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>AVISO DE LICITAÇÃO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 xml:space="preserve">EDITAL DE </w:t>
      </w:r>
      <w:r w:rsidR="00953C1C">
        <w:rPr>
          <w:rFonts w:ascii="Bookman Old Style" w:hAnsi="Bookman Old Style" w:cs="Bookman Old Style"/>
          <w:b/>
          <w:sz w:val="20"/>
          <w:szCs w:val="20"/>
        </w:rPr>
        <w:t>CHAMAMENTO PÚBLICO Nº 02</w:t>
      </w:r>
      <w:r w:rsidR="00743D69">
        <w:rPr>
          <w:rFonts w:ascii="Bookman Old Style" w:hAnsi="Bookman Old Style" w:cs="Bookman Old Style"/>
          <w:b/>
          <w:sz w:val="20"/>
          <w:szCs w:val="20"/>
        </w:rPr>
        <w:t>/2024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953C1C" w:rsidRDefault="00953C1C" w:rsidP="00953C1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</w:t>
      </w:r>
      <w:r w:rsidR="009C41BF">
        <w:rPr>
          <w:rFonts w:ascii="Bookman Old Style" w:hAnsi="Bookman Old Style" w:cs="Bookman Old Style"/>
          <w:sz w:val="20"/>
          <w:szCs w:val="20"/>
        </w:rPr>
        <w:t>a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 Presidente da Comissão Permanente de Licitações, designado pela Portaria nº </w:t>
      </w:r>
      <w:r w:rsidR="00743D69">
        <w:rPr>
          <w:rFonts w:ascii="Bookman Old Style" w:hAnsi="Bookman Old Style" w:cs="Bookman Old Style"/>
          <w:sz w:val="20"/>
          <w:szCs w:val="20"/>
        </w:rPr>
        <w:t>30.</w:t>
      </w:r>
      <w:r>
        <w:rPr>
          <w:rFonts w:ascii="Bookman Old Style" w:hAnsi="Bookman Old Style" w:cs="Bookman Old Style"/>
          <w:sz w:val="20"/>
          <w:szCs w:val="20"/>
        </w:rPr>
        <w:t>058</w:t>
      </w:r>
      <w:r w:rsidR="00743D69">
        <w:rPr>
          <w:rFonts w:ascii="Bookman Old Style" w:hAnsi="Bookman Old Style" w:cs="Bookman Old Style"/>
          <w:sz w:val="20"/>
          <w:szCs w:val="20"/>
        </w:rPr>
        <w:t>/2024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>, no uso de suas atribuições legais, avisa aos interessados que estar</w:t>
      </w:r>
      <w:r w:rsidR="00BE0B42">
        <w:rPr>
          <w:rFonts w:ascii="Bookman Old Style" w:hAnsi="Bookman Old Style" w:cs="Bookman Old Style"/>
          <w:sz w:val="20"/>
          <w:szCs w:val="20"/>
        </w:rPr>
        <w:t>á</w:t>
      </w:r>
      <w:r>
        <w:rPr>
          <w:rFonts w:ascii="Bookman Old Style" w:hAnsi="Bookman Old Style" w:cs="Bookman Old Style"/>
          <w:sz w:val="20"/>
          <w:szCs w:val="20"/>
        </w:rPr>
        <w:t xml:space="preserve"> aberto o Chamamento Público 02</w:t>
      </w:r>
      <w:r w:rsidR="00743D69">
        <w:rPr>
          <w:rFonts w:ascii="Bookman Old Style" w:hAnsi="Bookman Old Style" w:cs="Bookman Old Style"/>
          <w:sz w:val="20"/>
          <w:szCs w:val="20"/>
        </w:rPr>
        <w:t>/2024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 </w:t>
      </w:r>
      <w:r w:rsidR="00743D69" w:rsidRPr="00743D69">
        <w:rPr>
          <w:rFonts w:ascii="Bookman Old Style" w:hAnsi="Bookman Old Style" w:cs="Bookman Old Style"/>
          <w:sz w:val="20"/>
          <w:szCs w:val="20"/>
        </w:rPr>
        <w:t xml:space="preserve">a partir da data de publicação deste edital 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e </w:t>
      </w:r>
      <w:r w:rsidR="00743D69" w:rsidRPr="00743D69">
        <w:rPr>
          <w:rFonts w:ascii="Bookman Old Style" w:hAnsi="Bookman Old Style" w:cs="Bookman Old Style"/>
          <w:sz w:val="20"/>
          <w:szCs w:val="20"/>
        </w:rPr>
        <w:t>a qualquer tempo  pelo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 período de 60(Sessenta) meses, 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para </w:t>
      </w:r>
      <w:r w:rsidR="00BE0B42" w:rsidRPr="00006F94">
        <w:rPr>
          <w:rFonts w:ascii="Bookman Old Style" w:hAnsi="Bookman Old Style"/>
          <w:sz w:val="20"/>
          <w:szCs w:val="20"/>
        </w:rPr>
        <w:t xml:space="preserve">CREDENCIAMENTO </w:t>
      </w:r>
      <w:r w:rsidRPr="00953C1C">
        <w:rPr>
          <w:rFonts w:ascii="Bookman Old Style" w:hAnsi="Bookman Old Style"/>
          <w:sz w:val="20"/>
          <w:szCs w:val="20"/>
        </w:rPr>
        <w:t xml:space="preserve">de empresas para prestação de serviço de  transporte de alunos universitários intermunicipal do Município de Santo Antonio do Sudoeste. </w:t>
      </w:r>
    </w:p>
    <w:p w:rsidR="008F12E0" w:rsidRPr="00676399" w:rsidRDefault="00953C1C" w:rsidP="00953C1C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8F12E0" w:rsidRPr="00676399">
        <w:rPr>
          <w:rFonts w:ascii="Bookman Old Style" w:hAnsi="Bookman Old Style" w:cs="Bookman Old Style"/>
          <w:sz w:val="20"/>
          <w:szCs w:val="20"/>
        </w:rPr>
        <w:t xml:space="preserve">Local </w:t>
      </w:r>
      <w:r w:rsidR="008F12E0">
        <w:rPr>
          <w:rFonts w:ascii="Bookman Old Style" w:hAnsi="Bookman Old Style" w:cs="Bookman Old Style"/>
          <w:sz w:val="20"/>
          <w:szCs w:val="20"/>
        </w:rPr>
        <w:t>para entrega do envelope de credenciamento</w:t>
      </w:r>
      <w:r w:rsidR="008F12E0" w:rsidRPr="00676399">
        <w:rPr>
          <w:rFonts w:ascii="Bookman Old Style" w:hAnsi="Bookman Old Style" w:cs="Bookman Old Style"/>
          <w:sz w:val="20"/>
          <w:szCs w:val="20"/>
        </w:rPr>
        <w:t xml:space="preserve">: sala do Departamento de Licitações, na sede da Administração Municipal, na Avenida Brasil, 1431, 1º andar, centro, na cidade de Santo Antonio do Sudoeste – Paraná. 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mesmo endereço e no site </w:t>
      </w:r>
      <w:hyperlink r:id="rId7" w:history="1">
        <w:r w:rsidRPr="008C1D04">
          <w:rPr>
            <w:rFonts w:ascii="Bookman Old Style" w:hAnsi="Bookman Old Style" w:cs="Bookman Old Style"/>
            <w:color w:val="0070C0"/>
            <w:sz w:val="20"/>
            <w:szCs w:val="20"/>
            <w:u w:val="single"/>
          </w:rPr>
          <w:t>www.pmsas.pr.gov.br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 xml:space="preserve"> licitações. Demais informações telefone (46) 3563-8000 e ainda por e-mail </w:t>
      </w:r>
      <w:hyperlink r:id="rId8" w:history="1">
        <w:r w:rsidRPr="00BA0D40">
          <w:rPr>
            <w:rStyle w:val="Hyperlink"/>
            <w:rFonts w:ascii="Bookman Old Style" w:hAnsi="Bookman Old Style" w:cs="Bookman Old Style"/>
            <w:sz w:val="20"/>
            <w:szCs w:val="20"/>
          </w:rPr>
          <w:t>licitacao1@pmsas.pr.gov.br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>Santo Antonio</w:t>
      </w:r>
      <w:r>
        <w:rPr>
          <w:rFonts w:ascii="Bookman Old Style" w:hAnsi="Bookman Old Style" w:cs="Bookman Old Style"/>
          <w:sz w:val="20"/>
          <w:szCs w:val="20"/>
        </w:rPr>
        <w:t xml:space="preserve"> do Sudoeste, </w:t>
      </w:r>
      <w:r w:rsidR="006E1E12">
        <w:rPr>
          <w:rFonts w:ascii="Bookman Old Style" w:hAnsi="Bookman Old Style" w:cs="Bookman Old Style"/>
          <w:sz w:val="20"/>
          <w:szCs w:val="20"/>
        </w:rPr>
        <w:t>05</w:t>
      </w:r>
      <w:bookmarkStart w:id="0" w:name="_GoBack"/>
      <w:bookmarkEnd w:id="0"/>
      <w:r w:rsidR="00953C1C">
        <w:rPr>
          <w:rFonts w:ascii="Bookman Old Style" w:hAnsi="Bookman Old Style" w:cs="Bookman Old Style"/>
          <w:sz w:val="20"/>
          <w:szCs w:val="20"/>
        </w:rPr>
        <w:t xml:space="preserve"> de abril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 de 2024</w:t>
      </w:r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8F12E0" w:rsidRDefault="008F12E0" w:rsidP="008F12E0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953C1C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JAQUELINE DA LUZ W. DA SILVA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Presidente da CPL</w:t>
      </w:r>
    </w:p>
    <w:p w:rsidR="008F12E0" w:rsidRPr="00676399" w:rsidRDefault="008F12E0" w:rsidP="008F12E0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0"/>
        </w:rPr>
      </w:pPr>
    </w:p>
    <w:p w:rsidR="00FF50D9" w:rsidRDefault="00FF50D9"/>
    <w:sectPr w:rsidR="00FF5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0" w:rsidRDefault="008F12E0" w:rsidP="008F12E0">
      <w:pPr>
        <w:spacing w:after="0" w:line="240" w:lineRule="auto"/>
      </w:pPr>
      <w:r>
        <w:separator/>
      </w:r>
    </w:p>
  </w:endnote>
  <w:end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0" w:rsidRDefault="008F12E0" w:rsidP="008F12E0">
      <w:pPr>
        <w:spacing w:after="0" w:line="240" w:lineRule="auto"/>
      </w:pPr>
      <w:r>
        <w:separator/>
      </w:r>
    </w:p>
  </w:footnote>
  <w:foot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E0" w:rsidRDefault="008F12E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F12E0" w:rsidRDefault="008F12E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12E0" w:rsidRDefault="008F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973"/>
    <w:multiLevelType w:val="multilevel"/>
    <w:tmpl w:val="17044940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Calibri" w:cs="Times New Roman" w:hint="default"/>
      </w:rPr>
    </w:lvl>
  </w:abstractNum>
  <w:abstractNum w:abstractNumId="1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0"/>
    <w:rsid w:val="00267415"/>
    <w:rsid w:val="003B0C37"/>
    <w:rsid w:val="006E1E12"/>
    <w:rsid w:val="00743D69"/>
    <w:rsid w:val="008F12E0"/>
    <w:rsid w:val="00953C1C"/>
    <w:rsid w:val="009C41BF"/>
    <w:rsid w:val="00BE0B42"/>
    <w:rsid w:val="00FE399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398EA"/>
  <w15:chartTrackingRefBased/>
  <w15:docId w15:val="{EB1EA959-1AD7-4D4F-A5E0-63F268F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F1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F1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12E0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E0"/>
  </w:style>
  <w:style w:type="paragraph" w:styleId="Rodap">
    <w:name w:val="footer"/>
    <w:basedOn w:val="Normal"/>
    <w:link w:val="Rodap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E0"/>
  </w:style>
  <w:style w:type="paragraph" w:styleId="PargrafodaLista">
    <w:name w:val="List Paragraph"/>
    <w:basedOn w:val="Normal"/>
    <w:uiPriority w:val="1"/>
    <w:qFormat/>
    <w:rsid w:val="008F1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9</cp:revision>
  <dcterms:created xsi:type="dcterms:W3CDTF">2022-06-28T17:12:00Z</dcterms:created>
  <dcterms:modified xsi:type="dcterms:W3CDTF">2024-04-08T17:57:00Z</dcterms:modified>
</cp:coreProperties>
</file>