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E6255" w14:textId="7B97AD63" w:rsidR="00D740D5" w:rsidRPr="00D23358" w:rsidRDefault="00D740D5" w:rsidP="002F2015">
      <w:pPr>
        <w:pStyle w:val="Ttulo1"/>
        <w:spacing w:before="0" w:line="276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0"/>
          <w:szCs w:val="20"/>
        </w:rPr>
      </w:pPr>
      <w:r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ESTUDO</w:t>
      </w:r>
      <w:r w:rsidRPr="00D23358">
        <w:rPr>
          <w:rFonts w:ascii="Times New Roman" w:hAnsi="Times New Roman" w:cs="Times New Roman"/>
          <w:b/>
          <w:color w:val="000000" w:themeColor="text1"/>
          <w:spacing w:val="-2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TÉCNICO</w:t>
      </w:r>
      <w:r w:rsidRPr="00D23358">
        <w:rPr>
          <w:rFonts w:ascii="Times New Roman" w:hAnsi="Times New Roman" w:cs="Times New Roman"/>
          <w:b/>
          <w:color w:val="000000" w:themeColor="text1"/>
          <w:spacing w:val="-2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PRELIMINAR</w:t>
      </w:r>
      <w:r w:rsidR="00A8405E"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– ETP </w:t>
      </w:r>
    </w:p>
    <w:p w14:paraId="082C692E" w14:textId="77777777" w:rsidR="00A8405E" w:rsidRPr="00D23358" w:rsidRDefault="00A8405E" w:rsidP="002F2015">
      <w:pPr>
        <w:spacing w:after="0" w:line="276" w:lineRule="auto"/>
        <w:ind w:right="-1"/>
        <w:rPr>
          <w:rFonts w:ascii="Times New Roman" w:hAnsi="Times New Roman" w:cs="Times New Roman"/>
          <w:sz w:val="20"/>
          <w:szCs w:val="20"/>
        </w:rPr>
      </w:pPr>
    </w:p>
    <w:p w14:paraId="0458CC21" w14:textId="04E3AB93" w:rsidR="00D740D5" w:rsidRPr="00D23358" w:rsidRDefault="00D740D5" w:rsidP="00435F1E">
      <w:pPr>
        <w:pStyle w:val="PargrafodaLista"/>
        <w:numPr>
          <w:ilvl w:val="0"/>
          <w:numId w:val="42"/>
        </w:numPr>
        <w:spacing w:line="276" w:lineRule="auto"/>
        <w:ind w:right="-1"/>
        <w:rPr>
          <w:b/>
          <w:color w:val="000000" w:themeColor="text1"/>
          <w:sz w:val="20"/>
          <w:szCs w:val="20"/>
        </w:rPr>
      </w:pPr>
      <w:r w:rsidRPr="00D23358">
        <w:rPr>
          <w:b/>
          <w:color w:val="000000" w:themeColor="text1"/>
          <w:sz w:val="20"/>
          <w:szCs w:val="20"/>
        </w:rPr>
        <w:t>INTRODUÇÃO</w:t>
      </w:r>
    </w:p>
    <w:p w14:paraId="5D9BC85B" w14:textId="77777777" w:rsidR="00D740D5" w:rsidRPr="00D23358" w:rsidRDefault="00D740D5" w:rsidP="002F2015">
      <w:pPr>
        <w:spacing w:after="0" w:line="276" w:lineRule="auto"/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23358">
        <w:rPr>
          <w:rFonts w:ascii="Times New Roman" w:hAnsi="Times New Roman" w:cs="Times New Roman"/>
          <w:color w:val="000000" w:themeColor="text1"/>
          <w:sz w:val="20"/>
          <w:szCs w:val="20"/>
        </w:rPr>
        <w:t>Conforme a Lei nº 14.133, de 2021, o</w:t>
      </w:r>
      <w:r w:rsidRPr="00D2335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Estudo Técnico Preliminar tem por objetivo identificar e analisar os cenários para o atendimento da demanda que consta no Documento de Oficialização da Demanda, bem como demonstrar a viabilidade técnica e econômica das soluções identificadas, fornecendo as informações necessárias para subsidiar o respectivo processo de contratação.</w:t>
      </w:r>
    </w:p>
    <w:p w14:paraId="3C623801" w14:textId="5C73D0AD" w:rsidR="00D740D5" w:rsidRPr="00D23358" w:rsidRDefault="00D740D5" w:rsidP="002F201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D23358">
        <w:rPr>
          <w:color w:val="000000" w:themeColor="text1"/>
          <w:sz w:val="20"/>
          <w:szCs w:val="20"/>
        </w:rPr>
        <w:t>Neste sentido, o</w:t>
      </w:r>
      <w:r w:rsidRPr="00D23358">
        <w:rPr>
          <w:color w:val="000000" w:themeColor="text1"/>
          <w:spacing w:val="1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>presente</w:t>
      </w:r>
      <w:r w:rsidRPr="00D23358">
        <w:rPr>
          <w:color w:val="000000" w:themeColor="text1"/>
          <w:spacing w:val="1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>documento</w:t>
      </w:r>
      <w:r w:rsidRPr="00D23358">
        <w:rPr>
          <w:color w:val="000000" w:themeColor="text1"/>
          <w:spacing w:val="1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 xml:space="preserve">contempla </w:t>
      </w:r>
      <w:r w:rsidRPr="00D23358">
        <w:rPr>
          <w:color w:val="000000" w:themeColor="text1"/>
          <w:spacing w:val="-1"/>
          <w:sz w:val="20"/>
          <w:szCs w:val="20"/>
        </w:rPr>
        <w:t>estudos</w:t>
      </w:r>
      <w:r w:rsidRPr="00D23358">
        <w:rPr>
          <w:color w:val="000000" w:themeColor="text1"/>
          <w:spacing w:val="-13"/>
          <w:sz w:val="20"/>
          <w:szCs w:val="20"/>
        </w:rPr>
        <w:t xml:space="preserve"> </w:t>
      </w:r>
      <w:r w:rsidRPr="00D23358">
        <w:rPr>
          <w:color w:val="000000" w:themeColor="text1"/>
          <w:spacing w:val="-1"/>
          <w:sz w:val="20"/>
          <w:szCs w:val="20"/>
        </w:rPr>
        <w:t>para</w:t>
      </w:r>
      <w:r w:rsidRPr="00D23358">
        <w:rPr>
          <w:color w:val="000000" w:themeColor="text1"/>
          <w:spacing w:val="-10"/>
          <w:sz w:val="20"/>
          <w:szCs w:val="20"/>
        </w:rPr>
        <w:t xml:space="preserve"> </w:t>
      </w:r>
      <w:r w:rsidRPr="00D23358">
        <w:rPr>
          <w:color w:val="000000" w:themeColor="text1"/>
          <w:spacing w:val="-1"/>
          <w:sz w:val="20"/>
          <w:szCs w:val="20"/>
        </w:rPr>
        <w:t>a</w:t>
      </w:r>
      <w:r w:rsidRPr="00D23358">
        <w:rPr>
          <w:color w:val="000000" w:themeColor="text1"/>
          <w:spacing w:val="-14"/>
          <w:sz w:val="20"/>
          <w:szCs w:val="20"/>
        </w:rPr>
        <w:t xml:space="preserve"> </w:t>
      </w:r>
      <w:r w:rsidRPr="00D23358">
        <w:rPr>
          <w:color w:val="000000" w:themeColor="text1"/>
          <w:spacing w:val="-1"/>
          <w:sz w:val="20"/>
          <w:szCs w:val="20"/>
        </w:rPr>
        <w:t>contratação</w:t>
      </w:r>
      <w:r w:rsidRPr="00D23358">
        <w:rPr>
          <w:color w:val="000000" w:themeColor="text1"/>
          <w:spacing w:val="-12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>de</w:t>
      </w:r>
      <w:r w:rsidRPr="00D23358">
        <w:rPr>
          <w:color w:val="000000" w:themeColor="text1"/>
          <w:spacing w:val="-11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>solução</w:t>
      </w:r>
      <w:r w:rsidRPr="00D23358">
        <w:rPr>
          <w:color w:val="000000" w:themeColor="text1"/>
          <w:spacing w:val="-12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>que</w:t>
      </w:r>
      <w:r w:rsidRPr="00D23358">
        <w:rPr>
          <w:color w:val="000000" w:themeColor="text1"/>
          <w:spacing w:val="-12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>atenderá</w:t>
      </w:r>
      <w:r w:rsidRPr="00D23358">
        <w:rPr>
          <w:color w:val="000000" w:themeColor="text1"/>
          <w:spacing w:val="-14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>à</w:t>
      </w:r>
      <w:r w:rsidRPr="00D23358">
        <w:rPr>
          <w:color w:val="000000" w:themeColor="text1"/>
          <w:spacing w:val="-10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>necessidade especificada no documento de formalização da demanda anexo, e tem por finalidade estudá-la detalhadamente e identificar a</w:t>
      </w:r>
      <w:r w:rsidRPr="00D23358">
        <w:rPr>
          <w:color w:val="000000" w:themeColor="text1"/>
          <w:spacing w:val="-3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>melhor</w:t>
      </w:r>
      <w:r w:rsidRPr="00D23358">
        <w:rPr>
          <w:color w:val="000000" w:themeColor="text1"/>
          <w:spacing w:val="-3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>solução</w:t>
      </w:r>
      <w:r w:rsidRPr="00D23358">
        <w:rPr>
          <w:color w:val="000000" w:themeColor="text1"/>
          <w:spacing w:val="-5"/>
          <w:sz w:val="20"/>
          <w:szCs w:val="20"/>
        </w:rPr>
        <w:t xml:space="preserve"> existente </w:t>
      </w:r>
      <w:r w:rsidRPr="00D23358">
        <w:rPr>
          <w:color w:val="000000" w:themeColor="text1"/>
          <w:sz w:val="20"/>
          <w:szCs w:val="20"/>
        </w:rPr>
        <w:t>no mercado</w:t>
      </w:r>
      <w:r w:rsidRPr="00D23358">
        <w:rPr>
          <w:color w:val="000000" w:themeColor="text1"/>
          <w:spacing w:val="1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>para</w:t>
      </w:r>
      <w:r w:rsidRPr="00D23358">
        <w:rPr>
          <w:color w:val="000000" w:themeColor="text1"/>
          <w:spacing w:val="-3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>supri-la,</w:t>
      </w:r>
      <w:r w:rsidRPr="00D23358">
        <w:rPr>
          <w:color w:val="000000" w:themeColor="text1"/>
          <w:spacing w:val="-4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>em</w:t>
      </w:r>
      <w:r w:rsidRPr="00D23358">
        <w:rPr>
          <w:color w:val="000000" w:themeColor="text1"/>
          <w:spacing w:val="-3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>conformidade com as</w:t>
      </w:r>
      <w:r w:rsidRPr="00D23358">
        <w:rPr>
          <w:color w:val="000000" w:themeColor="text1"/>
          <w:spacing w:val="-4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>normas</w:t>
      </w:r>
      <w:r w:rsidRPr="00D23358">
        <w:rPr>
          <w:color w:val="000000" w:themeColor="text1"/>
          <w:spacing w:val="-2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>e</w:t>
      </w:r>
      <w:r w:rsidRPr="00D23358">
        <w:rPr>
          <w:color w:val="000000" w:themeColor="text1"/>
          <w:spacing w:val="-4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>princípios</w:t>
      </w:r>
      <w:r w:rsidRPr="00D23358">
        <w:rPr>
          <w:color w:val="000000" w:themeColor="text1"/>
          <w:spacing w:val="-4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 xml:space="preserve">que </w:t>
      </w:r>
      <w:r w:rsidRPr="00D23358">
        <w:rPr>
          <w:color w:val="000000" w:themeColor="text1"/>
          <w:spacing w:val="-52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>regem a</w:t>
      </w:r>
      <w:r w:rsidRPr="00D23358">
        <w:rPr>
          <w:color w:val="000000" w:themeColor="text1"/>
          <w:spacing w:val="-2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>Administração</w:t>
      </w:r>
      <w:r w:rsidRPr="00D23358">
        <w:rPr>
          <w:color w:val="000000" w:themeColor="text1"/>
          <w:spacing w:val="-1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>Pública.</w:t>
      </w:r>
    </w:p>
    <w:p w14:paraId="11DECD95" w14:textId="77777777" w:rsidR="00D740D5" w:rsidRPr="00D23358" w:rsidRDefault="00D740D5" w:rsidP="002F201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</w:p>
    <w:p w14:paraId="4C5D5DFE" w14:textId="589AFC4E" w:rsidR="0074277B" w:rsidRPr="00D23358" w:rsidRDefault="00D740D5" w:rsidP="00435F1E">
      <w:pPr>
        <w:pStyle w:val="Ttulo1"/>
        <w:numPr>
          <w:ilvl w:val="0"/>
          <w:numId w:val="42"/>
        </w:numPr>
        <w:tabs>
          <w:tab w:val="left" w:pos="280"/>
        </w:tabs>
        <w:spacing w:before="0" w:line="276" w:lineRule="auto"/>
        <w:ind w:right="-1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DESCRIÇÃO</w:t>
      </w:r>
      <w:r w:rsidRPr="00D23358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DA</w:t>
      </w:r>
      <w:r w:rsidRPr="00D23358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NECESSIDADE</w:t>
      </w:r>
      <w:r w:rsidR="00AA4F22" w:rsidRPr="00D2335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14:paraId="120DF5BD" w14:textId="77777777" w:rsidR="0074277B" w:rsidRPr="00D23358" w:rsidRDefault="0074277B" w:rsidP="0074277B">
      <w:pPr>
        <w:rPr>
          <w:rFonts w:ascii="Times New Roman" w:hAnsi="Times New Roman" w:cs="Times New Roman"/>
          <w:sz w:val="20"/>
          <w:szCs w:val="20"/>
        </w:rPr>
      </w:pPr>
    </w:p>
    <w:p w14:paraId="36FE6ED3" w14:textId="32B61655" w:rsidR="00E43EB5" w:rsidRPr="00D23358" w:rsidRDefault="00E43EB5" w:rsidP="00E43EB5">
      <w:pPr>
        <w:jc w:val="both"/>
        <w:rPr>
          <w:rFonts w:ascii="Times New Roman" w:hAnsi="Times New Roman" w:cs="Times New Roman"/>
          <w:sz w:val="20"/>
          <w:szCs w:val="20"/>
        </w:rPr>
      </w:pPr>
      <w:r w:rsidRPr="00D23358">
        <w:rPr>
          <w:rFonts w:ascii="Times New Roman" w:hAnsi="Times New Roman" w:cs="Times New Roman"/>
          <w:sz w:val="20"/>
          <w:szCs w:val="20"/>
        </w:rPr>
        <w:t xml:space="preserve">A descrição da necessidade envolve a aquisição de peças originais e genuínas, bem como serviços de manutenção, destinados à manutenção preventiva e corretiva </w:t>
      </w:r>
      <w:r w:rsidR="00EB3D1E">
        <w:rPr>
          <w:sz w:val="20"/>
          <w:szCs w:val="20"/>
        </w:rPr>
        <w:t>dos</w:t>
      </w:r>
      <w:r w:rsidR="00EB3D1E" w:rsidRPr="00D23358">
        <w:rPr>
          <w:sz w:val="20"/>
          <w:szCs w:val="20"/>
        </w:rPr>
        <w:t xml:space="preserve"> </w:t>
      </w:r>
      <w:r w:rsidR="00EB3D1E">
        <w:rPr>
          <w:color w:val="1C1C1D"/>
          <w:sz w:val="20"/>
          <w:szCs w:val="20"/>
        </w:rPr>
        <w:t>C</w:t>
      </w:r>
      <w:r w:rsidR="00EB3D1E">
        <w:rPr>
          <w:rFonts w:ascii="Times New Roman" w:hAnsi="Times New Roman" w:cs="Times New Roman"/>
          <w:color w:val="1C1C1D"/>
          <w:sz w:val="20"/>
          <w:szCs w:val="20"/>
        </w:rPr>
        <w:t>aminhões</w:t>
      </w:r>
      <w:r w:rsidR="00EB3D1E" w:rsidRPr="00D23358">
        <w:rPr>
          <w:rFonts w:ascii="Times New Roman" w:hAnsi="Times New Roman" w:cs="Times New Roman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sz w:val="20"/>
          <w:szCs w:val="20"/>
        </w:rPr>
        <w:t xml:space="preserve">que </w:t>
      </w:r>
      <w:r w:rsidR="007A1CC6" w:rsidRPr="00D23358">
        <w:rPr>
          <w:rFonts w:ascii="Times New Roman" w:hAnsi="Times New Roman" w:cs="Times New Roman"/>
          <w:sz w:val="20"/>
          <w:szCs w:val="20"/>
        </w:rPr>
        <w:t>fazem</w:t>
      </w:r>
      <w:r w:rsidRPr="00D23358">
        <w:rPr>
          <w:rFonts w:ascii="Times New Roman" w:hAnsi="Times New Roman" w:cs="Times New Roman"/>
          <w:sz w:val="20"/>
          <w:szCs w:val="20"/>
        </w:rPr>
        <w:t xml:space="preserve"> parte da frota municipal. O objetivo de</w:t>
      </w:r>
      <w:r w:rsidR="00EB3D1E">
        <w:rPr>
          <w:rFonts w:ascii="Times New Roman" w:hAnsi="Times New Roman" w:cs="Times New Roman"/>
          <w:sz w:val="20"/>
          <w:szCs w:val="20"/>
        </w:rPr>
        <w:t xml:space="preserve">ssa aquisição é garantir que </w:t>
      </w:r>
      <w:r w:rsidR="00EB3D1E">
        <w:rPr>
          <w:sz w:val="20"/>
          <w:szCs w:val="20"/>
        </w:rPr>
        <w:t>os</w:t>
      </w:r>
      <w:r w:rsidR="00EB3D1E" w:rsidRPr="00D23358">
        <w:rPr>
          <w:sz w:val="20"/>
          <w:szCs w:val="20"/>
        </w:rPr>
        <w:t xml:space="preserve"> </w:t>
      </w:r>
      <w:r w:rsidR="00EB3D1E">
        <w:rPr>
          <w:color w:val="1C1C1D"/>
          <w:sz w:val="20"/>
          <w:szCs w:val="20"/>
        </w:rPr>
        <w:t>C</w:t>
      </w:r>
      <w:r w:rsidR="00EB3D1E">
        <w:rPr>
          <w:rFonts w:ascii="Times New Roman" w:hAnsi="Times New Roman" w:cs="Times New Roman"/>
          <w:color w:val="1C1C1D"/>
          <w:sz w:val="20"/>
          <w:szCs w:val="20"/>
        </w:rPr>
        <w:t>aminhões</w:t>
      </w:r>
      <w:r w:rsidR="00EB3D1E" w:rsidRPr="00D23358">
        <w:rPr>
          <w:rFonts w:ascii="Times New Roman" w:hAnsi="Times New Roman" w:cs="Times New Roman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sz w:val="20"/>
          <w:szCs w:val="20"/>
        </w:rPr>
        <w:t>continuem operando de maneira eficiente e confiável, acompanhando o ritmo exigente das atividades municipais.</w:t>
      </w:r>
    </w:p>
    <w:p w14:paraId="2C8758A2" w14:textId="37606AEB" w:rsidR="00E43EB5" w:rsidRPr="00D23358" w:rsidRDefault="00E43EB5" w:rsidP="00E43EB5">
      <w:pPr>
        <w:jc w:val="both"/>
        <w:rPr>
          <w:rFonts w:ascii="Times New Roman" w:hAnsi="Times New Roman" w:cs="Times New Roman"/>
          <w:sz w:val="20"/>
          <w:szCs w:val="20"/>
        </w:rPr>
      </w:pPr>
      <w:r w:rsidRPr="00D23358">
        <w:rPr>
          <w:rFonts w:ascii="Times New Roman" w:hAnsi="Times New Roman" w:cs="Times New Roman"/>
          <w:sz w:val="20"/>
          <w:szCs w:val="20"/>
        </w:rPr>
        <w:t>A necessidade de adquirir peças originais e genuínas reflete a importância de utilizar componentes autênticos, fabricados pelo próprio fabricante das máquinas ou por fornecedores autorizados. Isso assegura a compatibilidade e a qualidade das peças, contribuindo para o desempenho ideal das máquinas. Além disso, peças genuínas tendem a ter maior durabilidade e vida útil, reduzindo a frequência de substituições e minimizando paradas não programadas devido a falhas mecânicas.</w:t>
      </w:r>
    </w:p>
    <w:p w14:paraId="04C28E6D" w14:textId="47A49484" w:rsidR="00E43EB5" w:rsidRPr="00D23358" w:rsidRDefault="00E43EB5" w:rsidP="00E43EB5">
      <w:pPr>
        <w:jc w:val="both"/>
        <w:rPr>
          <w:rFonts w:ascii="Times New Roman" w:hAnsi="Times New Roman" w:cs="Times New Roman"/>
          <w:sz w:val="20"/>
          <w:szCs w:val="20"/>
        </w:rPr>
      </w:pPr>
      <w:r w:rsidRPr="00D23358">
        <w:rPr>
          <w:rFonts w:ascii="Times New Roman" w:hAnsi="Times New Roman" w:cs="Times New Roman"/>
          <w:sz w:val="20"/>
          <w:szCs w:val="20"/>
        </w:rPr>
        <w:t>A manutenção preventiva e corretiva é essencial para garantir que as máquinas operem de forma eficaz e segura. A manutenção preventiva envolve inspeções regulares, substituição de peças desgastadas e lubrificação adequada para evitar problemas futuros. Já a manutenção corretiva abrange reparos imediatos quando ocorrem falhas inesperadas.</w:t>
      </w:r>
    </w:p>
    <w:p w14:paraId="13CEC17E" w14:textId="5A8E8394" w:rsidR="00E43EB5" w:rsidRPr="00D23358" w:rsidRDefault="00E43EB5" w:rsidP="00E43EB5">
      <w:pPr>
        <w:jc w:val="both"/>
        <w:rPr>
          <w:rFonts w:ascii="Times New Roman" w:hAnsi="Times New Roman" w:cs="Times New Roman"/>
          <w:sz w:val="20"/>
          <w:szCs w:val="20"/>
        </w:rPr>
      </w:pPr>
      <w:r w:rsidRPr="00D23358">
        <w:rPr>
          <w:rFonts w:ascii="Times New Roman" w:hAnsi="Times New Roman" w:cs="Times New Roman"/>
          <w:sz w:val="20"/>
          <w:szCs w:val="20"/>
        </w:rPr>
        <w:t>Os serviços de manutenção também devem atender aos padrões estabelecidos pelo fabricante das máquinas, garantindo que as intervenções sejam realizadas de acordo com as diretrizes recomendadas. Isso é fundamental para manter as garantias das máquinas, bem como para preservar a segurança dos operado</w:t>
      </w:r>
      <w:r w:rsidR="007A1CC6" w:rsidRPr="00D23358">
        <w:rPr>
          <w:rFonts w:ascii="Times New Roman" w:hAnsi="Times New Roman" w:cs="Times New Roman"/>
          <w:sz w:val="20"/>
          <w:szCs w:val="20"/>
        </w:rPr>
        <w:t>res e a eficiência operacional</w:t>
      </w:r>
      <w:r w:rsidR="00D2335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98DEFBE" w14:textId="4D2A12A0" w:rsidR="00E43EB5" w:rsidRPr="00D23358" w:rsidRDefault="00E43EB5" w:rsidP="00E43EB5">
      <w:pPr>
        <w:jc w:val="both"/>
        <w:rPr>
          <w:rFonts w:ascii="Times New Roman" w:hAnsi="Times New Roman" w:cs="Times New Roman"/>
          <w:sz w:val="20"/>
          <w:szCs w:val="20"/>
        </w:rPr>
      </w:pPr>
      <w:r w:rsidRPr="00D23358">
        <w:rPr>
          <w:rFonts w:ascii="Times New Roman" w:hAnsi="Times New Roman" w:cs="Times New Roman"/>
          <w:sz w:val="20"/>
          <w:szCs w:val="20"/>
        </w:rPr>
        <w:t>Além disso, as peças e os serviços de manutenção devem ser escolhidos levando em consideração a durabilidade necessária para enfrentar o ritmo rigor</w:t>
      </w:r>
      <w:r w:rsidR="00EB3D1E">
        <w:rPr>
          <w:rFonts w:ascii="Times New Roman" w:hAnsi="Times New Roman" w:cs="Times New Roman"/>
          <w:sz w:val="20"/>
          <w:szCs w:val="20"/>
        </w:rPr>
        <w:t xml:space="preserve">oso das atividades municipais. </w:t>
      </w:r>
      <w:proofErr w:type="gramStart"/>
      <w:r w:rsidR="00EB3D1E">
        <w:rPr>
          <w:rFonts w:ascii="Times New Roman" w:hAnsi="Times New Roman" w:cs="Times New Roman"/>
          <w:sz w:val="20"/>
          <w:szCs w:val="20"/>
        </w:rPr>
        <w:t>O</w:t>
      </w:r>
      <w:r w:rsidRPr="00D23358">
        <w:rPr>
          <w:rFonts w:ascii="Times New Roman" w:hAnsi="Times New Roman" w:cs="Times New Roman"/>
          <w:sz w:val="20"/>
          <w:szCs w:val="20"/>
        </w:rPr>
        <w:t xml:space="preserve">s </w:t>
      </w:r>
      <w:r w:rsidR="00EB3D1E" w:rsidRPr="00D23358">
        <w:rPr>
          <w:sz w:val="20"/>
          <w:szCs w:val="20"/>
        </w:rPr>
        <w:t xml:space="preserve"> </w:t>
      </w:r>
      <w:r w:rsidR="00EB3D1E">
        <w:rPr>
          <w:color w:val="1C1C1D"/>
          <w:sz w:val="20"/>
          <w:szCs w:val="20"/>
        </w:rPr>
        <w:t>C</w:t>
      </w:r>
      <w:r w:rsidR="00EB3D1E">
        <w:rPr>
          <w:rFonts w:ascii="Times New Roman" w:hAnsi="Times New Roman" w:cs="Times New Roman"/>
          <w:color w:val="1C1C1D"/>
          <w:sz w:val="20"/>
          <w:szCs w:val="20"/>
        </w:rPr>
        <w:t>aminhões</w:t>
      </w:r>
      <w:proofErr w:type="gramEnd"/>
      <w:r w:rsidR="00EB3D1E" w:rsidRPr="00D23358">
        <w:rPr>
          <w:rFonts w:ascii="Times New Roman" w:hAnsi="Times New Roman" w:cs="Times New Roman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sz w:val="20"/>
          <w:szCs w:val="20"/>
        </w:rPr>
        <w:t>frequentemente operam em condições desafiadoras, sujeitas a cargas pesadas e ambientes adversos. Portanto, é fundamental que as peças e os serviços adquiridos sejam capazes de suportar essas condições e manter o desempenho ao longo do tempo.</w:t>
      </w:r>
    </w:p>
    <w:p w14:paraId="1F1D980B" w14:textId="09301C08" w:rsidR="00E43EB5" w:rsidRPr="00D23358" w:rsidRDefault="00E43EB5" w:rsidP="00E43EB5">
      <w:pPr>
        <w:jc w:val="both"/>
        <w:rPr>
          <w:rFonts w:ascii="Times New Roman" w:hAnsi="Times New Roman" w:cs="Times New Roman"/>
          <w:sz w:val="20"/>
          <w:szCs w:val="20"/>
        </w:rPr>
      </w:pPr>
      <w:r w:rsidRPr="00D23358">
        <w:rPr>
          <w:rFonts w:ascii="Times New Roman" w:hAnsi="Times New Roman" w:cs="Times New Roman"/>
          <w:sz w:val="20"/>
          <w:szCs w:val="20"/>
        </w:rPr>
        <w:t xml:space="preserve">Em resumo, a descrição da necessidade abrange a aquisição de peças originais e genuínas, bem como serviços de manutenção, para garantir a manutenção preventiva e corretiva </w:t>
      </w:r>
      <w:r w:rsidR="00EB3D1E">
        <w:rPr>
          <w:sz w:val="20"/>
          <w:szCs w:val="20"/>
        </w:rPr>
        <w:t>dos</w:t>
      </w:r>
      <w:r w:rsidR="00EB3D1E" w:rsidRPr="00D23358">
        <w:rPr>
          <w:sz w:val="20"/>
          <w:szCs w:val="20"/>
        </w:rPr>
        <w:t xml:space="preserve"> </w:t>
      </w:r>
      <w:r w:rsidR="00EB3D1E">
        <w:rPr>
          <w:color w:val="1C1C1D"/>
          <w:sz w:val="20"/>
          <w:szCs w:val="20"/>
        </w:rPr>
        <w:t>C</w:t>
      </w:r>
      <w:r w:rsidR="00EB3D1E">
        <w:rPr>
          <w:rFonts w:ascii="Times New Roman" w:hAnsi="Times New Roman" w:cs="Times New Roman"/>
          <w:color w:val="1C1C1D"/>
          <w:sz w:val="20"/>
          <w:szCs w:val="20"/>
        </w:rPr>
        <w:t>aminhões</w:t>
      </w:r>
      <w:r w:rsidR="00EB3D1E" w:rsidRPr="00D23358">
        <w:rPr>
          <w:rFonts w:ascii="Times New Roman" w:hAnsi="Times New Roman" w:cs="Times New Roman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sz w:val="20"/>
          <w:szCs w:val="20"/>
        </w:rPr>
        <w:t>da frota municipal. A escolha de componentes autênticos, aliada a uma manutenção adequada, visa assegurar a durabilidade e o desempenho contínuo das máquinas, de modo a atender às demandas das atividades municipais de maneira eficaz e eficiente.</w:t>
      </w:r>
    </w:p>
    <w:p w14:paraId="1C7CAAC4" w14:textId="77777777" w:rsidR="00D740D5" w:rsidRPr="00F21255" w:rsidRDefault="00D740D5" w:rsidP="002F2015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1304AFBF" w14:textId="4E28B39D" w:rsidR="00F21255" w:rsidRPr="00F21255" w:rsidRDefault="00D740D5" w:rsidP="00F21255">
      <w:pPr>
        <w:pStyle w:val="Ttulo1"/>
        <w:numPr>
          <w:ilvl w:val="0"/>
          <w:numId w:val="42"/>
        </w:numPr>
        <w:tabs>
          <w:tab w:val="left" w:pos="280"/>
        </w:tabs>
        <w:spacing w:before="0" w:line="276" w:lineRule="auto"/>
        <w:ind w:left="0" w:right="-1" w:firstLine="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F21255">
        <w:rPr>
          <w:rFonts w:ascii="Times New Roman" w:hAnsi="Times New Roman" w:cs="Times New Roman"/>
          <w:b/>
          <w:color w:val="auto"/>
          <w:spacing w:val="-5"/>
          <w:sz w:val="20"/>
          <w:szCs w:val="20"/>
        </w:rPr>
        <w:t xml:space="preserve"> </w:t>
      </w:r>
      <w:r w:rsidRPr="00F21255">
        <w:rPr>
          <w:rFonts w:ascii="Times New Roman" w:hAnsi="Times New Roman" w:cs="Times New Roman"/>
          <w:b/>
          <w:color w:val="auto"/>
          <w:sz w:val="20"/>
          <w:szCs w:val="20"/>
        </w:rPr>
        <w:t>ALINHAMENTO</w:t>
      </w:r>
      <w:r w:rsidRPr="00F21255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 xml:space="preserve"> </w:t>
      </w:r>
      <w:r w:rsidRPr="00F21255">
        <w:rPr>
          <w:rFonts w:ascii="Times New Roman" w:hAnsi="Times New Roman" w:cs="Times New Roman"/>
          <w:b/>
          <w:color w:val="auto"/>
          <w:sz w:val="20"/>
          <w:szCs w:val="20"/>
        </w:rPr>
        <w:t>COM</w:t>
      </w:r>
      <w:r w:rsidRPr="00F21255">
        <w:rPr>
          <w:rFonts w:ascii="Times New Roman" w:hAnsi="Times New Roman" w:cs="Times New Roman"/>
          <w:b/>
          <w:color w:val="auto"/>
          <w:spacing w:val="-3"/>
          <w:sz w:val="20"/>
          <w:szCs w:val="20"/>
        </w:rPr>
        <w:t xml:space="preserve"> </w:t>
      </w:r>
      <w:r w:rsidRPr="00F21255">
        <w:rPr>
          <w:rFonts w:ascii="Times New Roman" w:hAnsi="Times New Roman" w:cs="Times New Roman"/>
          <w:b/>
          <w:color w:val="auto"/>
          <w:sz w:val="20"/>
          <w:szCs w:val="20"/>
        </w:rPr>
        <w:t>PCA</w:t>
      </w:r>
      <w:r w:rsidR="00AA4F22" w:rsidRPr="00F2125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AA4F22" w:rsidRPr="00F21255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(inciso</w:t>
      </w:r>
      <w:r w:rsidR="00AA4F22" w:rsidRPr="00F21255">
        <w:rPr>
          <w:rFonts w:ascii="Times New Roman" w:hAnsi="Times New Roman" w:cs="Times New Roman"/>
          <w:b/>
          <w:color w:val="auto"/>
          <w:spacing w:val="1"/>
          <w:sz w:val="20"/>
          <w:szCs w:val="20"/>
          <w:u w:val="single"/>
        </w:rPr>
        <w:t xml:space="preserve"> </w:t>
      </w:r>
      <w:r w:rsidR="00AA4F22" w:rsidRPr="00F21255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II do</w:t>
      </w:r>
      <w:r w:rsidR="00AA4F22" w:rsidRPr="00F21255">
        <w:rPr>
          <w:rFonts w:ascii="Times New Roman" w:hAnsi="Times New Roman" w:cs="Times New Roman"/>
          <w:b/>
          <w:color w:val="auto"/>
          <w:spacing w:val="1"/>
          <w:sz w:val="20"/>
          <w:szCs w:val="20"/>
          <w:u w:val="single"/>
        </w:rPr>
        <w:t xml:space="preserve"> </w:t>
      </w:r>
      <w:r w:rsidR="00AA4F22" w:rsidRPr="00F21255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§</w:t>
      </w:r>
      <w:r w:rsidR="00AA4F22" w:rsidRPr="00F21255">
        <w:rPr>
          <w:rFonts w:ascii="Times New Roman" w:hAnsi="Times New Roman" w:cs="Times New Roman"/>
          <w:b/>
          <w:color w:val="auto"/>
          <w:spacing w:val="-2"/>
          <w:sz w:val="20"/>
          <w:szCs w:val="20"/>
          <w:u w:val="single"/>
        </w:rPr>
        <w:t xml:space="preserve"> </w:t>
      </w:r>
      <w:r w:rsidR="00AA4F22" w:rsidRPr="00F21255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1°</w:t>
      </w:r>
      <w:r w:rsidR="00AA4F22" w:rsidRPr="00F21255">
        <w:rPr>
          <w:rFonts w:ascii="Times New Roman" w:hAnsi="Times New Roman" w:cs="Times New Roman"/>
          <w:b/>
          <w:color w:val="auto"/>
          <w:spacing w:val="-1"/>
          <w:sz w:val="20"/>
          <w:szCs w:val="20"/>
          <w:u w:val="single"/>
        </w:rPr>
        <w:t xml:space="preserve"> </w:t>
      </w:r>
      <w:r w:rsidR="00AA4F22" w:rsidRPr="00F21255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do</w:t>
      </w:r>
      <w:r w:rsidR="00AA4F22" w:rsidRPr="00F21255">
        <w:rPr>
          <w:rFonts w:ascii="Times New Roman" w:hAnsi="Times New Roman" w:cs="Times New Roman"/>
          <w:b/>
          <w:color w:val="auto"/>
          <w:spacing w:val="-2"/>
          <w:sz w:val="20"/>
          <w:szCs w:val="20"/>
          <w:u w:val="single"/>
        </w:rPr>
        <w:t xml:space="preserve"> </w:t>
      </w:r>
      <w:r w:rsidR="00AA4F22" w:rsidRPr="00F21255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art.</w:t>
      </w:r>
      <w:r w:rsidR="00AA4F22" w:rsidRPr="00F21255">
        <w:rPr>
          <w:rFonts w:ascii="Times New Roman" w:hAnsi="Times New Roman" w:cs="Times New Roman"/>
          <w:b/>
          <w:color w:val="auto"/>
          <w:spacing w:val="-3"/>
          <w:sz w:val="20"/>
          <w:szCs w:val="20"/>
          <w:u w:val="single"/>
        </w:rPr>
        <w:t xml:space="preserve"> </w:t>
      </w:r>
      <w:r w:rsidR="00AA4F22" w:rsidRPr="00F21255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18</w:t>
      </w:r>
      <w:r w:rsidR="00AA4F22" w:rsidRPr="00F21255">
        <w:rPr>
          <w:rFonts w:ascii="Times New Roman" w:hAnsi="Times New Roman" w:cs="Times New Roman"/>
          <w:b/>
          <w:color w:val="auto"/>
          <w:spacing w:val="-1"/>
          <w:sz w:val="20"/>
          <w:szCs w:val="20"/>
          <w:u w:val="single"/>
        </w:rPr>
        <w:t xml:space="preserve"> </w:t>
      </w:r>
      <w:r w:rsidR="00AA4F22" w:rsidRPr="00F21255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da Lei nº 14.133, de 2021)</w:t>
      </w:r>
    </w:p>
    <w:p w14:paraId="2E48DA7D" w14:textId="170DDEE7" w:rsidR="00D740D5" w:rsidRPr="00D23358" w:rsidRDefault="00F21255" w:rsidP="00F21255">
      <w:pPr>
        <w:pStyle w:val="Corpodetexto"/>
        <w:numPr>
          <w:ilvl w:val="1"/>
          <w:numId w:val="42"/>
        </w:numPr>
        <w:spacing w:line="276" w:lineRule="auto"/>
        <w:ind w:left="0" w:right="-1" w:firstLine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E43EB5" w:rsidRPr="00D23358">
        <w:rPr>
          <w:sz w:val="20"/>
          <w:szCs w:val="20"/>
        </w:rPr>
        <w:t xml:space="preserve"> aquisição de peças e serviços </w:t>
      </w:r>
      <w:r>
        <w:rPr>
          <w:sz w:val="20"/>
          <w:szCs w:val="20"/>
        </w:rPr>
        <w:t>esta</w:t>
      </w:r>
      <w:r w:rsidR="00E43EB5" w:rsidRPr="00D23358">
        <w:rPr>
          <w:sz w:val="20"/>
          <w:szCs w:val="20"/>
        </w:rPr>
        <w:t xml:space="preserve"> previsto no Plano Contratação Anual.</w:t>
      </w:r>
    </w:p>
    <w:p w14:paraId="3BF2C35A" w14:textId="77777777" w:rsidR="00D740D5" w:rsidRPr="00D23358" w:rsidRDefault="00D740D5" w:rsidP="00F2125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</w:p>
    <w:p w14:paraId="6B3D3AA5" w14:textId="43BAA2FA" w:rsidR="00D740D5" w:rsidRPr="00F21255" w:rsidRDefault="00D740D5" w:rsidP="00F21255">
      <w:pPr>
        <w:pStyle w:val="Ttulo1"/>
        <w:numPr>
          <w:ilvl w:val="0"/>
          <w:numId w:val="42"/>
        </w:numPr>
        <w:tabs>
          <w:tab w:val="left" w:pos="280"/>
        </w:tabs>
        <w:spacing w:before="0" w:line="276" w:lineRule="auto"/>
        <w:ind w:left="284" w:right="-1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21255">
        <w:rPr>
          <w:rFonts w:ascii="Times New Roman" w:hAnsi="Times New Roman" w:cs="Times New Roman"/>
          <w:b/>
          <w:color w:val="auto"/>
          <w:spacing w:val="-3"/>
          <w:sz w:val="20"/>
          <w:szCs w:val="20"/>
        </w:rPr>
        <w:t xml:space="preserve"> </w:t>
      </w:r>
      <w:r w:rsidRPr="00F21255">
        <w:rPr>
          <w:rFonts w:ascii="Times New Roman" w:hAnsi="Times New Roman" w:cs="Times New Roman"/>
          <w:b/>
          <w:color w:val="auto"/>
          <w:sz w:val="20"/>
          <w:szCs w:val="20"/>
        </w:rPr>
        <w:t>REQUISITOS</w:t>
      </w:r>
      <w:r w:rsidRPr="00F21255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 xml:space="preserve"> </w:t>
      </w:r>
      <w:r w:rsidRPr="00F21255">
        <w:rPr>
          <w:rFonts w:ascii="Times New Roman" w:hAnsi="Times New Roman" w:cs="Times New Roman"/>
          <w:b/>
          <w:color w:val="auto"/>
          <w:sz w:val="20"/>
          <w:szCs w:val="20"/>
        </w:rPr>
        <w:t>DA</w:t>
      </w:r>
      <w:r w:rsidRPr="00F21255">
        <w:rPr>
          <w:rFonts w:ascii="Times New Roman" w:hAnsi="Times New Roman" w:cs="Times New Roman"/>
          <w:b/>
          <w:color w:val="auto"/>
          <w:spacing w:val="-2"/>
          <w:sz w:val="20"/>
          <w:szCs w:val="20"/>
        </w:rPr>
        <w:t xml:space="preserve"> </w:t>
      </w:r>
      <w:r w:rsidRPr="00F21255">
        <w:rPr>
          <w:rFonts w:ascii="Times New Roman" w:hAnsi="Times New Roman" w:cs="Times New Roman"/>
          <w:b/>
          <w:color w:val="auto"/>
          <w:sz w:val="20"/>
          <w:szCs w:val="20"/>
        </w:rPr>
        <w:t>CONTRATAÇÃO</w:t>
      </w:r>
      <w:r w:rsidR="00AA4F22" w:rsidRPr="00F2125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(inciso</w:t>
      </w:r>
      <w:r w:rsidR="00AA4F22" w:rsidRPr="00F21255">
        <w:rPr>
          <w:rFonts w:ascii="Times New Roman" w:hAnsi="Times New Roman" w:cs="Times New Roman"/>
          <w:b/>
          <w:color w:val="auto"/>
          <w:spacing w:val="1"/>
          <w:sz w:val="20"/>
          <w:szCs w:val="20"/>
        </w:rPr>
        <w:t xml:space="preserve"> II</w:t>
      </w:r>
      <w:r w:rsidR="00AA4F22" w:rsidRPr="00F21255">
        <w:rPr>
          <w:rFonts w:ascii="Times New Roman" w:hAnsi="Times New Roman" w:cs="Times New Roman"/>
          <w:b/>
          <w:color w:val="auto"/>
          <w:sz w:val="20"/>
          <w:szCs w:val="20"/>
        </w:rPr>
        <w:t>I do</w:t>
      </w:r>
      <w:r w:rsidR="00AA4F22" w:rsidRPr="00F21255">
        <w:rPr>
          <w:rFonts w:ascii="Times New Roman" w:hAnsi="Times New Roman" w:cs="Times New Roman"/>
          <w:b/>
          <w:color w:val="auto"/>
          <w:spacing w:val="1"/>
          <w:sz w:val="20"/>
          <w:szCs w:val="20"/>
        </w:rPr>
        <w:t xml:space="preserve"> </w:t>
      </w:r>
      <w:r w:rsidR="00AA4F22" w:rsidRPr="00F21255">
        <w:rPr>
          <w:rFonts w:ascii="Times New Roman" w:hAnsi="Times New Roman" w:cs="Times New Roman"/>
          <w:b/>
          <w:color w:val="auto"/>
          <w:sz w:val="20"/>
          <w:szCs w:val="20"/>
        </w:rPr>
        <w:t>§</w:t>
      </w:r>
      <w:r w:rsidR="00AA4F22" w:rsidRPr="00F21255">
        <w:rPr>
          <w:rFonts w:ascii="Times New Roman" w:hAnsi="Times New Roman" w:cs="Times New Roman"/>
          <w:b/>
          <w:color w:val="auto"/>
          <w:spacing w:val="-2"/>
          <w:sz w:val="20"/>
          <w:szCs w:val="20"/>
        </w:rPr>
        <w:t xml:space="preserve"> </w:t>
      </w:r>
      <w:r w:rsidR="00AA4F22" w:rsidRPr="00F21255">
        <w:rPr>
          <w:rFonts w:ascii="Times New Roman" w:hAnsi="Times New Roman" w:cs="Times New Roman"/>
          <w:b/>
          <w:color w:val="auto"/>
          <w:sz w:val="20"/>
          <w:szCs w:val="20"/>
        </w:rPr>
        <w:t>1°</w:t>
      </w:r>
      <w:r w:rsidR="00AA4F22" w:rsidRPr="00F21255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 xml:space="preserve"> </w:t>
      </w:r>
      <w:r w:rsidR="00AA4F22" w:rsidRPr="00F21255">
        <w:rPr>
          <w:rFonts w:ascii="Times New Roman" w:hAnsi="Times New Roman" w:cs="Times New Roman"/>
          <w:b/>
          <w:color w:val="auto"/>
          <w:sz w:val="20"/>
          <w:szCs w:val="20"/>
        </w:rPr>
        <w:t>do</w:t>
      </w:r>
      <w:r w:rsidR="00AA4F22" w:rsidRPr="00F21255">
        <w:rPr>
          <w:rFonts w:ascii="Times New Roman" w:hAnsi="Times New Roman" w:cs="Times New Roman"/>
          <w:b/>
          <w:color w:val="auto"/>
          <w:spacing w:val="-2"/>
          <w:sz w:val="20"/>
          <w:szCs w:val="20"/>
        </w:rPr>
        <w:t xml:space="preserve"> </w:t>
      </w:r>
      <w:r w:rsidR="00AA4F22" w:rsidRPr="00F21255">
        <w:rPr>
          <w:rFonts w:ascii="Times New Roman" w:hAnsi="Times New Roman" w:cs="Times New Roman"/>
          <w:b/>
          <w:color w:val="auto"/>
          <w:sz w:val="20"/>
          <w:szCs w:val="20"/>
        </w:rPr>
        <w:t>art.</w:t>
      </w:r>
      <w:r w:rsidR="00AA4F22" w:rsidRPr="00F21255">
        <w:rPr>
          <w:rFonts w:ascii="Times New Roman" w:hAnsi="Times New Roman" w:cs="Times New Roman"/>
          <w:b/>
          <w:color w:val="auto"/>
          <w:spacing w:val="-3"/>
          <w:sz w:val="20"/>
          <w:szCs w:val="20"/>
        </w:rPr>
        <w:t xml:space="preserve"> </w:t>
      </w:r>
      <w:r w:rsidR="00AA4F22" w:rsidRPr="00F21255">
        <w:rPr>
          <w:rFonts w:ascii="Times New Roman" w:hAnsi="Times New Roman" w:cs="Times New Roman"/>
          <w:b/>
          <w:color w:val="auto"/>
          <w:sz w:val="20"/>
          <w:szCs w:val="20"/>
        </w:rPr>
        <w:t>18</w:t>
      </w:r>
      <w:r w:rsidR="00AA4F22" w:rsidRPr="00F21255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 xml:space="preserve"> </w:t>
      </w:r>
      <w:r w:rsidR="00AA4F22" w:rsidRPr="00F21255">
        <w:rPr>
          <w:rFonts w:ascii="Times New Roman" w:hAnsi="Times New Roman" w:cs="Times New Roman"/>
          <w:b/>
          <w:color w:val="auto"/>
          <w:sz w:val="20"/>
          <w:szCs w:val="20"/>
        </w:rPr>
        <w:t>da Lei nº 14.133, de 2021)</w:t>
      </w:r>
    </w:p>
    <w:p w14:paraId="70997088" w14:textId="59209E79" w:rsidR="00E43EB5" w:rsidRPr="00D23358" w:rsidRDefault="00E43EB5" w:rsidP="00E43EB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D23358">
        <w:rPr>
          <w:color w:val="000000" w:themeColor="text1"/>
          <w:sz w:val="20"/>
          <w:szCs w:val="20"/>
        </w:rPr>
        <w:t xml:space="preserve">Os requisitos da contratação de uma empresa para a compra de peças originais e genuínas, bem como serviços de manutenção, para a manutenção preventiva e corretiva </w:t>
      </w:r>
      <w:r w:rsidR="00EB3D1E">
        <w:rPr>
          <w:sz w:val="20"/>
          <w:szCs w:val="20"/>
        </w:rPr>
        <w:t>dos</w:t>
      </w:r>
      <w:r w:rsidR="00EB3D1E" w:rsidRPr="00D23358">
        <w:rPr>
          <w:sz w:val="20"/>
          <w:szCs w:val="20"/>
        </w:rPr>
        <w:t xml:space="preserve"> </w:t>
      </w:r>
      <w:r w:rsidR="00EB3D1E">
        <w:rPr>
          <w:color w:val="1C1C1D"/>
          <w:sz w:val="20"/>
          <w:szCs w:val="20"/>
        </w:rPr>
        <w:t>Caminhões</w:t>
      </w:r>
      <w:r w:rsidR="00EB3D1E" w:rsidRPr="00D23358">
        <w:rPr>
          <w:color w:val="000000" w:themeColor="text1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>pertencentes à frota municipal</w:t>
      </w:r>
      <w:r w:rsidR="00095E24" w:rsidRPr="00D23358">
        <w:rPr>
          <w:color w:val="000000" w:themeColor="text1"/>
          <w:sz w:val="20"/>
          <w:szCs w:val="20"/>
        </w:rPr>
        <w:t xml:space="preserve"> devem</w:t>
      </w:r>
      <w:r w:rsidRPr="00D23358">
        <w:rPr>
          <w:color w:val="000000" w:themeColor="text1"/>
          <w:sz w:val="20"/>
          <w:szCs w:val="20"/>
        </w:rPr>
        <w:t xml:space="preserve"> ser elaborados de forma abrangente e precisa para garantir que as necessidades específicas sejam atendidas. Aqui estão alguns requisitos a considerar:</w:t>
      </w:r>
    </w:p>
    <w:p w14:paraId="26D6ED42" w14:textId="77777777" w:rsidR="00E43EB5" w:rsidRPr="00D23358" w:rsidRDefault="00E43EB5" w:rsidP="00E43EB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D23358">
        <w:rPr>
          <w:color w:val="000000" w:themeColor="text1"/>
          <w:sz w:val="20"/>
          <w:szCs w:val="20"/>
        </w:rPr>
        <w:t>A empresa contratada deve fornecer peças originais e genuínas diretamente do fabricante da máquina ou de fornecedores autorizados.</w:t>
      </w:r>
    </w:p>
    <w:p w14:paraId="1E58B52D" w14:textId="77777777" w:rsidR="00E43EB5" w:rsidRPr="00D23358" w:rsidRDefault="00E43EB5" w:rsidP="00E43EB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D23358">
        <w:rPr>
          <w:color w:val="000000" w:themeColor="text1"/>
          <w:sz w:val="20"/>
          <w:szCs w:val="20"/>
        </w:rPr>
        <w:t>Os serviços de manutenção devem ser realizados de acordo com as diretrizes e recomendações do fabricante das máquinas.</w:t>
      </w:r>
    </w:p>
    <w:p w14:paraId="319CCB11" w14:textId="77777777" w:rsidR="00E43EB5" w:rsidRPr="00D23358" w:rsidRDefault="00E43EB5" w:rsidP="00E43EB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D23358">
        <w:rPr>
          <w:color w:val="000000" w:themeColor="text1"/>
          <w:sz w:val="20"/>
          <w:szCs w:val="20"/>
        </w:rPr>
        <w:t>As peças fornecidas devem ser de alta qualidade, garantindo durabilidade e desempenho adequado.</w:t>
      </w:r>
    </w:p>
    <w:p w14:paraId="67270AA3" w14:textId="77777777" w:rsidR="00E43EB5" w:rsidRPr="00D23358" w:rsidRDefault="00E43EB5" w:rsidP="00E43EB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D23358">
        <w:rPr>
          <w:color w:val="000000" w:themeColor="text1"/>
          <w:sz w:val="20"/>
          <w:szCs w:val="20"/>
        </w:rPr>
        <w:t>Os serviços de manutenção devem ser executados por profissionais qualificados e experientes para garantir a qualidade e eficácia dos reparos.</w:t>
      </w:r>
    </w:p>
    <w:p w14:paraId="4B0EF780" w14:textId="77777777" w:rsidR="00E43EB5" w:rsidRPr="00D23358" w:rsidRDefault="00E43EB5" w:rsidP="00E43EB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D23358">
        <w:rPr>
          <w:color w:val="000000" w:themeColor="text1"/>
          <w:sz w:val="20"/>
          <w:szCs w:val="20"/>
        </w:rPr>
        <w:lastRenderedPageBreak/>
        <w:t>As peças fornecidas devem ser compatíveis com as marcas e modelos específicos das máquinas da frota municipal.</w:t>
      </w:r>
    </w:p>
    <w:p w14:paraId="1839CD4F" w14:textId="77777777" w:rsidR="00E43EB5" w:rsidRPr="00D23358" w:rsidRDefault="00E43EB5" w:rsidP="00E43EB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D23358">
        <w:rPr>
          <w:color w:val="000000" w:themeColor="text1"/>
          <w:sz w:val="20"/>
          <w:szCs w:val="20"/>
        </w:rPr>
        <w:t>A empresa contratada deve ter conhecimento técnico para garantir a compatibilidade das peças e serviços com as máquinas em questão.</w:t>
      </w:r>
    </w:p>
    <w:p w14:paraId="3BE42AA4" w14:textId="5F9886B1" w:rsidR="00E43EB5" w:rsidRPr="00D23358" w:rsidRDefault="00E43EB5" w:rsidP="00E43EB5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color w:val="000000" w:themeColor="text1"/>
          <w:sz w:val="20"/>
          <w:szCs w:val="20"/>
        </w:rPr>
        <w:t xml:space="preserve">A empresa deve ser capaz de fornecer peças e serviços dentro de </w:t>
      </w:r>
      <w:r w:rsidR="009F439C">
        <w:rPr>
          <w:color w:val="000000" w:themeColor="text1"/>
          <w:sz w:val="20"/>
          <w:szCs w:val="20"/>
        </w:rPr>
        <w:t>no</w:t>
      </w:r>
      <w:r w:rsidRPr="00D23358">
        <w:rPr>
          <w:color w:val="000000" w:themeColor="text1"/>
          <w:sz w:val="20"/>
          <w:szCs w:val="20"/>
        </w:rPr>
        <w:t xml:space="preserve"> </w:t>
      </w:r>
      <w:r w:rsidR="00095E24" w:rsidRPr="00D23358">
        <w:rPr>
          <w:sz w:val="20"/>
          <w:szCs w:val="20"/>
        </w:rPr>
        <w:t>máximo 5 dias na sede da Secretaria de Obras e Serviços Públicos desse Município.</w:t>
      </w:r>
    </w:p>
    <w:p w14:paraId="3B44AF6B" w14:textId="77777777" w:rsidR="00E43EB5" w:rsidRPr="00D23358" w:rsidRDefault="00E43EB5" w:rsidP="00E43EB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D23358">
        <w:rPr>
          <w:sz w:val="20"/>
          <w:szCs w:val="20"/>
        </w:rPr>
        <w:t xml:space="preserve">Deve haver disponibilidade de peças e agendamento de serviços de acordo </w:t>
      </w:r>
      <w:r w:rsidRPr="00D23358">
        <w:rPr>
          <w:color w:val="000000" w:themeColor="text1"/>
          <w:sz w:val="20"/>
          <w:szCs w:val="20"/>
        </w:rPr>
        <w:t>com as demandas da frota municipal.</w:t>
      </w:r>
    </w:p>
    <w:p w14:paraId="0C1946E4" w14:textId="4A70336D" w:rsidR="00E43EB5" w:rsidRPr="00D23358" w:rsidRDefault="00E43EB5" w:rsidP="00E43EB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D23358">
        <w:rPr>
          <w:color w:val="000000" w:themeColor="text1"/>
          <w:sz w:val="20"/>
          <w:szCs w:val="20"/>
        </w:rPr>
        <w:t xml:space="preserve">A empresa contratada deve ter experiência comprovada na venda de peças e prestação de serviços de manutenção para </w:t>
      </w:r>
      <w:r w:rsidR="00EB3D1E">
        <w:rPr>
          <w:sz w:val="20"/>
          <w:szCs w:val="20"/>
        </w:rPr>
        <w:t>dos</w:t>
      </w:r>
      <w:r w:rsidR="00EB3D1E" w:rsidRPr="00D23358">
        <w:rPr>
          <w:sz w:val="20"/>
          <w:szCs w:val="20"/>
        </w:rPr>
        <w:t xml:space="preserve"> </w:t>
      </w:r>
      <w:r w:rsidR="00EB3D1E">
        <w:rPr>
          <w:color w:val="1C1C1D"/>
          <w:sz w:val="20"/>
          <w:szCs w:val="20"/>
        </w:rPr>
        <w:t>Caminhões</w:t>
      </w:r>
      <w:r w:rsidRPr="00D23358">
        <w:rPr>
          <w:color w:val="000000" w:themeColor="text1"/>
          <w:sz w:val="20"/>
          <w:szCs w:val="20"/>
        </w:rPr>
        <w:t>.</w:t>
      </w:r>
    </w:p>
    <w:p w14:paraId="40C140B1" w14:textId="77777777" w:rsidR="00E43EB5" w:rsidRPr="00D23358" w:rsidRDefault="00E43EB5" w:rsidP="00E43EB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D23358">
        <w:rPr>
          <w:color w:val="000000" w:themeColor="text1"/>
          <w:sz w:val="20"/>
          <w:szCs w:val="20"/>
        </w:rPr>
        <w:t>Pode ser necessário verificar a reputação da empresa, por meio de referências ou histórico de projetos anteriores semelhantes.</w:t>
      </w:r>
    </w:p>
    <w:p w14:paraId="50DB920D" w14:textId="77777777" w:rsidR="00E43EB5" w:rsidRPr="00D23358" w:rsidRDefault="00E43EB5" w:rsidP="00E43EB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D23358">
        <w:rPr>
          <w:color w:val="000000" w:themeColor="text1"/>
          <w:sz w:val="20"/>
          <w:szCs w:val="20"/>
        </w:rPr>
        <w:t>Garantias:</w:t>
      </w:r>
    </w:p>
    <w:p w14:paraId="127EEF11" w14:textId="77777777" w:rsidR="00E43EB5" w:rsidRPr="00D23358" w:rsidRDefault="00E43EB5" w:rsidP="00E43EB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D23358">
        <w:rPr>
          <w:color w:val="000000" w:themeColor="text1"/>
          <w:sz w:val="20"/>
          <w:szCs w:val="20"/>
        </w:rPr>
        <w:t>A empresa deve oferecer garantias para as peças fornecidas e os serviços realizados.</w:t>
      </w:r>
    </w:p>
    <w:p w14:paraId="2AA619B2" w14:textId="77777777" w:rsidR="00E43EB5" w:rsidRPr="00D23358" w:rsidRDefault="00E43EB5" w:rsidP="00E43EB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D23358">
        <w:rPr>
          <w:color w:val="000000" w:themeColor="text1"/>
          <w:sz w:val="20"/>
          <w:szCs w:val="20"/>
        </w:rPr>
        <w:t>As garantias devem cobrir defeitos de fabricação e problemas decorrentes da instalação ou manutenção.</w:t>
      </w:r>
    </w:p>
    <w:p w14:paraId="19725EB8" w14:textId="77777777" w:rsidR="00E43EB5" w:rsidRPr="00D23358" w:rsidRDefault="00E43EB5" w:rsidP="00E43EB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D23358">
        <w:rPr>
          <w:color w:val="000000" w:themeColor="text1"/>
          <w:sz w:val="20"/>
          <w:szCs w:val="20"/>
        </w:rPr>
        <w:t>A empresa deve fornecer uma estimativa clara e detalhada dos custos envolvidos, incluindo peças, mão de obra, e quaisquer outras despesas relacionadas.</w:t>
      </w:r>
    </w:p>
    <w:p w14:paraId="53A883EC" w14:textId="77777777" w:rsidR="00E43EB5" w:rsidRPr="00D23358" w:rsidRDefault="00E43EB5" w:rsidP="00E43EB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D23358">
        <w:rPr>
          <w:color w:val="000000" w:themeColor="text1"/>
          <w:sz w:val="20"/>
          <w:szCs w:val="20"/>
        </w:rPr>
        <w:t>Deve ser claro como os custos podem variar com base nas necessidades específicas de manutenção.</w:t>
      </w:r>
    </w:p>
    <w:p w14:paraId="78DC6ED0" w14:textId="77777777" w:rsidR="00E43EB5" w:rsidRPr="00D23358" w:rsidRDefault="00E43EB5" w:rsidP="00E43EB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D23358">
        <w:rPr>
          <w:color w:val="000000" w:themeColor="text1"/>
          <w:sz w:val="20"/>
          <w:szCs w:val="20"/>
        </w:rPr>
        <w:t>A empresa contratada deve aderir a padrões de segurança durante a realização dos serviços de manutenção.</w:t>
      </w:r>
    </w:p>
    <w:p w14:paraId="3B941913" w14:textId="77777777" w:rsidR="00E43EB5" w:rsidRPr="00D23358" w:rsidRDefault="00E43EB5" w:rsidP="00E43EB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D23358">
        <w:rPr>
          <w:color w:val="000000" w:themeColor="text1"/>
          <w:sz w:val="20"/>
          <w:szCs w:val="20"/>
        </w:rPr>
        <w:t>A conformidade com regulamentações locais e normas de segurança é essencial.</w:t>
      </w:r>
    </w:p>
    <w:p w14:paraId="0AD740C0" w14:textId="5C3B47F4" w:rsidR="00E43EB5" w:rsidRDefault="00E43EB5" w:rsidP="00E43EB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D23358">
        <w:rPr>
          <w:color w:val="000000" w:themeColor="text1"/>
          <w:sz w:val="20"/>
          <w:szCs w:val="20"/>
        </w:rPr>
        <w:t>A empresa deve oferecer um bom atendimento ao cliente, estando disponível para responder a perguntas, fornecer suporte técnico e resolver problemas.</w:t>
      </w:r>
    </w:p>
    <w:p w14:paraId="69444F54" w14:textId="77777777" w:rsidR="00F940EF" w:rsidRPr="00D23358" w:rsidRDefault="00F940EF" w:rsidP="00E43EB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</w:p>
    <w:p w14:paraId="3B208DFD" w14:textId="578D7CEF" w:rsidR="00AA4F22" w:rsidRPr="001B1461" w:rsidRDefault="00AA4F22" w:rsidP="00AA4F22">
      <w:pPr>
        <w:pStyle w:val="Ttulo1"/>
        <w:tabs>
          <w:tab w:val="left" w:pos="280"/>
        </w:tabs>
        <w:spacing w:before="0" w:line="276" w:lineRule="auto"/>
        <w:ind w:right="-1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4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="00D740D5" w:rsidRPr="00D23358">
        <w:rPr>
          <w:rFonts w:ascii="Times New Roman" w:hAnsi="Times New Roman" w:cs="Times New Roman"/>
          <w:b/>
          <w:color w:val="auto"/>
          <w:spacing w:val="-6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ESTIMATIVA</w:t>
      </w:r>
      <w:r w:rsidR="00D740D5" w:rsidRPr="00D23358">
        <w:rPr>
          <w:rFonts w:ascii="Times New Roman" w:hAnsi="Times New Roman" w:cs="Times New Roman"/>
          <w:b/>
          <w:color w:val="auto"/>
          <w:spacing w:val="-5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DAS</w:t>
      </w:r>
      <w:r w:rsidR="00D740D5" w:rsidRPr="00D23358">
        <w:rPr>
          <w:rFonts w:ascii="Times New Roman" w:hAnsi="Times New Roman" w:cs="Times New Roman"/>
          <w:b/>
          <w:color w:val="auto"/>
          <w:spacing w:val="-3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QUANTIDADES</w:t>
      </w: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1B1461">
        <w:rPr>
          <w:rFonts w:ascii="Times New Roman" w:hAnsi="Times New Roman" w:cs="Times New Roman"/>
          <w:b/>
          <w:color w:val="auto"/>
          <w:sz w:val="20"/>
          <w:szCs w:val="20"/>
        </w:rPr>
        <w:t>(inciso</w:t>
      </w:r>
      <w:r w:rsidRPr="001B1461">
        <w:rPr>
          <w:rFonts w:ascii="Times New Roman" w:hAnsi="Times New Roman" w:cs="Times New Roman"/>
          <w:b/>
          <w:color w:val="auto"/>
          <w:spacing w:val="1"/>
          <w:sz w:val="20"/>
          <w:szCs w:val="20"/>
        </w:rPr>
        <w:t xml:space="preserve"> IV</w:t>
      </w:r>
      <w:r w:rsidRPr="001B146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do</w:t>
      </w:r>
      <w:r w:rsidRPr="001B1461">
        <w:rPr>
          <w:rFonts w:ascii="Times New Roman" w:hAnsi="Times New Roman" w:cs="Times New Roman"/>
          <w:b/>
          <w:color w:val="auto"/>
          <w:spacing w:val="1"/>
          <w:sz w:val="20"/>
          <w:szCs w:val="20"/>
        </w:rPr>
        <w:t xml:space="preserve"> </w:t>
      </w:r>
      <w:r w:rsidRPr="001B1461">
        <w:rPr>
          <w:rFonts w:ascii="Times New Roman" w:hAnsi="Times New Roman" w:cs="Times New Roman"/>
          <w:b/>
          <w:color w:val="auto"/>
          <w:sz w:val="20"/>
          <w:szCs w:val="20"/>
        </w:rPr>
        <w:t>§</w:t>
      </w:r>
      <w:r w:rsidRPr="001B1461">
        <w:rPr>
          <w:rFonts w:ascii="Times New Roman" w:hAnsi="Times New Roman" w:cs="Times New Roman"/>
          <w:b/>
          <w:color w:val="auto"/>
          <w:spacing w:val="-2"/>
          <w:sz w:val="20"/>
          <w:szCs w:val="20"/>
        </w:rPr>
        <w:t xml:space="preserve"> </w:t>
      </w:r>
      <w:r w:rsidRPr="001B1461">
        <w:rPr>
          <w:rFonts w:ascii="Times New Roman" w:hAnsi="Times New Roman" w:cs="Times New Roman"/>
          <w:b/>
          <w:color w:val="auto"/>
          <w:sz w:val="20"/>
          <w:szCs w:val="20"/>
        </w:rPr>
        <w:t>1°</w:t>
      </w:r>
      <w:r w:rsidRPr="001B1461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 xml:space="preserve"> </w:t>
      </w:r>
      <w:r w:rsidRPr="001B1461">
        <w:rPr>
          <w:rFonts w:ascii="Times New Roman" w:hAnsi="Times New Roman" w:cs="Times New Roman"/>
          <w:b/>
          <w:color w:val="auto"/>
          <w:sz w:val="20"/>
          <w:szCs w:val="20"/>
        </w:rPr>
        <w:t>do</w:t>
      </w:r>
      <w:r w:rsidRPr="001B1461">
        <w:rPr>
          <w:rFonts w:ascii="Times New Roman" w:hAnsi="Times New Roman" w:cs="Times New Roman"/>
          <w:b/>
          <w:color w:val="auto"/>
          <w:spacing w:val="-2"/>
          <w:sz w:val="20"/>
          <w:szCs w:val="20"/>
        </w:rPr>
        <w:t xml:space="preserve"> </w:t>
      </w:r>
      <w:r w:rsidRPr="001B1461">
        <w:rPr>
          <w:rFonts w:ascii="Times New Roman" w:hAnsi="Times New Roman" w:cs="Times New Roman"/>
          <w:b/>
          <w:color w:val="auto"/>
          <w:sz w:val="20"/>
          <w:szCs w:val="20"/>
        </w:rPr>
        <w:t>art.</w:t>
      </w:r>
      <w:r w:rsidRPr="001B1461">
        <w:rPr>
          <w:rFonts w:ascii="Times New Roman" w:hAnsi="Times New Roman" w:cs="Times New Roman"/>
          <w:b/>
          <w:color w:val="auto"/>
          <w:spacing w:val="-3"/>
          <w:sz w:val="20"/>
          <w:szCs w:val="20"/>
        </w:rPr>
        <w:t xml:space="preserve"> </w:t>
      </w:r>
      <w:r w:rsidRPr="001B1461">
        <w:rPr>
          <w:rFonts w:ascii="Times New Roman" w:hAnsi="Times New Roman" w:cs="Times New Roman"/>
          <w:b/>
          <w:color w:val="auto"/>
          <w:sz w:val="20"/>
          <w:szCs w:val="20"/>
        </w:rPr>
        <w:t>18</w:t>
      </w:r>
      <w:r w:rsidRPr="001B1461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 xml:space="preserve"> </w:t>
      </w:r>
      <w:r w:rsidRPr="001B1461">
        <w:rPr>
          <w:rFonts w:ascii="Times New Roman" w:hAnsi="Times New Roman" w:cs="Times New Roman"/>
          <w:b/>
          <w:color w:val="auto"/>
          <w:sz w:val="20"/>
          <w:szCs w:val="20"/>
        </w:rPr>
        <w:t>da Lei nº 14.133, de 2021)</w:t>
      </w:r>
    </w:p>
    <w:p w14:paraId="3C407B68" w14:textId="77777777" w:rsidR="00D23358" w:rsidRPr="00D23358" w:rsidRDefault="00D23358" w:rsidP="00D23358"/>
    <w:tbl>
      <w:tblPr>
        <w:tblW w:w="4806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6"/>
        <w:gridCol w:w="1834"/>
        <w:gridCol w:w="4227"/>
        <w:gridCol w:w="18"/>
        <w:gridCol w:w="1307"/>
        <w:gridCol w:w="1105"/>
      </w:tblGrid>
      <w:tr w:rsidR="00310CA6" w:rsidRPr="00D23358" w14:paraId="4FB5CD96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47B5088" w14:textId="2203270F" w:rsidR="00310CA6" w:rsidRPr="00D23358" w:rsidRDefault="00310CA6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LOTE</w:t>
            </w:r>
            <w:r w:rsidR="00B7281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9CD56B6" w14:textId="77777777" w:rsidR="00310CA6" w:rsidRPr="00D23358" w:rsidRDefault="00310CA6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5844DC6" w14:textId="77777777" w:rsidR="00310CA6" w:rsidRPr="00D23358" w:rsidRDefault="00310CA6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FA86D9D" w14:textId="77777777" w:rsidR="00310CA6" w:rsidRPr="00D23358" w:rsidRDefault="00310CA6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B81DADA" w14:textId="77777777" w:rsidR="00310CA6" w:rsidRPr="00D23358" w:rsidRDefault="00310CA6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C0C" w:rsidRPr="00D23358" w14:paraId="5930B9F3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DCD229A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1B55E56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</w:t>
            </w:r>
          </w:p>
          <w:p w14:paraId="35F0F4C4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serviço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7EACFC7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631F790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5F302F0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</w:tr>
      <w:tr w:rsidR="00F21255" w:rsidRPr="00D23358" w14:paraId="1AD1BB2F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A8A5A" w14:textId="77777777" w:rsidR="00F21255" w:rsidRPr="00D23358" w:rsidRDefault="00F21255" w:rsidP="00F2125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A67D3" w14:textId="2E91BB7B" w:rsidR="00F21255" w:rsidRPr="00D23358" w:rsidRDefault="00F21255" w:rsidP="00F2125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24233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3840A" w14:textId="77777777" w:rsidR="00F21255" w:rsidRDefault="00F21255" w:rsidP="00F21255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Peças para CAMINHÃO PIPA  </w:t>
            </w:r>
          </w:p>
          <w:p w14:paraId="64AD3CB0" w14:textId="77777777" w:rsidR="00F21255" w:rsidRDefault="00F21255" w:rsidP="00F21255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MODELO: MERCEDES 1419</w:t>
            </w:r>
          </w:p>
          <w:p w14:paraId="53EDEE48" w14:textId="64FE0999" w:rsidR="00F21255" w:rsidRPr="00D23358" w:rsidRDefault="00F21255" w:rsidP="00F2125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PLACA: RHJ-5D72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B17D2" w14:textId="1BC2ECCE" w:rsidR="00F21255" w:rsidRPr="00D23358" w:rsidRDefault="00F21255" w:rsidP="00F2125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1,00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DC110" w14:textId="2003556F" w:rsidR="00F21255" w:rsidRPr="00D23358" w:rsidRDefault="00F21255" w:rsidP="00F2125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</w:tr>
      <w:tr w:rsidR="00F21255" w:rsidRPr="00D23358" w14:paraId="5DDE4E99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6B5CA" w14:textId="77777777" w:rsidR="00F21255" w:rsidRPr="00D23358" w:rsidRDefault="00F21255" w:rsidP="00F2125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8FDAB" w14:textId="27D23B45" w:rsidR="00F21255" w:rsidRPr="00D23358" w:rsidRDefault="00F21255" w:rsidP="00F2125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24234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30E60" w14:textId="77777777" w:rsidR="00F21255" w:rsidRDefault="00F21255" w:rsidP="00F21255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Serviç</w:t>
            </w:r>
            <w:r>
              <w:rPr>
                <w:rFonts w:ascii="Bookman Old Style" w:hAnsi="Bookman Old Style"/>
                <w:sz w:val="16"/>
                <w:szCs w:val="16"/>
              </w:rPr>
              <w:t>os mecânicos para CAMINHÃO PIPA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MODE</w:t>
            </w:r>
            <w:r>
              <w:rPr>
                <w:rFonts w:ascii="Bookman Old Style" w:hAnsi="Bookman Old Style"/>
                <w:sz w:val="16"/>
                <w:szCs w:val="16"/>
              </w:rPr>
              <w:t>LO: MERCEDES 1419</w:t>
            </w:r>
          </w:p>
          <w:p w14:paraId="06E63DAA" w14:textId="560B198B" w:rsidR="00F21255" w:rsidRPr="00D23358" w:rsidRDefault="00F21255" w:rsidP="00F2125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PLACA: RHJ-5D72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8448D" w14:textId="3AF13873" w:rsidR="00F21255" w:rsidRPr="00D23358" w:rsidRDefault="00F21255" w:rsidP="00F2125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40,00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AABFE" w14:textId="530F654C" w:rsidR="00F21255" w:rsidRPr="00D23358" w:rsidRDefault="00F21255" w:rsidP="00F2125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HS</w:t>
            </w:r>
          </w:p>
        </w:tc>
      </w:tr>
      <w:tr w:rsidR="00F21255" w:rsidRPr="00D23358" w14:paraId="3113C7DF" w14:textId="77777777" w:rsidTr="007202BD">
        <w:trPr>
          <w:gridAfter w:val="4"/>
          <w:wAfter w:w="6657" w:type="dxa"/>
          <w:jc w:val="center"/>
        </w:trPr>
        <w:tc>
          <w:tcPr>
            <w:tcW w:w="2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85A7A" w14:textId="77777777" w:rsidR="00F21255" w:rsidRPr="00D23358" w:rsidRDefault="00F21255" w:rsidP="00F2125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255" w:rsidRPr="00D23358" w14:paraId="5AD0A17F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9B7FC9C" w14:textId="10D07708" w:rsidR="00F21255" w:rsidRPr="00D23358" w:rsidRDefault="00F21255" w:rsidP="00F2125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LOTE 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262AC49" w14:textId="77777777" w:rsidR="00F21255" w:rsidRPr="00D23358" w:rsidRDefault="00F21255" w:rsidP="00F2125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E784E86" w14:textId="77777777" w:rsidR="00F21255" w:rsidRPr="00D23358" w:rsidRDefault="00F21255" w:rsidP="00F2125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8695AFF" w14:textId="77777777" w:rsidR="00F21255" w:rsidRPr="00D23358" w:rsidRDefault="00F21255" w:rsidP="00F2125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CD4CD32" w14:textId="77777777" w:rsidR="00F21255" w:rsidRPr="00D23358" w:rsidRDefault="00F21255" w:rsidP="00F2125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255" w:rsidRPr="00D23358" w14:paraId="4301788D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6380725" w14:textId="77777777" w:rsidR="00F21255" w:rsidRPr="00D23358" w:rsidRDefault="00F21255" w:rsidP="00F2125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E770AA7" w14:textId="77777777" w:rsidR="00F21255" w:rsidRPr="00D23358" w:rsidRDefault="00F21255" w:rsidP="00F2125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7E09E62" w14:textId="77777777" w:rsidR="00F21255" w:rsidRPr="00D23358" w:rsidRDefault="00F21255" w:rsidP="00F2125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F28D6CB" w14:textId="77777777" w:rsidR="00F21255" w:rsidRPr="00D23358" w:rsidRDefault="00F21255" w:rsidP="00F2125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CC4DE44" w14:textId="77777777" w:rsidR="00F21255" w:rsidRPr="00D23358" w:rsidRDefault="00F21255" w:rsidP="00F2125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</w:tr>
      <w:tr w:rsidR="00B8614F" w:rsidRPr="00D23358" w14:paraId="125E8981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AA067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84777" w14:textId="672C7D74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24235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65F02" w14:textId="30D5AC19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Peças para CAMINHÃO CAÇAMBA BASCULANTE  MODELO: MERCEDES ATRON 2729 6X4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AYI-3970  ANO:2014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78E72" w14:textId="10381693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1,00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0602B" w14:textId="52C6B08F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</w:tr>
      <w:tr w:rsidR="00B8614F" w:rsidRPr="00D23358" w14:paraId="510FBCBC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DD030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88F5D" w14:textId="2B704FC4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24236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0E8AC" w14:textId="77777777" w:rsidR="00B8614F" w:rsidRDefault="00B8614F" w:rsidP="00B8614F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Serviços </w:t>
            </w:r>
            <w:r>
              <w:rPr>
                <w:rFonts w:ascii="Bookman Old Style" w:hAnsi="Bookman Old Style"/>
                <w:sz w:val="16"/>
                <w:szCs w:val="16"/>
              </w:rPr>
              <w:t>mecânicos para CAMINHÃO CAÇAMBA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BASCULANTE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14:paraId="7DA71E00" w14:textId="33DAD97D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MODELO: MERCEDES ATRON 2729 6X4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AYI-3970  ANO:2014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6EBC0" w14:textId="6DD6636E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40,00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EE111" w14:textId="54B156B1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HS</w:t>
            </w:r>
          </w:p>
        </w:tc>
      </w:tr>
      <w:tr w:rsidR="00B8614F" w:rsidRPr="00D23358" w14:paraId="1223DFF4" w14:textId="77777777" w:rsidTr="007202BD">
        <w:trPr>
          <w:gridAfter w:val="4"/>
          <w:wAfter w:w="6657" w:type="dxa"/>
          <w:jc w:val="center"/>
        </w:trPr>
        <w:tc>
          <w:tcPr>
            <w:tcW w:w="2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C5C77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4F" w:rsidRPr="00D23358" w14:paraId="34CDAEC3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23E603F" w14:textId="51B639FE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LOTE 3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DFEF23B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89F94C2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D1AA05C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186A0A5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4F" w:rsidRPr="00D23358" w14:paraId="6D470D82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71D1B44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2ABDCB0" w14:textId="66F9B1A5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63E35BC" w14:textId="061B78E6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BA0596B" w14:textId="04748B95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1933BE8" w14:textId="38AA9DCD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4F" w:rsidRPr="00D23358" w14:paraId="07FAD718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E20F2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2D355" w14:textId="3913189E" w:rsidR="00B8614F" w:rsidRPr="00D23358" w:rsidRDefault="00B8614F" w:rsidP="00B8614F">
            <w:pPr>
              <w:pStyle w:val="ParagraphStyle"/>
              <w:ind w:left="-50" w:firstLine="50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24237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926EC" w14:textId="2CA44456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Peças para CAMINHÃO IVECO BASCULANTE  MODELO: IVECO TECTOR 260 E30ID 6X4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BCG-3145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6F2C4" w14:textId="34DE500A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1,00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C2A89" w14:textId="4FB15D55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</w:tr>
      <w:tr w:rsidR="00B8614F" w:rsidRPr="00D23358" w14:paraId="2427C8AB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A7894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09CD5" w14:textId="62566D94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24238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6AF98" w14:textId="77777777" w:rsidR="00B8614F" w:rsidRDefault="00B8614F" w:rsidP="00B8614F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Serviços mecânicos para CAMINHÃO IVECO BASCULANTE  </w:t>
            </w:r>
          </w:p>
          <w:p w14:paraId="35DD73C4" w14:textId="037B121F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MODELO: IVECO TECTOR 260 E30ID 6X4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BCG-3145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EFE9F" w14:textId="2372CFB5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40,00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ADA20" w14:textId="06971F2F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HS</w:t>
            </w:r>
          </w:p>
        </w:tc>
      </w:tr>
      <w:tr w:rsidR="00B8614F" w:rsidRPr="00D23358" w14:paraId="35061C51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03062F6" w14:textId="467916AF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LOTE 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B5170C1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E5F597B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AF89475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D641EFF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4F" w:rsidRPr="00D23358" w14:paraId="0EEBCDDD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3E040A1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D1C3082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D7DEB20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2B22D3A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87DD49F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</w:tr>
      <w:tr w:rsidR="00B8614F" w:rsidRPr="00D23358" w14:paraId="0AAC2D10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55F98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10890" w14:textId="013B74A0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24239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821C6" w14:textId="60F5C2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Peças para CAMINHÃO CARGO BASCULANTE  MODELO: CARGO 1317-E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PLACA: APL-3G51 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4AD7B" w14:textId="4F322CBE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1,00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00798" w14:textId="52EB4E56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</w:tr>
      <w:tr w:rsidR="00B8614F" w:rsidRPr="00D23358" w14:paraId="49B447FF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9816D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6F86E" w14:textId="282926DD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24240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4BC28" w14:textId="77777777" w:rsidR="00B8614F" w:rsidRDefault="00B8614F" w:rsidP="00B8614F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Servi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ços de mecânica CAMINHÃO CARGO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BASCULANTE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  <w:p w14:paraId="301B9001" w14:textId="0F733C80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MODELO: CARGO 1317-E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PLACA: APL-3G51 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053A7" w14:textId="52E4B88A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40,00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5E69C" w14:textId="2B886F42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HS</w:t>
            </w:r>
          </w:p>
        </w:tc>
      </w:tr>
      <w:tr w:rsidR="00B8614F" w:rsidRPr="00D23358" w14:paraId="2A66BBF6" w14:textId="77777777" w:rsidTr="007202BD">
        <w:trPr>
          <w:gridAfter w:val="4"/>
          <w:wAfter w:w="6657" w:type="dxa"/>
          <w:jc w:val="center"/>
        </w:trPr>
        <w:tc>
          <w:tcPr>
            <w:tcW w:w="2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4A2CE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4F" w:rsidRPr="00D23358" w14:paraId="6D228F3C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3692994" w14:textId="61DDEA41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LOTE 5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46D070E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5B47A53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C5C4FB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9228A5A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4F" w:rsidRPr="00D23358" w14:paraId="0D7C768A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329B47C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1FDD5A9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1FA7B59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15B060F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C0449B0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</w:tr>
      <w:tr w:rsidR="00B8614F" w:rsidRPr="00D23358" w14:paraId="09828662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C33EB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0A984" w14:textId="2D4329FE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24241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42391" w14:textId="04AEC6E0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Peças para CAMINHÃO CARGO BASCULANTE  MODELO: CARGO 1317E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PLACA: APL-3G48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539D6" w14:textId="40102B6F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1,00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87725" w14:textId="475F13AC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</w:tr>
      <w:tr w:rsidR="00B8614F" w:rsidRPr="00D23358" w14:paraId="4677CE6E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A2049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583AF" w14:textId="258278DD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24242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385C9" w14:textId="77777777" w:rsidR="00B8614F" w:rsidRDefault="00B8614F" w:rsidP="00B8614F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Serviços de mecânica CAMINHÃO CARGO BASCULANTE  </w:t>
            </w:r>
          </w:p>
          <w:p w14:paraId="3279B175" w14:textId="1A103F25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MODELO: CARGO 1317E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APL-3G48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9AA07" w14:textId="7C534115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40,00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C7DD2" w14:textId="20F4D03F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HS</w:t>
            </w:r>
          </w:p>
        </w:tc>
      </w:tr>
      <w:tr w:rsidR="00B8614F" w:rsidRPr="00D23358" w14:paraId="5656AAC3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06FFE" w14:textId="4E7281FC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LOTE 6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55457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16B1E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72BC1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63407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4F" w:rsidRPr="00D23358" w14:paraId="7F23BE20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5D3F0B6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EC6404B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69D76B5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1DFC22A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02898E0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</w:tr>
      <w:tr w:rsidR="00B8614F" w:rsidRPr="00D23358" w14:paraId="47B38C43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1D760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03A32" w14:textId="47642104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24243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54C1B" w14:textId="67537FA6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Peças para CAMINHÃO CAÇAMBA BASCULANTE  MODELO: CARGO 1317- E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ASV-8092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58DA4" w14:textId="09550469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1,00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77A49" w14:textId="1D96E259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</w:tr>
      <w:tr w:rsidR="00B8614F" w:rsidRPr="00D23358" w14:paraId="48F776DE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8B4CA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C8A0B" w14:textId="40763EA2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24244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D9F93" w14:textId="77777777" w:rsidR="00B8614F" w:rsidRDefault="00B8614F" w:rsidP="00B861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Serviços de mecânica CAMINHÃO CAÇAMBA BASCULANTE  </w:t>
            </w:r>
          </w:p>
          <w:p w14:paraId="3BA8879C" w14:textId="23EF9243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MODELO: CARGO 1317- E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ASV-8092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74DAD" w14:textId="38CACF3C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40,00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BD62A" w14:textId="577D01CB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HS</w:t>
            </w:r>
          </w:p>
        </w:tc>
      </w:tr>
      <w:tr w:rsidR="00B8614F" w:rsidRPr="00D23358" w14:paraId="5BA03F59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70B0F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02999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8A2AF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5CDB9" w14:textId="77777777" w:rsidR="00B8614F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1E3E3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4F" w:rsidRPr="00D23358" w14:paraId="5F481D75" w14:textId="77777777" w:rsidTr="007202BD">
        <w:trPr>
          <w:gridAfter w:val="4"/>
          <w:wAfter w:w="6657" w:type="dxa"/>
          <w:jc w:val="center"/>
        </w:trPr>
        <w:tc>
          <w:tcPr>
            <w:tcW w:w="2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CDBC6" w14:textId="2DAB28E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LOTE 7</w:t>
            </w:r>
          </w:p>
        </w:tc>
      </w:tr>
      <w:tr w:rsidR="00B8614F" w:rsidRPr="00D23358" w14:paraId="1336D047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BC2E30B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E8CFD34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1DA966B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9C9819B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27DDF03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</w:tr>
      <w:tr w:rsidR="00B8614F" w:rsidRPr="00D23358" w14:paraId="2AC12AF5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0E16D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4DDD4" w14:textId="5C85BCDE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24245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ECF94" w14:textId="11AB7F78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Peças para CAMINHÃO CARGO BASCULANTE MODELO: CARGO 2428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 AVK-3478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E3821" w14:textId="7B45EADE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1,00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C4240" w14:textId="4450436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</w:tr>
      <w:tr w:rsidR="00B8614F" w:rsidRPr="00D23358" w14:paraId="3EF74CCF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9BACA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FC3A7" w14:textId="5636B0E4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24246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CF8F1" w14:textId="77777777" w:rsidR="00B8614F" w:rsidRDefault="00B8614F" w:rsidP="00B8614F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Serviços de mecânica CAMINHÃO CARGO BASCULANTE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  <w:p w14:paraId="2721C991" w14:textId="5756EE6C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MODELO: CARGO 2428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PLACA AVK-3478 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E88BB" w14:textId="3D0579E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40,00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04B98" w14:textId="16227680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HS</w:t>
            </w:r>
          </w:p>
        </w:tc>
      </w:tr>
      <w:tr w:rsidR="00B8614F" w:rsidRPr="00D23358" w14:paraId="352EBFB7" w14:textId="77777777" w:rsidTr="007202BD">
        <w:trPr>
          <w:gridAfter w:val="4"/>
          <w:wAfter w:w="6657" w:type="dxa"/>
          <w:jc w:val="center"/>
        </w:trPr>
        <w:tc>
          <w:tcPr>
            <w:tcW w:w="2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B9DBB" w14:textId="1A4CEB28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LOTE 8</w:t>
            </w:r>
          </w:p>
        </w:tc>
      </w:tr>
      <w:tr w:rsidR="00B8614F" w:rsidRPr="00D23358" w14:paraId="097A2EAF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9C8C85B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6BAFC23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E67A395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8FB4EF1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C1035CA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</w:tr>
      <w:tr w:rsidR="00B8614F" w:rsidRPr="00D23358" w14:paraId="39FE84CA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DB81B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CB70E" w14:textId="1673728C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24247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E9BD6" w14:textId="65FE34BB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Peças para CAMINHÃO CARGO BASCULANTE MODELO: CARGO 2428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 AVK-3479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D0DFF" w14:textId="6439DBE6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1,00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EE4C1" w14:textId="1AB5EAF6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</w:tr>
      <w:tr w:rsidR="00B8614F" w:rsidRPr="00D23358" w14:paraId="7008ABAC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91B9C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534E5" w14:textId="5003A221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24248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F9FC2" w14:textId="77777777" w:rsidR="00B8614F" w:rsidRDefault="00B8614F" w:rsidP="00B8614F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Serviços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mecânicos para CAMINHÃO CARGO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BASCULANTE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  <w:p w14:paraId="27B2FA2B" w14:textId="7350B229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MODELO: CARGO 2428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 AVK-3479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3FC7F" w14:textId="79CFC32E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40,00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A4272" w14:textId="327FB851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HS</w:t>
            </w:r>
          </w:p>
        </w:tc>
      </w:tr>
      <w:tr w:rsidR="00B8614F" w:rsidRPr="00D23358" w14:paraId="294F7D42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5264A" w14:textId="77777777" w:rsidR="00B8614F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B91CF" w14:textId="341ADE01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LOTE 9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550C5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8739A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7BEAC" w14:textId="77777777" w:rsidR="00B8614F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AC3A0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4F" w:rsidRPr="00D23358" w14:paraId="3E4EA31B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F6239B3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64C3955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5403948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BE28355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BD5173C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</w:tr>
      <w:tr w:rsidR="00B8614F" w:rsidRPr="00D23358" w14:paraId="1D10E4DE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41B26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26091" w14:textId="52437586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24249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F36CA" w14:textId="010076F1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Peças para CAMINHÃO VOLKS BASCULANTE  MODELO: VOLKS 14150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AIC-2J34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5A8D7" w14:textId="09DFA630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1,00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B288F" w14:textId="63F74079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</w:tr>
      <w:tr w:rsidR="00B8614F" w:rsidRPr="00D23358" w14:paraId="2722C2D0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8E839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1A8CD" w14:textId="1F7160C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24250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A62FF" w14:textId="77777777" w:rsidR="00B8614F" w:rsidRDefault="00B8614F" w:rsidP="00B8614F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Serviços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mecânicos para CAMINHÃO VOLKS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BASCULANTE </w:t>
            </w:r>
          </w:p>
          <w:p w14:paraId="259BB444" w14:textId="4CD4AD06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MODELO: VOLKS 14150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AIC-2J34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F5032" w14:textId="15FE9799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40,00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4708C" w14:textId="630A88F2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HS</w:t>
            </w:r>
          </w:p>
        </w:tc>
      </w:tr>
      <w:tr w:rsidR="00B8614F" w:rsidRPr="00D23358" w14:paraId="6F53BCF5" w14:textId="77777777" w:rsidTr="007202BD">
        <w:trPr>
          <w:gridAfter w:val="4"/>
          <w:wAfter w:w="6657" w:type="dxa"/>
          <w:jc w:val="center"/>
        </w:trPr>
        <w:tc>
          <w:tcPr>
            <w:tcW w:w="2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0E23B" w14:textId="76467ED0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LOTE 10</w:t>
            </w:r>
          </w:p>
        </w:tc>
      </w:tr>
      <w:tr w:rsidR="00B8614F" w:rsidRPr="00D23358" w14:paraId="57CAEE33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4115BC6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8FA8C27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EDF8A1B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0C23B1F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6630448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</w:tr>
      <w:tr w:rsidR="00B8614F" w:rsidRPr="00D23358" w14:paraId="04BD41A3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10D05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D4145" w14:textId="3CC1D273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24251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269EA" w14:textId="72B364C9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Peças para CAMINHÃO VOLKS BASCULANTE  MODELO: VOLKS 15190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AWW-8975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6141E" w14:textId="672E5925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1,00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EA221" w14:textId="781ED075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</w:tr>
      <w:tr w:rsidR="00B8614F" w:rsidRPr="00D23358" w14:paraId="2DD6BC76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BB67F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50D63" w14:textId="5130078C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24252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E6731" w14:textId="77777777" w:rsidR="00B8614F" w:rsidRDefault="00B8614F" w:rsidP="00B8614F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Serv</w:t>
            </w:r>
            <w:r>
              <w:rPr>
                <w:rFonts w:ascii="Bookman Old Style" w:hAnsi="Bookman Old Style"/>
                <w:sz w:val="16"/>
                <w:szCs w:val="16"/>
              </w:rPr>
              <w:t>iços de mecânica CAMINHÃO VOLKS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BASCULANTE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  <w:p w14:paraId="0464E456" w14:textId="69E99AC4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MODELO: VOLKS 15190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AWW-8975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87390" w14:textId="41E3347C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40,00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61741" w14:textId="4461465F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HS</w:t>
            </w:r>
          </w:p>
        </w:tc>
      </w:tr>
      <w:tr w:rsidR="00B8614F" w:rsidRPr="00D23358" w14:paraId="5C5620FC" w14:textId="77777777" w:rsidTr="007202BD">
        <w:trPr>
          <w:gridAfter w:val="4"/>
          <w:wAfter w:w="6657" w:type="dxa"/>
          <w:jc w:val="center"/>
        </w:trPr>
        <w:tc>
          <w:tcPr>
            <w:tcW w:w="2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17BC5" w14:textId="6C3D79B4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LOTE 11</w:t>
            </w:r>
          </w:p>
        </w:tc>
      </w:tr>
      <w:tr w:rsidR="00B8614F" w:rsidRPr="00D23358" w14:paraId="113E9219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0C275FE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F356D0F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FA5C5D8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5A3D0CD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88E2071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</w:tr>
      <w:tr w:rsidR="00B8614F" w:rsidRPr="00D23358" w14:paraId="63EF71A2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779DD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AD048" w14:textId="435378FF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24253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41B18" w14:textId="74559A89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Peças para CAMINHÃO VOLKS BASCULANTE  MODELO: VOLKS 15180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AUQ-7D04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03F2A" w14:textId="13167A0D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1,00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3E0C2" w14:textId="6054F6FF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</w:tr>
      <w:tr w:rsidR="00B8614F" w:rsidRPr="00D23358" w14:paraId="6F194D60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74D62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09A45" w14:textId="36949045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24254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F75AA" w14:textId="77777777" w:rsidR="00B8614F" w:rsidRDefault="00B8614F" w:rsidP="00B8614F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Serviços de mecânica CAMINHÃO VOLKS BASCULANTE  </w:t>
            </w:r>
          </w:p>
          <w:p w14:paraId="1D61CDB3" w14:textId="5B01E95A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MODELO: VOLKS 15180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AUQ-7D04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D1A2D" w14:textId="7361FF6E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40,00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21B80" w14:textId="119101B8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SERV</w:t>
            </w:r>
          </w:p>
        </w:tc>
      </w:tr>
      <w:tr w:rsidR="00B8614F" w:rsidRPr="00D23358" w14:paraId="5FBAD483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B4A66" w14:textId="4C97EA8A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LOTE 12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20293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97AE0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BA311" w14:textId="77777777" w:rsidR="00B8614F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B9CCA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4F" w:rsidRPr="00D23358" w14:paraId="21C392B2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B759C5E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9FCB5B0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ED2FE38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F6FB003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AC06516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</w:tr>
      <w:tr w:rsidR="00B8614F" w:rsidRPr="00D23358" w14:paraId="0EBC5114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F76E0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062C4" w14:textId="5DF8E51E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24255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D76D2" w14:textId="307A8ED5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Peças para CAMINHÃO FURGÃO  MODELO: MERCEDES 1419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 : RHV-8C74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4166E" w14:textId="68C66089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1,00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D4005" w14:textId="1D725BD6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</w:tr>
      <w:tr w:rsidR="00B8614F" w:rsidRPr="00D23358" w14:paraId="1C29E09D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F1AA5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E167D" w14:textId="4739E214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24256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9FC85" w14:textId="12A30218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Serviços de mecânica CAMINHÃO FURGÃO  MODELO: MERCEDES 1419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 : RHV-8C74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975B9" w14:textId="12940A9E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40,00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61A43" w14:textId="54681634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HS</w:t>
            </w:r>
          </w:p>
        </w:tc>
      </w:tr>
      <w:tr w:rsidR="00B8614F" w:rsidRPr="00D23358" w14:paraId="7CC9405C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2261B" w14:textId="6EF63AFA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LOTE 13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CA3D6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63444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FE148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25310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4F" w:rsidRPr="00D23358" w14:paraId="2BBAB052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82F2536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3B340D0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ECA4E3E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22882D4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72FE4D8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</w:tr>
      <w:tr w:rsidR="00B8614F" w:rsidRPr="00D23358" w14:paraId="2964B236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B1188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C5CC8" w14:textId="7E02BAB9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24257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4A011" w14:textId="49C24B2F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Peças para CAMINHÃO BASCULANTE MODELO: MERCEDES ATÊGO 1419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 : BCJ-7661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D8DCF" w14:textId="3DCB2D34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1,00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60BAC" w14:textId="369209A5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</w:tr>
      <w:tr w:rsidR="00B8614F" w:rsidRPr="00D23358" w14:paraId="441226A0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58EDF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6BEE7" w14:textId="1B88CC0C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24258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70AD3" w14:textId="6A089850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Serviços mecânicos CAMINHÃO BASCULANTE MODELO: MERCEDES ATÊGO 1419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 : BCJ-7661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6F639" w14:textId="66C8187E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40,00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0E409" w14:textId="2560750A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HS</w:t>
            </w:r>
          </w:p>
        </w:tc>
      </w:tr>
      <w:tr w:rsidR="00B8614F" w:rsidRPr="00D23358" w14:paraId="78BC29F6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B2DA3" w14:textId="3FF17A94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LOTE 14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298B6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9576E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C0496" w14:textId="77777777" w:rsidR="00B8614F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89801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4F" w:rsidRPr="00D23358" w14:paraId="58AD907C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AA8310B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16E21D3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91489A6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3F171A9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0A21765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</w:tr>
      <w:tr w:rsidR="00B8614F" w:rsidRPr="00D23358" w14:paraId="03228303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CCB1A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8670E" w14:textId="0827218F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24259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29C2C" w14:textId="603F240B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Peças para CAMINHÃO FURGÃO  MODELO: VOLKS DELIVERY 9.150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ABL-5D54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DFAE9" w14:textId="7156A391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1,00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F7598" w14:textId="23CDEF42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</w:tr>
      <w:tr w:rsidR="00B8614F" w:rsidRPr="00D23358" w14:paraId="00AB673C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8BAF1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899E1" w14:textId="2E607AF0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24260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FF398" w14:textId="4659195C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Serviços mecânicos para CAMINHÃO FURGÃO  MODELO: VOLKS DELIVERY 9.150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ABL-5D54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0F8C5" w14:textId="632EC5E5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40,00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45C49" w14:textId="146ADC7A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HS</w:t>
            </w:r>
          </w:p>
        </w:tc>
      </w:tr>
      <w:tr w:rsidR="00B8614F" w:rsidRPr="00D23358" w14:paraId="6B89F349" w14:textId="77777777" w:rsidTr="007202BD">
        <w:trPr>
          <w:gridAfter w:val="4"/>
          <w:wAfter w:w="6657" w:type="dxa"/>
          <w:jc w:val="center"/>
        </w:trPr>
        <w:tc>
          <w:tcPr>
            <w:tcW w:w="2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784F3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456FD" w14:textId="3D7E0AF6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LOTE 15</w:t>
            </w:r>
          </w:p>
        </w:tc>
      </w:tr>
      <w:tr w:rsidR="00B8614F" w:rsidRPr="00D23358" w14:paraId="365C90B8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5F7AD16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9B8081E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41C7304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2752DB4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46736A6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</w:tr>
      <w:tr w:rsidR="00B8614F" w:rsidRPr="00D23358" w14:paraId="1D8B3D6B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8B891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D3E5B" w14:textId="0E8ED4A8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24261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96805" w14:textId="1880E4CF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Peças para CAMINHÃO BOMBEIRO MODELO: VW-13.150  ANO:2005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ANI-4057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83D04" w14:textId="23D6A062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1,00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99AF2" w14:textId="7BD39881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</w:tr>
      <w:tr w:rsidR="00B8614F" w:rsidRPr="00D23358" w14:paraId="2BD123FA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FF04A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2061F" w14:textId="7F8E82F2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24262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B12F2" w14:textId="1942884F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Serviços mecânicos para CAMINHÃO BOMBEIRO MODELO: VW-13.150  ANO:2005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ANI-4057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2A787" w14:textId="2874050F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40,00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1C92C" w14:textId="05F2D96F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HS</w:t>
            </w:r>
          </w:p>
        </w:tc>
      </w:tr>
      <w:tr w:rsidR="00B8614F" w:rsidRPr="00D23358" w14:paraId="62DC33B4" w14:textId="77777777" w:rsidTr="007202BD">
        <w:trPr>
          <w:gridAfter w:val="4"/>
          <w:wAfter w:w="6657" w:type="dxa"/>
          <w:jc w:val="center"/>
        </w:trPr>
        <w:tc>
          <w:tcPr>
            <w:tcW w:w="2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B7769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0C898" w14:textId="327BE964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LOTE 16</w:t>
            </w:r>
          </w:p>
        </w:tc>
      </w:tr>
      <w:tr w:rsidR="00B8614F" w:rsidRPr="00D23358" w14:paraId="7814683C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CF6171B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E138C8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64C1F8F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1636EB1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E9A498D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</w:tr>
      <w:tr w:rsidR="00B8614F" w:rsidRPr="00D23358" w14:paraId="001F19B1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FC819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C3C21" w14:textId="7E5F7649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24263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B492A" w14:textId="2F49BA45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Peças para CAMINHÃO PRANCHA  MODELO : VW-23310  ANO: 2004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IMB1J15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2D33B" w14:textId="3A7BA456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1,00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E6BC2" w14:textId="345C44B8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</w:tr>
      <w:tr w:rsidR="00B8614F" w:rsidRPr="00D23358" w14:paraId="4F16E066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945C9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7097B" w14:textId="52C519A4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24264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E8C67" w14:textId="6E757766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Serviços mecânicos para CAMINHÃO PRANCHA  MODELO : VW-23310  ANO: 2004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IMB1J15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D06C2" w14:textId="2B72878E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40,00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93B48" w14:textId="63C72408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HS</w:t>
            </w:r>
          </w:p>
        </w:tc>
      </w:tr>
      <w:tr w:rsidR="00B8614F" w:rsidRPr="00D23358" w14:paraId="560CA069" w14:textId="77777777" w:rsidTr="007202BD">
        <w:trPr>
          <w:gridAfter w:val="4"/>
          <w:wAfter w:w="6657" w:type="dxa"/>
          <w:jc w:val="center"/>
        </w:trPr>
        <w:tc>
          <w:tcPr>
            <w:tcW w:w="2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7AE1E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F8B37" w14:textId="443FA01C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LOTE 17</w:t>
            </w:r>
          </w:p>
        </w:tc>
      </w:tr>
      <w:tr w:rsidR="00B8614F" w:rsidRPr="00D23358" w14:paraId="5F52FDC1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7E57A8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4F59D60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DA34171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B127687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E59D0CA" w14:textId="77777777" w:rsidR="00B8614F" w:rsidRPr="00D23358" w:rsidRDefault="00B8614F" w:rsidP="00B861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</w:tr>
      <w:tr w:rsidR="00E147EE" w:rsidRPr="00D23358" w14:paraId="38EA44F8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DBE64" w14:textId="77777777" w:rsidR="00E147EE" w:rsidRPr="00D23358" w:rsidRDefault="00E147EE" w:rsidP="00E147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DBDAD" w14:textId="14BBD767" w:rsidR="00E147EE" w:rsidRPr="00D23358" w:rsidRDefault="00E147EE" w:rsidP="00E147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24265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4D023" w14:textId="05434278" w:rsidR="00E147EE" w:rsidRPr="00D23358" w:rsidRDefault="00E147EE" w:rsidP="00E147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Peças para CAMINHÃO CAÇAMBA BASCULANTE  MODELO: VW-24.250 CLC 6X2  ANO 2007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PLANA : MDY-6065 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19E11" w14:textId="0059A3FB" w:rsidR="00E147EE" w:rsidRPr="00D23358" w:rsidRDefault="00E147EE" w:rsidP="00E147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1,00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9B35E" w14:textId="09F47202" w:rsidR="00E147EE" w:rsidRPr="00D23358" w:rsidRDefault="00E147EE" w:rsidP="00E147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</w:tr>
      <w:tr w:rsidR="00E147EE" w:rsidRPr="00D23358" w14:paraId="42D2CCEB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4B191" w14:textId="77777777" w:rsidR="00E147EE" w:rsidRPr="00D23358" w:rsidRDefault="00E147EE" w:rsidP="00E147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CC87D" w14:textId="01C67572" w:rsidR="00E147EE" w:rsidRPr="00D23358" w:rsidRDefault="00E147EE" w:rsidP="00E147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24266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4598B" w14:textId="77777777" w:rsidR="00E147EE" w:rsidRDefault="00E147EE" w:rsidP="00E147EE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Serviços </w:t>
            </w:r>
            <w:r>
              <w:rPr>
                <w:rFonts w:ascii="Bookman Old Style" w:hAnsi="Bookman Old Style"/>
                <w:sz w:val="16"/>
                <w:szCs w:val="16"/>
              </w:rPr>
              <w:t>mecânicos para CAMINHÃO CAÇAMBA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BASCULANTE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  <w:p w14:paraId="037DEA09" w14:textId="173BEA7E" w:rsidR="00E147EE" w:rsidRPr="00D23358" w:rsidRDefault="00E147EE" w:rsidP="00E147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MODELO: VW-24.250 CLC 6X2  ANO 2007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PLANA : MDY-6065 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81F75" w14:textId="709FA1D0" w:rsidR="00E147EE" w:rsidRPr="00D23358" w:rsidRDefault="00E147EE" w:rsidP="00E147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40,00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B8A38" w14:textId="370F91B0" w:rsidR="00E147EE" w:rsidRPr="00D23358" w:rsidRDefault="00E147EE" w:rsidP="00E147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HS</w:t>
            </w:r>
          </w:p>
        </w:tc>
      </w:tr>
      <w:tr w:rsidR="00E147EE" w:rsidRPr="00D23358" w14:paraId="7912AF98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C57B5" w14:textId="26F9AA9D" w:rsidR="00E147EE" w:rsidRPr="00D23358" w:rsidRDefault="00E147EE" w:rsidP="00E147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LOTE 18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DAB4C" w14:textId="77777777" w:rsidR="00E147EE" w:rsidRPr="00D23358" w:rsidRDefault="00E147EE" w:rsidP="00E147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155B5" w14:textId="77777777" w:rsidR="00E147EE" w:rsidRPr="00D23358" w:rsidRDefault="00E147EE" w:rsidP="00E147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1C516" w14:textId="77777777" w:rsidR="00E147EE" w:rsidRDefault="00E147EE" w:rsidP="00E147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2D002" w14:textId="77777777" w:rsidR="00E147EE" w:rsidRPr="00D23358" w:rsidRDefault="00E147EE" w:rsidP="00E147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7EE" w:rsidRPr="00D23358" w14:paraId="2BD0E13D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0EFDBC46" w14:textId="0FD11E2C" w:rsidR="00E147EE" w:rsidRPr="00D23358" w:rsidRDefault="00E147EE" w:rsidP="00E147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372C7DBB" w14:textId="647F3115" w:rsidR="00E147EE" w:rsidRPr="00D23358" w:rsidRDefault="00E147EE" w:rsidP="00E147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40E04088" w14:textId="7E8AEE2F" w:rsidR="00E147EE" w:rsidRPr="00D23358" w:rsidRDefault="00E147EE" w:rsidP="00E147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761873D3" w14:textId="32E06F12" w:rsidR="00E147EE" w:rsidRDefault="00E147EE" w:rsidP="00E147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23205E5D" w14:textId="6711D1E4" w:rsidR="00E147EE" w:rsidRPr="00D23358" w:rsidRDefault="00E147EE" w:rsidP="00E147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</w:tr>
      <w:tr w:rsidR="007202BD" w:rsidRPr="00D23358" w14:paraId="3938588B" w14:textId="77777777" w:rsidTr="007202BD">
        <w:trPr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E8CEC" w14:textId="41A9AC54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0F035" w14:textId="667A130C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24267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BFD1E" w14:textId="7439906B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Peças para CAMINHÃO FURGÃO  MODELO: AGRALE 9.200 ETRONIC   / 2006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AOG-4H36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A35E6" w14:textId="5F6649A3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1,00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295C3" w14:textId="7223DA4A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</w:tr>
      <w:tr w:rsidR="007202BD" w:rsidRPr="00D23358" w14:paraId="0F8EAB2E" w14:textId="77777777" w:rsidTr="007202BD">
        <w:trPr>
          <w:trHeight w:val="555"/>
          <w:jc w:val="center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42B30D" w14:textId="6F49AF77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DBE46B" w14:textId="647A2E2F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24268</w:t>
            </w:r>
          </w:p>
        </w:tc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4D6CFE4" w14:textId="5EA8C63E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Serviços mecânicos para CAMINHÃO FURGÃO  MODELO: AGRALE 9.200 ETRONIC   / 2006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AOG-4H36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F20A69" w14:textId="5278AE66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40,00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3863AE8" w14:textId="7AC7603C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HS</w:t>
            </w:r>
          </w:p>
        </w:tc>
      </w:tr>
      <w:tr w:rsidR="007202BD" w:rsidRPr="00D23358" w14:paraId="30A25A98" w14:textId="5C3E7703" w:rsidTr="007202BD">
        <w:trPr>
          <w:trHeight w:val="105"/>
          <w:jc w:val="center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60532E0" w14:textId="77777777" w:rsidR="007202BD" w:rsidRDefault="007202BD" w:rsidP="007202BD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14:paraId="27638998" w14:textId="486D2AC0" w:rsidR="007202BD" w:rsidRPr="00862010" w:rsidRDefault="007202BD" w:rsidP="007202BD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LOTE 019</w:t>
            </w:r>
          </w:p>
        </w:tc>
        <w:tc>
          <w:tcPr>
            <w:tcW w:w="6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36883CE" w14:textId="77777777" w:rsidR="007202BD" w:rsidRPr="00862010" w:rsidRDefault="007202BD" w:rsidP="007202BD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202BD" w:rsidRPr="00D23358" w14:paraId="3E0B233D" w14:textId="77777777" w:rsidTr="007202BD">
        <w:trPr>
          <w:trHeight w:val="135"/>
          <w:jc w:val="center"/>
        </w:trPr>
        <w:tc>
          <w:tcPr>
            <w:tcW w:w="11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BF92E3" w14:textId="46ABEF6A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CF8359B" w14:textId="1DA975BC" w:rsidR="007202BD" w:rsidRPr="00862010" w:rsidRDefault="007202BD" w:rsidP="007202BD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24267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8408" w14:textId="09167E13" w:rsidR="007202BD" w:rsidRPr="00862010" w:rsidRDefault="007202BD" w:rsidP="007202BD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Peças para CAMINHÃO FURGÃO  MODELO: AGRALE 9.200 ETRONIC   / 2006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AOG-4H36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7EB5" w14:textId="3EEF4B09" w:rsidR="007202BD" w:rsidRPr="00862010" w:rsidRDefault="007202BD" w:rsidP="007202BD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1,00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92D6867" w14:textId="7D1E7195" w:rsidR="007202BD" w:rsidRPr="00862010" w:rsidRDefault="007202BD" w:rsidP="007202BD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PC</w:t>
            </w:r>
          </w:p>
        </w:tc>
      </w:tr>
      <w:tr w:rsidR="007202BD" w:rsidRPr="00D23358" w14:paraId="181A3461" w14:textId="77777777" w:rsidTr="007202BD">
        <w:trPr>
          <w:trHeight w:val="255"/>
          <w:jc w:val="center"/>
        </w:trPr>
        <w:tc>
          <w:tcPr>
            <w:tcW w:w="11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DBEDF01" w14:textId="495748F9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E7DDFC2" w14:textId="13F84EC1" w:rsidR="007202BD" w:rsidRPr="00862010" w:rsidRDefault="007202BD" w:rsidP="007202BD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24268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10BB" w14:textId="37F1EBB3" w:rsidR="007202BD" w:rsidRDefault="007202BD" w:rsidP="007202BD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Serviços mecânicos para CAMINHÃO FURGÃO  MODELO: AGRALE 9.200 ETRONIC   / 2006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AOG-4H36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6D4CE7E" w14:textId="56EC0499" w:rsidR="007202BD" w:rsidRPr="00862010" w:rsidRDefault="007202BD" w:rsidP="007202BD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40,00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D029BA7" w14:textId="377941DE" w:rsidR="007202BD" w:rsidRPr="00862010" w:rsidRDefault="007202BD" w:rsidP="007202BD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HS</w:t>
            </w:r>
          </w:p>
        </w:tc>
      </w:tr>
    </w:tbl>
    <w:p w14:paraId="64EC0F0E" w14:textId="77777777" w:rsidR="002F0C0C" w:rsidRPr="007202BD" w:rsidRDefault="002F0C0C" w:rsidP="002F0C0C">
      <w:pPr>
        <w:rPr>
          <w:rFonts w:ascii="Times New Roman" w:hAnsi="Times New Roman" w:cs="Times New Roman"/>
          <w:sz w:val="20"/>
          <w:szCs w:val="20"/>
        </w:rPr>
      </w:pPr>
    </w:p>
    <w:p w14:paraId="7B04235D" w14:textId="33BD620C" w:rsidR="00F940EF" w:rsidRPr="007202BD" w:rsidRDefault="00AA4F22" w:rsidP="007A1CC6">
      <w:pPr>
        <w:pStyle w:val="Ttulo1"/>
        <w:tabs>
          <w:tab w:val="left" w:pos="280"/>
        </w:tabs>
        <w:spacing w:before="0" w:line="276" w:lineRule="auto"/>
        <w:ind w:right="-1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202BD">
        <w:rPr>
          <w:rFonts w:ascii="Times New Roman" w:hAnsi="Times New Roman" w:cs="Times New Roman"/>
          <w:b/>
          <w:color w:val="auto"/>
          <w:sz w:val="20"/>
          <w:szCs w:val="20"/>
        </w:rPr>
        <w:t>5-</w:t>
      </w:r>
      <w:r w:rsidR="00D740D5" w:rsidRPr="007202BD">
        <w:rPr>
          <w:rFonts w:ascii="Times New Roman" w:hAnsi="Times New Roman" w:cs="Times New Roman"/>
          <w:b/>
          <w:color w:val="auto"/>
          <w:sz w:val="20"/>
          <w:szCs w:val="20"/>
        </w:rPr>
        <w:t>LEVANTAMENTO</w:t>
      </w:r>
      <w:r w:rsidR="00D740D5" w:rsidRPr="007202BD">
        <w:rPr>
          <w:rFonts w:ascii="Times New Roman" w:hAnsi="Times New Roman" w:cs="Times New Roman"/>
          <w:b/>
          <w:color w:val="auto"/>
          <w:spacing w:val="-3"/>
          <w:sz w:val="20"/>
          <w:szCs w:val="20"/>
        </w:rPr>
        <w:t xml:space="preserve"> </w:t>
      </w:r>
      <w:r w:rsidR="00D740D5" w:rsidRPr="007202BD">
        <w:rPr>
          <w:rFonts w:ascii="Times New Roman" w:hAnsi="Times New Roman" w:cs="Times New Roman"/>
          <w:b/>
          <w:color w:val="auto"/>
          <w:sz w:val="20"/>
          <w:szCs w:val="20"/>
        </w:rPr>
        <w:t>DE</w:t>
      </w:r>
      <w:r w:rsidR="00D740D5" w:rsidRPr="007202BD">
        <w:rPr>
          <w:rFonts w:ascii="Times New Roman" w:hAnsi="Times New Roman" w:cs="Times New Roman"/>
          <w:b/>
          <w:color w:val="auto"/>
          <w:spacing w:val="-3"/>
          <w:sz w:val="20"/>
          <w:szCs w:val="20"/>
        </w:rPr>
        <w:t xml:space="preserve"> </w:t>
      </w:r>
      <w:r w:rsidR="00D740D5" w:rsidRPr="007202BD">
        <w:rPr>
          <w:rFonts w:ascii="Times New Roman" w:hAnsi="Times New Roman" w:cs="Times New Roman"/>
          <w:b/>
          <w:color w:val="auto"/>
          <w:sz w:val="20"/>
          <w:szCs w:val="20"/>
        </w:rPr>
        <w:t>MERCADO</w:t>
      </w:r>
      <w:r w:rsidRPr="007202B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(inciso</w:t>
      </w:r>
      <w:r w:rsidRPr="007202BD">
        <w:rPr>
          <w:rFonts w:ascii="Times New Roman" w:hAnsi="Times New Roman" w:cs="Times New Roman"/>
          <w:b/>
          <w:color w:val="auto"/>
          <w:spacing w:val="1"/>
          <w:sz w:val="20"/>
          <w:szCs w:val="20"/>
        </w:rPr>
        <w:t xml:space="preserve"> V</w:t>
      </w:r>
      <w:r w:rsidRPr="007202B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do</w:t>
      </w:r>
      <w:r w:rsidRPr="007202BD">
        <w:rPr>
          <w:rFonts w:ascii="Times New Roman" w:hAnsi="Times New Roman" w:cs="Times New Roman"/>
          <w:b/>
          <w:color w:val="auto"/>
          <w:spacing w:val="1"/>
          <w:sz w:val="20"/>
          <w:szCs w:val="20"/>
        </w:rPr>
        <w:t xml:space="preserve"> </w:t>
      </w:r>
      <w:r w:rsidRPr="007202BD">
        <w:rPr>
          <w:rFonts w:ascii="Times New Roman" w:hAnsi="Times New Roman" w:cs="Times New Roman"/>
          <w:b/>
          <w:color w:val="auto"/>
          <w:sz w:val="20"/>
          <w:szCs w:val="20"/>
        </w:rPr>
        <w:t>§</w:t>
      </w:r>
      <w:r w:rsidRPr="007202BD">
        <w:rPr>
          <w:rFonts w:ascii="Times New Roman" w:hAnsi="Times New Roman" w:cs="Times New Roman"/>
          <w:b/>
          <w:color w:val="auto"/>
          <w:spacing w:val="-2"/>
          <w:sz w:val="20"/>
          <w:szCs w:val="20"/>
        </w:rPr>
        <w:t xml:space="preserve"> </w:t>
      </w:r>
      <w:r w:rsidRPr="007202BD">
        <w:rPr>
          <w:rFonts w:ascii="Times New Roman" w:hAnsi="Times New Roman" w:cs="Times New Roman"/>
          <w:b/>
          <w:color w:val="auto"/>
          <w:sz w:val="20"/>
          <w:szCs w:val="20"/>
        </w:rPr>
        <w:t>1°</w:t>
      </w:r>
      <w:r w:rsidRPr="007202BD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 xml:space="preserve"> </w:t>
      </w:r>
      <w:r w:rsidRPr="007202BD">
        <w:rPr>
          <w:rFonts w:ascii="Times New Roman" w:hAnsi="Times New Roman" w:cs="Times New Roman"/>
          <w:b/>
          <w:color w:val="auto"/>
          <w:sz w:val="20"/>
          <w:szCs w:val="20"/>
        </w:rPr>
        <w:t>do</w:t>
      </w:r>
      <w:r w:rsidRPr="007202BD">
        <w:rPr>
          <w:rFonts w:ascii="Times New Roman" w:hAnsi="Times New Roman" w:cs="Times New Roman"/>
          <w:b/>
          <w:color w:val="auto"/>
          <w:spacing w:val="-2"/>
          <w:sz w:val="20"/>
          <w:szCs w:val="20"/>
        </w:rPr>
        <w:t xml:space="preserve"> </w:t>
      </w:r>
      <w:r w:rsidRPr="007202BD">
        <w:rPr>
          <w:rFonts w:ascii="Times New Roman" w:hAnsi="Times New Roman" w:cs="Times New Roman"/>
          <w:b/>
          <w:color w:val="auto"/>
          <w:sz w:val="20"/>
          <w:szCs w:val="20"/>
        </w:rPr>
        <w:t>art.</w:t>
      </w:r>
      <w:r w:rsidRPr="007202BD">
        <w:rPr>
          <w:rFonts w:ascii="Times New Roman" w:hAnsi="Times New Roman" w:cs="Times New Roman"/>
          <w:b/>
          <w:color w:val="auto"/>
          <w:spacing w:val="-3"/>
          <w:sz w:val="20"/>
          <w:szCs w:val="20"/>
        </w:rPr>
        <w:t xml:space="preserve"> </w:t>
      </w:r>
      <w:r w:rsidRPr="007202BD">
        <w:rPr>
          <w:rFonts w:ascii="Times New Roman" w:hAnsi="Times New Roman" w:cs="Times New Roman"/>
          <w:b/>
          <w:color w:val="auto"/>
          <w:sz w:val="20"/>
          <w:szCs w:val="20"/>
        </w:rPr>
        <w:t>18</w:t>
      </w:r>
      <w:r w:rsidRPr="007202BD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 xml:space="preserve"> </w:t>
      </w:r>
      <w:r w:rsidRPr="007202BD">
        <w:rPr>
          <w:rFonts w:ascii="Times New Roman" w:hAnsi="Times New Roman" w:cs="Times New Roman"/>
          <w:b/>
          <w:color w:val="auto"/>
          <w:sz w:val="20"/>
          <w:szCs w:val="20"/>
        </w:rPr>
        <w:t>da Lei nº 14.133, de 2021)</w:t>
      </w:r>
    </w:p>
    <w:p w14:paraId="71B8E2E9" w14:textId="13489F0A" w:rsidR="00F940EF" w:rsidRPr="00D23358" w:rsidRDefault="00F940EF" w:rsidP="00F940EF">
      <w:pPr>
        <w:pStyle w:val="Corpodetexto"/>
        <w:spacing w:line="276" w:lineRule="auto"/>
        <w:ind w:right="-1"/>
        <w:jc w:val="both"/>
        <w:rPr>
          <w:spacing w:val="-1"/>
          <w:sz w:val="20"/>
          <w:szCs w:val="20"/>
        </w:rPr>
      </w:pPr>
      <w:r w:rsidRPr="00D23358">
        <w:rPr>
          <w:spacing w:val="-1"/>
          <w:sz w:val="20"/>
          <w:szCs w:val="20"/>
        </w:rPr>
        <w:t xml:space="preserve">O levantamento de mercado é uma etapa crucial para garantir que a contratação de peças originais e genuínas, juntamente com os serviços de manutenção, atenda às necessidades da frota municipal de </w:t>
      </w:r>
      <w:r w:rsidR="007202BD">
        <w:rPr>
          <w:spacing w:val="-1"/>
          <w:sz w:val="20"/>
          <w:szCs w:val="20"/>
        </w:rPr>
        <w:t>caminhões</w:t>
      </w:r>
      <w:r w:rsidRPr="00D23358">
        <w:rPr>
          <w:spacing w:val="-1"/>
          <w:sz w:val="20"/>
          <w:szCs w:val="20"/>
        </w:rPr>
        <w:t xml:space="preserve">. </w:t>
      </w:r>
    </w:p>
    <w:p w14:paraId="5CE5FC01" w14:textId="77777777" w:rsidR="00F940EF" w:rsidRPr="00D23358" w:rsidRDefault="00F940EF" w:rsidP="00F940EF">
      <w:pPr>
        <w:pStyle w:val="Corpodetexto"/>
        <w:spacing w:line="276" w:lineRule="auto"/>
        <w:ind w:right="-1"/>
        <w:jc w:val="both"/>
        <w:rPr>
          <w:spacing w:val="-1"/>
          <w:sz w:val="20"/>
          <w:szCs w:val="20"/>
        </w:rPr>
      </w:pPr>
    </w:p>
    <w:p w14:paraId="1E77A107" w14:textId="63C8DDB7" w:rsidR="00F940EF" w:rsidRPr="00D23358" w:rsidRDefault="00F940EF" w:rsidP="00F940EF">
      <w:pPr>
        <w:pStyle w:val="Corpodetexto"/>
        <w:spacing w:line="276" w:lineRule="auto"/>
        <w:ind w:right="-1"/>
        <w:jc w:val="both"/>
        <w:rPr>
          <w:spacing w:val="-1"/>
          <w:sz w:val="20"/>
          <w:szCs w:val="20"/>
        </w:rPr>
      </w:pPr>
      <w:r w:rsidRPr="00D23358">
        <w:rPr>
          <w:spacing w:val="-1"/>
          <w:sz w:val="20"/>
          <w:szCs w:val="20"/>
        </w:rPr>
        <w:t xml:space="preserve">Foi deefinido quais peças precisam ser adquiridas e que tipos de serviços de manutenção serão necessários. Considerando as diferentes </w:t>
      </w:r>
      <w:r w:rsidR="007202BD">
        <w:rPr>
          <w:spacing w:val="-1"/>
          <w:sz w:val="20"/>
          <w:szCs w:val="20"/>
        </w:rPr>
        <w:t>caminhões</w:t>
      </w:r>
      <w:r w:rsidR="007202BD" w:rsidRPr="00D23358">
        <w:rPr>
          <w:spacing w:val="-1"/>
          <w:sz w:val="20"/>
          <w:szCs w:val="20"/>
        </w:rPr>
        <w:t xml:space="preserve"> </w:t>
      </w:r>
      <w:r w:rsidRPr="00D23358">
        <w:rPr>
          <w:spacing w:val="-1"/>
          <w:sz w:val="20"/>
          <w:szCs w:val="20"/>
        </w:rPr>
        <w:t>na frota e as especificações técnicas de cada uma.</w:t>
      </w:r>
    </w:p>
    <w:p w14:paraId="2F756F61" w14:textId="77777777" w:rsidR="006C7FE5" w:rsidRPr="00D23358" w:rsidRDefault="006C7FE5" w:rsidP="00F940EF">
      <w:pPr>
        <w:pStyle w:val="Corpodetexto"/>
        <w:spacing w:line="276" w:lineRule="auto"/>
        <w:ind w:right="-1"/>
        <w:jc w:val="both"/>
        <w:rPr>
          <w:spacing w:val="-1"/>
          <w:sz w:val="20"/>
          <w:szCs w:val="20"/>
        </w:rPr>
      </w:pPr>
    </w:p>
    <w:p w14:paraId="4115EA81" w14:textId="68A1E7E5" w:rsidR="00F940EF" w:rsidRPr="00D23358" w:rsidRDefault="006C7FE5" w:rsidP="00F940EF">
      <w:pPr>
        <w:pStyle w:val="Corpodetexto"/>
        <w:spacing w:line="276" w:lineRule="auto"/>
        <w:ind w:right="-1"/>
        <w:jc w:val="both"/>
        <w:rPr>
          <w:spacing w:val="-1"/>
          <w:sz w:val="20"/>
          <w:szCs w:val="20"/>
        </w:rPr>
      </w:pPr>
      <w:r w:rsidRPr="00D23358">
        <w:rPr>
          <w:spacing w:val="-1"/>
          <w:sz w:val="20"/>
          <w:szCs w:val="20"/>
        </w:rPr>
        <w:t xml:space="preserve">Foi </w:t>
      </w:r>
      <w:r w:rsidR="002F0C0C" w:rsidRPr="00D23358">
        <w:rPr>
          <w:spacing w:val="-1"/>
          <w:sz w:val="20"/>
          <w:szCs w:val="20"/>
        </w:rPr>
        <w:t>s</w:t>
      </w:r>
      <w:r w:rsidRPr="00D23358">
        <w:rPr>
          <w:spacing w:val="-1"/>
          <w:sz w:val="20"/>
          <w:szCs w:val="20"/>
        </w:rPr>
        <w:t>olicitado</w:t>
      </w:r>
      <w:r w:rsidR="00F940EF" w:rsidRPr="00D23358">
        <w:rPr>
          <w:spacing w:val="-1"/>
          <w:sz w:val="20"/>
          <w:szCs w:val="20"/>
        </w:rPr>
        <w:t xml:space="preserve"> orçamentos detalhados de diversos fornecedores, incluindo o custo das peças, mão de obra e quaisquer outras despesas associadas. Certifique-se de que os orçamentos sejam abrangentes e transparentes.</w:t>
      </w:r>
    </w:p>
    <w:p w14:paraId="11EF17E5" w14:textId="1C439266" w:rsidR="00F940EF" w:rsidRPr="00D23358" w:rsidRDefault="00F940EF" w:rsidP="00F940EF">
      <w:pPr>
        <w:pStyle w:val="Corpodetexto"/>
        <w:spacing w:line="276" w:lineRule="auto"/>
        <w:ind w:right="-1"/>
        <w:jc w:val="both"/>
        <w:rPr>
          <w:spacing w:val="-1"/>
          <w:sz w:val="20"/>
          <w:szCs w:val="20"/>
        </w:rPr>
      </w:pPr>
    </w:p>
    <w:p w14:paraId="1FFEF6C0" w14:textId="1024E9D4" w:rsidR="00F940EF" w:rsidRPr="00D23358" w:rsidRDefault="00F940EF" w:rsidP="00F940EF">
      <w:pPr>
        <w:pStyle w:val="Corpodetexto"/>
        <w:spacing w:line="276" w:lineRule="auto"/>
        <w:ind w:right="-1"/>
        <w:jc w:val="both"/>
        <w:rPr>
          <w:spacing w:val="-1"/>
          <w:sz w:val="20"/>
          <w:szCs w:val="20"/>
        </w:rPr>
      </w:pPr>
      <w:r w:rsidRPr="00D23358">
        <w:rPr>
          <w:spacing w:val="-1"/>
          <w:sz w:val="20"/>
          <w:szCs w:val="20"/>
        </w:rPr>
        <w:t xml:space="preserve">Ao concluir esse levantamento de mercado de maneira minuciosa, </w:t>
      </w:r>
      <w:r w:rsidR="006C7FE5" w:rsidRPr="00D23358">
        <w:rPr>
          <w:spacing w:val="-1"/>
          <w:sz w:val="20"/>
          <w:szCs w:val="20"/>
        </w:rPr>
        <w:t>foi</w:t>
      </w:r>
      <w:r w:rsidRPr="00D23358">
        <w:rPr>
          <w:spacing w:val="-1"/>
          <w:sz w:val="20"/>
          <w:szCs w:val="20"/>
        </w:rPr>
        <w:t xml:space="preserve"> </w:t>
      </w:r>
      <w:r w:rsidR="007A1CC6" w:rsidRPr="00D23358">
        <w:rPr>
          <w:spacing w:val="-1"/>
          <w:sz w:val="20"/>
          <w:szCs w:val="20"/>
        </w:rPr>
        <w:t>estabelecida</w:t>
      </w:r>
      <w:r w:rsidR="006C7FE5" w:rsidRPr="00D23358">
        <w:rPr>
          <w:spacing w:val="-1"/>
          <w:sz w:val="20"/>
          <w:szCs w:val="20"/>
        </w:rPr>
        <w:t xml:space="preserve"> a melhor forma para contratação</w:t>
      </w:r>
      <w:r w:rsidRPr="00D23358">
        <w:rPr>
          <w:spacing w:val="-1"/>
          <w:sz w:val="20"/>
          <w:szCs w:val="20"/>
        </w:rPr>
        <w:t xml:space="preserve"> </w:t>
      </w:r>
      <w:r w:rsidR="006C7FE5" w:rsidRPr="00D23358">
        <w:rPr>
          <w:spacing w:val="-1"/>
          <w:sz w:val="20"/>
          <w:szCs w:val="20"/>
        </w:rPr>
        <w:t xml:space="preserve">s fim de </w:t>
      </w:r>
      <w:r w:rsidRPr="00D23358">
        <w:rPr>
          <w:spacing w:val="-1"/>
          <w:sz w:val="20"/>
          <w:szCs w:val="20"/>
        </w:rPr>
        <w:t xml:space="preserve">selecionar </w:t>
      </w:r>
      <w:r w:rsidR="006C7FE5" w:rsidRPr="00D23358">
        <w:rPr>
          <w:spacing w:val="-1"/>
          <w:sz w:val="20"/>
          <w:szCs w:val="20"/>
        </w:rPr>
        <w:t xml:space="preserve">os </w:t>
      </w:r>
      <w:r w:rsidRPr="00D23358">
        <w:rPr>
          <w:spacing w:val="-1"/>
          <w:sz w:val="20"/>
          <w:szCs w:val="20"/>
        </w:rPr>
        <w:t xml:space="preserve">fornecedores confiáveis que possam fornecer peças originais e serviços de manutenção de alta qualidade para a frota municipal de </w:t>
      </w:r>
      <w:r w:rsidR="007202BD">
        <w:rPr>
          <w:spacing w:val="-1"/>
          <w:sz w:val="20"/>
          <w:szCs w:val="20"/>
        </w:rPr>
        <w:t>caminhões</w:t>
      </w:r>
      <w:r w:rsidRPr="00D23358">
        <w:rPr>
          <w:spacing w:val="-1"/>
          <w:sz w:val="20"/>
          <w:szCs w:val="20"/>
        </w:rPr>
        <w:t>, garantindo a durabilidade necessária para acompanhar o ritmo das atividades municipais.</w:t>
      </w:r>
    </w:p>
    <w:p w14:paraId="41786E6C" w14:textId="77777777" w:rsidR="00AA4F22" w:rsidRPr="00D23358" w:rsidRDefault="00AA4F22" w:rsidP="00AA4F22">
      <w:pPr>
        <w:pStyle w:val="Ttulo1"/>
        <w:tabs>
          <w:tab w:val="left" w:pos="280"/>
        </w:tabs>
        <w:spacing w:before="0" w:line="276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t-PT"/>
        </w:rPr>
      </w:pPr>
    </w:p>
    <w:p w14:paraId="32504AE2" w14:textId="3B44E9F7" w:rsidR="00D740D5" w:rsidRPr="00D23358" w:rsidRDefault="00AA4F22" w:rsidP="00AA4F22">
      <w:pPr>
        <w:pStyle w:val="Ttulo1"/>
        <w:tabs>
          <w:tab w:val="left" w:pos="280"/>
        </w:tabs>
        <w:spacing w:before="0" w:line="276" w:lineRule="auto"/>
        <w:ind w:right="-1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6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="00D740D5" w:rsidRPr="00D23358">
        <w:rPr>
          <w:rFonts w:ascii="Times New Roman" w:hAnsi="Times New Roman" w:cs="Times New Roman"/>
          <w:b/>
          <w:color w:val="auto"/>
          <w:spacing w:val="-5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ESTIMATIVA</w:t>
      </w:r>
      <w:r w:rsidR="00D740D5" w:rsidRPr="00D23358">
        <w:rPr>
          <w:rFonts w:ascii="Times New Roman" w:hAnsi="Times New Roman" w:cs="Times New Roman"/>
          <w:b/>
          <w:color w:val="auto"/>
          <w:spacing w:val="-5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DO</w:t>
      </w:r>
      <w:r w:rsidR="00D740D5" w:rsidRPr="00D23358">
        <w:rPr>
          <w:rFonts w:ascii="Times New Roman" w:hAnsi="Times New Roman" w:cs="Times New Roman"/>
          <w:b/>
          <w:color w:val="auto"/>
          <w:spacing w:val="-3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PREÇO</w:t>
      </w:r>
      <w:r w:rsidR="00D740D5" w:rsidRPr="00D23358">
        <w:rPr>
          <w:rFonts w:ascii="Times New Roman" w:hAnsi="Times New Roman" w:cs="Times New Roman"/>
          <w:b/>
          <w:color w:val="auto"/>
          <w:spacing w:val="-2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DA</w:t>
      </w:r>
      <w:r w:rsidR="00D740D5" w:rsidRPr="00D23358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CONTRATAÇÃO</w:t>
      </w: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(inciso</w:t>
      </w:r>
      <w:r w:rsidRPr="00D23358">
        <w:rPr>
          <w:rFonts w:ascii="Times New Roman" w:hAnsi="Times New Roman" w:cs="Times New Roman"/>
          <w:b/>
          <w:color w:val="auto"/>
          <w:spacing w:val="1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VI</w:t>
      </w:r>
      <w:r w:rsidRPr="00D23358">
        <w:rPr>
          <w:rFonts w:ascii="Times New Roman" w:hAnsi="Times New Roman" w:cs="Times New Roman"/>
          <w:b/>
          <w:color w:val="auto"/>
          <w:spacing w:val="-3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do</w:t>
      </w:r>
      <w:r w:rsidRPr="00D23358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§</w:t>
      </w:r>
      <w:r w:rsidRPr="00D23358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1°</w:t>
      </w:r>
      <w:r w:rsidRPr="00D23358">
        <w:rPr>
          <w:rFonts w:ascii="Times New Roman" w:hAnsi="Times New Roman" w:cs="Times New Roman"/>
          <w:b/>
          <w:color w:val="auto"/>
          <w:spacing w:val="1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do art.</w:t>
      </w:r>
      <w:r w:rsidRPr="00D23358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18</w:t>
      </w:r>
      <w:r w:rsidRPr="00D23358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da Lei 14.133, de 2021)</w:t>
      </w:r>
    </w:p>
    <w:p w14:paraId="3F338D12" w14:textId="3611B4F1" w:rsidR="00D740D5" w:rsidRPr="007202BD" w:rsidRDefault="007202BD" w:rsidP="007202BD">
      <w:pPr>
        <w:spacing w:before="100" w:beforeAutospacing="1" w:line="276" w:lineRule="auto"/>
        <w:ind w:right="284"/>
        <w:jc w:val="both"/>
        <w:rPr>
          <w:rFonts w:ascii="Bookman Old Style" w:eastAsia="Times New Roman" w:hAnsi="Bookman Old Style" w:cs="Calibri"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6.1. </w:t>
      </w:r>
      <w:r w:rsidR="00D740D5" w:rsidRPr="007202BD">
        <w:rPr>
          <w:rFonts w:ascii="Bookman Old Style" w:hAnsi="Bookman Old Style"/>
          <w:sz w:val="20"/>
          <w:szCs w:val="20"/>
        </w:rPr>
        <w:t xml:space="preserve">O valor estimado da contratação, conforme documentos de pesquisa de preços anexos, para os itens é de </w:t>
      </w:r>
      <w:r w:rsidRPr="007202BD">
        <w:rPr>
          <w:rFonts w:ascii="Bookman Old Style" w:eastAsia="Times New Roman" w:hAnsi="Bookman Old Style" w:cs="Calibri"/>
          <w:bCs/>
          <w:sz w:val="20"/>
          <w:szCs w:val="20"/>
        </w:rPr>
        <w:t>R$ 1.055.600,00 (Um milhão, cinquenta e cinco mil e seiscentos reais)</w:t>
      </w:r>
      <w:r w:rsidR="00D740D5" w:rsidRPr="007202BD">
        <w:rPr>
          <w:rFonts w:ascii="Bookman Old Style" w:hAnsi="Bookman Old Style"/>
          <w:sz w:val="20"/>
          <w:szCs w:val="20"/>
        </w:rPr>
        <w:t>, conforme segue</w:t>
      </w:r>
      <w:r>
        <w:rPr>
          <w:rFonts w:ascii="Bookman Old Style" w:hAnsi="Bookman Old Style"/>
          <w:sz w:val="20"/>
          <w:szCs w:val="20"/>
        </w:rPr>
        <w:t>:</w:t>
      </w:r>
    </w:p>
    <w:p w14:paraId="0A71DCD3" w14:textId="2BA364D4" w:rsidR="00435F1E" w:rsidRPr="00D23358" w:rsidRDefault="00435F1E" w:rsidP="007202BD">
      <w:pPr>
        <w:pStyle w:val="PargrafodaLista"/>
        <w:ind w:left="0" w:firstLine="0"/>
        <w:rPr>
          <w:b/>
          <w:iCs/>
          <w:color w:val="FF0000"/>
          <w:sz w:val="20"/>
          <w:szCs w:val="20"/>
        </w:rPr>
      </w:pPr>
    </w:p>
    <w:tbl>
      <w:tblPr>
        <w:tblW w:w="4891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1"/>
        <w:gridCol w:w="1134"/>
        <w:gridCol w:w="1609"/>
        <w:gridCol w:w="3845"/>
        <w:gridCol w:w="1243"/>
        <w:gridCol w:w="1285"/>
      </w:tblGrid>
      <w:tr w:rsidR="007202BD" w:rsidRPr="00D23358" w14:paraId="548D532D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A9F72FF" w14:textId="77777777" w:rsidR="007202BD" w:rsidRPr="00D23358" w:rsidRDefault="007202BD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20B72FC" w14:textId="77777777" w:rsidR="007202BD" w:rsidRPr="00D23358" w:rsidRDefault="007202BD" w:rsidP="007202BD">
            <w:pPr>
              <w:pStyle w:val="ParagraphStyle"/>
              <w:ind w:left="-749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</w:t>
            </w:r>
          </w:p>
          <w:p w14:paraId="5C46F8EC" w14:textId="77777777" w:rsidR="007202BD" w:rsidRPr="00D23358" w:rsidRDefault="007202BD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serviço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9C86B99" w14:textId="77777777" w:rsidR="007202BD" w:rsidRPr="00D23358" w:rsidRDefault="007202BD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0E7CD4E" w14:textId="77777777" w:rsidR="007202BD" w:rsidRPr="00D23358" w:rsidRDefault="007202BD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7BC0EB8" w14:textId="77777777" w:rsidR="007202BD" w:rsidRPr="00D23358" w:rsidRDefault="007202BD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 total</w:t>
            </w:r>
          </w:p>
        </w:tc>
      </w:tr>
      <w:tr w:rsidR="007202BD" w:rsidRPr="00D23358" w14:paraId="4B1380CF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CD73D" w14:textId="77777777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A1C9A" w14:textId="3E5F6EE9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24233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C18CB" w14:textId="77777777" w:rsidR="007202BD" w:rsidRDefault="007202BD" w:rsidP="007202BD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Peças para CAMINHÃO PIPA  </w:t>
            </w:r>
          </w:p>
          <w:p w14:paraId="127FEF80" w14:textId="77777777" w:rsidR="007202BD" w:rsidRDefault="007202BD" w:rsidP="007202BD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MODELO: MERCEDES 1419</w:t>
            </w:r>
          </w:p>
          <w:p w14:paraId="4A47E077" w14:textId="5113CD7A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PLACA: RHJ-5D72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A1968" w14:textId="796D3B0A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DA583" w14:textId="6E7EDB80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</w:tr>
      <w:tr w:rsidR="007202BD" w:rsidRPr="00D23358" w14:paraId="0A1BBD80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16688" w14:textId="77777777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7475F" w14:textId="4F617969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24234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EBE76" w14:textId="77777777" w:rsidR="007202BD" w:rsidRDefault="007202BD" w:rsidP="007202BD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Serviç</w:t>
            </w:r>
            <w:r>
              <w:rPr>
                <w:rFonts w:ascii="Bookman Old Style" w:hAnsi="Bookman Old Style"/>
                <w:sz w:val="16"/>
                <w:szCs w:val="16"/>
              </w:rPr>
              <w:t>os mecânicos para CAMINHÃO PIPA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MODE</w:t>
            </w:r>
            <w:r>
              <w:rPr>
                <w:rFonts w:ascii="Bookman Old Style" w:hAnsi="Bookman Old Style"/>
                <w:sz w:val="16"/>
                <w:szCs w:val="16"/>
              </w:rPr>
              <w:t>LO: MERCEDES 1419</w:t>
            </w:r>
          </w:p>
          <w:p w14:paraId="5EC13B12" w14:textId="5C0D8EDB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PLACA: RHJ-5D72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A7FAC" w14:textId="13B7BADC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125,00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09B8A" w14:textId="0A88390E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5.000,00</w:t>
            </w:r>
          </w:p>
        </w:tc>
      </w:tr>
      <w:tr w:rsidR="007202BD" w:rsidRPr="00D23358" w14:paraId="596DF955" w14:textId="77777777" w:rsidTr="007202BD">
        <w:trPr>
          <w:gridAfter w:val="3"/>
          <w:wAfter w:w="6373" w:type="dxa"/>
          <w:jc w:val="center"/>
        </w:trPr>
        <w:tc>
          <w:tcPr>
            <w:tcW w:w="3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EF585" w14:textId="62624746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BD" w:rsidRPr="00D23358" w14:paraId="27CE0516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BABAFB1" w14:textId="77777777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47FF2D6" w14:textId="77777777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B93FE44" w14:textId="77777777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029A144" w14:textId="77777777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81C7C00" w14:textId="77777777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 total</w:t>
            </w:r>
          </w:p>
        </w:tc>
      </w:tr>
      <w:tr w:rsidR="007202BD" w:rsidRPr="00D23358" w14:paraId="67A448E6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5E4DA" w14:textId="77777777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93A16" w14:textId="36E7BB76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24235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54519" w14:textId="730F7442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Peças para CAMINHÃO CAÇAMBA BASCULANTE  MODELO: MERCEDES ATRON 2729 6X4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AYI-3970  ANO:2014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A0DFA" w14:textId="2E319F05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70A55" w14:textId="40AE42CE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</w:tr>
      <w:tr w:rsidR="007202BD" w:rsidRPr="00D23358" w14:paraId="7E57CD34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DA095" w14:textId="77777777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645B9" w14:textId="32EBF260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24236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E5C9F" w14:textId="40354C42" w:rsidR="007202BD" w:rsidRPr="007202BD" w:rsidRDefault="007202BD" w:rsidP="007202BD">
            <w:pPr>
              <w:rPr>
                <w:rFonts w:ascii="Bookman Old Style" w:hAnsi="Bookman Old Style"/>
                <w:sz w:val="16"/>
                <w:szCs w:val="16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Serviços </w:t>
            </w:r>
            <w:r>
              <w:rPr>
                <w:rFonts w:ascii="Bookman Old Style" w:hAnsi="Bookman Old Style"/>
                <w:sz w:val="16"/>
                <w:szCs w:val="16"/>
              </w:rPr>
              <w:t>mecânicos para CAMINHÃO CAÇAMBA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BASCULANTE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MODELO: MERCEDES ATRON 2729 6X4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AYI-3970  ANO:2014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383E4" w14:textId="7845B751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135,00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7947A" w14:textId="2596A081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5.400,00</w:t>
            </w:r>
          </w:p>
        </w:tc>
      </w:tr>
      <w:tr w:rsidR="007202BD" w:rsidRPr="00D23358" w14:paraId="10E78453" w14:textId="77777777" w:rsidTr="007202BD">
        <w:trPr>
          <w:gridAfter w:val="3"/>
          <w:wAfter w:w="6373" w:type="dxa"/>
          <w:jc w:val="center"/>
        </w:trPr>
        <w:tc>
          <w:tcPr>
            <w:tcW w:w="3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E4EC0" w14:textId="77777777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FF931" w14:textId="2086BDAD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BD" w:rsidRPr="00D23358" w14:paraId="78C80FB8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7881FF0" w14:textId="77777777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C3E0797" w14:textId="77777777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2B5F7B0" w14:textId="77777777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925E92A" w14:textId="77777777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E6EB94F" w14:textId="77777777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 total</w:t>
            </w:r>
          </w:p>
        </w:tc>
      </w:tr>
      <w:tr w:rsidR="007202BD" w:rsidRPr="00D23358" w14:paraId="6E9D813B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00825" w14:textId="77777777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5487C" w14:textId="69CA0213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24237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9E968" w14:textId="05BE7A75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Peças para CAMINHÃO IVECO BASCULANTE  MODELO: IVECO TECTOR 260 E30ID 6X4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BCG-3145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4A6A7" w14:textId="5CC9B840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0A64" w14:textId="41AE50E2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</w:tr>
      <w:tr w:rsidR="007202BD" w:rsidRPr="00D23358" w14:paraId="5767FD28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3ABA5" w14:textId="77777777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CB27C" w14:textId="776C8F07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24238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7F4D9" w14:textId="11AFD950" w:rsidR="007202BD" w:rsidRPr="007202BD" w:rsidRDefault="007202BD" w:rsidP="007202BD">
            <w:pPr>
              <w:rPr>
                <w:rFonts w:ascii="Bookman Old Style" w:hAnsi="Bookman Old Style"/>
                <w:sz w:val="16"/>
                <w:szCs w:val="16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Serviços mecânicos para CAMINHÃO IVECO BASCULANTE  MODELO: IVECO TECTOR 260 E30ID 6X4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BCG-3145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D5E81" w14:textId="5761BB94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150,00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F4C89" w14:textId="5B65EF8F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6.000,00</w:t>
            </w:r>
          </w:p>
        </w:tc>
      </w:tr>
      <w:tr w:rsidR="007202BD" w:rsidRPr="00D23358" w14:paraId="0D2106D7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66C36" w14:textId="77777777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21062" w14:textId="77777777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B655A" w14:textId="77777777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1F2FD" w14:textId="77777777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3D862" w14:textId="77777777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BD" w:rsidRPr="00D23358" w14:paraId="31BD309A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17E609F" w14:textId="77777777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84D68E4" w14:textId="77777777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CBD9DFD" w14:textId="77777777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C01A49D" w14:textId="77777777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615146B" w14:textId="77777777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 total</w:t>
            </w:r>
          </w:p>
        </w:tc>
      </w:tr>
      <w:tr w:rsidR="007202BD" w:rsidRPr="00D23358" w14:paraId="3A8EB6BC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54B8" w14:textId="77777777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4E957" w14:textId="520C4F7E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24239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32FFF" w14:textId="3D527954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Peças para CAMINHÃO CARGO BASCULANTE  MODELO: CARGO 1317-E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PLACA: APL-3G51 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BC531" w14:textId="5F77F762" w:rsidR="007202BD" w:rsidRPr="00D23358" w:rsidRDefault="007202BD" w:rsidP="007202B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8A27E" w14:textId="185A444B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</w:tr>
      <w:tr w:rsidR="007202BD" w:rsidRPr="00D23358" w14:paraId="2B44889B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5178D" w14:textId="77777777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53A1D" w14:textId="20055C37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24240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6A637" w14:textId="2BECAB25" w:rsidR="007202BD" w:rsidRPr="007202BD" w:rsidRDefault="007202BD" w:rsidP="007202BD">
            <w:pPr>
              <w:rPr>
                <w:rFonts w:ascii="Bookman Old Style" w:hAnsi="Bookman Old Style"/>
                <w:sz w:val="16"/>
                <w:szCs w:val="16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Servi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ços de mecânica CAMINHÃO CARGO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BASCULANTE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MODELO: CARGO 1317-E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PLACA: APL-3G51 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3C596" w14:textId="59FAB4FB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135,00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FE017" w14:textId="01FDE2D2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5.400,00</w:t>
            </w:r>
          </w:p>
        </w:tc>
      </w:tr>
      <w:tr w:rsidR="007202BD" w:rsidRPr="00D23358" w14:paraId="1D2EC6AB" w14:textId="77777777" w:rsidTr="007202BD">
        <w:trPr>
          <w:gridAfter w:val="3"/>
          <w:wAfter w:w="6373" w:type="dxa"/>
          <w:jc w:val="center"/>
        </w:trPr>
        <w:tc>
          <w:tcPr>
            <w:tcW w:w="3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8D869" w14:textId="77777777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324FD" w14:textId="346C77E5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2BD" w:rsidRPr="00D23358" w14:paraId="3BECA30F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3EE041E" w14:textId="77777777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D20E251" w14:textId="77777777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1971B16" w14:textId="77777777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D8DCA45" w14:textId="77777777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395911C" w14:textId="77777777" w:rsidR="007202BD" w:rsidRPr="00D23358" w:rsidRDefault="007202BD" w:rsidP="007202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 total</w:t>
            </w:r>
          </w:p>
        </w:tc>
      </w:tr>
      <w:tr w:rsidR="00EB3D1E" w:rsidRPr="00D23358" w14:paraId="4D4E7266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83FA9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ED545" w14:textId="1651C3BF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24241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86540" w14:textId="59CF2A3C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Peças para CAMINHÃO CARGO BASCULANTE  MODELO: CARGO 1317E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PLACA: APL-3G48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8261B" w14:textId="5F69CB10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A9261" w14:textId="78A010A2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</w:tr>
      <w:tr w:rsidR="00EB3D1E" w:rsidRPr="00D23358" w14:paraId="521DF9A6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780C1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353D0" w14:textId="7B94344F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24242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33B63" w14:textId="67B6FDB6" w:rsidR="00EB3D1E" w:rsidRPr="007202BD" w:rsidRDefault="00EB3D1E" w:rsidP="00EB3D1E">
            <w:pPr>
              <w:rPr>
                <w:rFonts w:ascii="Bookman Old Style" w:hAnsi="Bookman Old Style"/>
                <w:sz w:val="16"/>
                <w:szCs w:val="16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Serviços de mecânica CAMINHÃO CARGO BASCULANTE  MODELO: CARGO 1317E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APL-3G48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13A2B" w14:textId="2FAAFF4E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135,00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14195" w14:textId="4E110EE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5.400,00</w:t>
            </w:r>
          </w:p>
        </w:tc>
      </w:tr>
      <w:tr w:rsidR="00EB3D1E" w:rsidRPr="00D23358" w14:paraId="6EB05DEB" w14:textId="77777777" w:rsidTr="007202BD">
        <w:trPr>
          <w:gridAfter w:val="3"/>
          <w:wAfter w:w="6373" w:type="dxa"/>
          <w:jc w:val="center"/>
        </w:trPr>
        <w:tc>
          <w:tcPr>
            <w:tcW w:w="3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FF48D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58A87" w14:textId="69687D66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D1E" w:rsidRPr="00D23358" w14:paraId="561F0A74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516F79A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D25A437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819A095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448A84A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26CE1CB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 total</w:t>
            </w:r>
          </w:p>
        </w:tc>
      </w:tr>
      <w:tr w:rsidR="00EB3D1E" w:rsidRPr="00D23358" w14:paraId="676792B6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0D895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1C12A" w14:textId="008CDDD5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24243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5DF8" w14:textId="3726E3E2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Peças para CAMINHÃO CAÇAMBA BASCULANTE  MODELO: CARGO 1317- E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ASV-8092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40369" w14:textId="0EB0400F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39994" w14:textId="1A9636F9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</w:tr>
      <w:tr w:rsidR="00EB3D1E" w:rsidRPr="00D23358" w14:paraId="0C9FDCCC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4490E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35802" w14:textId="6A013515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24244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407DC" w14:textId="143D0862" w:rsidR="00EB3D1E" w:rsidRPr="00EB3D1E" w:rsidRDefault="00EB3D1E" w:rsidP="00EB3D1E">
            <w:pPr>
              <w:rPr>
                <w:rFonts w:ascii="Bookman Old Style" w:hAnsi="Bookman Old Style"/>
                <w:sz w:val="16"/>
                <w:szCs w:val="16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Serviços de mecânica CAMINHÃO CAÇAMBA BASCULANTE  MODELO: CARGO 1317- E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ASV-8092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60EDD" w14:textId="0FC7B8CA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135,00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51B2A" w14:textId="7C08D80C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5.400,00</w:t>
            </w:r>
          </w:p>
        </w:tc>
      </w:tr>
      <w:tr w:rsidR="00EB3D1E" w:rsidRPr="00D23358" w14:paraId="2F05B7E6" w14:textId="77777777" w:rsidTr="007202BD">
        <w:trPr>
          <w:gridAfter w:val="3"/>
          <w:wAfter w:w="6373" w:type="dxa"/>
          <w:jc w:val="center"/>
        </w:trPr>
        <w:tc>
          <w:tcPr>
            <w:tcW w:w="3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6192D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0C22B" w14:textId="2B9BD37D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D1E" w:rsidRPr="00D23358" w14:paraId="01325C21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6DB9234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084B83F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E9D1D2F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59F0A3B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1583D3F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 total</w:t>
            </w:r>
          </w:p>
        </w:tc>
      </w:tr>
      <w:tr w:rsidR="00EB3D1E" w:rsidRPr="00D23358" w14:paraId="0EA2B759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500FC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3705B" w14:textId="5871A2D2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24245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A29DC" w14:textId="1A80363F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Peças para CAMINHÃO CARGO BASCULANTE MODELO: CARGO 2428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 AVK-3478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457F6" w14:textId="373264B9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F39A2" w14:textId="234ED18B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</w:tr>
      <w:tr w:rsidR="00EB3D1E" w:rsidRPr="00D23358" w14:paraId="3BF2CBFD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08D5A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B7C20" w14:textId="43ADCE34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24246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5CDF1" w14:textId="1FBC14D5" w:rsidR="00EB3D1E" w:rsidRPr="00EB3D1E" w:rsidRDefault="00EB3D1E" w:rsidP="00EB3D1E">
            <w:pPr>
              <w:rPr>
                <w:rFonts w:ascii="Bookman Old Style" w:hAnsi="Bookman Old Style"/>
                <w:sz w:val="16"/>
                <w:szCs w:val="16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Serviços de mecânica CAMINHÃO CARGO BASCULANTE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MODELO: CARGO 2428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PLACA AVK-3478 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121DE" w14:textId="21C98E26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160,00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D1245" w14:textId="4C5F1AAD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6.400,00</w:t>
            </w:r>
          </w:p>
        </w:tc>
      </w:tr>
      <w:tr w:rsidR="00EB3D1E" w:rsidRPr="00D23358" w14:paraId="795F5E58" w14:textId="77777777" w:rsidTr="007202BD">
        <w:trPr>
          <w:gridAfter w:val="3"/>
          <w:wAfter w:w="6373" w:type="dxa"/>
          <w:jc w:val="center"/>
        </w:trPr>
        <w:tc>
          <w:tcPr>
            <w:tcW w:w="3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9071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4EE1B" w14:textId="4D214B94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D1E" w:rsidRPr="00D23358" w14:paraId="0D008605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C6AEB4C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CD18093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C3E6990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B8E5852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EDF0646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 total</w:t>
            </w:r>
          </w:p>
        </w:tc>
      </w:tr>
      <w:tr w:rsidR="00EB3D1E" w:rsidRPr="00D23358" w14:paraId="47CD5C1F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23871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C43F6" w14:textId="13B069D9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24247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848B7" w14:textId="71D96EC3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Peças para CAMINHÃO CARGO BASCULANTE MODELO: CARGO 2428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 AVK-3479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8284C" w14:textId="33043223" w:rsidR="00EB3D1E" w:rsidRPr="00D23358" w:rsidRDefault="00EB3D1E" w:rsidP="00EB3D1E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EC6CC" w14:textId="43042E8D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</w:tr>
      <w:tr w:rsidR="00EB3D1E" w:rsidRPr="00D23358" w14:paraId="2962B21E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3ED33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F927F" w14:textId="3D7B333D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24248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3E8CA" w14:textId="727B0659" w:rsidR="00EB3D1E" w:rsidRPr="00EB3D1E" w:rsidRDefault="00EB3D1E" w:rsidP="00EB3D1E">
            <w:pPr>
              <w:rPr>
                <w:rFonts w:ascii="Bookman Old Style" w:hAnsi="Bookman Old Style"/>
                <w:sz w:val="16"/>
                <w:szCs w:val="16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Serviços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mecânicos para CAMINHÃO CARGO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BASCULANTE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MODELO: CARGO 2428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 AVK-3479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221D" w14:textId="127AACCB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135,00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66663" w14:textId="0743ABDC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5.400,00</w:t>
            </w:r>
          </w:p>
        </w:tc>
      </w:tr>
      <w:tr w:rsidR="00EB3D1E" w:rsidRPr="00D23358" w14:paraId="55BE7597" w14:textId="77777777" w:rsidTr="007202BD">
        <w:trPr>
          <w:gridAfter w:val="3"/>
          <w:wAfter w:w="6373" w:type="dxa"/>
          <w:jc w:val="center"/>
        </w:trPr>
        <w:tc>
          <w:tcPr>
            <w:tcW w:w="3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0168F" w14:textId="76337344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D1E" w:rsidRPr="00D23358" w14:paraId="4AC5073C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D5EB3CD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5249C4F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88D5E90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8064FC6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52F1854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 total</w:t>
            </w:r>
          </w:p>
        </w:tc>
      </w:tr>
      <w:tr w:rsidR="00EB3D1E" w:rsidRPr="00D23358" w14:paraId="1A03070E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375E5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E97A7" w14:textId="6B7610F5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24249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304E5" w14:textId="2B7588C8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Peças para CAMINHÃO VOLKS BASCULANTE  MODELO: VOLKS 14150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AIC-2J34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001DB" w14:textId="64C75BFD" w:rsidR="00EB3D1E" w:rsidRPr="00D23358" w:rsidRDefault="00EB3D1E" w:rsidP="00EB3D1E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42B04" w14:textId="4F20F1EB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</w:tr>
      <w:tr w:rsidR="00EB3D1E" w:rsidRPr="00D23358" w14:paraId="6D06F93E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26C52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23D2A" w14:textId="570D2B35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24250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44514" w14:textId="36920E6D" w:rsidR="00EB3D1E" w:rsidRPr="00EB3D1E" w:rsidRDefault="00EB3D1E" w:rsidP="00EB3D1E">
            <w:pPr>
              <w:rPr>
                <w:rFonts w:ascii="Bookman Old Style" w:hAnsi="Bookman Old Style"/>
                <w:sz w:val="16"/>
                <w:szCs w:val="16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Serviços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mecânicos para CAMINHÃO VOLKS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BASCULANTE MODELO: VOLKS 14150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AIC-2J34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9D34C" w14:textId="3DEDAB9F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160,00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BD6A9" w14:textId="61DDD823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6.400,00</w:t>
            </w:r>
          </w:p>
        </w:tc>
      </w:tr>
      <w:tr w:rsidR="00EB3D1E" w:rsidRPr="00D23358" w14:paraId="664AFB55" w14:textId="77777777" w:rsidTr="007202BD">
        <w:trPr>
          <w:gridAfter w:val="3"/>
          <w:wAfter w:w="6373" w:type="dxa"/>
          <w:jc w:val="center"/>
        </w:trPr>
        <w:tc>
          <w:tcPr>
            <w:tcW w:w="3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33A93" w14:textId="615B55B2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D1E" w:rsidRPr="00D23358" w14:paraId="50256FCC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8A8E74D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2BE3A22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6C8F6EE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C0024AB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C8B8977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 total</w:t>
            </w:r>
          </w:p>
        </w:tc>
      </w:tr>
      <w:tr w:rsidR="00EB3D1E" w:rsidRPr="00D23358" w14:paraId="683AB0AE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ECF95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E653D" w14:textId="33A9F0B0" w:rsidR="00EB3D1E" w:rsidRPr="00D23358" w:rsidRDefault="00EB3D1E" w:rsidP="00EB3D1E">
            <w:pPr>
              <w:pStyle w:val="ParagraphStyle"/>
              <w:tabs>
                <w:tab w:val="left" w:pos="7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24251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CBC26" w14:textId="19835626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Peças para CAMINHÃO VOLKS BASCULANTE  MODELO: VOLKS 15190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AWW-8975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369AD" w14:textId="5FF828AD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D91B" w14:textId="4E3D6E4E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</w:tr>
      <w:tr w:rsidR="00EB3D1E" w:rsidRPr="00D23358" w14:paraId="480ECCA7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8F52E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2A3C1" w14:textId="5E8CAAD9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24252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F9626" w14:textId="71FDDC88" w:rsidR="00EB3D1E" w:rsidRPr="00EB3D1E" w:rsidRDefault="00EB3D1E" w:rsidP="00EB3D1E">
            <w:pPr>
              <w:rPr>
                <w:rFonts w:ascii="Bookman Old Style" w:hAnsi="Bookman Old Style"/>
                <w:sz w:val="16"/>
                <w:szCs w:val="16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Serv</w:t>
            </w:r>
            <w:r>
              <w:rPr>
                <w:rFonts w:ascii="Bookman Old Style" w:hAnsi="Bookman Old Style"/>
                <w:sz w:val="16"/>
                <w:szCs w:val="16"/>
              </w:rPr>
              <w:t>iços de mecânica CAMINHÃO VOLKS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BASCULANTE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MODELO: VOLKS 15190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AWW-8975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5E03F" w14:textId="25BD9109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140,00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8D3B6" w14:textId="7471D2EB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5.600,00</w:t>
            </w:r>
          </w:p>
        </w:tc>
      </w:tr>
      <w:tr w:rsidR="00EB3D1E" w:rsidRPr="00D23358" w14:paraId="312ECE2C" w14:textId="77777777" w:rsidTr="007202BD">
        <w:trPr>
          <w:gridAfter w:val="3"/>
          <w:wAfter w:w="6373" w:type="dxa"/>
          <w:jc w:val="center"/>
        </w:trPr>
        <w:tc>
          <w:tcPr>
            <w:tcW w:w="3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C688D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3B0B5" w14:textId="7BB78584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D1E" w:rsidRPr="00D23358" w14:paraId="2CFA0FB7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73659CD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B1FFEEA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5833100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55A583E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5F82D98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 total</w:t>
            </w:r>
          </w:p>
        </w:tc>
      </w:tr>
      <w:tr w:rsidR="00EB3D1E" w:rsidRPr="00D23358" w14:paraId="2CB00B44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99DC0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5800E" w14:textId="07F71EC3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24253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89F96" w14:textId="2E63D4B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Peças para CAMINHÃO VOLKS BASCULANTE  MODELO: VOLKS 15180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AUQ-7D04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E8869" w14:textId="53826DF1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41B81" w14:textId="4DC0A046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</w:tr>
      <w:tr w:rsidR="00EB3D1E" w:rsidRPr="00D23358" w14:paraId="10FD27EE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CFCA7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5816A" w14:textId="46E43AF6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24254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3E02F" w14:textId="7735D3DF" w:rsidR="00EB3D1E" w:rsidRPr="00EB3D1E" w:rsidRDefault="00EB3D1E" w:rsidP="00EB3D1E">
            <w:pPr>
              <w:rPr>
                <w:rFonts w:ascii="Bookman Old Style" w:hAnsi="Bookman Old Style"/>
                <w:sz w:val="16"/>
                <w:szCs w:val="16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Serviços de mecânica CAMINHÃO VOLKS BASCULANTE  MODELO: VOLKS 15180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AUQ-7D04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17AFE" w14:textId="71D18295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160,00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831D9" w14:textId="0D8B703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6.400,00</w:t>
            </w:r>
          </w:p>
        </w:tc>
      </w:tr>
      <w:tr w:rsidR="00EB3D1E" w:rsidRPr="00D23358" w14:paraId="3AC461A9" w14:textId="77777777" w:rsidTr="007202BD">
        <w:trPr>
          <w:gridAfter w:val="3"/>
          <w:wAfter w:w="6373" w:type="dxa"/>
          <w:jc w:val="center"/>
        </w:trPr>
        <w:tc>
          <w:tcPr>
            <w:tcW w:w="3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9CBD2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D19D1" w14:textId="4A8A17E2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D1E" w:rsidRPr="00D23358" w14:paraId="51C121E0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491FC39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F85FE1C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272451F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7AE4AC9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477C4AF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 total</w:t>
            </w:r>
          </w:p>
        </w:tc>
      </w:tr>
      <w:tr w:rsidR="00EB3D1E" w:rsidRPr="00D23358" w14:paraId="512BC2FA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D5FF8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A5E1" w14:textId="2D1786D9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24255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7FA03" w14:textId="7A9CFECE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Peças para CAMINHÃO FURGÃO  MODELO: MERCEDES 1419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 : RHV-8C74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66560" w14:textId="152A9EB5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BF967" w14:textId="1F1737F5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</w:tr>
      <w:tr w:rsidR="00EB3D1E" w:rsidRPr="00D23358" w14:paraId="2CDEBCDB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3D381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5B7CE" w14:textId="73E82C14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24256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C30D4" w14:textId="2CEFF639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Serviços de mecânica CAMINHÃO FURGÃO  MODELO: MERCEDES 1419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 : RHV-8C74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8B4FA" w14:textId="58CA804E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135,00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3A933" w14:textId="6BA9030E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5.400,00</w:t>
            </w:r>
          </w:p>
        </w:tc>
      </w:tr>
      <w:tr w:rsidR="00EB3D1E" w:rsidRPr="00D23358" w14:paraId="6BA70DB2" w14:textId="77777777" w:rsidTr="007202BD">
        <w:trPr>
          <w:gridAfter w:val="3"/>
          <w:wAfter w:w="6373" w:type="dxa"/>
          <w:jc w:val="center"/>
        </w:trPr>
        <w:tc>
          <w:tcPr>
            <w:tcW w:w="3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11D5B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FE815" w14:textId="2EC3078E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D1E" w:rsidRPr="00D23358" w14:paraId="4601366A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CCC4CE9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4AF619D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74064C7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4409677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CD9438C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 total</w:t>
            </w:r>
          </w:p>
        </w:tc>
      </w:tr>
      <w:tr w:rsidR="00EB3D1E" w:rsidRPr="00D23358" w14:paraId="185B2B11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15135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529C8" w14:textId="017761D6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24257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64E9B" w14:textId="5BF10344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Peças para CAMINHÃO BASCULANTE MODELO: MERCEDES ATÊGO 1419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 : BCJ-7661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69817" w14:textId="126348BA" w:rsidR="00EB3D1E" w:rsidRPr="00D23358" w:rsidRDefault="00EB3D1E" w:rsidP="00EB3D1E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5A516" w14:textId="05E9B954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</w:tr>
      <w:tr w:rsidR="00EB3D1E" w:rsidRPr="00D23358" w14:paraId="1A3C80D7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FD834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64976" w14:textId="48172E35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24258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11B6C" w14:textId="3C5478C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Serviços mecânicos CAMINHÃO BASCULANTE MODELO: MERCEDES ATÊGO 1419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 : BCJ-7661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1E946" w14:textId="72777001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160,00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EE2B8" w14:textId="6B10C1CF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6.400,00</w:t>
            </w:r>
          </w:p>
        </w:tc>
      </w:tr>
      <w:tr w:rsidR="00EB3D1E" w:rsidRPr="00D23358" w14:paraId="051C860F" w14:textId="77777777" w:rsidTr="007202BD">
        <w:trPr>
          <w:gridAfter w:val="3"/>
          <w:wAfter w:w="6373" w:type="dxa"/>
          <w:jc w:val="center"/>
        </w:trPr>
        <w:tc>
          <w:tcPr>
            <w:tcW w:w="3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12534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D0DEF" w14:textId="617CF700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D1E" w:rsidRPr="00D23358" w14:paraId="21BB6FCB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1169EC7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BD5D943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5FCB62F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1DB8AAA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E634784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 total</w:t>
            </w:r>
          </w:p>
        </w:tc>
      </w:tr>
      <w:tr w:rsidR="00EB3D1E" w:rsidRPr="00D23358" w14:paraId="70EBB94B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C8B40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6DB30" w14:textId="7C2A0DC3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24259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B7B79" w14:textId="745EFD81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Peças para CAMINHÃO FURGÃO  MODELO: VOLKS DELIVERY 9.150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ABL-5D54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8BF67" w14:textId="748B57C9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382BF" w14:textId="20B3ABFD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</w:tr>
      <w:tr w:rsidR="00EB3D1E" w:rsidRPr="00D23358" w14:paraId="64BB56DF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07646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61101" w14:textId="7B302DE1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24260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18BCE" w14:textId="025CFFDC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Serviços mecânicos para CAMINHÃO FURGÃO  MODELO: VOLKS DELIVERY 9.150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ABL-5D54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6E119" w14:textId="27D9C70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105,00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6522C" w14:textId="68B52145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4.200,00</w:t>
            </w:r>
          </w:p>
        </w:tc>
      </w:tr>
      <w:tr w:rsidR="00EB3D1E" w:rsidRPr="00D23358" w14:paraId="76B21CF0" w14:textId="77777777" w:rsidTr="007202BD">
        <w:trPr>
          <w:gridAfter w:val="3"/>
          <w:wAfter w:w="6373" w:type="dxa"/>
          <w:jc w:val="center"/>
        </w:trPr>
        <w:tc>
          <w:tcPr>
            <w:tcW w:w="3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857EB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1D62C" w14:textId="08A45F41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D1E" w:rsidRPr="00D23358" w14:paraId="3A410C3A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CD4CF5D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B2411C1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1C9F366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7D37BA9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3BBFFD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 total</w:t>
            </w:r>
          </w:p>
        </w:tc>
      </w:tr>
      <w:tr w:rsidR="00EB3D1E" w:rsidRPr="00D23358" w14:paraId="31A0907D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ED333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94C54" w14:textId="53E9C60F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24261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540B1" w14:textId="4A600A36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Peças para CAMINHÃO BOMBEIRO MODELO: VW-13.150  ANO:2005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ANI-4057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339F" w14:textId="09615214" w:rsidR="00EB3D1E" w:rsidRPr="00D23358" w:rsidRDefault="00EB3D1E" w:rsidP="00EB3D1E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D0B8A" w14:textId="75967745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</w:tr>
      <w:tr w:rsidR="00EB3D1E" w:rsidRPr="00D23358" w14:paraId="7C2184A2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3DFB4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9E37F" w14:textId="61748E82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24262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B86D9" w14:textId="4F8C09B6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Serviços mecânicos para CAMINHÃO BOMBEIRO MODELO: VW-13.150  ANO:2005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ANI-4057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8E012" w14:textId="286A8023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140,00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8BF59" w14:textId="18C2921D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5.600,00</w:t>
            </w:r>
          </w:p>
        </w:tc>
      </w:tr>
      <w:tr w:rsidR="00EB3D1E" w:rsidRPr="00D23358" w14:paraId="46EED0E4" w14:textId="77777777" w:rsidTr="007202BD">
        <w:trPr>
          <w:gridAfter w:val="3"/>
          <w:wAfter w:w="6373" w:type="dxa"/>
          <w:jc w:val="center"/>
        </w:trPr>
        <w:tc>
          <w:tcPr>
            <w:tcW w:w="3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EB41F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0F40A" w14:textId="0B058CE2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D1E" w:rsidRPr="00D23358" w14:paraId="31C33DD0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B3B4E51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D385CEF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651F8B1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65D2BD0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F66B1E3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 total</w:t>
            </w:r>
          </w:p>
        </w:tc>
      </w:tr>
      <w:tr w:rsidR="00EB3D1E" w:rsidRPr="00D23358" w14:paraId="2A0D1331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72111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C4E1C" w14:textId="093312BE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24263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6D786" w14:textId="0762B873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Peças para CAMINHÃO PRANCHA  MODELO : VW-23310  ANO: 2004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IMB1J15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FA4D0" w14:textId="28C3603D" w:rsidR="00EB3D1E" w:rsidRPr="00D23358" w:rsidRDefault="00EB3D1E" w:rsidP="00EB3D1E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2888A" w14:textId="6A4FD2FC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</w:tr>
      <w:tr w:rsidR="00EB3D1E" w:rsidRPr="00D23358" w14:paraId="75E7C0C6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5F858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34FD" w14:textId="714ADACF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24264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CCF6A" w14:textId="5FB91888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Serviços mecânicos para CAMINHÃO PRANCHA  MODELO : VW-23310  ANO: 2004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>PLACA: IMB1J15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52DB0" w14:textId="135DEAB0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135,00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6AD01" w14:textId="15010CF3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5.400,00</w:t>
            </w:r>
          </w:p>
        </w:tc>
      </w:tr>
      <w:tr w:rsidR="00EB3D1E" w:rsidRPr="00D23358" w14:paraId="6BA106A5" w14:textId="77777777" w:rsidTr="007202BD">
        <w:trPr>
          <w:gridAfter w:val="3"/>
          <w:wAfter w:w="6373" w:type="dxa"/>
          <w:jc w:val="center"/>
        </w:trPr>
        <w:tc>
          <w:tcPr>
            <w:tcW w:w="3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2F785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E4BDB" w14:textId="6EFA79B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D1E" w:rsidRPr="00D23358" w14:paraId="78B4540F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CE87BE7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DE649F8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6B0B572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8F0229B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F6C4C34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 total</w:t>
            </w:r>
          </w:p>
        </w:tc>
      </w:tr>
      <w:tr w:rsidR="00EB3D1E" w:rsidRPr="00D23358" w14:paraId="11110741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9B651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4066F" w14:textId="7911CFD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24265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42BA9" w14:textId="3B5F5DBF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Peças para CAMINHÃO CAÇAMBA BASCULANTE  MODELO: VW-24.250 CLC 6X2  ANO 2007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PLANA : MDY-6065 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A7B0B" w14:textId="23A3A76B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F26D1" w14:textId="585A773B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50.000,00</w:t>
            </w:r>
          </w:p>
        </w:tc>
      </w:tr>
      <w:tr w:rsidR="00EB3D1E" w:rsidRPr="00D23358" w14:paraId="00AC6EF5" w14:textId="77777777" w:rsidTr="007202BD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00E98" w14:textId="7777777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CD015" w14:textId="549C3EEE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24266</w:t>
            </w:r>
          </w:p>
        </w:tc>
        <w:tc>
          <w:tcPr>
            <w:tcW w:w="5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70270" w14:textId="77777777" w:rsidR="00EB3D1E" w:rsidRDefault="00EB3D1E" w:rsidP="00EB3D1E">
            <w:pPr>
              <w:rPr>
                <w:rFonts w:ascii="Bookman Old Style" w:hAnsi="Bookman Old Style"/>
                <w:sz w:val="16"/>
                <w:szCs w:val="16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Serviços </w:t>
            </w:r>
            <w:r>
              <w:rPr>
                <w:rFonts w:ascii="Bookman Old Style" w:hAnsi="Bookman Old Style"/>
                <w:sz w:val="16"/>
                <w:szCs w:val="16"/>
              </w:rPr>
              <w:t>mecânicos para CAMINHÃO CAÇAMBA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BASCULANTE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  <w:p w14:paraId="07458223" w14:textId="38952B39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MODELO: VW-24.250 CLC 6X2  ANO 2007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PLANA : MDY-6065 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862010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DBCA5" w14:textId="219CF797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135,00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ACC4D" w14:textId="1DD31793" w:rsidR="00EB3D1E" w:rsidRPr="00D23358" w:rsidRDefault="00EB3D1E" w:rsidP="00EB3D1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62010">
              <w:rPr>
                <w:rFonts w:ascii="Bookman Old Style" w:hAnsi="Bookman Old Style"/>
                <w:sz w:val="16"/>
                <w:szCs w:val="16"/>
              </w:rPr>
              <w:t>5.400,00</w:t>
            </w:r>
          </w:p>
        </w:tc>
      </w:tr>
    </w:tbl>
    <w:p w14:paraId="68FC6004" w14:textId="77777777" w:rsidR="00435F1E" w:rsidRPr="00D23358" w:rsidRDefault="00435F1E" w:rsidP="00435F1E">
      <w:pPr>
        <w:pStyle w:val="PargrafodaLista"/>
        <w:ind w:left="0"/>
        <w:rPr>
          <w:b/>
          <w:iCs/>
          <w:color w:val="FF0000"/>
          <w:sz w:val="20"/>
          <w:szCs w:val="20"/>
        </w:rPr>
      </w:pPr>
    </w:p>
    <w:p w14:paraId="6735C52E" w14:textId="77777777" w:rsidR="00D740D5" w:rsidRPr="00D23358" w:rsidRDefault="00D740D5" w:rsidP="002F201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</w:p>
    <w:p w14:paraId="3CC69C44" w14:textId="213BE597" w:rsidR="00AA4F22" w:rsidRPr="002E557B" w:rsidRDefault="00AA4F22" w:rsidP="00AA4F22">
      <w:pPr>
        <w:pStyle w:val="Ttulo1"/>
        <w:tabs>
          <w:tab w:val="left" w:pos="280"/>
        </w:tabs>
        <w:spacing w:before="0" w:line="276" w:lineRule="auto"/>
        <w:ind w:right="-1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D740D5" w:rsidRPr="002E557B">
        <w:rPr>
          <w:rFonts w:ascii="Times New Roman" w:hAnsi="Times New Roman" w:cs="Times New Roman"/>
          <w:b/>
          <w:color w:val="auto"/>
          <w:sz w:val="20"/>
          <w:szCs w:val="20"/>
        </w:rPr>
        <w:t>-</w:t>
      </w:r>
      <w:r w:rsidR="00D740D5" w:rsidRPr="002E557B">
        <w:rPr>
          <w:rFonts w:ascii="Times New Roman" w:hAnsi="Times New Roman" w:cs="Times New Roman"/>
          <w:b/>
          <w:color w:val="auto"/>
          <w:spacing w:val="-2"/>
          <w:sz w:val="20"/>
          <w:szCs w:val="20"/>
        </w:rPr>
        <w:t xml:space="preserve"> </w:t>
      </w:r>
      <w:r w:rsidR="00D740D5" w:rsidRPr="002E557B">
        <w:rPr>
          <w:rFonts w:ascii="Times New Roman" w:hAnsi="Times New Roman" w:cs="Times New Roman"/>
          <w:b/>
          <w:color w:val="auto"/>
          <w:sz w:val="20"/>
          <w:szCs w:val="20"/>
        </w:rPr>
        <w:t>DESCRIÇÃO</w:t>
      </w:r>
      <w:r w:rsidR="00D740D5" w:rsidRPr="002E557B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 xml:space="preserve"> </w:t>
      </w:r>
      <w:r w:rsidR="00D740D5" w:rsidRPr="002E557B">
        <w:rPr>
          <w:rFonts w:ascii="Times New Roman" w:hAnsi="Times New Roman" w:cs="Times New Roman"/>
          <w:b/>
          <w:color w:val="auto"/>
          <w:sz w:val="20"/>
          <w:szCs w:val="20"/>
        </w:rPr>
        <w:t>DA</w:t>
      </w:r>
      <w:r w:rsidR="00D740D5" w:rsidRPr="002E557B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 xml:space="preserve"> </w:t>
      </w:r>
      <w:r w:rsidR="00D740D5" w:rsidRPr="002E557B">
        <w:rPr>
          <w:rFonts w:ascii="Times New Roman" w:hAnsi="Times New Roman" w:cs="Times New Roman"/>
          <w:b/>
          <w:color w:val="auto"/>
          <w:sz w:val="20"/>
          <w:szCs w:val="20"/>
        </w:rPr>
        <w:t>SOLUÇÃO</w:t>
      </w:r>
      <w:r w:rsidR="00D740D5" w:rsidRPr="002E557B">
        <w:rPr>
          <w:rFonts w:ascii="Times New Roman" w:hAnsi="Times New Roman" w:cs="Times New Roman"/>
          <w:b/>
          <w:color w:val="auto"/>
          <w:spacing w:val="-2"/>
          <w:sz w:val="20"/>
          <w:szCs w:val="20"/>
        </w:rPr>
        <w:t xml:space="preserve"> </w:t>
      </w:r>
      <w:r w:rsidR="00D740D5" w:rsidRPr="002E557B">
        <w:rPr>
          <w:rFonts w:ascii="Times New Roman" w:hAnsi="Times New Roman" w:cs="Times New Roman"/>
          <w:b/>
          <w:color w:val="auto"/>
          <w:sz w:val="20"/>
          <w:szCs w:val="20"/>
        </w:rPr>
        <w:t>COMO</w:t>
      </w:r>
      <w:r w:rsidR="00D740D5" w:rsidRPr="002E557B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 xml:space="preserve"> </w:t>
      </w:r>
      <w:r w:rsidR="00D740D5" w:rsidRPr="002E557B">
        <w:rPr>
          <w:rFonts w:ascii="Times New Roman" w:hAnsi="Times New Roman" w:cs="Times New Roman"/>
          <w:b/>
          <w:color w:val="auto"/>
          <w:sz w:val="20"/>
          <w:szCs w:val="20"/>
        </w:rPr>
        <w:t>UM</w:t>
      </w:r>
      <w:r w:rsidR="00D740D5" w:rsidRPr="002E557B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 xml:space="preserve"> </w:t>
      </w:r>
      <w:r w:rsidR="00D740D5" w:rsidRPr="002E557B">
        <w:rPr>
          <w:rFonts w:ascii="Times New Roman" w:hAnsi="Times New Roman" w:cs="Times New Roman"/>
          <w:b/>
          <w:color w:val="auto"/>
          <w:sz w:val="20"/>
          <w:szCs w:val="20"/>
        </w:rPr>
        <w:t>TODO</w:t>
      </w:r>
      <w:r w:rsidRPr="002E557B">
        <w:rPr>
          <w:rFonts w:ascii="Times New Roman" w:hAnsi="Times New Roman" w:cs="Times New Roman"/>
          <w:b/>
          <w:color w:val="auto"/>
          <w:sz w:val="20"/>
          <w:szCs w:val="20"/>
        </w:rPr>
        <w:t xml:space="preserve"> (inciso</w:t>
      </w:r>
      <w:r w:rsidRPr="002E557B">
        <w:rPr>
          <w:rFonts w:ascii="Times New Roman" w:hAnsi="Times New Roman" w:cs="Times New Roman"/>
          <w:b/>
          <w:color w:val="auto"/>
          <w:spacing w:val="1"/>
          <w:sz w:val="20"/>
          <w:szCs w:val="20"/>
        </w:rPr>
        <w:t xml:space="preserve"> </w:t>
      </w:r>
      <w:r w:rsidRPr="002E557B">
        <w:rPr>
          <w:rFonts w:ascii="Times New Roman" w:hAnsi="Times New Roman" w:cs="Times New Roman"/>
          <w:b/>
          <w:color w:val="auto"/>
          <w:sz w:val="20"/>
          <w:szCs w:val="20"/>
        </w:rPr>
        <w:t>VII</w:t>
      </w:r>
      <w:r w:rsidRPr="002E557B">
        <w:rPr>
          <w:rFonts w:ascii="Times New Roman" w:hAnsi="Times New Roman" w:cs="Times New Roman"/>
          <w:b/>
          <w:color w:val="auto"/>
          <w:spacing w:val="-3"/>
          <w:sz w:val="20"/>
          <w:szCs w:val="20"/>
        </w:rPr>
        <w:t xml:space="preserve"> </w:t>
      </w:r>
      <w:r w:rsidRPr="002E557B">
        <w:rPr>
          <w:rFonts w:ascii="Times New Roman" w:hAnsi="Times New Roman" w:cs="Times New Roman"/>
          <w:b/>
          <w:color w:val="auto"/>
          <w:sz w:val="20"/>
          <w:szCs w:val="20"/>
        </w:rPr>
        <w:t>do</w:t>
      </w:r>
      <w:r w:rsidRPr="002E557B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 xml:space="preserve"> </w:t>
      </w:r>
      <w:r w:rsidRPr="002E557B">
        <w:rPr>
          <w:rFonts w:ascii="Times New Roman" w:hAnsi="Times New Roman" w:cs="Times New Roman"/>
          <w:b/>
          <w:color w:val="auto"/>
          <w:sz w:val="20"/>
          <w:szCs w:val="20"/>
        </w:rPr>
        <w:t>§</w:t>
      </w:r>
      <w:r w:rsidRPr="002E557B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 xml:space="preserve"> </w:t>
      </w:r>
      <w:r w:rsidRPr="002E557B">
        <w:rPr>
          <w:rFonts w:ascii="Times New Roman" w:hAnsi="Times New Roman" w:cs="Times New Roman"/>
          <w:b/>
          <w:color w:val="auto"/>
          <w:sz w:val="20"/>
          <w:szCs w:val="20"/>
        </w:rPr>
        <w:t>1°</w:t>
      </w:r>
      <w:r w:rsidRPr="002E557B">
        <w:rPr>
          <w:rFonts w:ascii="Times New Roman" w:hAnsi="Times New Roman" w:cs="Times New Roman"/>
          <w:b/>
          <w:color w:val="auto"/>
          <w:spacing w:val="1"/>
          <w:sz w:val="20"/>
          <w:szCs w:val="20"/>
        </w:rPr>
        <w:t xml:space="preserve"> </w:t>
      </w:r>
      <w:r w:rsidRPr="002E557B">
        <w:rPr>
          <w:rFonts w:ascii="Times New Roman" w:hAnsi="Times New Roman" w:cs="Times New Roman"/>
          <w:b/>
          <w:color w:val="auto"/>
          <w:sz w:val="20"/>
          <w:szCs w:val="20"/>
        </w:rPr>
        <w:t>do art.</w:t>
      </w:r>
      <w:r w:rsidRPr="002E557B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 xml:space="preserve"> </w:t>
      </w:r>
      <w:r w:rsidRPr="002E557B">
        <w:rPr>
          <w:rFonts w:ascii="Times New Roman" w:hAnsi="Times New Roman" w:cs="Times New Roman"/>
          <w:b/>
          <w:color w:val="auto"/>
          <w:sz w:val="20"/>
          <w:szCs w:val="20"/>
        </w:rPr>
        <w:t>18</w:t>
      </w:r>
      <w:r w:rsidRPr="002E557B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 xml:space="preserve"> </w:t>
      </w:r>
      <w:r w:rsidRPr="002E557B">
        <w:rPr>
          <w:rFonts w:ascii="Times New Roman" w:hAnsi="Times New Roman" w:cs="Times New Roman"/>
          <w:b/>
          <w:color w:val="auto"/>
          <w:sz w:val="20"/>
          <w:szCs w:val="20"/>
        </w:rPr>
        <w:t>da Lei 14.133, de 2021)</w:t>
      </w:r>
    </w:p>
    <w:p w14:paraId="70FE37E5" w14:textId="40C342B5" w:rsidR="00D740D5" w:rsidRPr="00D23358" w:rsidRDefault="00D740D5" w:rsidP="002F201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</w:p>
    <w:p w14:paraId="6BDBA19D" w14:textId="77777777" w:rsidR="00550C04" w:rsidRPr="00D23358" w:rsidRDefault="00550C04" w:rsidP="002F2015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 xml:space="preserve">A finalidade de alcançar maior presteza e eficiência na realização dos serviços afetos à conservação da frota de referidos bens, primando-se pela otimização da qualidade no trato do bem público, com estreita observância de critérios e mecanismos geradores de maior eficiência e economicidade. Uma vez que os itens a serem adquiridos são essenciais para mantêlos em boas condições de uso, funcionamento e segurança, em razão do desgaste natural dos mesmos devido ao uso, de modo que realizam trabalhos considerados essenciais ao município, tendo por objetivo ao atendimento à população de modo geral. </w:t>
      </w:r>
    </w:p>
    <w:p w14:paraId="61E2031E" w14:textId="746F7585" w:rsidR="00550C04" w:rsidRPr="00D23358" w:rsidRDefault="00550C04" w:rsidP="002F2015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 xml:space="preserve">Uma série de problemas relativos à durabilidade desse tipo de maquinário pode ser resolvida durante as manutenções periódicas, porquanto durante a fase de uso uma série de problemática começa a surgir devido ao desgaste com uso das peças empregadas e que, em determinado tempo, alguns serviços serão necessários para, em certos casos, repor as condições originais, e em outros, fazer algum tipo de instalação dentro de padrões de qualidade dos equipamentos que possibilitem um melhor uso na edificação onde se encontram instalado, conquanto a falta desses procedimentos possa acarretar custos adicionais e imprevistos. </w:t>
      </w:r>
    </w:p>
    <w:p w14:paraId="36F5F9AA" w14:textId="369E75E2" w:rsidR="00550C04" w:rsidRPr="00D23358" w:rsidRDefault="00550C04" w:rsidP="002F2015">
      <w:pPr>
        <w:pStyle w:val="Corpodetexto"/>
        <w:spacing w:line="276" w:lineRule="auto"/>
        <w:ind w:right="-1"/>
        <w:jc w:val="both"/>
        <w:rPr>
          <w:b/>
          <w:color w:val="000000" w:themeColor="text1"/>
          <w:sz w:val="20"/>
          <w:szCs w:val="20"/>
        </w:rPr>
      </w:pPr>
      <w:r w:rsidRPr="00D23358">
        <w:rPr>
          <w:sz w:val="20"/>
          <w:szCs w:val="20"/>
        </w:rPr>
        <w:t>Independentemente dessas circunstâncias, procedimentos regulares e programados de manutenção são essenciais para a conservação e eficácia da destinação dos equipamentos como parte constante da edificação, evitando o surgimento de problemas e deteriorações inesperadas, permitindo previsão segura de gastos periódicos, em relação ao conjunto do sistema eletromecânico.</w:t>
      </w:r>
    </w:p>
    <w:p w14:paraId="3B5F4815" w14:textId="77777777" w:rsidR="00A8405E" w:rsidRPr="00D23358" w:rsidRDefault="00A8405E" w:rsidP="002F201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</w:p>
    <w:p w14:paraId="79BD0A52" w14:textId="77777777" w:rsidR="00AA4F22" w:rsidRPr="002E557B" w:rsidRDefault="00AA4F22" w:rsidP="00AA4F22">
      <w:pPr>
        <w:pStyle w:val="Ttulo1"/>
        <w:tabs>
          <w:tab w:val="left" w:pos="280"/>
        </w:tabs>
        <w:spacing w:before="0" w:line="276" w:lineRule="auto"/>
        <w:ind w:right="-1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</w:t>
      </w:r>
      <w:r w:rsidR="00D740D5"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="00D740D5" w:rsidRPr="00D23358">
        <w:rPr>
          <w:rFonts w:ascii="Times New Roman" w:hAnsi="Times New Roman" w:cs="Times New Roman"/>
          <w:b/>
          <w:color w:val="000000" w:themeColor="text1"/>
          <w:spacing w:val="-4"/>
          <w:sz w:val="20"/>
          <w:szCs w:val="20"/>
        </w:rPr>
        <w:t xml:space="preserve"> </w:t>
      </w:r>
      <w:r w:rsidR="00D740D5" w:rsidRPr="002E557B">
        <w:rPr>
          <w:rFonts w:ascii="Times New Roman" w:hAnsi="Times New Roman" w:cs="Times New Roman"/>
          <w:b/>
          <w:color w:val="auto"/>
          <w:sz w:val="20"/>
          <w:szCs w:val="20"/>
        </w:rPr>
        <w:t>JUSTIFICATIVA</w:t>
      </w:r>
      <w:r w:rsidR="00D740D5" w:rsidRPr="002E557B">
        <w:rPr>
          <w:rFonts w:ascii="Times New Roman" w:hAnsi="Times New Roman" w:cs="Times New Roman"/>
          <w:b/>
          <w:color w:val="auto"/>
          <w:spacing w:val="-6"/>
          <w:sz w:val="20"/>
          <w:szCs w:val="20"/>
        </w:rPr>
        <w:t xml:space="preserve"> </w:t>
      </w:r>
      <w:r w:rsidR="00D740D5" w:rsidRPr="002E557B">
        <w:rPr>
          <w:rFonts w:ascii="Times New Roman" w:hAnsi="Times New Roman" w:cs="Times New Roman"/>
          <w:b/>
          <w:color w:val="auto"/>
          <w:sz w:val="20"/>
          <w:szCs w:val="20"/>
        </w:rPr>
        <w:t>PARA</w:t>
      </w:r>
      <w:r w:rsidR="00D740D5" w:rsidRPr="002E557B">
        <w:rPr>
          <w:rFonts w:ascii="Times New Roman" w:hAnsi="Times New Roman" w:cs="Times New Roman"/>
          <w:b/>
          <w:color w:val="auto"/>
          <w:spacing w:val="-5"/>
          <w:sz w:val="20"/>
          <w:szCs w:val="20"/>
        </w:rPr>
        <w:t xml:space="preserve"> </w:t>
      </w:r>
      <w:r w:rsidR="00D740D5" w:rsidRPr="002E557B">
        <w:rPr>
          <w:rFonts w:ascii="Times New Roman" w:hAnsi="Times New Roman" w:cs="Times New Roman"/>
          <w:b/>
          <w:color w:val="auto"/>
          <w:sz w:val="20"/>
          <w:szCs w:val="20"/>
        </w:rPr>
        <w:t>PARCELAMENTO</w:t>
      </w:r>
      <w:r w:rsidRPr="002E557B">
        <w:rPr>
          <w:rFonts w:ascii="Times New Roman" w:hAnsi="Times New Roman" w:cs="Times New Roman"/>
          <w:b/>
          <w:color w:val="auto"/>
          <w:sz w:val="20"/>
          <w:szCs w:val="20"/>
        </w:rPr>
        <w:t xml:space="preserve"> (inciso</w:t>
      </w:r>
      <w:r w:rsidRPr="002E557B">
        <w:rPr>
          <w:rFonts w:ascii="Times New Roman" w:hAnsi="Times New Roman" w:cs="Times New Roman"/>
          <w:b/>
          <w:color w:val="auto"/>
          <w:spacing w:val="-3"/>
          <w:sz w:val="20"/>
          <w:szCs w:val="20"/>
        </w:rPr>
        <w:t xml:space="preserve"> </w:t>
      </w:r>
      <w:r w:rsidRPr="002E557B">
        <w:rPr>
          <w:rFonts w:ascii="Times New Roman" w:hAnsi="Times New Roman" w:cs="Times New Roman"/>
          <w:b/>
          <w:color w:val="auto"/>
          <w:sz w:val="20"/>
          <w:szCs w:val="20"/>
        </w:rPr>
        <w:t>VIII do §</w:t>
      </w:r>
      <w:r w:rsidRPr="002E557B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 xml:space="preserve"> </w:t>
      </w:r>
      <w:r w:rsidRPr="002E557B">
        <w:rPr>
          <w:rFonts w:ascii="Times New Roman" w:hAnsi="Times New Roman" w:cs="Times New Roman"/>
          <w:b/>
          <w:color w:val="auto"/>
          <w:sz w:val="20"/>
          <w:szCs w:val="20"/>
        </w:rPr>
        <w:t>1° do</w:t>
      </w:r>
      <w:r w:rsidRPr="002E557B">
        <w:rPr>
          <w:rFonts w:ascii="Times New Roman" w:hAnsi="Times New Roman" w:cs="Times New Roman"/>
          <w:b/>
          <w:color w:val="auto"/>
          <w:spacing w:val="1"/>
          <w:sz w:val="20"/>
          <w:szCs w:val="20"/>
        </w:rPr>
        <w:t xml:space="preserve"> </w:t>
      </w:r>
      <w:r w:rsidRPr="002E557B">
        <w:rPr>
          <w:rFonts w:ascii="Times New Roman" w:hAnsi="Times New Roman" w:cs="Times New Roman"/>
          <w:b/>
          <w:color w:val="auto"/>
          <w:sz w:val="20"/>
          <w:szCs w:val="20"/>
        </w:rPr>
        <w:t>art.</w:t>
      </w:r>
      <w:r w:rsidRPr="002E557B">
        <w:rPr>
          <w:rFonts w:ascii="Times New Roman" w:hAnsi="Times New Roman" w:cs="Times New Roman"/>
          <w:b/>
          <w:color w:val="auto"/>
          <w:spacing w:val="-2"/>
          <w:sz w:val="20"/>
          <w:szCs w:val="20"/>
        </w:rPr>
        <w:t xml:space="preserve"> </w:t>
      </w:r>
      <w:r w:rsidRPr="002E557B">
        <w:rPr>
          <w:rFonts w:ascii="Times New Roman" w:hAnsi="Times New Roman" w:cs="Times New Roman"/>
          <w:b/>
          <w:color w:val="auto"/>
          <w:sz w:val="20"/>
          <w:szCs w:val="20"/>
        </w:rPr>
        <w:t>18</w:t>
      </w:r>
      <w:r w:rsidRPr="002E557B">
        <w:rPr>
          <w:rFonts w:ascii="Times New Roman" w:hAnsi="Times New Roman" w:cs="Times New Roman"/>
          <w:b/>
          <w:color w:val="auto"/>
          <w:spacing w:val="-2"/>
          <w:sz w:val="20"/>
          <w:szCs w:val="20"/>
        </w:rPr>
        <w:t xml:space="preserve"> </w:t>
      </w:r>
      <w:r w:rsidRPr="002E557B">
        <w:rPr>
          <w:rFonts w:ascii="Times New Roman" w:hAnsi="Times New Roman" w:cs="Times New Roman"/>
          <w:b/>
          <w:color w:val="auto"/>
          <w:sz w:val="20"/>
          <w:szCs w:val="20"/>
        </w:rPr>
        <w:t xml:space="preserve">da lei nº 14.133, de 2021) </w:t>
      </w:r>
    </w:p>
    <w:p w14:paraId="4E7D7902" w14:textId="14BB5E61" w:rsidR="006C7FE5" w:rsidRPr="00D23358" w:rsidRDefault="006C7FE5" w:rsidP="002F201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</w:p>
    <w:p w14:paraId="61989B22" w14:textId="45FE9450" w:rsidR="006C7FE5" w:rsidRPr="00D23358" w:rsidRDefault="006C7FE5" w:rsidP="006C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D"/>
          <w:sz w:val="20"/>
          <w:szCs w:val="20"/>
        </w:rPr>
      </w:pPr>
      <w:r w:rsidRPr="00D23358">
        <w:rPr>
          <w:rFonts w:ascii="Times New Roman" w:hAnsi="Times New Roman" w:cs="Times New Roman"/>
          <w:color w:val="1C1C1D"/>
          <w:sz w:val="20"/>
          <w:szCs w:val="20"/>
        </w:rPr>
        <w:t xml:space="preserve">Em regra, compra de peças, sendo elas originais e genuínas, e serviços de manutenção, se faz necessária para a manutenção preventiva e corretiva </w:t>
      </w:r>
      <w:r w:rsidR="00EB3D1E">
        <w:rPr>
          <w:rFonts w:ascii="Times New Roman" w:hAnsi="Times New Roman" w:cs="Times New Roman"/>
          <w:color w:val="1C1C1D"/>
          <w:sz w:val="20"/>
          <w:szCs w:val="20"/>
        </w:rPr>
        <w:t>dos caminhões</w:t>
      </w:r>
      <w:r w:rsidRPr="00D23358">
        <w:rPr>
          <w:rFonts w:ascii="Times New Roman" w:hAnsi="Times New Roman" w:cs="Times New Roman"/>
          <w:color w:val="1C1C1D"/>
          <w:sz w:val="20"/>
          <w:szCs w:val="20"/>
        </w:rPr>
        <w:t xml:space="preserve"> pertencentes à frota municipal, atendendo os quesitos de durabilidade necessários para acompanhar o ritmo dos serviços municipais, devem ser </w:t>
      </w:r>
      <w:r w:rsidR="00095E24" w:rsidRPr="00D23358">
        <w:rPr>
          <w:rFonts w:ascii="Times New Roman" w:hAnsi="Times New Roman" w:cs="Times New Roman"/>
          <w:color w:val="1C1C1D"/>
          <w:sz w:val="20"/>
          <w:szCs w:val="20"/>
        </w:rPr>
        <w:t>dividida em tantas parcelas quantas se comprovarem técnica</w:t>
      </w:r>
      <w:r w:rsidRPr="00D23358">
        <w:rPr>
          <w:rFonts w:ascii="Times New Roman" w:hAnsi="Times New Roman" w:cs="Times New Roman"/>
          <w:color w:val="1C1C1D"/>
          <w:sz w:val="20"/>
          <w:szCs w:val="20"/>
        </w:rPr>
        <w:t xml:space="preserve"> e economicamente viáveis, procedendo-se a </w:t>
      </w:r>
      <w:r w:rsidR="002F0C0C" w:rsidRPr="00D23358">
        <w:rPr>
          <w:rFonts w:ascii="Times New Roman" w:hAnsi="Times New Roman" w:cs="Times New Roman"/>
          <w:color w:val="1C1C1D"/>
          <w:sz w:val="20"/>
          <w:szCs w:val="20"/>
        </w:rPr>
        <w:t>licitação</w:t>
      </w:r>
      <w:r w:rsidRPr="00D23358">
        <w:rPr>
          <w:rFonts w:ascii="Times New Roman" w:hAnsi="Times New Roman" w:cs="Times New Roman"/>
          <w:color w:val="1C1C1D"/>
          <w:sz w:val="20"/>
          <w:szCs w:val="20"/>
        </w:rPr>
        <w:t xml:space="preserve"> com vistas </w:t>
      </w:r>
      <w:r w:rsidRPr="00D23358">
        <w:rPr>
          <w:rFonts w:ascii="Times New Roman" w:hAnsi="Times New Roman" w:cs="Times New Roman"/>
          <w:color w:val="000000"/>
          <w:sz w:val="20"/>
          <w:szCs w:val="20"/>
        </w:rPr>
        <w:t xml:space="preserve">ao </w:t>
      </w:r>
      <w:r w:rsidRPr="00D23358">
        <w:rPr>
          <w:rFonts w:ascii="Times New Roman" w:hAnsi="Times New Roman" w:cs="Times New Roman"/>
          <w:color w:val="1C1C1D"/>
          <w:sz w:val="20"/>
          <w:szCs w:val="20"/>
        </w:rPr>
        <w:t xml:space="preserve">melhor aproveitamento dos recursos disponíveis no mercado e </w:t>
      </w:r>
      <w:r w:rsidRPr="00D23358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Pr="00D23358">
        <w:rPr>
          <w:rFonts w:ascii="Times New Roman" w:hAnsi="Times New Roman" w:cs="Times New Roman"/>
          <w:color w:val="1C1C1D"/>
          <w:sz w:val="20"/>
          <w:szCs w:val="20"/>
        </w:rPr>
        <w:t>ampliação da competitividade sem perda da economia de escala.</w:t>
      </w:r>
    </w:p>
    <w:p w14:paraId="0FC20D0E" w14:textId="5B566BD8" w:rsidR="006C7FE5" w:rsidRPr="00D23358" w:rsidRDefault="006C7FE5" w:rsidP="006C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D23358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Pr="00D23358">
        <w:rPr>
          <w:rFonts w:ascii="Times New Roman" w:hAnsi="Times New Roman" w:cs="Times New Roman"/>
          <w:color w:val="1C1C1C"/>
          <w:sz w:val="20"/>
          <w:szCs w:val="20"/>
        </w:rPr>
        <w:t xml:space="preserve">implementação da solução proposta de compra de peças, sendo elas originais e genuínas, e serviços de manutenção, se faz necessária para a manutenção preventiva e corretiva </w:t>
      </w:r>
      <w:r w:rsidR="00EB3D1E">
        <w:rPr>
          <w:rFonts w:ascii="Times New Roman" w:hAnsi="Times New Roman" w:cs="Times New Roman"/>
          <w:color w:val="1C1C1C"/>
          <w:sz w:val="20"/>
          <w:szCs w:val="20"/>
        </w:rPr>
        <w:t xml:space="preserve">dos </w:t>
      </w:r>
      <w:r w:rsidR="00EB3D1E">
        <w:rPr>
          <w:rFonts w:ascii="Times New Roman" w:hAnsi="Times New Roman" w:cs="Times New Roman"/>
          <w:color w:val="1C1C1D"/>
          <w:sz w:val="20"/>
          <w:szCs w:val="20"/>
        </w:rPr>
        <w:t>caminhões</w:t>
      </w:r>
      <w:r w:rsidRPr="00D23358">
        <w:rPr>
          <w:rFonts w:ascii="Times New Roman" w:hAnsi="Times New Roman" w:cs="Times New Roman"/>
          <w:color w:val="1C1C1C"/>
          <w:sz w:val="20"/>
          <w:szCs w:val="20"/>
        </w:rPr>
        <w:t xml:space="preserve"> pertencentes à frota municipal, atendendo os quesitos de durabilidade necessários para acompanhar o ritmo dos serviços municipais, busca alcançar os seguintes resultados:</w:t>
      </w:r>
    </w:p>
    <w:p w14:paraId="732064BC" w14:textId="68874F3F" w:rsidR="006C7FE5" w:rsidRPr="00D23358" w:rsidRDefault="006C7FE5" w:rsidP="006C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D23358">
        <w:rPr>
          <w:rFonts w:ascii="Times New Roman" w:hAnsi="Times New Roman" w:cs="Times New Roman"/>
          <w:color w:val="1A191A"/>
          <w:sz w:val="20"/>
          <w:szCs w:val="20"/>
        </w:rPr>
        <w:t xml:space="preserve">Para que ocorra maior competitividade </w:t>
      </w:r>
      <w:r w:rsidRPr="00D23358">
        <w:rPr>
          <w:rFonts w:ascii="Times New Roman" w:hAnsi="Times New Roman" w:cs="Times New Roman"/>
          <w:color w:val="373737"/>
          <w:sz w:val="20"/>
          <w:szCs w:val="20"/>
        </w:rPr>
        <w:t xml:space="preserve">no </w:t>
      </w:r>
      <w:r w:rsidRPr="00D23358">
        <w:rPr>
          <w:rFonts w:ascii="Times New Roman" w:hAnsi="Times New Roman" w:cs="Times New Roman"/>
          <w:color w:val="1A191A"/>
          <w:sz w:val="20"/>
          <w:szCs w:val="20"/>
        </w:rPr>
        <w:t xml:space="preserve">certame, a </w:t>
      </w:r>
      <w:r w:rsidR="007A1CC6" w:rsidRPr="00D23358">
        <w:rPr>
          <w:rFonts w:ascii="Times New Roman" w:hAnsi="Times New Roman" w:cs="Times New Roman"/>
          <w:color w:val="1A191A"/>
          <w:sz w:val="20"/>
          <w:szCs w:val="20"/>
        </w:rPr>
        <w:t>licitação</w:t>
      </w:r>
      <w:r w:rsidRPr="00D23358">
        <w:rPr>
          <w:rFonts w:ascii="Times New Roman" w:hAnsi="Times New Roman" w:cs="Times New Roman"/>
          <w:color w:val="1A191A"/>
          <w:sz w:val="20"/>
          <w:szCs w:val="20"/>
        </w:rPr>
        <w:t xml:space="preserve"> será dividida em itens distintos e independentes, permitindo a possibilidade de participação de maior número de fornecedores, considerando que nem todos fornecedores necessitem comercializar todos os itens ora pretendidos, ficando assim a futura adjudicação do objeto de </w:t>
      </w:r>
      <w:r w:rsidR="007A1CC6" w:rsidRPr="00D23358">
        <w:rPr>
          <w:rFonts w:ascii="Times New Roman" w:hAnsi="Times New Roman" w:cs="Times New Roman"/>
          <w:color w:val="1A191A"/>
          <w:sz w:val="20"/>
          <w:szCs w:val="20"/>
        </w:rPr>
        <w:t>menor preço por lote.</w:t>
      </w:r>
    </w:p>
    <w:p w14:paraId="733901B0" w14:textId="77777777" w:rsidR="00D740D5" w:rsidRPr="00D23358" w:rsidRDefault="00D740D5" w:rsidP="002F201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</w:p>
    <w:p w14:paraId="0F7E0BA3" w14:textId="5E049E20" w:rsidR="00AA4F22" w:rsidRPr="002E557B" w:rsidRDefault="00AA4F22" w:rsidP="00AA4F22">
      <w:pPr>
        <w:pStyle w:val="Ttulo1"/>
        <w:tabs>
          <w:tab w:val="left" w:pos="402"/>
        </w:tabs>
        <w:spacing w:before="0" w:line="276" w:lineRule="auto"/>
        <w:ind w:right="-1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="00D740D5" w:rsidRPr="002E557B">
        <w:rPr>
          <w:rFonts w:ascii="Times New Roman" w:hAnsi="Times New Roman" w:cs="Times New Roman"/>
          <w:b/>
          <w:color w:val="auto"/>
          <w:sz w:val="20"/>
          <w:szCs w:val="20"/>
        </w:rPr>
        <w:t>-</w:t>
      </w:r>
      <w:r w:rsidR="00D740D5" w:rsidRPr="002E557B">
        <w:rPr>
          <w:rFonts w:ascii="Times New Roman" w:hAnsi="Times New Roman" w:cs="Times New Roman"/>
          <w:b/>
          <w:color w:val="auto"/>
          <w:spacing w:val="-5"/>
          <w:sz w:val="20"/>
          <w:szCs w:val="20"/>
        </w:rPr>
        <w:t xml:space="preserve"> </w:t>
      </w:r>
      <w:r w:rsidR="00D740D5" w:rsidRPr="002E557B">
        <w:rPr>
          <w:rFonts w:ascii="Times New Roman" w:hAnsi="Times New Roman" w:cs="Times New Roman"/>
          <w:b/>
          <w:color w:val="auto"/>
          <w:sz w:val="20"/>
          <w:szCs w:val="20"/>
        </w:rPr>
        <w:t>DEMONSTRAÇÃO</w:t>
      </w:r>
      <w:r w:rsidR="00D740D5" w:rsidRPr="002E557B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 xml:space="preserve"> </w:t>
      </w:r>
      <w:r w:rsidR="00D740D5" w:rsidRPr="002E557B">
        <w:rPr>
          <w:rFonts w:ascii="Times New Roman" w:hAnsi="Times New Roman" w:cs="Times New Roman"/>
          <w:b/>
          <w:color w:val="auto"/>
          <w:sz w:val="20"/>
          <w:szCs w:val="20"/>
        </w:rPr>
        <w:t>DOS</w:t>
      </w:r>
      <w:r w:rsidR="00D740D5" w:rsidRPr="002E557B">
        <w:rPr>
          <w:rFonts w:ascii="Times New Roman" w:hAnsi="Times New Roman" w:cs="Times New Roman"/>
          <w:b/>
          <w:color w:val="auto"/>
          <w:spacing w:val="-3"/>
          <w:sz w:val="20"/>
          <w:szCs w:val="20"/>
        </w:rPr>
        <w:t xml:space="preserve"> </w:t>
      </w:r>
      <w:r w:rsidR="00D740D5" w:rsidRPr="002E557B">
        <w:rPr>
          <w:rFonts w:ascii="Times New Roman" w:hAnsi="Times New Roman" w:cs="Times New Roman"/>
          <w:b/>
          <w:color w:val="auto"/>
          <w:sz w:val="20"/>
          <w:szCs w:val="20"/>
        </w:rPr>
        <w:t>RESULTADOS</w:t>
      </w:r>
      <w:r w:rsidR="00D740D5" w:rsidRPr="002E557B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 xml:space="preserve"> </w:t>
      </w:r>
      <w:r w:rsidR="00D740D5" w:rsidRPr="002E557B">
        <w:rPr>
          <w:rFonts w:ascii="Times New Roman" w:hAnsi="Times New Roman" w:cs="Times New Roman"/>
          <w:b/>
          <w:color w:val="auto"/>
          <w:sz w:val="20"/>
          <w:szCs w:val="20"/>
        </w:rPr>
        <w:t>PRETENDIDOS</w:t>
      </w:r>
      <w:r w:rsidRPr="002E557B">
        <w:rPr>
          <w:rFonts w:ascii="Times New Roman" w:hAnsi="Times New Roman" w:cs="Times New Roman"/>
          <w:b/>
          <w:color w:val="auto"/>
          <w:sz w:val="20"/>
          <w:szCs w:val="20"/>
        </w:rPr>
        <w:t xml:space="preserve"> (inciso</w:t>
      </w:r>
      <w:r w:rsidRPr="002E557B">
        <w:rPr>
          <w:rFonts w:ascii="Times New Roman" w:hAnsi="Times New Roman" w:cs="Times New Roman"/>
          <w:b/>
          <w:color w:val="auto"/>
          <w:spacing w:val="-3"/>
          <w:sz w:val="20"/>
          <w:szCs w:val="20"/>
        </w:rPr>
        <w:t xml:space="preserve"> </w:t>
      </w:r>
      <w:r w:rsidRPr="002E557B">
        <w:rPr>
          <w:rFonts w:ascii="Times New Roman" w:hAnsi="Times New Roman" w:cs="Times New Roman"/>
          <w:b/>
          <w:color w:val="auto"/>
          <w:sz w:val="20"/>
          <w:szCs w:val="20"/>
        </w:rPr>
        <w:t>IX do §</w:t>
      </w:r>
      <w:r w:rsidRPr="002E557B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 xml:space="preserve"> </w:t>
      </w:r>
      <w:r w:rsidRPr="002E557B">
        <w:rPr>
          <w:rFonts w:ascii="Times New Roman" w:hAnsi="Times New Roman" w:cs="Times New Roman"/>
          <w:b/>
          <w:color w:val="auto"/>
          <w:sz w:val="20"/>
          <w:szCs w:val="20"/>
        </w:rPr>
        <w:t>1° do</w:t>
      </w:r>
      <w:r w:rsidRPr="002E557B">
        <w:rPr>
          <w:rFonts w:ascii="Times New Roman" w:hAnsi="Times New Roman" w:cs="Times New Roman"/>
          <w:b/>
          <w:color w:val="auto"/>
          <w:spacing w:val="1"/>
          <w:sz w:val="20"/>
          <w:szCs w:val="20"/>
        </w:rPr>
        <w:t xml:space="preserve"> </w:t>
      </w:r>
      <w:r w:rsidRPr="002E557B">
        <w:rPr>
          <w:rFonts w:ascii="Times New Roman" w:hAnsi="Times New Roman" w:cs="Times New Roman"/>
          <w:b/>
          <w:color w:val="auto"/>
          <w:sz w:val="20"/>
          <w:szCs w:val="20"/>
        </w:rPr>
        <w:t>art.</w:t>
      </w:r>
      <w:r w:rsidRPr="002E557B">
        <w:rPr>
          <w:rFonts w:ascii="Times New Roman" w:hAnsi="Times New Roman" w:cs="Times New Roman"/>
          <w:b/>
          <w:color w:val="auto"/>
          <w:spacing w:val="-2"/>
          <w:sz w:val="20"/>
          <w:szCs w:val="20"/>
        </w:rPr>
        <w:t xml:space="preserve"> </w:t>
      </w:r>
      <w:r w:rsidRPr="002E557B">
        <w:rPr>
          <w:rFonts w:ascii="Times New Roman" w:hAnsi="Times New Roman" w:cs="Times New Roman"/>
          <w:b/>
          <w:color w:val="auto"/>
          <w:sz w:val="20"/>
          <w:szCs w:val="20"/>
        </w:rPr>
        <w:t>18</w:t>
      </w:r>
      <w:r w:rsidRPr="002E557B">
        <w:rPr>
          <w:rFonts w:ascii="Times New Roman" w:hAnsi="Times New Roman" w:cs="Times New Roman"/>
          <w:b/>
          <w:color w:val="auto"/>
          <w:spacing w:val="-2"/>
          <w:sz w:val="20"/>
          <w:szCs w:val="20"/>
        </w:rPr>
        <w:t xml:space="preserve"> </w:t>
      </w:r>
      <w:r w:rsidRPr="002E557B">
        <w:rPr>
          <w:rFonts w:ascii="Times New Roman" w:hAnsi="Times New Roman" w:cs="Times New Roman"/>
          <w:b/>
          <w:color w:val="auto"/>
          <w:sz w:val="20"/>
          <w:szCs w:val="20"/>
        </w:rPr>
        <w:t>da lei nº 14.133, de 2021).</w:t>
      </w:r>
    </w:p>
    <w:p w14:paraId="2DBE50AF" w14:textId="6ED9761B" w:rsidR="00C4411D" w:rsidRPr="002E557B" w:rsidRDefault="00C4411D" w:rsidP="002F2015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1D6288E3" w14:textId="01DC53D6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 xml:space="preserve">A implementação bem-sucedida da aquisição de peças originais e genuínas, juntamente com os serviços de manutenção, para a manutenção preventiva e corretiva </w:t>
      </w:r>
      <w:r w:rsidR="00EB3D1E">
        <w:rPr>
          <w:sz w:val="20"/>
          <w:szCs w:val="20"/>
        </w:rPr>
        <w:t xml:space="preserve">dos </w:t>
      </w:r>
      <w:r w:rsidR="00EB3D1E">
        <w:rPr>
          <w:color w:val="1C1C1D"/>
          <w:sz w:val="20"/>
          <w:szCs w:val="20"/>
        </w:rPr>
        <w:t>caminhões</w:t>
      </w:r>
      <w:r w:rsidRPr="00D23358">
        <w:rPr>
          <w:sz w:val="20"/>
          <w:szCs w:val="20"/>
        </w:rPr>
        <w:t xml:space="preserve"> da frota municipal, terá diversos resultados pretendidos que contribuirão significativamente para o desempenho e eficiência das operações municipais. Aqui estão alguns exemplos dos resultados esperados:</w:t>
      </w:r>
    </w:p>
    <w:p w14:paraId="682A3990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36EF45FE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Maior Durabilidade e Confiabilidade:</w:t>
      </w:r>
    </w:p>
    <w:p w14:paraId="145D04B5" w14:textId="3F6B7B93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Ao utilizar</w:t>
      </w:r>
      <w:r w:rsidR="00EB3D1E">
        <w:rPr>
          <w:sz w:val="20"/>
          <w:szCs w:val="20"/>
        </w:rPr>
        <w:t xml:space="preserve"> peças originais e genuínas, os </w:t>
      </w:r>
      <w:r w:rsidR="00EB3D1E">
        <w:rPr>
          <w:color w:val="1C1C1D"/>
          <w:sz w:val="20"/>
          <w:szCs w:val="20"/>
        </w:rPr>
        <w:t>caminhões</w:t>
      </w:r>
      <w:r w:rsidR="00EB3D1E" w:rsidRPr="00D23358">
        <w:rPr>
          <w:sz w:val="20"/>
          <w:szCs w:val="20"/>
        </w:rPr>
        <w:t xml:space="preserve"> </w:t>
      </w:r>
      <w:r w:rsidRPr="00D23358">
        <w:rPr>
          <w:sz w:val="20"/>
          <w:szCs w:val="20"/>
        </w:rPr>
        <w:t>terão uma maior durabilidade e confiabilidade. Isso resultará em menos falhas mecânicas e menor tempo de inatividade, permitindo que as máquinas operem de forma mais consistente e eficaz.</w:t>
      </w:r>
    </w:p>
    <w:p w14:paraId="4F8A48A7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071211A7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Redução de Paradas Não Programadas:</w:t>
      </w:r>
    </w:p>
    <w:p w14:paraId="5B3BE51F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A manutenção preventiva regular, realizada com peças de qualidade, reduzirá significativamente as paradas não programadas das máquinas. Isso otimiza a utilização dos equipamentos e evita interrupções indesejadas nas atividades municipais.</w:t>
      </w:r>
    </w:p>
    <w:p w14:paraId="23D1AB9B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color w:val="FF0000"/>
          <w:sz w:val="20"/>
          <w:szCs w:val="20"/>
        </w:rPr>
      </w:pPr>
    </w:p>
    <w:p w14:paraId="3DB12EE1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Aumento da Produtividade:</w:t>
      </w:r>
    </w:p>
    <w:p w14:paraId="516031D9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Com máquinas em melhor estado de conservação, a produtividade das operações municipais aumentará. Menos tempo perdido com reparos e manutenção corretiva permitirá que as tarefas sejam concluídas de maneira mais eficiente.</w:t>
      </w:r>
    </w:p>
    <w:p w14:paraId="72652FF0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2EED0FC9" w14:textId="40D0B332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 xml:space="preserve">Redução de Custos </w:t>
      </w:r>
      <w:r w:rsidR="002F0C0C" w:rsidRPr="00D23358">
        <w:rPr>
          <w:sz w:val="20"/>
          <w:szCs w:val="20"/>
        </w:rPr>
        <w:t>em Longo Prazo</w:t>
      </w:r>
      <w:r w:rsidRPr="00D23358">
        <w:rPr>
          <w:sz w:val="20"/>
          <w:szCs w:val="20"/>
        </w:rPr>
        <w:t>:</w:t>
      </w:r>
    </w:p>
    <w:p w14:paraId="578366C3" w14:textId="17DDD191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 xml:space="preserve">Embora o investimento inicial em peças originais possa ser maior, </w:t>
      </w:r>
      <w:r w:rsidR="007A1CC6" w:rsidRPr="00D23358">
        <w:rPr>
          <w:sz w:val="20"/>
          <w:szCs w:val="20"/>
        </w:rPr>
        <w:t>a redução na necessidade de substituições frequentes e reparos compensarão</w:t>
      </w:r>
      <w:r w:rsidRPr="00D23358">
        <w:rPr>
          <w:sz w:val="20"/>
          <w:szCs w:val="20"/>
        </w:rPr>
        <w:t xml:space="preserve"> </w:t>
      </w:r>
      <w:r w:rsidR="007A1CC6" w:rsidRPr="00D23358">
        <w:rPr>
          <w:sz w:val="20"/>
          <w:szCs w:val="20"/>
        </w:rPr>
        <w:t>em longo prazo</w:t>
      </w:r>
      <w:r w:rsidRPr="00D23358">
        <w:rPr>
          <w:sz w:val="20"/>
          <w:szCs w:val="20"/>
        </w:rPr>
        <w:t>. Isso resulta em economia de recursos financeiros e materiais.</w:t>
      </w:r>
    </w:p>
    <w:p w14:paraId="670A3163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0D15880C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Segurança dos Operadores:</w:t>
      </w:r>
    </w:p>
    <w:p w14:paraId="0E10E91D" w14:textId="74CB721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 xml:space="preserve">A manutenção adequada </w:t>
      </w:r>
      <w:r w:rsidR="00EB3D1E">
        <w:rPr>
          <w:sz w:val="20"/>
          <w:szCs w:val="20"/>
        </w:rPr>
        <w:t xml:space="preserve">dos </w:t>
      </w:r>
      <w:r w:rsidR="00EB3D1E">
        <w:rPr>
          <w:color w:val="1C1C1D"/>
          <w:sz w:val="20"/>
          <w:szCs w:val="20"/>
        </w:rPr>
        <w:t>caminhões</w:t>
      </w:r>
      <w:r w:rsidR="00EB3D1E" w:rsidRPr="00D23358">
        <w:rPr>
          <w:sz w:val="20"/>
          <w:szCs w:val="20"/>
        </w:rPr>
        <w:t xml:space="preserve"> </w:t>
      </w:r>
      <w:r w:rsidRPr="00D23358">
        <w:rPr>
          <w:sz w:val="20"/>
          <w:szCs w:val="20"/>
        </w:rPr>
        <w:t>garante a segurança dos operadores. Peças originais e serviços de qualidade minimizam o risco de acidentes devido a falhas mecânicas.</w:t>
      </w:r>
    </w:p>
    <w:p w14:paraId="39CBAC37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559A9A0A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Cumprimento de Prazos e Metas:</w:t>
      </w:r>
    </w:p>
    <w:p w14:paraId="2714463B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Com máquinas confiáveis e bem mantidas, será mais fácil cumprir prazos e metas estabelecidos para projetos e operações municipais.</w:t>
      </w:r>
    </w:p>
    <w:p w14:paraId="4FD6FBAE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05822F89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Prolongamento da Vida Útil das Máquinas:</w:t>
      </w:r>
    </w:p>
    <w:p w14:paraId="6E664EC4" w14:textId="7B1A4EC3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 xml:space="preserve">Peças genuínas e manutenção adequada contribuem para o prolongamento da vida útil </w:t>
      </w:r>
      <w:r w:rsidR="00EB3D1E">
        <w:rPr>
          <w:sz w:val="20"/>
          <w:szCs w:val="20"/>
        </w:rPr>
        <w:t xml:space="preserve">dos </w:t>
      </w:r>
      <w:r w:rsidR="00EB3D1E">
        <w:rPr>
          <w:color w:val="1C1C1D"/>
          <w:sz w:val="20"/>
          <w:szCs w:val="20"/>
        </w:rPr>
        <w:t>caminhões</w:t>
      </w:r>
      <w:r w:rsidRPr="00D23358">
        <w:rPr>
          <w:sz w:val="20"/>
          <w:szCs w:val="20"/>
        </w:rPr>
        <w:t>. Isso evita a necessidade de substituição prematura das máquinas, economizando recursos a longo prazo.</w:t>
      </w:r>
    </w:p>
    <w:p w14:paraId="65E8B7A7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2BDA64A6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Melhoria da Imagem Institucional:</w:t>
      </w:r>
    </w:p>
    <w:p w14:paraId="74540C1E" w14:textId="36395DE8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 xml:space="preserve">A manutenção adequada </w:t>
      </w:r>
      <w:r w:rsidR="00EB3D1E">
        <w:rPr>
          <w:sz w:val="20"/>
          <w:szCs w:val="20"/>
        </w:rPr>
        <w:t xml:space="preserve">dos </w:t>
      </w:r>
      <w:r w:rsidR="00EB3D1E">
        <w:rPr>
          <w:color w:val="1C1C1D"/>
          <w:sz w:val="20"/>
          <w:szCs w:val="20"/>
        </w:rPr>
        <w:t>caminhões</w:t>
      </w:r>
      <w:r w:rsidR="00EB3D1E" w:rsidRPr="00D23358">
        <w:rPr>
          <w:sz w:val="20"/>
          <w:szCs w:val="20"/>
        </w:rPr>
        <w:t xml:space="preserve"> </w:t>
      </w:r>
      <w:r w:rsidRPr="00D23358">
        <w:rPr>
          <w:sz w:val="20"/>
          <w:szCs w:val="20"/>
        </w:rPr>
        <w:t>demonstra o comprometimento do município com a qualidade das operações e a segurança dos cidadãos. Isso pode melhorar a imagem da administração municipal.</w:t>
      </w:r>
    </w:p>
    <w:p w14:paraId="5761D69B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5F72CDF3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Eficiência Energética:</w:t>
      </w:r>
    </w:p>
    <w:p w14:paraId="5253D4B8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Máquinas bem mantidas tendem a consumir menos combustível e recursos energéticos. Isso contribui para a eficiência energética global das operações.</w:t>
      </w:r>
    </w:p>
    <w:p w14:paraId="751470D4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2C397AFD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Sustentabilidade Ambiental:</w:t>
      </w:r>
    </w:p>
    <w:p w14:paraId="34300D0F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A redução de substituições frequentes de peças e a operação mais eficiente das máquinas podem contribuir para uma abordagem mais sustentável, reduzindo o desperdício de recursos.</w:t>
      </w:r>
    </w:p>
    <w:p w14:paraId="3271C76D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2794CA65" w14:textId="0841B40D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 xml:space="preserve">No entanto, a implementação bem-sucedida da aquisição de peças originais e serviços de manutenção de qualidade resultará em </w:t>
      </w:r>
      <w:r w:rsidR="00EB3D1E">
        <w:rPr>
          <w:sz w:val="20"/>
          <w:szCs w:val="20"/>
        </w:rPr>
        <w:t xml:space="preserve"> </w:t>
      </w:r>
      <w:r w:rsidR="00EB3D1E">
        <w:rPr>
          <w:color w:val="1C1C1D"/>
          <w:sz w:val="20"/>
          <w:szCs w:val="20"/>
        </w:rPr>
        <w:t>caminhões</w:t>
      </w:r>
      <w:r w:rsidR="00EB3D1E" w:rsidRPr="00D23358">
        <w:rPr>
          <w:sz w:val="20"/>
          <w:szCs w:val="20"/>
        </w:rPr>
        <w:t xml:space="preserve"> </w:t>
      </w:r>
      <w:r w:rsidRPr="00D23358">
        <w:rPr>
          <w:sz w:val="20"/>
          <w:szCs w:val="20"/>
        </w:rPr>
        <w:t>mais duráveis, confiáveis e eficientes, capazes de acompanhar o ritmo exigente das atividades municipais. Isso terá um impacto positivo na produtividade, custos operacionais, segurança dos operadores e na reputação geral do município.</w:t>
      </w:r>
    </w:p>
    <w:p w14:paraId="0B35B12B" w14:textId="77777777" w:rsidR="00D740D5" w:rsidRPr="00D23358" w:rsidRDefault="00D740D5" w:rsidP="002F201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</w:p>
    <w:p w14:paraId="1D30353E" w14:textId="5D2ACD64" w:rsidR="00AA4F22" w:rsidRPr="00D23358" w:rsidRDefault="00AA4F22" w:rsidP="00AA4F22">
      <w:pPr>
        <w:pStyle w:val="Ttulo1"/>
        <w:tabs>
          <w:tab w:val="left" w:pos="402"/>
        </w:tabs>
        <w:spacing w:before="0" w:line="276" w:lineRule="auto"/>
        <w:ind w:right="-1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10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="00D740D5" w:rsidRPr="00D23358">
        <w:rPr>
          <w:rFonts w:ascii="Times New Roman" w:hAnsi="Times New Roman" w:cs="Times New Roman"/>
          <w:b/>
          <w:color w:val="auto"/>
          <w:spacing w:val="-5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PROVIDÊNCIAS</w:t>
      </w:r>
      <w:r w:rsidR="00D740D5" w:rsidRPr="00D23358">
        <w:rPr>
          <w:rFonts w:ascii="Times New Roman" w:hAnsi="Times New Roman" w:cs="Times New Roman"/>
          <w:b/>
          <w:color w:val="auto"/>
          <w:spacing w:val="-3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PRÉVIAS</w:t>
      </w:r>
      <w:r w:rsidR="00D740D5" w:rsidRPr="00D23358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AO</w:t>
      </w:r>
      <w:r w:rsidR="00D740D5" w:rsidRPr="00D23358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CONTRATO</w:t>
      </w: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(inciso</w:t>
      </w:r>
      <w:r w:rsidRPr="00D23358">
        <w:rPr>
          <w:rFonts w:ascii="Times New Roman" w:hAnsi="Times New Roman" w:cs="Times New Roman"/>
          <w:b/>
          <w:color w:val="auto"/>
          <w:spacing w:val="-3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X do §</w:t>
      </w:r>
      <w:r w:rsidRPr="00D23358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1° do</w:t>
      </w:r>
      <w:r w:rsidRPr="00D23358">
        <w:rPr>
          <w:rFonts w:ascii="Times New Roman" w:hAnsi="Times New Roman" w:cs="Times New Roman"/>
          <w:b/>
          <w:color w:val="auto"/>
          <w:spacing w:val="1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art.</w:t>
      </w:r>
      <w:r w:rsidRPr="00D23358">
        <w:rPr>
          <w:rFonts w:ascii="Times New Roman" w:hAnsi="Times New Roman" w:cs="Times New Roman"/>
          <w:b/>
          <w:color w:val="auto"/>
          <w:spacing w:val="-2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18</w:t>
      </w:r>
      <w:r w:rsidRPr="00D23358">
        <w:rPr>
          <w:rFonts w:ascii="Times New Roman" w:hAnsi="Times New Roman" w:cs="Times New Roman"/>
          <w:b/>
          <w:color w:val="auto"/>
          <w:spacing w:val="-2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da lei nº 14.133, de 2021).</w:t>
      </w:r>
    </w:p>
    <w:p w14:paraId="25DA73BF" w14:textId="448F2936" w:rsidR="00D740D5" w:rsidRPr="00D23358" w:rsidRDefault="00D740D5" w:rsidP="00AA4F22">
      <w:pPr>
        <w:pStyle w:val="Ttulo1"/>
        <w:tabs>
          <w:tab w:val="left" w:pos="402"/>
        </w:tabs>
        <w:spacing w:before="0" w:line="276" w:lineRule="auto"/>
        <w:ind w:left="720" w:right="-1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B1EC66D" w14:textId="7CF296B8" w:rsidR="00C4411D" w:rsidRPr="00D23358" w:rsidRDefault="00095E24" w:rsidP="002F2015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Não se aplica.</w:t>
      </w:r>
    </w:p>
    <w:p w14:paraId="2187B2A1" w14:textId="77777777" w:rsidR="00D740D5" w:rsidRPr="00D23358" w:rsidRDefault="00D740D5" w:rsidP="002F2015">
      <w:pPr>
        <w:pStyle w:val="Corpodetexto"/>
        <w:spacing w:line="276" w:lineRule="auto"/>
        <w:ind w:right="-1"/>
        <w:jc w:val="both"/>
        <w:rPr>
          <w:b/>
          <w:sz w:val="20"/>
          <w:szCs w:val="20"/>
        </w:rPr>
      </w:pPr>
    </w:p>
    <w:p w14:paraId="3585B518" w14:textId="6BD0953F" w:rsidR="00AA4F22" w:rsidRPr="00D23358" w:rsidRDefault="00AA4F22" w:rsidP="00AA4F22">
      <w:pPr>
        <w:pStyle w:val="Ttulo1"/>
        <w:tabs>
          <w:tab w:val="left" w:pos="426"/>
        </w:tabs>
        <w:spacing w:before="0" w:line="276" w:lineRule="auto"/>
        <w:ind w:right="-1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11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="00D740D5" w:rsidRPr="00D23358">
        <w:rPr>
          <w:rFonts w:ascii="Times New Roman" w:hAnsi="Times New Roman" w:cs="Times New Roman"/>
          <w:b/>
          <w:color w:val="auto"/>
          <w:spacing w:val="-6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CONTRATAÇÕES</w:t>
      </w:r>
      <w:r w:rsidR="00D740D5" w:rsidRPr="00D23358">
        <w:rPr>
          <w:rFonts w:ascii="Times New Roman" w:hAnsi="Times New Roman" w:cs="Times New Roman"/>
          <w:b/>
          <w:color w:val="auto"/>
          <w:spacing w:val="-6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CORRELATAS/INTERDEPENDENTES</w:t>
      </w: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(inciso XI do § 1° do art. 18 da lei nº 14.133, de 2021).</w:t>
      </w:r>
    </w:p>
    <w:p w14:paraId="018D0D4E" w14:textId="77777777" w:rsidR="00095E24" w:rsidRPr="00D23358" w:rsidRDefault="00095E24" w:rsidP="002F2015">
      <w:pPr>
        <w:pStyle w:val="Corpodetexto"/>
        <w:spacing w:line="276" w:lineRule="auto"/>
        <w:ind w:right="-1"/>
        <w:jc w:val="both"/>
        <w:rPr>
          <w:rFonts w:eastAsiaTheme="majorEastAsia"/>
          <w:b/>
          <w:sz w:val="20"/>
          <w:szCs w:val="20"/>
          <w:lang w:val="pt-BR"/>
        </w:rPr>
      </w:pPr>
    </w:p>
    <w:p w14:paraId="5243E786" w14:textId="77777777" w:rsidR="00D740D5" w:rsidRPr="00D23358" w:rsidRDefault="00D740D5" w:rsidP="002F2015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Não se aplica.</w:t>
      </w:r>
    </w:p>
    <w:p w14:paraId="744133F1" w14:textId="77777777" w:rsidR="00D740D5" w:rsidRPr="00D23358" w:rsidRDefault="00D740D5" w:rsidP="002F2015">
      <w:pPr>
        <w:spacing w:after="0" w:line="276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66D2FC8B" w14:textId="05A7C214" w:rsidR="00AA4F22" w:rsidRPr="00D23358" w:rsidRDefault="00AA4F22" w:rsidP="00AA4F22">
      <w:pPr>
        <w:pStyle w:val="Ttulo1"/>
        <w:tabs>
          <w:tab w:val="left" w:pos="402"/>
        </w:tabs>
        <w:spacing w:before="0" w:line="276" w:lineRule="auto"/>
        <w:ind w:right="-1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12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="00D740D5" w:rsidRPr="00D23358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IMPACTOS</w:t>
      </w:r>
      <w:r w:rsidR="00D740D5" w:rsidRPr="00D23358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AMBIENTAIS</w:t>
      </w: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(inciso XI do § 1° do art. 18 da lei nº 14.133, de 2021)</w:t>
      </w:r>
    </w:p>
    <w:p w14:paraId="56F3DD41" w14:textId="48058D22" w:rsidR="00C4411D" w:rsidRPr="00D23358" w:rsidRDefault="00C4411D" w:rsidP="002F2015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489B7F96" w14:textId="45655B3B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 xml:space="preserve">A compra de peças originais e genuínas, juntamente com serviços de manutenção, para a manutenção preventiva e corretiva </w:t>
      </w:r>
      <w:r w:rsidR="00EB3D1E">
        <w:rPr>
          <w:sz w:val="20"/>
          <w:szCs w:val="20"/>
        </w:rPr>
        <w:t xml:space="preserve">dos </w:t>
      </w:r>
      <w:r w:rsidR="00EB3D1E">
        <w:rPr>
          <w:color w:val="1C1C1D"/>
          <w:sz w:val="20"/>
          <w:szCs w:val="20"/>
        </w:rPr>
        <w:t>caminhões</w:t>
      </w:r>
      <w:r w:rsidR="00EB3D1E" w:rsidRPr="00D23358">
        <w:rPr>
          <w:sz w:val="20"/>
          <w:szCs w:val="20"/>
        </w:rPr>
        <w:t xml:space="preserve"> </w:t>
      </w:r>
      <w:r w:rsidRPr="00D23358">
        <w:rPr>
          <w:sz w:val="20"/>
          <w:szCs w:val="20"/>
        </w:rPr>
        <w:t>da frota municipal, pode ter diversos impactos ambientais positivos. Aqui estão alguns exemplos dos impactos ambientais que podem ser esperados:</w:t>
      </w:r>
    </w:p>
    <w:p w14:paraId="107A6B59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4374DE3E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Redução do Descarte de Resíduos:</w:t>
      </w:r>
    </w:p>
    <w:p w14:paraId="757ED11A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Ao utilizar peças originais e genuínas de alta qualidade, a necessidade de substituição frequente de peças é reduzida. Isso resulta em menos resíduos gerados, já que as peças genuínas tendem a ter uma vida útil mais longa.</w:t>
      </w:r>
    </w:p>
    <w:p w14:paraId="1D28D7D2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42EC530E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Menor Consumo de Recursos Naturais:</w:t>
      </w:r>
    </w:p>
    <w:p w14:paraId="7F3B09A9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A utilização de peças originais pode contribuir para um consumo mais eficiente de recursos naturais, já que essas peças costumam ser fabricadas com materiais de alta qualidade e processos de produção mais sustentáveis.</w:t>
      </w:r>
    </w:p>
    <w:p w14:paraId="16EEA6D6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5C831EC1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Economia de Energia:</w:t>
      </w:r>
    </w:p>
    <w:p w14:paraId="2D3FC91A" w14:textId="4E4DE081" w:rsidR="00C4411D" w:rsidRPr="00D23358" w:rsidRDefault="00EB3D1E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>
        <w:rPr>
          <w:color w:val="1C1C1D"/>
          <w:sz w:val="20"/>
          <w:szCs w:val="20"/>
        </w:rPr>
        <w:t>Caminhões</w:t>
      </w:r>
      <w:r w:rsidRPr="00D23358">
        <w:rPr>
          <w:sz w:val="20"/>
          <w:szCs w:val="20"/>
        </w:rPr>
        <w:t xml:space="preserve"> </w:t>
      </w:r>
      <w:r w:rsidR="00C4411D" w:rsidRPr="00D23358">
        <w:rPr>
          <w:sz w:val="20"/>
          <w:szCs w:val="20"/>
        </w:rPr>
        <w:t>bem mantidas e com peças originais tendem a operar de maneira mais eficiente, consumindo menos combustível e, consequentemente, economizando energia e reduzindo as emissões de gases de efeito estufa.</w:t>
      </w:r>
    </w:p>
    <w:p w14:paraId="0312AF02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7ED09AEB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Redução de Emissões de Poluentes:</w:t>
      </w:r>
    </w:p>
    <w:p w14:paraId="23D4163F" w14:textId="5C2A132B" w:rsidR="00C4411D" w:rsidRPr="00D23358" w:rsidRDefault="00EB3D1E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>
        <w:rPr>
          <w:color w:val="1C1C1D"/>
          <w:sz w:val="20"/>
          <w:szCs w:val="20"/>
        </w:rPr>
        <w:t>Caminhões</w:t>
      </w:r>
      <w:r w:rsidRPr="00D23358">
        <w:rPr>
          <w:sz w:val="20"/>
          <w:szCs w:val="20"/>
        </w:rPr>
        <w:t xml:space="preserve"> </w:t>
      </w:r>
      <w:r w:rsidR="00C4411D" w:rsidRPr="00D23358">
        <w:rPr>
          <w:sz w:val="20"/>
          <w:szCs w:val="20"/>
        </w:rPr>
        <w:t>operando de maneira eficiente e com peças genuínas geralmente emitem menos poluentes atmosféricos, como óxidos de nitrogênio e partículas, contribuindo para uma melhor qualidade do ar.</w:t>
      </w:r>
    </w:p>
    <w:p w14:paraId="1A663672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5E4378CC" w14:textId="0E17A0A0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Prolongamento da Vida Útil</w:t>
      </w:r>
      <w:r w:rsidR="00EB3D1E">
        <w:rPr>
          <w:sz w:val="20"/>
          <w:szCs w:val="20"/>
        </w:rPr>
        <w:t xml:space="preserve"> dos</w:t>
      </w:r>
      <w:r w:rsidRPr="00D23358">
        <w:rPr>
          <w:sz w:val="20"/>
          <w:szCs w:val="20"/>
        </w:rPr>
        <w:t xml:space="preserve"> </w:t>
      </w:r>
      <w:r w:rsidR="00EB3D1E">
        <w:rPr>
          <w:color w:val="1C1C1D"/>
          <w:sz w:val="20"/>
          <w:szCs w:val="20"/>
        </w:rPr>
        <w:t>Caminhões</w:t>
      </w:r>
      <w:r w:rsidRPr="00D23358">
        <w:rPr>
          <w:sz w:val="20"/>
          <w:szCs w:val="20"/>
        </w:rPr>
        <w:t>:</w:t>
      </w:r>
    </w:p>
    <w:p w14:paraId="5D7E0B97" w14:textId="42C89C3F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 xml:space="preserve">Ao utilizar peças de alta qualidade e realizar manutenção adequada, a vida útil </w:t>
      </w:r>
      <w:r w:rsidR="00EB3D1E">
        <w:rPr>
          <w:sz w:val="20"/>
          <w:szCs w:val="20"/>
        </w:rPr>
        <w:t>dos</w:t>
      </w:r>
      <w:r w:rsidR="00EB3D1E" w:rsidRPr="00D23358">
        <w:rPr>
          <w:sz w:val="20"/>
          <w:szCs w:val="20"/>
        </w:rPr>
        <w:t xml:space="preserve"> </w:t>
      </w:r>
      <w:r w:rsidR="00EB3D1E">
        <w:rPr>
          <w:color w:val="1C1C1D"/>
          <w:sz w:val="20"/>
          <w:szCs w:val="20"/>
        </w:rPr>
        <w:t>Caminhões</w:t>
      </w:r>
      <w:r w:rsidR="00EB3D1E" w:rsidRPr="00D23358">
        <w:rPr>
          <w:sz w:val="20"/>
          <w:szCs w:val="20"/>
        </w:rPr>
        <w:t xml:space="preserve"> </w:t>
      </w:r>
      <w:r w:rsidRPr="00D23358">
        <w:rPr>
          <w:sz w:val="20"/>
          <w:szCs w:val="20"/>
        </w:rPr>
        <w:t>é prolongada. Isso reduz a necessidade de fabricação de novas máquinas, economizando recursos e energia.</w:t>
      </w:r>
    </w:p>
    <w:p w14:paraId="478F85C2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680B3E83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Redução do Impacto de Descarte de Resíduos Perigosos:</w:t>
      </w:r>
    </w:p>
    <w:p w14:paraId="126A1C08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A manutenção adequada com peças originais pode reduzir a probabilidade de falhas mecânicas e vazamentos de substâncias perigosas, minimizando o impacto ambiental associado ao descarte inadequado desses resíduos.</w:t>
      </w:r>
    </w:p>
    <w:p w14:paraId="0BC21CBA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30D4B96D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Contribuição para Práticas de Economia Circular:</w:t>
      </w:r>
    </w:p>
    <w:p w14:paraId="6BDA6ABA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A utilização de peças originais e genuínas contribui para a economia circular, onde os produtos são projetados para durar mais, serem reparados e reutilizados, reduzindo a demanda por novos recursos.</w:t>
      </w:r>
    </w:p>
    <w:p w14:paraId="353D637F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0F1ED7C8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Melhoria da Eficiência Operacional:</w:t>
      </w:r>
    </w:p>
    <w:p w14:paraId="2D48C290" w14:textId="3F5A5DF6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 xml:space="preserve">Máquinas operando de maneira mais eficiente consomem menos recursos, </w:t>
      </w:r>
      <w:r w:rsidR="002F0C0C" w:rsidRPr="00D23358">
        <w:rPr>
          <w:sz w:val="20"/>
          <w:szCs w:val="20"/>
        </w:rPr>
        <w:t>como combustível e lubrificante, resultando em uma pegada ambiental menor</w:t>
      </w:r>
      <w:r w:rsidRPr="00D23358">
        <w:rPr>
          <w:sz w:val="20"/>
          <w:szCs w:val="20"/>
        </w:rPr>
        <w:t>.</w:t>
      </w:r>
    </w:p>
    <w:p w14:paraId="5B5CDCE9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1493C53E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Demonstração de Compromisso Ambiental:</w:t>
      </w:r>
    </w:p>
    <w:p w14:paraId="040292E6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A adoção de práticas de manutenção sustentáveis e o uso de peças originais demonstram o compromisso da administração municipal com a preservação ambiental e a sustentabilidade.</w:t>
      </w:r>
    </w:p>
    <w:p w14:paraId="71CA3DF2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76B7562F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Inspiração para Iniciativas Futuras:</w:t>
      </w:r>
    </w:p>
    <w:p w14:paraId="72725137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A implementação bem-sucedida de práticas sustentáveis pode inspirar iniciativas mais amplas de sustentabilidade dentro da comunidade municipal, promovendo a conscientização ambiental.</w:t>
      </w:r>
    </w:p>
    <w:p w14:paraId="26A2ACD5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18043A8E" w14:textId="40C5F8BE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 xml:space="preserve">O entanto, a compra de peças originais e serviços de manutenção para </w:t>
      </w:r>
      <w:r w:rsidR="00EB3D1E">
        <w:rPr>
          <w:color w:val="1C1C1D"/>
          <w:sz w:val="20"/>
          <w:szCs w:val="20"/>
        </w:rPr>
        <w:t>Caminhões</w:t>
      </w:r>
      <w:r w:rsidR="00EB3D1E" w:rsidRPr="00D23358">
        <w:rPr>
          <w:sz w:val="20"/>
          <w:szCs w:val="20"/>
        </w:rPr>
        <w:t xml:space="preserve"> </w:t>
      </w:r>
      <w:r w:rsidRPr="00D23358">
        <w:rPr>
          <w:sz w:val="20"/>
          <w:szCs w:val="20"/>
        </w:rPr>
        <w:t>da frota municipal não apenas contribui para o bom funcionamento das operações municipais, mas também pode ter impactos ambientais positivos, reduzindo a pegada ambiental, economizando recursos naturais e promovendo práticas sustentáveis.</w:t>
      </w:r>
    </w:p>
    <w:p w14:paraId="61A7BF48" w14:textId="77777777" w:rsidR="00AA4F22" w:rsidRPr="00D23358" w:rsidRDefault="00AA4F22" w:rsidP="00AA4F22">
      <w:pPr>
        <w:pStyle w:val="Ttulo1"/>
        <w:tabs>
          <w:tab w:val="left" w:pos="402"/>
        </w:tabs>
        <w:spacing w:before="0" w:line="27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PT"/>
        </w:rPr>
      </w:pPr>
      <w:bookmarkStart w:id="0" w:name="art18§1xiii"/>
      <w:bookmarkEnd w:id="0"/>
    </w:p>
    <w:p w14:paraId="139A54CA" w14:textId="61835813" w:rsidR="00AA4F22" w:rsidRPr="002E557B" w:rsidRDefault="00D740D5" w:rsidP="00AA4F22">
      <w:pPr>
        <w:pStyle w:val="Ttulo1"/>
        <w:numPr>
          <w:ilvl w:val="0"/>
          <w:numId w:val="40"/>
        </w:numPr>
        <w:tabs>
          <w:tab w:val="left" w:pos="402"/>
        </w:tabs>
        <w:spacing w:before="0" w:line="276" w:lineRule="auto"/>
        <w:ind w:left="0" w:right="-1" w:firstLine="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D23358">
        <w:rPr>
          <w:rFonts w:ascii="Times New Roman" w:hAnsi="Times New Roman" w:cs="Times New Roman"/>
          <w:b/>
          <w:color w:val="auto"/>
          <w:spacing w:val="-5"/>
          <w:sz w:val="20"/>
          <w:szCs w:val="20"/>
        </w:rPr>
        <w:t xml:space="preserve"> </w:t>
      </w:r>
      <w:r w:rsidRPr="002E557B">
        <w:rPr>
          <w:rFonts w:ascii="Times New Roman" w:hAnsi="Times New Roman" w:cs="Times New Roman"/>
          <w:b/>
          <w:color w:val="auto"/>
          <w:spacing w:val="-5"/>
          <w:sz w:val="20"/>
          <w:szCs w:val="20"/>
        </w:rPr>
        <w:t xml:space="preserve">POSICIONAMENTO SOBRE A </w:t>
      </w:r>
      <w:r w:rsidRPr="002E557B">
        <w:rPr>
          <w:rFonts w:ascii="Times New Roman" w:hAnsi="Times New Roman" w:cs="Times New Roman"/>
          <w:b/>
          <w:color w:val="auto"/>
          <w:sz w:val="20"/>
          <w:szCs w:val="20"/>
        </w:rPr>
        <w:t>VIABILIDADE</w:t>
      </w:r>
      <w:r w:rsidRPr="002E557B">
        <w:rPr>
          <w:rFonts w:ascii="Times New Roman" w:hAnsi="Times New Roman" w:cs="Times New Roman"/>
          <w:b/>
          <w:color w:val="auto"/>
          <w:spacing w:val="-3"/>
          <w:sz w:val="20"/>
          <w:szCs w:val="20"/>
        </w:rPr>
        <w:t xml:space="preserve"> </w:t>
      </w:r>
      <w:r w:rsidRPr="002E557B">
        <w:rPr>
          <w:rFonts w:ascii="Times New Roman" w:hAnsi="Times New Roman" w:cs="Times New Roman"/>
          <w:b/>
          <w:color w:val="auto"/>
          <w:sz w:val="20"/>
          <w:szCs w:val="20"/>
        </w:rPr>
        <w:t>DA</w:t>
      </w:r>
      <w:r w:rsidRPr="002E557B">
        <w:rPr>
          <w:rFonts w:ascii="Times New Roman" w:hAnsi="Times New Roman" w:cs="Times New Roman"/>
          <w:b/>
          <w:color w:val="auto"/>
          <w:spacing w:val="-3"/>
          <w:sz w:val="20"/>
          <w:szCs w:val="20"/>
        </w:rPr>
        <w:t xml:space="preserve"> </w:t>
      </w:r>
      <w:r w:rsidRPr="002E557B">
        <w:rPr>
          <w:rFonts w:ascii="Times New Roman" w:hAnsi="Times New Roman" w:cs="Times New Roman"/>
          <w:b/>
          <w:color w:val="auto"/>
          <w:sz w:val="20"/>
          <w:szCs w:val="20"/>
        </w:rPr>
        <w:t>CONTRATAÇÃO</w:t>
      </w:r>
      <w:r w:rsidR="00AA4F22" w:rsidRPr="002E557B">
        <w:rPr>
          <w:rFonts w:ascii="Times New Roman" w:hAnsi="Times New Roman" w:cs="Times New Roman"/>
          <w:b/>
          <w:color w:val="auto"/>
          <w:sz w:val="20"/>
          <w:szCs w:val="20"/>
        </w:rPr>
        <w:t xml:space="preserve"> (inciso</w:t>
      </w:r>
      <w:r w:rsidR="00AA4F22" w:rsidRPr="002E557B">
        <w:rPr>
          <w:rFonts w:ascii="Times New Roman" w:hAnsi="Times New Roman" w:cs="Times New Roman"/>
          <w:b/>
          <w:color w:val="auto"/>
          <w:spacing w:val="-3"/>
          <w:sz w:val="20"/>
          <w:szCs w:val="20"/>
        </w:rPr>
        <w:t xml:space="preserve"> </w:t>
      </w:r>
      <w:r w:rsidR="00AA4F22" w:rsidRPr="002E557B">
        <w:rPr>
          <w:rFonts w:ascii="Times New Roman" w:hAnsi="Times New Roman" w:cs="Times New Roman"/>
          <w:b/>
          <w:color w:val="auto"/>
          <w:sz w:val="20"/>
          <w:szCs w:val="20"/>
        </w:rPr>
        <w:t>XIII do §</w:t>
      </w:r>
      <w:r w:rsidR="00AA4F22" w:rsidRPr="002E557B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 xml:space="preserve"> </w:t>
      </w:r>
      <w:r w:rsidR="00AA4F22" w:rsidRPr="002E557B">
        <w:rPr>
          <w:rFonts w:ascii="Times New Roman" w:hAnsi="Times New Roman" w:cs="Times New Roman"/>
          <w:b/>
          <w:color w:val="auto"/>
          <w:sz w:val="20"/>
          <w:szCs w:val="20"/>
        </w:rPr>
        <w:t>1° do</w:t>
      </w:r>
      <w:r w:rsidR="00AA4F22" w:rsidRPr="002E557B">
        <w:rPr>
          <w:rFonts w:ascii="Times New Roman" w:hAnsi="Times New Roman" w:cs="Times New Roman"/>
          <w:b/>
          <w:color w:val="auto"/>
          <w:spacing w:val="1"/>
          <w:sz w:val="20"/>
          <w:szCs w:val="20"/>
        </w:rPr>
        <w:t xml:space="preserve"> </w:t>
      </w:r>
      <w:r w:rsidR="00AA4F22" w:rsidRPr="002E557B">
        <w:rPr>
          <w:rFonts w:ascii="Times New Roman" w:hAnsi="Times New Roman" w:cs="Times New Roman"/>
          <w:b/>
          <w:color w:val="auto"/>
          <w:sz w:val="20"/>
          <w:szCs w:val="20"/>
        </w:rPr>
        <w:t>art.</w:t>
      </w:r>
      <w:r w:rsidR="00AA4F22" w:rsidRPr="002E557B">
        <w:rPr>
          <w:rFonts w:ascii="Times New Roman" w:hAnsi="Times New Roman" w:cs="Times New Roman"/>
          <w:b/>
          <w:color w:val="auto"/>
          <w:spacing w:val="-2"/>
          <w:sz w:val="20"/>
          <w:szCs w:val="20"/>
        </w:rPr>
        <w:t xml:space="preserve"> </w:t>
      </w:r>
      <w:r w:rsidR="00AA4F22" w:rsidRPr="002E557B">
        <w:rPr>
          <w:rFonts w:ascii="Times New Roman" w:hAnsi="Times New Roman" w:cs="Times New Roman"/>
          <w:b/>
          <w:color w:val="auto"/>
          <w:sz w:val="20"/>
          <w:szCs w:val="20"/>
        </w:rPr>
        <w:t>18</w:t>
      </w:r>
      <w:r w:rsidR="00AA4F22" w:rsidRPr="002E557B">
        <w:rPr>
          <w:rFonts w:ascii="Times New Roman" w:hAnsi="Times New Roman" w:cs="Times New Roman"/>
          <w:b/>
          <w:color w:val="auto"/>
          <w:spacing w:val="-2"/>
          <w:sz w:val="20"/>
          <w:szCs w:val="20"/>
        </w:rPr>
        <w:t xml:space="preserve"> </w:t>
      </w:r>
      <w:r w:rsidR="00AA4F22" w:rsidRPr="002E557B">
        <w:rPr>
          <w:rFonts w:ascii="Times New Roman" w:hAnsi="Times New Roman" w:cs="Times New Roman"/>
          <w:b/>
          <w:color w:val="auto"/>
          <w:sz w:val="20"/>
          <w:szCs w:val="20"/>
        </w:rPr>
        <w:t>da lei nº 14.133, de 2021).</w:t>
      </w:r>
    </w:p>
    <w:p w14:paraId="67E80790" w14:textId="18A35F11" w:rsidR="00D740D5" w:rsidRPr="00D23358" w:rsidRDefault="00D740D5" w:rsidP="00AA4F22">
      <w:pPr>
        <w:pStyle w:val="Ttulo1"/>
        <w:tabs>
          <w:tab w:val="left" w:pos="402"/>
        </w:tabs>
        <w:spacing w:before="0" w:line="276" w:lineRule="auto"/>
        <w:ind w:right="-1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A7CE745" w14:textId="26AD32FB" w:rsidR="00C50963" w:rsidRPr="00D23358" w:rsidRDefault="00C50963" w:rsidP="0059294A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D23358">
        <w:rPr>
          <w:rFonts w:ascii="Times New Roman" w:hAnsi="Times New Roman" w:cs="Times New Roman"/>
          <w:sz w:val="20"/>
          <w:szCs w:val="20"/>
        </w:rPr>
        <w:t xml:space="preserve">A aquisição de peças e serviços se faz necessária para a manutenção preventiva e corretiva </w:t>
      </w:r>
      <w:r w:rsidR="00EB3D1E">
        <w:rPr>
          <w:sz w:val="20"/>
          <w:szCs w:val="20"/>
        </w:rPr>
        <w:t>dos</w:t>
      </w:r>
      <w:r w:rsidR="00EB3D1E" w:rsidRPr="00D23358">
        <w:rPr>
          <w:sz w:val="20"/>
          <w:szCs w:val="20"/>
        </w:rPr>
        <w:t xml:space="preserve"> </w:t>
      </w:r>
      <w:r w:rsidR="00EB3D1E">
        <w:rPr>
          <w:color w:val="1C1C1D"/>
          <w:sz w:val="20"/>
          <w:szCs w:val="20"/>
        </w:rPr>
        <w:t>C</w:t>
      </w:r>
      <w:r w:rsidR="00EB3D1E">
        <w:rPr>
          <w:rFonts w:ascii="Times New Roman" w:hAnsi="Times New Roman" w:cs="Times New Roman"/>
          <w:color w:val="1C1C1D"/>
          <w:sz w:val="20"/>
          <w:szCs w:val="20"/>
        </w:rPr>
        <w:t>aminhões</w:t>
      </w:r>
      <w:r w:rsidR="00EB3D1E" w:rsidRPr="00D23358">
        <w:rPr>
          <w:rFonts w:ascii="Times New Roman" w:hAnsi="Times New Roman" w:cs="Times New Roman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sz w:val="20"/>
          <w:szCs w:val="20"/>
        </w:rPr>
        <w:t>pertencentes à frota municipal.</w:t>
      </w:r>
    </w:p>
    <w:p w14:paraId="42E135C0" w14:textId="468E969B" w:rsidR="00D740D5" w:rsidRPr="002E557B" w:rsidRDefault="00C50963" w:rsidP="002E557B">
      <w:pPr>
        <w:pStyle w:val="Corpodetexto"/>
        <w:spacing w:before="240" w:after="240" w:line="276" w:lineRule="auto"/>
        <w:ind w:right="-1"/>
        <w:jc w:val="both"/>
        <w:rPr>
          <w:rFonts w:eastAsia="Calibri"/>
          <w:sz w:val="20"/>
          <w:szCs w:val="20"/>
        </w:rPr>
      </w:pPr>
      <w:r w:rsidRPr="00D23358">
        <w:rPr>
          <w:sz w:val="20"/>
          <w:szCs w:val="20"/>
        </w:rPr>
        <w:t>É primordial ter as manutenções em dia, máquinas em boas condições para auxiliar no andamento dos trabalhos que estão sendo desenvolvidos no município, com isso zelando pela segurança dos operadores e de mais envolvidos com as demandas. Aquisição de peças e serviços para referidos bens móveis é imprescindível face a necessidade de manutenção do maquinário utilizado pela administração pública nos serviços prestados a comunidade santoantoniense, inclusive o de manutenção das vias rurais, serviço este de extrema importância, uma vez que uma boa parte da economia de nosso município gira em torno da agricultura e da agropecuária.</w:t>
      </w:r>
      <w:r w:rsidR="00F76007" w:rsidRPr="00D23358">
        <w:rPr>
          <w:sz w:val="20"/>
          <w:szCs w:val="20"/>
        </w:rPr>
        <w:t xml:space="preserve"> D</w:t>
      </w:r>
      <w:r w:rsidR="00F76007" w:rsidRPr="00D23358">
        <w:rPr>
          <w:rFonts w:eastAsia="SimSun"/>
          <w:iCs/>
          <w:sz w:val="20"/>
          <w:szCs w:val="20"/>
        </w:rPr>
        <w:t>iante do exposto, </w:t>
      </w:r>
      <w:r w:rsidR="00F76007" w:rsidRPr="00D23358">
        <w:rPr>
          <w:rStyle w:val="Forte"/>
          <w:rFonts w:eastAsia="SimSun"/>
          <w:iCs/>
          <w:sz w:val="20"/>
          <w:szCs w:val="20"/>
        </w:rPr>
        <w:t>DECLARO SER VIÁVEL</w:t>
      </w:r>
      <w:r w:rsidR="00F76007" w:rsidRPr="00D23358">
        <w:rPr>
          <w:rFonts w:eastAsia="SimSun"/>
          <w:iCs/>
          <w:sz w:val="20"/>
          <w:szCs w:val="20"/>
        </w:rPr>
        <w:t> a contratação pretendida.</w:t>
      </w:r>
    </w:p>
    <w:p w14:paraId="7B56956D" w14:textId="57C276AE" w:rsidR="00D740D5" w:rsidRPr="00D23358" w:rsidRDefault="00A8405E" w:rsidP="002F2015">
      <w:pPr>
        <w:pStyle w:val="Corpodetexto"/>
        <w:spacing w:line="276" w:lineRule="auto"/>
        <w:ind w:right="-1"/>
        <w:jc w:val="right"/>
        <w:rPr>
          <w:color w:val="000000" w:themeColor="text1"/>
          <w:sz w:val="20"/>
          <w:szCs w:val="20"/>
        </w:rPr>
      </w:pPr>
      <w:r w:rsidRPr="00D23358">
        <w:rPr>
          <w:color w:val="000000" w:themeColor="text1"/>
          <w:sz w:val="20"/>
          <w:szCs w:val="20"/>
        </w:rPr>
        <w:br/>
        <w:t xml:space="preserve">Santo Antonio do Sudoeste – PR, </w:t>
      </w:r>
      <w:r w:rsidR="007C090D">
        <w:rPr>
          <w:color w:val="000000" w:themeColor="text1"/>
          <w:sz w:val="20"/>
          <w:szCs w:val="20"/>
        </w:rPr>
        <w:t>25/01/2024</w:t>
      </w:r>
      <w:r w:rsidRPr="00D23358">
        <w:rPr>
          <w:color w:val="000000" w:themeColor="text1"/>
          <w:sz w:val="20"/>
          <w:szCs w:val="20"/>
        </w:rPr>
        <w:t>.</w:t>
      </w:r>
    </w:p>
    <w:p w14:paraId="5D145232" w14:textId="69E2BE77" w:rsidR="00A8405E" w:rsidRPr="00D23358" w:rsidRDefault="00A8405E" w:rsidP="002F201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</w:p>
    <w:p w14:paraId="6E9ED399" w14:textId="278B47E7" w:rsidR="00D740D5" w:rsidRPr="00A8405E" w:rsidRDefault="00D740D5" w:rsidP="00A8405E">
      <w:pPr>
        <w:spacing w:after="0" w:line="360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5196A62B" w14:textId="0A9FD2A3" w:rsidR="00D740D5" w:rsidRPr="00A8405E" w:rsidRDefault="002E557B" w:rsidP="002E557B">
      <w:pPr>
        <w:spacing w:after="0" w:line="360" w:lineRule="auto"/>
        <w:ind w:right="-1"/>
        <w:jc w:val="center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2E557B">
        <w:rPr>
          <w:rFonts w:ascii="Bookman Old Style" w:hAnsi="Bookman Old Style" w:cstheme="minorHAnsi"/>
          <w:noProof/>
          <w:color w:val="000000" w:themeColor="text1"/>
          <w:sz w:val="20"/>
          <w:szCs w:val="20"/>
          <w:lang w:eastAsia="pt-BR"/>
        </w:rPr>
        <w:drawing>
          <wp:inline distT="0" distB="0" distL="0" distR="0" wp14:anchorId="4286FA53" wp14:editId="0E251D13">
            <wp:extent cx="2638425" cy="1092387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549" cy="110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5CACDF4E" w14:textId="77777777" w:rsidR="00113F73" w:rsidRPr="00A8405E" w:rsidRDefault="00113F73" w:rsidP="00A8405E">
      <w:pPr>
        <w:spacing w:after="0" w:line="360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sectPr w:rsidR="00113F73" w:rsidRPr="00A8405E" w:rsidSect="00F21255">
      <w:headerReference w:type="default" r:id="rId9"/>
      <w:footerReference w:type="default" r:id="rId10"/>
      <w:headerReference w:type="first" r:id="rId11"/>
      <w:pgSz w:w="11906" w:h="16838"/>
      <w:pgMar w:top="720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FD913" w14:textId="77777777" w:rsidR="00EB3D1E" w:rsidRDefault="00EB3D1E" w:rsidP="00F43940">
      <w:pPr>
        <w:spacing w:after="0" w:line="240" w:lineRule="auto"/>
      </w:pPr>
      <w:r>
        <w:separator/>
      </w:r>
    </w:p>
  </w:endnote>
  <w:endnote w:type="continuationSeparator" w:id="0">
    <w:p w14:paraId="2EAE7E0C" w14:textId="77777777" w:rsidR="00EB3D1E" w:rsidRDefault="00EB3D1E" w:rsidP="00F4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261016"/>
      <w:docPartObj>
        <w:docPartGallery w:val="Page Numbers (Bottom of Page)"/>
        <w:docPartUnique/>
      </w:docPartObj>
    </w:sdtPr>
    <w:sdtContent>
      <w:p w14:paraId="0CFE69FD" w14:textId="1061624D" w:rsidR="00EB3D1E" w:rsidRDefault="00EB3D1E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57B">
          <w:rPr>
            <w:noProof/>
          </w:rPr>
          <w:t>11</w:t>
        </w:r>
        <w:r>
          <w:fldChar w:fldCharType="end"/>
        </w:r>
      </w:p>
    </w:sdtContent>
  </w:sdt>
  <w:p w14:paraId="69F392B7" w14:textId="77777777" w:rsidR="00EB3D1E" w:rsidRDefault="00EB3D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56B7F" w14:textId="77777777" w:rsidR="00EB3D1E" w:rsidRDefault="00EB3D1E" w:rsidP="00F43940">
      <w:pPr>
        <w:spacing w:after="0" w:line="240" w:lineRule="auto"/>
      </w:pPr>
      <w:r>
        <w:separator/>
      </w:r>
    </w:p>
  </w:footnote>
  <w:footnote w:type="continuationSeparator" w:id="0">
    <w:p w14:paraId="3FDF2BAB" w14:textId="77777777" w:rsidR="00EB3D1E" w:rsidRDefault="00EB3D1E" w:rsidP="00F4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D49A" w14:textId="77777777" w:rsidR="00EB3D1E" w:rsidRDefault="00EB3D1E" w:rsidP="00A8405E">
    <w:pPr>
      <w:spacing w:after="0"/>
      <w:ind w:left="567"/>
      <w:jc w:val="center"/>
      <w:rPr>
        <w:rFonts w:ascii="Bookman Old Style" w:hAnsi="Bookman Old Style" w:cs="Arial"/>
        <w:b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43672CF" wp14:editId="17DF5B79">
          <wp:simplePos x="0" y="0"/>
          <wp:positionH relativeFrom="column">
            <wp:posOffset>-12065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9" name="Imagem 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40641035" w14:textId="77777777" w:rsidR="00EB3D1E" w:rsidRDefault="00EB3D1E" w:rsidP="00A8405E">
    <w:pPr>
      <w:spacing w:after="0"/>
      <w:ind w:left="567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59CE8942" w14:textId="77777777" w:rsidR="00EB3D1E" w:rsidRDefault="00EB3D1E" w:rsidP="00A8405E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6374982B" w14:textId="77777777" w:rsidR="00EB3D1E" w:rsidRDefault="00EB3D1E" w:rsidP="00A8405E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0AFE98BE" w14:textId="77777777" w:rsidR="00EB3D1E" w:rsidRDefault="00EB3D1E" w:rsidP="00A8405E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6EC4F67D" w14:textId="77777777" w:rsidR="00EB3D1E" w:rsidRDefault="00EB3D1E" w:rsidP="00A8405E">
    <w:pPr>
      <w:spacing w:after="0"/>
      <w:ind w:left="567"/>
      <w:jc w:val="center"/>
      <w:rPr>
        <w:rFonts w:ascii="Bookman Old Style" w:hAnsi="Bookman Old Style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41AB6" w14:textId="665E647C" w:rsidR="00EB3D1E" w:rsidRDefault="00EB3D1E" w:rsidP="00E43EB5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63360" behindDoc="0" locked="0" layoutInCell="1" allowOverlap="1" wp14:anchorId="73FE9AC3" wp14:editId="711FA734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0" name="Imagem 10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2C0172F0" w14:textId="77777777" w:rsidR="00EB3D1E" w:rsidRDefault="00EB3D1E" w:rsidP="00E43EB5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4EA32B37" w14:textId="77777777" w:rsidR="00EB3D1E" w:rsidRDefault="00EB3D1E" w:rsidP="00E43EB5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64BDC880" w14:textId="77777777" w:rsidR="00EB3D1E" w:rsidRDefault="00EB3D1E" w:rsidP="00E43EB5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5FC1C970" w14:textId="76C40ECF" w:rsidR="00EB3D1E" w:rsidRDefault="00EB3D1E" w:rsidP="00E43EB5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– Telefone: (46) 35638000</w:t>
    </w:r>
  </w:p>
  <w:p w14:paraId="16A56425" w14:textId="77777777" w:rsidR="00EB3D1E" w:rsidRDefault="00EB3D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69F"/>
    <w:multiLevelType w:val="hybridMultilevel"/>
    <w:tmpl w:val="F00246D0"/>
    <w:lvl w:ilvl="0" w:tplc="91644198">
      <w:start w:val="13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7CD0"/>
    <w:multiLevelType w:val="hybridMultilevel"/>
    <w:tmpl w:val="1E1C72E8"/>
    <w:lvl w:ilvl="0" w:tplc="9B1E4C12">
      <w:start w:val="1"/>
      <w:numFmt w:val="upperRoman"/>
      <w:lvlText w:val="%1"/>
      <w:lvlJc w:val="left"/>
      <w:pPr>
        <w:ind w:left="142" w:hanging="149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D4AE9A72">
      <w:numFmt w:val="bullet"/>
      <w:lvlText w:val="•"/>
      <w:lvlJc w:val="left"/>
      <w:pPr>
        <w:ind w:left="1006" w:hanging="149"/>
      </w:pPr>
      <w:rPr>
        <w:rFonts w:hint="default"/>
        <w:lang w:val="pt-PT" w:eastAsia="en-US" w:bidi="ar-SA"/>
      </w:rPr>
    </w:lvl>
    <w:lvl w:ilvl="2" w:tplc="98160C76">
      <w:numFmt w:val="bullet"/>
      <w:lvlText w:val="•"/>
      <w:lvlJc w:val="left"/>
      <w:pPr>
        <w:ind w:left="1873" w:hanging="149"/>
      </w:pPr>
      <w:rPr>
        <w:rFonts w:hint="default"/>
        <w:lang w:val="pt-PT" w:eastAsia="en-US" w:bidi="ar-SA"/>
      </w:rPr>
    </w:lvl>
    <w:lvl w:ilvl="3" w:tplc="4E1AC9AC">
      <w:numFmt w:val="bullet"/>
      <w:lvlText w:val="•"/>
      <w:lvlJc w:val="left"/>
      <w:pPr>
        <w:ind w:left="2739" w:hanging="149"/>
      </w:pPr>
      <w:rPr>
        <w:rFonts w:hint="default"/>
        <w:lang w:val="pt-PT" w:eastAsia="en-US" w:bidi="ar-SA"/>
      </w:rPr>
    </w:lvl>
    <w:lvl w:ilvl="4" w:tplc="435A3C24">
      <w:numFmt w:val="bullet"/>
      <w:lvlText w:val="•"/>
      <w:lvlJc w:val="left"/>
      <w:pPr>
        <w:ind w:left="3606" w:hanging="149"/>
      </w:pPr>
      <w:rPr>
        <w:rFonts w:hint="default"/>
        <w:lang w:val="pt-PT" w:eastAsia="en-US" w:bidi="ar-SA"/>
      </w:rPr>
    </w:lvl>
    <w:lvl w:ilvl="5" w:tplc="87EAA3A0">
      <w:numFmt w:val="bullet"/>
      <w:lvlText w:val="•"/>
      <w:lvlJc w:val="left"/>
      <w:pPr>
        <w:ind w:left="4473" w:hanging="149"/>
      </w:pPr>
      <w:rPr>
        <w:rFonts w:hint="default"/>
        <w:lang w:val="pt-PT" w:eastAsia="en-US" w:bidi="ar-SA"/>
      </w:rPr>
    </w:lvl>
    <w:lvl w:ilvl="6" w:tplc="B2B096BC">
      <w:numFmt w:val="bullet"/>
      <w:lvlText w:val="•"/>
      <w:lvlJc w:val="left"/>
      <w:pPr>
        <w:ind w:left="5339" w:hanging="149"/>
      </w:pPr>
      <w:rPr>
        <w:rFonts w:hint="default"/>
        <w:lang w:val="pt-PT" w:eastAsia="en-US" w:bidi="ar-SA"/>
      </w:rPr>
    </w:lvl>
    <w:lvl w:ilvl="7" w:tplc="38880378">
      <w:numFmt w:val="bullet"/>
      <w:lvlText w:val="•"/>
      <w:lvlJc w:val="left"/>
      <w:pPr>
        <w:ind w:left="6206" w:hanging="149"/>
      </w:pPr>
      <w:rPr>
        <w:rFonts w:hint="default"/>
        <w:lang w:val="pt-PT" w:eastAsia="en-US" w:bidi="ar-SA"/>
      </w:rPr>
    </w:lvl>
    <w:lvl w:ilvl="8" w:tplc="88CC7D22">
      <w:numFmt w:val="bullet"/>
      <w:lvlText w:val="•"/>
      <w:lvlJc w:val="left"/>
      <w:pPr>
        <w:ind w:left="7073" w:hanging="149"/>
      </w:pPr>
      <w:rPr>
        <w:rFonts w:hint="default"/>
        <w:lang w:val="pt-PT" w:eastAsia="en-US" w:bidi="ar-SA"/>
      </w:rPr>
    </w:lvl>
  </w:abstractNum>
  <w:abstractNum w:abstractNumId="2" w15:restartNumberingAfterBreak="0">
    <w:nsid w:val="10E017A0"/>
    <w:multiLevelType w:val="multilevel"/>
    <w:tmpl w:val="1E3416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2137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349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3" w15:restartNumberingAfterBreak="0">
    <w:nsid w:val="13F426C2"/>
    <w:multiLevelType w:val="hybridMultilevel"/>
    <w:tmpl w:val="1C24FE12"/>
    <w:lvl w:ilvl="0" w:tplc="A7B68110">
      <w:start w:val="1"/>
      <w:numFmt w:val="upperRoman"/>
      <w:lvlText w:val="%1"/>
      <w:lvlJc w:val="left"/>
      <w:pPr>
        <w:ind w:left="142" w:hanging="161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CCBAA724">
      <w:numFmt w:val="bullet"/>
      <w:lvlText w:val="•"/>
      <w:lvlJc w:val="left"/>
      <w:pPr>
        <w:ind w:left="1006" w:hanging="161"/>
      </w:pPr>
      <w:rPr>
        <w:rFonts w:hint="default"/>
        <w:lang w:val="pt-PT" w:eastAsia="en-US" w:bidi="ar-SA"/>
      </w:rPr>
    </w:lvl>
    <w:lvl w:ilvl="2" w:tplc="88BCF498">
      <w:numFmt w:val="bullet"/>
      <w:lvlText w:val="•"/>
      <w:lvlJc w:val="left"/>
      <w:pPr>
        <w:ind w:left="1873" w:hanging="161"/>
      </w:pPr>
      <w:rPr>
        <w:rFonts w:hint="default"/>
        <w:lang w:val="pt-PT" w:eastAsia="en-US" w:bidi="ar-SA"/>
      </w:rPr>
    </w:lvl>
    <w:lvl w:ilvl="3" w:tplc="F0AEC440">
      <w:numFmt w:val="bullet"/>
      <w:lvlText w:val="•"/>
      <w:lvlJc w:val="left"/>
      <w:pPr>
        <w:ind w:left="2739" w:hanging="161"/>
      </w:pPr>
      <w:rPr>
        <w:rFonts w:hint="default"/>
        <w:lang w:val="pt-PT" w:eastAsia="en-US" w:bidi="ar-SA"/>
      </w:rPr>
    </w:lvl>
    <w:lvl w:ilvl="4" w:tplc="58EE1D4C">
      <w:numFmt w:val="bullet"/>
      <w:lvlText w:val="•"/>
      <w:lvlJc w:val="left"/>
      <w:pPr>
        <w:ind w:left="3606" w:hanging="161"/>
      </w:pPr>
      <w:rPr>
        <w:rFonts w:hint="default"/>
        <w:lang w:val="pt-PT" w:eastAsia="en-US" w:bidi="ar-SA"/>
      </w:rPr>
    </w:lvl>
    <w:lvl w:ilvl="5" w:tplc="2EEA55D4">
      <w:numFmt w:val="bullet"/>
      <w:lvlText w:val="•"/>
      <w:lvlJc w:val="left"/>
      <w:pPr>
        <w:ind w:left="4473" w:hanging="161"/>
      </w:pPr>
      <w:rPr>
        <w:rFonts w:hint="default"/>
        <w:lang w:val="pt-PT" w:eastAsia="en-US" w:bidi="ar-SA"/>
      </w:rPr>
    </w:lvl>
    <w:lvl w:ilvl="6" w:tplc="1E46C750">
      <w:numFmt w:val="bullet"/>
      <w:lvlText w:val="•"/>
      <w:lvlJc w:val="left"/>
      <w:pPr>
        <w:ind w:left="5339" w:hanging="161"/>
      </w:pPr>
      <w:rPr>
        <w:rFonts w:hint="default"/>
        <w:lang w:val="pt-PT" w:eastAsia="en-US" w:bidi="ar-SA"/>
      </w:rPr>
    </w:lvl>
    <w:lvl w:ilvl="7" w:tplc="BFB899B0">
      <w:numFmt w:val="bullet"/>
      <w:lvlText w:val="•"/>
      <w:lvlJc w:val="left"/>
      <w:pPr>
        <w:ind w:left="6206" w:hanging="161"/>
      </w:pPr>
      <w:rPr>
        <w:rFonts w:hint="default"/>
        <w:lang w:val="pt-PT" w:eastAsia="en-US" w:bidi="ar-SA"/>
      </w:rPr>
    </w:lvl>
    <w:lvl w:ilvl="8" w:tplc="7CECF36C">
      <w:numFmt w:val="bullet"/>
      <w:lvlText w:val="•"/>
      <w:lvlJc w:val="left"/>
      <w:pPr>
        <w:ind w:left="7073" w:hanging="161"/>
      </w:pPr>
      <w:rPr>
        <w:rFonts w:hint="default"/>
        <w:lang w:val="pt-PT" w:eastAsia="en-US" w:bidi="ar-SA"/>
      </w:rPr>
    </w:lvl>
  </w:abstractNum>
  <w:abstractNum w:abstractNumId="4" w15:restartNumberingAfterBreak="0">
    <w:nsid w:val="1B1B0318"/>
    <w:multiLevelType w:val="hybridMultilevel"/>
    <w:tmpl w:val="9A66CF24"/>
    <w:lvl w:ilvl="0" w:tplc="0F9AF9D6">
      <w:start w:val="1"/>
      <w:numFmt w:val="decimal"/>
      <w:lvlText w:val="%1"/>
      <w:lvlJc w:val="left"/>
      <w:pPr>
        <w:ind w:left="178" w:hanging="178"/>
      </w:pPr>
      <w:rPr>
        <w:rFonts w:ascii="Bookman Old Style" w:eastAsia="Calibri" w:hAnsi="Bookman Old Style" w:cs="Calibri" w:hint="default"/>
        <w:b/>
        <w:bCs/>
        <w:w w:val="100"/>
        <w:sz w:val="20"/>
        <w:szCs w:val="24"/>
        <w:lang w:val="pt-PT" w:eastAsia="en-US" w:bidi="ar-SA"/>
      </w:rPr>
    </w:lvl>
    <w:lvl w:ilvl="1" w:tplc="4CAA6764">
      <w:start w:val="1"/>
      <w:numFmt w:val="lowerLetter"/>
      <w:lvlText w:val="%2)"/>
      <w:lvlJc w:val="left"/>
      <w:pPr>
        <w:ind w:left="668" w:hanging="26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03120302">
      <w:numFmt w:val="bullet"/>
      <w:lvlText w:val="•"/>
      <w:lvlJc w:val="left"/>
      <w:pPr>
        <w:ind w:left="1556" w:hanging="262"/>
      </w:pPr>
      <w:rPr>
        <w:lang w:val="pt-PT" w:eastAsia="en-US" w:bidi="ar-SA"/>
      </w:rPr>
    </w:lvl>
    <w:lvl w:ilvl="3" w:tplc="C6EE46F2">
      <w:numFmt w:val="bullet"/>
      <w:lvlText w:val="•"/>
      <w:lvlJc w:val="left"/>
      <w:pPr>
        <w:ind w:left="2452" w:hanging="262"/>
      </w:pPr>
      <w:rPr>
        <w:lang w:val="pt-PT" w:eastAsia="en-US" w:bidi="ar-SA"/>
      </w:rPr>
    </w:lvl>
    <w:lvl w:ilvl="4" w:tplc="23C21322">
      <w:numFmt w:val="bullet"/>
      <w:lvlText w:val="•"/>
      <w:lvlJc w:val="left"/>
      <w:pPr>
        <w:ind w:left="3348" w:hanging="262"/>
      </w:pPr>
      <w:rPr>
        <w:lang w:val="pt-PT" w:eastAsia="en-US" w:bidi="ar-SA"/>
      </w:rPr>
    </w:lvl>
    <w:lvl w:ilvl="5" w:tplc="3E06EF46">
      <w:numFmt w:val="bullet"/>
      <w:lvlText w:val="•"/>
      <w:lvlJc w:val="left"/>
      <w:pPr>
        <w:ind w:left="4245" w:hanging="262"/>
      </w:pPr>
      <w:rPr>
        <w:lang w:val="pt-PT" w:eastAsia="en-US" w:bidi="ar-SA"/>
      </w:rPr>
    </w:lvl>
    <w:lvl w:ilvl="6" w:tplc="139C915C">
      <w:numFmt w:val="bullet"/>
      <w:lvlText w:val="•"/>
      <w:lvlJc w:val="left"/>
      <w:pPr>
        <w:ind w:left="5141" w:hanging="262"/>
      </w:pPr>
      <w:rPr>
        <w:lang w:val="pt-PT" w:eastAsia="en-US" w:bidi="ar-SA"/>
      </w:rPr>
    </w:lvl>
    <w:lvl w:ilvl="7" w:tplc="0E4A7D52">
      <w:numFmt w:val="bullet"/>
      <w:lvlText w:val="•"/>
      <w:lvlJc w:val="left"/>
      <w:pPr>
        <w:ind w:left="6037" w:hanging="262"/>
      </w:pPr>
      <w:rPr>
        <w:lang w:val="pt-PT" w:eastAsia="en-US" w:bidi="ar-SA"/>
      </w:rPr>
    </w:lvl>
    <w:lvl w:ilvl="8" w:tplc="1252119C">
      <w:numFmt w:val="bullet"/>
      <w:lvlText w:val="•"/>
      <w:lvlJc w:val="left"/>
      <w:pPr>
        <w:ind w:left="6933" w:hanging="262"/>
      </w:pPr>
      <w:rPr>
        <w:lang w:val="pt-PT" w:eastAsia="en-US" w:bidi="ar-SA"/>
      </w:rPr>
    </w:lvl>
  </w:abstractNum>
  <w:abstractNum w:abstractNumId="5" w15:restartNumberingAfterBreak="0">
    <w:nsid w:val="1D5C100D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8E46AD"/>
    <w:multiLevelType w:val="hybridMultilevel"/>
    <w:tmpl w:val="02D26F76"/>
    <w:lvl w:ilvl="0" w:tplc="8DD2400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40E7C"/>
    <w:multiLevelType w:val="hybridMultilevel"/>
    <w:tmpl w:val="D1ECECD2"/>
    <w:lvl w:ilvl="0" w:tplc="38F6B4E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C4BEC"/>
    <w:multiLevelType w:val="multilevel"/>
    <w:tmpl w:val="148CA3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94D3837"/>
    <w:multiLevelType w:val="multilevel"/>
    <w:tmpl w:val="B3208B08"/>
    <w:lvl w:ilvl="0">
      <w:start w:val="9"/>
      <w:numFmt w:val="decimal"/>
      <w:lvlText w:val="%1"/>
      <w:lvlJc w:val="left"/>
      <w:pPr>
        <w:ind w:left="735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9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51" w:hanging="720"/>
      </w:pPr>
    </w:lvl>
    <w:lvl w:ilvl="4">
      <w:start w:val="1"/>
      <w:numFmt w:val="decimal"/>
      <w:isLgl/>
      <w:lvlText w:val="%1.%2.%3.%4.%5."/>
      <w:lvlJc w:val="left"/>
      <w:pPr>
        <w:ind w:left="3663" w:hanging="1080"/>
      </w:pPr>
    </w:lvl>
    <w:lvl w:ilvl="5">
      <w:start w:val="1"/>
      <w:numFmt w:val="decimal"/>
      <w:isLgl/>
      <w:lvlText w:val="%1.%2.%3.%4.%5.%6."/>
      <w:lvlJc w:val="left"/>
      <w:pPr>
        <w:ind w:left="4215" w:hanging="1080"/>
      </w:pPr>
    </w:lvl>
    <w:lvl w:ilvl="6">
      <w:start w:val="1"/>
      <w:numFmt w:val="decimal"/>
      <w:isLgl/>
      <w:lvlText w:val="%1.%2.%3.%4.%5.%6.%7."/>
      <w:lvlJc w:val="left"/>
      <w:pPr>
        <w:ind w:left="5127" w:hanging="1440"/>
      </w:pPr>
    </w:lvl>
    <w:lvl w:ilvl="7">
      <w:start w:val="1"/>
      <w:numFmt w:val="decimal"/>
      <w:isLgl/>
      <w:lvlText w:val="%1.%2.%3.%4.%5.%6.%7.%8."/>
      <w:lvlJc w:val="left"/>
      <w:pPr>
        <w:ind w:left="5679" w:hanging="1440"/>
      </w:pPr>
    </w:lvl>
    <w:lvl w:ilvl="8">
      <w:start w:val="1"/>
      <w:numFmt w:val="decimal"/>
      <w:isLgl/>
      <w:lvlText w:val="%1.%2.%3.%4.%5.%6.%7.%8.%9."/>
      <w:lvlJc w:val="left"/>
      <w:pPr>
        <w:ind w:left="6591" w:hanging="1800"/>
      </w:pPr>
    </w:lvl>
  </w:abstractNum>
  <w:abstractNum w:abstractNumId="10" w15:restartNumberingAfterBreak="0">
    <w:nsid w:val="2C5315C3"/>
    <w:multiLevelType w:val="multilevel"/>
    <w:tmpl w:val="11EE5E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auto"/>
      </w:rPr>
    </w:lvl>
  </w:abstractNum>
  <w:abstractNum w:abstractNumId="11" w15:restartNumberingAfterBreak="0">
    <w:nsid w:val="31AE10C0"/>
    <w:multiLevelType w:val="multilevel"/>
    <w:tmpl w:val="862259B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3."/>
      <w:lvlJc w:val="left"/>
      <w:pPr>
        <w:ind w:left="1922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27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F1371D0"/>
    <w:multiLevelType w:val="hybridMultilevel"/>
    <w:tmpl w:val="2E4EC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B2443"/>
    <w:multiLevelType w:val="multilevel"/>
    <w:tmpl w:val="D0805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A224D96"/>
    <w:multiLevelType w:val="hybridMultilevel"/>
    <w:tmpl w:val="0C264928"/>
    <w:lvl w:ilvl="0" w:tplc="2CDEC46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E18B2"/>
    <w:multiLevelType w:val="hybridMultilevel"/>
    <w:tmpl w:val="005E605C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437C20"/>
    <w:multiLevelType w:val="hybridMultilevel"/>
    <w:tmpl w:val="45E865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F119C"/>
    <w:multiLevelType w:val="multilevel"/>
    <w:tmpl w:val="148CA3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5605390C"/>
    <w:multiLevelType w:val="hybridMultilevel"/>
    <w:tmpl w:val="63EE25B4"/>
    <w:lvl w:ilvl="0" w:tplc="F2066610">
      <w:start w:val="1"/>
      <w:numFmt w:val="upperRoman"/>
      <w:lvlText w:val="%1"/>
      <w:lvlJc w:val="left"/>
      <w:pPr>
        <w:ind w:left="142" w:hanging="142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F466B1DC">
      <w:numFmt w:val="bullet"/>
      <w:lvlText w:val="•"/>
      <w:lvlJc w:val="left"/>
      <w:pPr>
        <w:ind w:left="1006" w:hanging="142"/>
      </w:pPr>
      <w:rPr>
        <w:rFonts w:hint="default"/>
        <w:lang w:val="pt-PT" w:eastAsia="en-US" w:bidi="ar-SA"/>
      </w:rPr>
    </w:lvl>
    <w:lvl w:ilvl="2" w:tplc="DBEEE4C6">
      <w:numFmt w:val="bullet"/>
      <w:lvlText w:val="•"/>
      <w:lvlJc w:val="left"/>
      <w:pPr>
        <w:ind w:left="1873" w:hanging="142"/>
      </w:pPr>
      <w:rPr>
        <w:rFonts w:hint="default"/>
        <w:lang w:val="pt-PT" w:eastAsia="en-US" w:bidi="ar-SA"/>
      </w:rPr>
    </w:lvl>
    <w:lvl w:ilvl="3" w:tplc="3AC2B268">
      <w:numFmt w:val="bullet"/>
      <w:lvlText w:val="•"/>
      <w:lvlJc w:val="left"/>
      <w:pPr>
        <w:ind w:left="2739" w:hanging="142"/>
      </w:pPr>
      <w:rPr>
        <w:rFonts w:hint="default"/>
        <w:lang w:val="pt-PT" w:eastAsia="en-US" w:bidi="ar-SA"/>
      </w:rPr>
    </w:lvl>
    <w:lvl w:ilvl="4" w:tplc="D22A1038">
      <w:numFmt w:val="bullet"/>
      <w:lvlText w:val="•"/>
      <w:lvlJc w:val="left"/>
      <w:pPr>
        <w:ind w:left="3606" w:hanging="142"/>
      </w:pPr>
      <w:rPr>
        <w:rFonts w:hint="default"/>
        <w:lang w:val="pt-PT" w:eastAsia="en-US" w:bidi="ar-SA"/>
      </w:rPr>
    </w:lvl>
    <w:lvl w:ilvl="5" w:tplc="7C40291A">
      <w:numFmt w:val="bullet"/>
      <w:lvlText w:val="•"/>
      <w:lvlJc w:val="left"/>
      <w:pPr>
        <w:ind w:left="4473" w:hanging="142"/>
      </w:pPr>
      <w:rPr>
        <w:rFonts w:hint="default"/>
        <w:lang w:val="pt-PT" w:eastAsia="en-US" w:bidi="ar-SA"/>
      </w:rPr>
    </w:lvl>
    <w:lvl w:ilvl="6" w:tplc="3272C48A">
      <w:numFmt w:val="bullet"/>
      <w:lvlText w:val="•"/>
      <w:lvlJc w:val="left"/>
      <w:pPr>
        <w:ind w:left="5339" w:hanging="142"/>
      </w:pPr>
      <w:rPr>
        <w:rFonts w:hint="default"/>
        <w:lang w:val="pt-PT" w:eastAsia="en-US" w:bidi="ar-SA"/>
      </w:rPr>
    </w:lvl>
    <w:lvl w:ilvl="7" w:tplc="671AB81A">
      <w:numFmt w:val="bullet"/>
      <w:lvlText w:val="•"/>
      <w:lvlJc w:val="left"/>
      <w:pPr>
        <w:ind w:left="6206" w:hanging="142"/>
      </w:pPr>
      <w:rPr>
        <w:rFonts w:hint="default"/>
        <w:lang w:val="pt-PT" w:eastAsia="en-US" w:bidi="ar-SA"/>
      </w:rPr>
    </w:lvl>
    <w:lvl w:ilvl="8" w:tplc="62CE04FE">
      <w:numFmt w:val="bullet"/>
      <w:lvlText w:val="•"/>
      <w:lvlJc w:val="left"/>
      <w:pPr>
        <w:ind w:left="7073" w:hanging="142"/>
      </w:pPr>
      <w:rPr>
        <w:rFonts w:hint="default"/>
        <w:lang w:val="pt-PT" w:eastAsia="en-US" w:bidi="ar-SA"/>
      </w:rPr>
    </w:lvl>
  </w:abstractNum>
  <w:abstractNum w:abstractNumId="19" w15:restartNumberingAfterBreak="0">
    <w:nsid w:val="57EC30AA"/>
    <w:multiLevelType w:val="multilevel"/>
    <w:tmpl w:val="69DEE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030F50"/>
    <w:multiLevelType w:val="hybridMultilevel"/>
    <w:tmpl w:val="292CF6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855E3"/>
    <w:multiLevelType w:val="hybridMultilevel"/>
    <w:tmpl w:val="88FCB3D8"/>
    <w:lvl w:ilvl="0" w:tplc="E660B0F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B2E07"/>
    <w:multiLevelType w:val="hybridMultilevel"/>
    <w:tmpl w:val="812C0BE8"/>
    <w:lvl w:ilvl="0" w:tplc="E6945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A3D0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53F6489"/>
    <w:multiLevelType w:val="multilevel"/>
    <w:tmpl w:val="3EE2D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B416A47"/>
    <w:multiLevelType w:val="multilevel"/>
    <w:tmpl w:val="0792D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6C2D4641"/>
    <w:multiLevelType w:val="multilevel"/>
    <w:tmpl w:val="A45265D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28" w15:restartNumberingAfterBreak="0">
    <w:nsid w:val="6CA13DB8"/>
    <w:multiLevelType w:val="hybridMultilevel"/>
    <w:tmpl w:val="F844E22E"/>
    <w:lvl w:ilvl="0" w:tplc="91F038D6">
      <w:start w:val="1"/>
      <w:numFmt w:val="upperRoman"/>
      <w:lvlText w:val="%1"/>
      <w:lvlJc w:val="left"/>
      <w:pPr>
        <w:ind w:left="994" w:hanging="144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F5EAC916">
      <w:numFmt w:val="bullet"/>
      <w:lvlText w:val="•"/>
      <w:lvlJc w:val="left"/>
      <w:pPr>
        <w:ind w:left="1780" w:hanging="144"/>
      </w:pPr>
      <w:rPr>
        <w:rFonts w:hint="default"/>
        <w:lang w:val="pt-PT" w:eastAsia="en-US" w:bidi="ar-SA"/>
      </w:rPr>
    </w:lvl>
    <w:lvl w:ilvl="2" w:tplc="D75688D4">
      <w:numFmt w:val="bullet"/>
      <w:lvlText w:val="•"/>
      <w:lvlJc w:val="left"/>
      <w:pPr>
        <w:ind w:left="2561" w:hanging="144"/>
      </w:pPr>
      <w:rPr>
        <w:rFonts w:hint="default"/>
        <w:lang w:val="pt-PT" w:eastAsia="en-US" w:bidi="ar-SA"/>
      </w:rPr>
    </w:lvl>
    <w:lvl w:ilvl="3" w:tplc="C41C071A">
      <w:numFmt w:val="bullet"/>
      <w:lvlText w:val="•"/>
      <w:lvlJc w:val="left"/>
      <w:pPr>
        <w:ind w:left="3341" w:hanging="144"/>
      </w:pPr>
      <w:rPr>
        <w:rFonts w:hint="default"/>
        <w:lang w:val="pt-PT" w:eastAsia="en-US" w:bidi="ar-SA"/>
      </w:rPr>
    </w:lvl>
    <w:lvl w:ilvl="4" w:tplc="F18E6DB0">
      <w:numFmt w:val="bullet"/>
      <w:lvlText w:val="•"/>
      <w:lvlJc w:val="left"/>
      <w:pPr>
        <w:ind w:left="4122" w:hanging="144"/>
      </w:pPr>
      <w:rPr>
        <w:rFonts w:hint="default"/>
        <w:lang w:val="pt-PT" w:eastAsia="en-US" w:bidi="ar-SA"/>
      </w:rPr>
    </w:lvl>
    <w:lvl w:ilvl="5" w:tplc="709C7C7C">
      <w:numFmt w:val="bullet"/>
      <w:lvlText w:val="•"/>
      <w:lvlJc w:val="left"/>
      <w:pPr>
        <w:ind w:left="4903" w:hanging="144"/>
      </w:pPr>
      <w:rPr>
        <w:rFonts w:hint="default"/>
        <w:lang w:val="pt-PT" w:eastAsia="en-US" w:bidi="ar-SA"/>
      </w:rPr>
    </w:lvl>
    <w:lvl w:ilvl="6" w:tplc="072A2E1A">
      <w:numFmt w:val="bullet"/>
      <w:lvlText w:val="•"/>
      <w:lvlJc w:val="left"/>
      <w:pPr>
        <w:ind w:left="5683" w:hanging="144"/>
      </w:pPr>
      <w:rPr>
        <w:rFonts w:hint="default"/>
        <w:lang w:val="pt-PT" w:eastAsia="en-US" w:bidi="ar-SA"/>
      </w:rPr>
    </w:lvl>
    <w:lvl w:ilvl="7" w:tplc="28BC337C">
      <w:numFmt w:val="bullet"/>
      <w:lvlText w:val="•"/>
      <w:lvlJc w:val="left"/>
      <w:pPr>
        <w:ind w:left="6464" w:hanging="144"/>
      </w:pPr>
      <w:rPr>
        <w:rFonts w:hint="default"/>
        <w:lang w:val="pt-PT" w:eastAsia="en-US" w:bidi="ar-SA"/>
      </w:rPr>
    </w:lvl>
    <w:lvl w:ilvl="8" w:tplc="9432CA08">
      <w:numFmt w:val="bullet"/>
      <w:lvlText w:val="•"/>
      <w:lvlJc w:val="left"/>
      <w:pPr>
        <w:ind w:left="7245" w:hanging="144"/>
      </w:pPr>
      <w:rPr>
        <w:rFonts w:hint="default"/>
        <w:lang w:val="pt-PT" w:eastAsia="en-US" w:bidi="ar-SA"/>
      </w:rPr>
    </w:lvl>
  </w:abstractNum>
  <w:abstractNum w:abstractNumId="29" w15:restartNumberingAfterBreak="0">
    <w:nsid w:val="6DEF3F17"/>
    <w:multiLevelType w:val="hybridMultilevel"/>
    <w:tmpl w:val="24B0DFFE"/>
    <w:lvl w:ilvl="0" w:tplc="92647F4C">
      <w:start w:val="1"/>
      <w:numFmt w:val="upperRoman"/>
      <w:lvlText w:val="%1"/>
      <w:lvlJc w:val="left"/>
      <w:pPr>
        <w:ind w:left="142" w:hanging="202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F2EABEFE">
      <w:numFmt w:val="bullet"/>
      <w:lvlText w:val="•"/>
      <w:lvlJc w:val="left"/>
      <w:pPr>
        <w:ind w:left="1006" w:hanging="202"/>
      </w:pPr>
      <w:rPr>
        <w:rFonts w:hint="default"/>
        <w:lang w:val="pt-PT" w:eastAsia="en-US" w:bidi="ar-SA"/>
      </w:rPr>
    </w:lvl>
    <w:lvl w:ilvl="2" w:tplc="B336C7B2">
      <w:numFmt w:val="bullet"/>
      <w:lvlText w:val="•"/>
      <w:lvlJc w:val="left"/>
      <w:pPr>
        <w:ind w:left="1873" w:hanging="202"/>
      </w:pPr>
      <w:rPr>
        <w:rFonts w:hint="default"/>
        <w:lang w:val="pt-PT" w:eastAsia="en-US" w:bidi="ar-SA"/>
      </w:rPr>
    </w:lvl>
    <w:lvl w:ilvl="3" w:tplc="8DA8F11A">
      <w:numFmt w:val="bullet"/>
      <w:lvlText w:val="•"/>
      <w:lvlJc w:val="left"/>
      <w:pPr>
        <w:ind w:left="2739" w:hanging="202"/>
      </w:pPr>
      <w:rPr>
        <w:rFonts w:hint="default"/>
        <w:lang w:val="pt-PT" w:eastAsia="en-US" w:bidi="ar-SA"/>
      </w:rPr>
    </w:lvl>
    <w:lvl w:ilvl="4" w:tplc="FBC44602">
      <w:numFmt w:val="bullet"/>
      <w:lvlText w:val="•"/>
      <w:lvlJc w:val="left"/>
      <w:pPr>
        <w:ind w:left="3606" w:hanging="202"/>
      </w:pPr>
      <w:rPr>
        <w:rFonts w:hint="default"/>
        <w:lang w:val="pt-PT" w:eastAsia="en-US" w:bidi="ar-SA"/>
      </w:rPr>
    </w:lvl>
    <w:lvl w:ilvl="5" w:tplc="0F00CC66">
      <w:numFmt w:val="bullet"/>
      <w:lvlText w:val="•"/>
      <w:lvlJc w:val="left"/>
      <w:pPr>
        <w:ind w:left="4473" w:hanging="202"/>
      </w:pPr>
      <w:rPr>
        <w:rFonts w:hint="default"/>
        <w:lang w:val="pt-PT" w:eastAsia="en-US" w:bidi="ar-SA"/>
      </w:rPr>
    </w:lvl>
    <w:lvl w:ilvl="6" w:tplc="E9C6F426">
      <w:numFmt w:val="bullet"/>
      <w:lvlText w:val="•"/>
      <w:lvlJc w:val="left"/>
      <w:pPr>
        <w:ind w:left="5339" w:hanging="202"/>
      </w:pPr>
      <w:rPr>
        <w:rFonts w:hint="default"/>
        <w:lang w:val="pt-PT" w:eastAsia="en-US" w:bidi="ar-SA"/>
      </w:rPr>
    </w:lvl>
    <w:lvl w:ilvl="7" w:tplc="E94837D6">
      <w:numFmt w:val="bullet"/>
      <w:lvlText w:val="•"/>
      <w:lvlJc w:val="left"/>
      <w:pPr>
        <w:ind w:left="6206" w:hanging="202"/>
      </w:pPr>
      <w:rPr>
        <w:rFonts w:hint="default"/>
        <w:lang w:val="pt-PT" w:eastAsia="en-US" w:bidi="ar-SA"/>
      </w:rPr>
    </w:lvl>
    <w:lvl w:ilvl="8" w:tplc="7A0E00DA">
      <w:numFmt w:val="bullet"/>
      <w:lvlText w:val="•"/>
      <w:lvlJc w:val="left"/>
      <w:pPr>
        <w:ind w:left="7073" w:hanging="202"/>
      </w:pPr>
      <w:rPr>
        <w:rFonts w:hint="default"/>
        <w:lang w:val="pt-PT" w:eastAsia="en-US" w:bidi="ar-SA"/>
      </w:rPr>
    </w:lvl>
  </w:abstractNum>
  <w:abstractNum w:abstractNumId="30" w15:restartNumberingAfterBreak="0">
    <w:nsid w:val="6E0E564B"/>
    <w:multiLevelType w:val="multilevel"/>
    <w:tmpl w:val="EB747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E841D55"/>
    <w:multiLevelType w:val="hybridMultilevel"/>
    <w:tmpl w:val="04B8633A"/>
    <w:lvl w:ilvl="0" w:tplc="12A0EE74">
      <w:start w:val="1"/>
      <w:numFmt w:val="upperRoman"/>
      <w:lvlText w:val="%1"/>
      <w:lvlJc w:val="left"/>
      <w:pPr>
        <w:ind w:left="850" w:hanging="161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56C2BC7E">
      <w:numFmt w:val="bullet"/>
      <w:lvlText w:val="•"/>
      <w:lvlJc w:val="left"/>
      <w:pPr>
        <w:ind w:left="1654" w:hanging="161"/>
      </w:pPr>
      <w:rPr>
        <w:rFonts w:hint="default"/>
        <w:lang w:val="pt-PT" w:eastAsia="en-US" w:bidi="ar-SA"/>
      </w:rPr>
    </w:lvl>
    <w:lvl w:ilvl="2" w:tplc="CA70E41E">
      <w:numFmt w:val="bullet"/>
      <w:lvlText w:val="•"/>
      <w:lvlJc w:val="left"/>
      <w:pPr>
        <w:ind w:left="2449" w:hanging="161"/>
      </w:pPr>
      <w:rPr>
        <w:rFonts w:hint="default"/>
        <w:lang w:val="pt-PT" w:eastAsia="en-US" w:bidi="ar-SA"/>
      </w:rPr>
    </w:lvl>
    <w:lvl w:ilvl="3" w:tplc="CF58FCBA">
      <w:numFmt w:val="bullet"/>
      <w:lvlText w:val="•"/>
      <w:lvlJc w:val="left"/>
      <w:pPr>
        <w:ind w:left="3243" w:hanging="161"/>
      </w:pPr>
      <w:rPr>
        <w:rFonts w:hint="default"/>
        <w:lang w:val="pt-PT" w:eastAsia="en-US" w:bidi="ar-SA"/>
      </w:rPr>
    </w:lvl>
    <w:lvl w:ilvl="4" w:tplc="0BDC4DD8">
      <w:numFmt w:val="bullet"/>
      <w:lvlText w:val="•"/>
      <w:lvlJc w:val="left"/>
      <w:pPr>
        <w:ind w:left="4038" w:hanging="161"/>
      </w:pPr>
      <w:rPr>
        <w:rFonts w:hint="default"/>
        <w:lang w:val="pt-PT" w:eastAsia="en-US" w:bidi="ar-SA"/>
      </w:rPr>
    </w:lvl>
    <w:lvl w:ilvl="5" w:tplc="C8C6CD20">
      <w:numFmt w:val="bullet"/>
      <w:lvlText w:val="•"/>
      <w:lvlJc w:val="left"/>
      <w:pPr>
        <w:ind w:left="4833" w:hanging="161"/>
      </w:pPr>
      <w:rPr>
        <w:rFonts w:hint="default"/>
        <w:lang w:val="pt-PT" w:eastAsia="en-US" w:bidi="ar-SA"/>
      </w:rPr>
    </w:lvl>
    <w:lvl w:ilvl="6" w:tplc="F83A5A9A">
      <w:numFmt w:val="bullet"/>
      <w:lvlText w:val="•"/>
      <w:lvlJc w:val="left"/>
      <w:pPr>
        <w:ind w:left="5627" w:hanging="161"/>
      </w:pPr>
      <w:rPr>
        <w:rFonts w:hint="default"/>
        <w:lang w:val="pt-PT" w:eastAsia="en-US" w:bidi="ar-SA"/>
      </w:rPr>
    </w:lvl>
    <w:lvl w:ilvl="7" w:tplc="4C024482">
      <w:numFmt w:val="bullet"/>
      <w:lvlText w:val="•"/>
      <w:lvlJc w:val="left"/>
      <w:pPr>
        <w:ind w:left="6422" w:hanging="161"/>
      </w:pPr>
      <w:rPr>
        <w:rFonts w:hint="default"/>
        <w:lang w:val="pt-PT" w:eastAsia="en-US" w:bidi="ar-SA"/>
      </w:rPr>
    </w:lvl>
    <w:lvl w:ilvl="8" w:tplc="9B440648">
      <w:numFmt w:val="bullet"/>
      <w:lvlText w:val="•"/>
      <w:lvlJc w:val="left"/>
      <w:pPr>
        <w:ind w:left="7217" w:hanging="161"/>
      </w:pPr>
      <w:rPr>
        <w:rFonts w:hint="default"/>
        <w:lang w:val="pt-PT" w:eastAsia="en-US" w:bidi="ar-SA"/>
      </w:rPr>
    </w:lvl>
  </w:abstractNum>
  <w:abstractNum w:abstractNumId="32" w15:restartNumberingAfterBreak="0">
    <w:nsid w:val="7CCA2A9D"/>
    <w:multiLevelType w:val="hybridMultilevel"/>
    <w:tmpl w:val="7F7E8D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539BC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E251F0C"/>
    <w:multiLevelType w:val="hybridMultilevel"/>
    <w:tmpl w:val="69E04AAC"/>
    <w:lvl w:ilvl="0" w:tplc="1340D8FC">
      <w:start w:val="4"/>
      <w:numFmt w:val="upperRoman"/>
      <w:lvlText w:val="%1"/>
      <w:lvlJc w:val="left"/>
      <w:pPr>
        <w:ind w:left="1157" w:hanging="308"/>
      </w:pPr>
      <w:rPr>
        <w:rFonts w:ascii="Times New Roman" w:eastAsia="Times New Roman" w:hAnsi="Times New Roman" w:cs="Times New Roman" w:hint="default"/>
        <w:spacing w:val="-1"/>
        <w:w w:val="93"/>
        <w:sz w:val="24"/>
        <w:szCs w:val="24"/>
        <w:lang w:val="pt-PT" w:eastAsia="en-US" w:bidi="ar-SA"/>
      </w:rPr>
    </w:lvl>
    <w:lvl w:ilvl="1" w:tplc="D98A15F6">
      <w:numFmt w:val="bullet"/>
      <w:lvlText w:val="•"/>
      <w:lvlJc w:val="left"/>
      <w:pPr>
        <w:ind w:left="1924" w:hanging="308"/>
      </w:pPr>
      <w:rPr>
        <w:rFonts w:hint="default"/>
        <w:lang w:val="pt-PT" w:eastAsia="en-US" w:bidi="ar-SA"/>
      </w:rPr>
    </w:lvl>
    <w:lvl w:ilvl="2" w:tplc="DA2A33FC">
      <w:numFmt w:val="bullet"/>
      <w:lvlText w:val="•"/>
      <w:lvlJc w:val="left"/>
      <w:pPr>
        <w:ind w:left="2689" w:hanging="308"/>
      </w:pPr>
      <w:rPr>
        <w:rFonts w:hint="default"/>
        <w:lang w:val="pt-PT" w:eastAsia="en-US" w:bidi="ar-SA"/>
      </w:rPr>
    </w:lvl>
    <w:lvl w:ilvl="3" w:tplc="D0943922">
      <w:numFmt w:val="bullet"/>
      <w:lvlText w:val="•"/>
      <w:lvlJc w:val="left"/>
      <w:pPr>
        <w:ind w:left="3453" w:hanging="308"/>
      </w:pPr>
      <w:rPr>
        <w:rFonts w:hint="default"/>
        <w:lang w:val="pt-PT" w:eastAsia="en-US" w:bidi="ar-SA"/>
      </w:rPr>
    </w:lvl>
    <w:lvl w:ilvl="4" w:tplc="21E007E8">
      <w:numFmt w:val="bullet"/>
      <w:lvlText w:val="•"/>
      <w:lvlJc w:val="left"/>
      <w:pPr>
        <w:ind w:left="4218" w:hanging="308"/>
      </w:pPr>
      <w:rPr>
        <w:rFonts w:hint="default"/>
        <w:lang w:val="pt-PT" w:eastAsia="en-US" w:bidi="ar-SA"/>
      </w:rPr>
    </w:lvl>
    <w:lvl w:ilvl="5" w:tplc="C44C4150">
      <w:numFmt w:val="bullet"/>
      <w:lvlText w:val="•"/>
      <w:lvlJc w:val="left"/>
      <w:pPr>
        <w:ind w:left="4983" w:hanging="308"/>
      </w:pPr>
      <w:rPr>
        <w:rFonts w:hint="default"/>
        <w:lang w:val="pt-PT" w:eastAsia="en-US" w:bidi="ar-SA"/>
      </w:rPr>
    </w:lvl>
    <w:lvl w:ilvl="6" w:tplc="22683F96">
      <w:numFmt w:val="bullet"/>
      <w:lvlText w:val="•"/>
      <w:lvlJc w:val="left"/>
      <w:pPr>
        <w:ind w:left="5747" w:hanging="308"/>
      </w:pPr>
      <w:rPr>
        <w:rFonts w:hint="default"/>
        <w:lang w:val="pt-PT" w:eastAsia="en-US" w:bidi="ar-SA"/>
      </w:rPr>
    </w:lvl>
    <w:lvl w:ilvl="7" w:tplc="CBBCA3D6">
      <w:numFmt w:val="bullet"/>
      <w:lvlText w:val="•"/>
      <w:lvlJc w:val="left"/>
      <w:pPr>
        <w:ind w:left="6512" w:hanging="308"/>
      </w:pPr>
      <w:rPr>
        <w:rFonts w:hint="default"/>
        <w:lang w:val="pt-PT" w:eastAsia="en-US" w:bidi="ar-SA"/>
      </w:rPr>
    </w:lvl>
    <w:lvl w:ilvl="8" w:tplc="B2B8B462">
      <w:numFmt w:val="bullet"/>
      <w:lvlText w:val="•"/>
      <w:lvlJc w:val="left"/>
      <w:pPr>
        <w:ind w:left="7277" w:hanging="308"/>
      </w:pPr>
      <w:rPr>
        <w:rFonts w:hint="default"/>
        <w:lang w:val="pt-PT" w:eastAsia="en-US" w:bidi="ar-SA"/>
      </w:rPr>
    </w:lvl>
  </w:abstractNum>
  <w:abstractNum w:abstractNumId="35" w15:restartNumberingAfterBreak="0">
    <w:nsid w:val="7F6C2534"/>
    <w:multiLevelType w:val="hybridMultilevel"/>
    <w:tmpl w:val="031824FA"/>
    <w:lvl w:ilvl="0" w:tplc="0E7E6AFE">
      <w:start w:val="10"/>
      <w:numFmt w:val="upperRoman"/>
      <w:lvlText w:val="%1"/>
      <w:lvlJc w:val="left"/>
      <w:pPr>
        <w:ind w:left="142" w:hanging="264"/>
      </w:pPr>
      <w:rPr>
        <w:rFonts w:ascii="Times New Roman" w:eastAsia="Times New Roman" w:hAnsi="Times New Roman" w:cs="Times New Roman" w:hint="default"/>
        <w:w w:val="96"/>
        <w:sz w:val="24"/>
        <w:szCs w:val="24"/>
        <w:lang w:val="pt-PT" w:eastAsia="en-US" w:bidi="ar-SA"/>
      </w:rPr>
    </w:lvl>
    <w:lvl w:ilvl="1" w:tplc="0B88C2DE">
      <w:numFmt w:val="bullet"/>
      <w:lvlText w:val="•"/>
      <w:lvlJc w:val="left"/>
      <w:pPr>
        <w:ind w:left="1006" w:hanging="264"/>
      </w:pPr>
      <w:rPr>
        <w:rFonts w:hint="default"/>
        <w:lang w:val="pt-PT" w:eastAsia="en-US" w:bidi="ar-SA"/>
      </w:rPr>
    </w:lvl>
    <w:lvl w:ilvl="2" w:tplc="2FF65C82">
      <w:numFmt w:val="bullet"/>
      <w:lvlText w:val="•"/>
      <w:lvlJc w:val="left"/>
      <w:pPr>
        <w:ind w:left="1873" w:hanging="264"/>
      </w:pPr>
      <w:rPr>
        <w:rFonts w:hint="default"/>
        <w:lang w:val="pt-PT" w:eastAsia="en-US" w:bidi="ar-SA"/>
      </w:rPr>
    </w:lvl>
    <w:lvl w:ilvl="3" w:tplc="5CE65AB8">
      <w:numFmt w:val="bullet"/>
      <w:lvlText w:val="•"/>
      <w:lvlJc w:val="left"/>
      <w:pPr>
        <w:ind w:left="2739" w:hanging="264"/>
      </w:pPr>
      <w:rPr>
        <w:rFonts w:hint="default"/>
        <w:lang w:val="pt-PT" w:eastAsia="en-US" w:bidi="ar-SA"/>
      </w:rPr>
    </w:lvl>
    <w:lvl w:ilvl="4" w:tplc="D8F01B00">
      <w:numFmt w:val="bullet"/>
      <w:lvlText w:val="•"/>
      <w:lvlJc w:val="left"/>
      <w:pPr>
        <w:ind w:left="3606" w:hanging="264"/>
      </w:pPr>
      <w:rPr>
        <w:rFonts w:hint="default"/>
        <w:lang w:val="pt-PT" w:eastAsia="en-US" w:bidi="ar-SA"/>
      </w:rPr>
    </w:lvl>
    <w:lvl w:ilvl="5" w:tplc="3FCE25A6">
      <w:numFmt w:val="bullet"/>
      <w:lvlText w:val="•"/>
      <w:lvlJc w:val="left"/>
      <w:pPr>
        <w:ind w:left="4473" w:hanging="264"/>
      </w:pPr>
      <w:rPr>
        <w:rFonts w:hint="default"/>
        <w:lang w:val="pt-PT" w:eastAsia="en-US" w:bidi="ar-SA"/>
      </w:rPr>
    </w:lvl>
    <w:lvl w:ilvl="6" w:tplc="AA5C4054">
      <w:numFmt w:val="bullet"/>
      <w:lvlText w:val="•"/>
      <w:lvlJc w:val="left"/>
      <w:pPr>
        <w:ind w:left="5339" w:hanging="264"/>
      </w:pPr>
      <w:rPr>
        <w:rFonts w:hint="default"/>
        <w:lang w:val="pt-PT" w:eastAsia="en-US" w:bidi="ar-SA"/>
      </w:rPr>
    </w:lvl>
    <w:lvl w:ilvl="7" w:tplc="2BDCFF44">
      <w:numFmt w:val="bullet"/>
      <w:lvlText w:val="•"/>
      <w:lvlJc w:val="left"/>
      <w:pPr>
        <w:ind w:left="6206" w:hanging="264"/>
      </w:pPr>
      <w:rPr>
        <w:rFonts w:hint="default"/>
        <w:lang w:val="pt-PT" w:eastAsia="en-US" w:bidi="ar-SA"/>
      </w:rPr>
    </w:lvl>
    <w:lvl w:ilvl="8" w:tplc="8E500CC2">
      <w:numFmt w:val="bullet"/>
      <w:lvlText w:val="•"/>
      <w:lvlJc w:val="left"/>
      <w:pPr>
        <w:ind w:left="7073" w:hanging="264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15"/>
  </w:num>
  <w:num w:numId="3">
    <w:abstractNumId w:val="16"/>
  </w:num>
  <w:num w:numId="4">
    <w:abstractNumId w:val="23"/>
  </w:num>
  <w:num w:numId="5">
    <w:abstractNumId w:val="29"/>
  </w:num>
  <w:num w:numId="6">
    <w:abstractNumId w:val="34"/>
  </w:num>
  <w:num w:numId="7">
    <w:abstractNumId w:val="18"/>
  </w:num>
  <w:num w:numId="8">
    <w:abstractNumId w:val="28"/>
  </w:num>
  <w:num w:numId="9">
    <w:abstractNumId w:val="1"/>
  </w:num>
  <w:num w:numId="10">
    <w:abstractNumId w:val="3"/>
  </w:num>
  <w:num w:numId="11">
    <w:abstractNumId w:val="35"/>
  </w:num>
  <w:num w:numId="12">
    <w:abstractNumId w:val="31"/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7"/>
  </w:num>
  <w:num w:numId="18">
    <w:abstractNumId w:val="26"/>
  </w:num>
  <w:num w:numId="19">
    <w:abstractNumId w:val="10"/>
  </w:num>
  <w:num w:numId="20">
    <w:abstractNumId w:val="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8"/>
  </w:num>
  <w:num w:numId="25">
    <w:abstractNumId w:val="9"/>
  </w:num>
  <w:num w:numId="26">
    <w:abstractNumId w:val="17"/>
  </w:num>
  <w:num w:numId="27">
    <w:abstractNumId w:val="25"/>
  </w:num>
  <w:num w:numId="28">
    <w:abstractNumId w:val="5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1"/>
  </w:num>
  <w:num w:numId="33">
    <w:abstractNumId w:val="19"/>
  </w:num>
  <w:num w:numId="34">
    <w:abstractNumId w:val="33"/>
  </w:num>
  <w:num w:numId="35">
    <w:abstractNumId w:val="13"/>
  </w:num>
  <w:num w:numId="36">
    <w:abstractNumId w:val="4"/>
  </w:num>
  <w:num w:numId="37">
    <w:abstractNumId w:val="14"/>
  </w:num>
  <w:num w:numId="38">
    <w:abstractNumId w:val="22"/>
  </w:num>
  <w:num w:numId="39">
    <w:abstractNumId w:val="7"/>
  </w:num>
  <w:num w:numId="40">
    <w:abstractNumId w:val="0"/>
  </w:num>
  <w:num w:numId="41">
    <w:abstractNumId w:val="32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90"/>
    <w:rsid w:val="00003EA9"/>
    <w:rsid w:val="00004395"/>
    <w:rsid w:val="00017BCA"/>
    <w:rsid w:val="00037C5C"/>
    <w:rsid w:val="0005488D"/>
    <w:rsid w:val="000717B1"/>
    <w:rsid w:val="00077B90"/>
    <w:rsid w:val="00095E24"/>
    <w:rsid w:val="000C32CC"/>
    <w:rsid w:val="000E19D0"/>
    <w:rsid w:val="000E4F88"/>
    <w:rsid w:val="000F08CB"/>
    <w:rsid w:val="00113F73"/>
    <w:rsid w:val="00161829"/>
    <w:rsid w:val="001651B5"/>
    <w:rsid w:val="0017224B"/>
    <w:rsid w:val="001B1461"/>
    <w:rsid w:val="002024BF"/>
    <w:rsid w:val="00275650"/>
    <w:rsid w:val="002B3EA5"/>
    <w:rsid w:val="002C28E0"/>
    <w:rsid w:val="002C4EF3"/>
    <w:rsid w:val="002C6896"/>
    <w:rsid w:val="002D77E8"/>
    <w:rsid w:val="002E11FA"/>
    <w:rsid w:val="002E557B"/>
    <w:rsid w:val="002F0C0C"/>
    <w:rsid w:val="002F2015"/>
    <w:rsid w:val="00310CA6"/>
    <w:rsid w:val="00325AD3"/>
    <w:rsid w:val="00331EF6"/>
    <w:rsid w:val="00335FF8"/>
    <w:rsid w:val="0034678B"/>
    <w:rsid w:val="00351B1E"/>
    <w:rsid w:val="0040206C"/>
    <w:rsid w:val="00432070"/>
    <w:rsid w:val="00435F1E"/>
    <w:rsid w:val="00463434"/>
    <w:rsid w:val="00534E65"/>
    <w:rsid w:val="00543E70"/>
    <w:rsid w:val="00550C04"/>
    <w:rsid w:val="00581BC6"/>
    <w:rsid w:val="0059294A"/>
    <w:rsid w:val="005D4B86"/>
    <w:rsid w:val="005E36F2"/>
    <w:rsid w:val="005E3DB3"/>
    <w:rsid w:val="005F004B"/>
    <w:rsid w:val="0061057F"/>
    <w:rsid w:val="006231E0"/>
    <w:rsid w:val="0065695E"/>
    <w:rsid w:val="00676E43"/>
    <w:rsid w:val="006C1A92"/>
    <w:rsid w:val="006C410B"/>
    <w:rsid w:val="006C7FE5"/>
    <w:rsid w:val="007030ED"/>
    <w:rsid w:val="007202BD"/>
    <w:rsid w:val="0074277B"/>
    <w:rsid w:val="00764603"/>
    <w:rsid w:val="007A1CC6"/>
    <w:rsid w:val="007B0040"/>
    <w:rsid w:val="007C090D"/>
    <w:rsid w:val="007C1254"/>
    <w:rsid w:val="007C6B59"/>
    <w:rsid w:val="007F009B"/>
    <w:rsid w:val="00803B1E"/>
    <w:rsid w:val="00861F3B"/>
    <w:rsid w:val="00867AE5"/>
    <w:rsid w:val="00882767"/>
    <w:rsid w:val="00883B65"/>
    <w:rsid w:val="00892072"/>
    <w:rsid w:val="008E7E89"/>
    <w:rsid w:val="0093612F"/>
    <w:rsid w:val="00951854"/>
    <w:rsid w:val="00957108"/>
    <w:rsid w:val="009A723E"/>
    <w:rsid w:val="009B0D01"/>
    <w:rsid w:val="009E5C49"/>
    <w:rsid w:val="009F439C"/>
    <w:rsid w:val="00A40180"/>
    <w:rsid w:val="00A52F61"/>
    <w:rsid w:val="00A54130"/>
    <w:rsid w:val="00A62D46"/>
    <w:rsid w:val="00A8405E"/>
    <w:rsid w:val="00AA4F22"/>
    <w:rsid w:val="00AC658A"/>
    <w:rsid w:val="00B01D6F"/>
    <w:rsid w:val="00B11139"/>
    <w:rsid w:val="00B17F6E"/>
    <w:rsid w:val="00B35445"/>
    <w:rsid w:val="00B5015F"/>
    <w:rsid w:val="00B7281A"/>
    <w:rsid w:val="00B8614F"/>
    <w:rsid w:val="00B95D20"/>
    <w:rsid w:val="00BA4FA2"/>
    <w:rsid w:val="00BC168C"/>
    <w:rsid w:val="00BC77B3"/>
    <w:rsid w:val="00C06F66"/>
    <w:rsid w:val="00C16BEA"/>
    <w:rsid w:val="00C315DD"/>
    <w:rsid w:val="00C37857"/>
    <w:rsid w:val="00C4411D"/>
    <w:rsid w:val="00C45276"/>
    <w:rsid w:val="00C50963"/>
    <w:rsid w:val="00C76865"/>
    <w:rsid w:val="00C82734"/>
    <w:rsid w:val="00CE137B"/>
    <w:rsid w:val="00CE316B"/>
    <w:rsid w:val="00CE4D50"/>
    <w:rsid w:val="00CF305A"/>
    <w:rsid w:val="00CF31CB"/>
    <w:rsid w:val="00D23358"/>
    <w:rsid w:val="00D3125E"/>
    <w:rsid w:val="00D33254"/>
    <w:rsid w:val="00D400EE"/>
    <w:rsid w:val="00D70992"/>
    <w:rsid w:val="00D740D5"/>
    <w:rsid w:val="00D77A64"/>
    <w:rsid w:val="00D947D9"/>
    <w:rsid w:val="00DB2856"/>
    <w:rsid w:val="00DB64BD"/>
    <w:rsid w:val="00DC5640"/>
    <w:rsid w:val="00DE2722"/>
    <w:rsid w:val="00DE30E3"/>
    <w:rsid w:val="00E147EE"/>
    <w:rsid w:val="00E43EB5"/>
    <w:rsid w:val="00EB3D1E"/>
    <w:rsid w:val="00EE1362"/>
    <w:rsid w:val="00F0181F"/>
    <w:rsid w:val="00F21255"/>
    <w:rsid w:val="00F3337B"/>
    <w:rsid w:val="00F43940"/>
    <w:rsid w:val="00F64F04"/>
    <w:rsid w:val="00F750DB"/>
    <w:rsid w:val="00F76007"/>
    <w:rsid w:val="00F80422"/>
    <w:rsid w:val="00F8496F"/>
    <w:rsid w:val="00F876E8"/>
    <w:rsid w:val="00F90E58"/>
    <w:rsid w:val="00F940EF"/>
    <w:rsid w:val="00FA11A1"/>
    <w:rsid w:val="00FD3ECD"/>
    <w:rsid w:val="00FE00BA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0930B7"/>
  <w15:docId w15:val="{4991976B-87C5-44B5-B204-D665777A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C4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41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F4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940"/>
  </w:style>
  <w:style w:type="paragraph" w:styleId="Rodap">
    <w:name w:val="footer"/>
    <w:basedOn w:val="Normal"/>
    <w:link w:val="RodapChar"/>
    <w:uiPriority w:val="99"/>
    <w:unhideWhenUsed/>
    <w:rsid w:val="00F4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940"/>
  </w:style>
  <w:style w:type="table" w:styleId="Tabelacomgrade">
    <w:name w:val="Table Grid"/>
    <w:basedOn w:val="Tabelanormal"/>
    <w:rsid w:val="006C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unhideWhenUsed/>
    <w:rsid w:val="000C32CC"/>
    <w:pPr>
      <w:spacing w:before="120" w:after="120" w:line="240" w:lineRule="auto"/>
      <w:jc w:val="center"/>
    </w:pPr>
    <w:rPr>
      <w:rFonts w:cstheme="minorHAnsi"/>
      <w:b/>
      <w:bCs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6C410B"/>
    <w:rPr>
      <w:color w:val="0563C1" w:themeColor="hyperlink"/>
      <w:u w:val="single"/>
    </w:rPr>
  </w:style>
  <w:style w:type="character" w:customStyle="1" w:styleId="sr-only">
    <w:name w:val="sr-only"/>
    <w:basedOn w:val="Fontepargpadro"/>
    <w:rsid w:val="00892072"/>
  </w:style>
  <w:style w:type="character" w:customStyle="1" w:styleId="documentpublished">
    <w:name w:val="documentpublished"/>
    <w:basedOn w:val="Fontepargpadro"/>
    <w:rsid w:val="00892072"/>
  </w:style>
  <w:style w:type="character" w:customStyle="1" w:styleId="value">
    <w:name w:val="value"/>
    <w:basedOn w:val="Fontepargpadro"/>
    <w:rsid w:val="00892072"/>
  </w:style>
  <w:style w:type="paragraph" w:customStyle="1" w:styleId="textojustificadorecuoprimeiralinha">
    <w:name w:val="texto_justificado_recuo_primeira_linh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92072"/>
    <w:rPr>
      <w:b/>
      <w:bCs/>
    </w:rPr>
  </w:style>
  <w:style w:type="paragraph" w:styleId="NormalWeb">
    <w:name w:val="Normal (Web)"/>
    <w:basedOn w:val="Normal"/>
    <w:uiPriority w:val="99"/>
    <w:unhideWhenUsed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207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207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92072"/>
    <w:rPr>
      <w:vertAlign w:val="superscript"/>
    </w:rPr>
  </w:style>
  <w:style w:type="character" w:customStyle="1" w:styleId="external-link">
    <w:name w:val="external-link"/>
    <w:basedOn w:val="Fontepargpadro"/>
    <w:rsid w:val="00892072"/>
  </w:style>
  <w:style w:type="paragraph" w:customStyle="1" w:styleId="dou-paragraph">
    <w:name w:val="dou-paragraph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892072"/>
    <w:pPr>
      <w:outlineLvl w:val="9"/>
    </w:pPr>
    <w:rPr>
      <w:lang w:eastAsia="pt-BR"/>
    </w:rPr>
  </w:style>
  <w:style w:type="paragraph" w:customStyle="1" w:styleId="tabelatextocentralizado">
    <w:name w:val="tabela_texto_centralizad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negrito">
    <w:name w:val="texto_justificado_negrit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eformattedtext">
    <w:name w:val="preformattedtext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12">
    <w:name w:val="texto_centralizado_12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92072"/>
    <w:rPr>
      <w:i/>
      <w:iCs/>
    </w:rPr>
  </w:style>
  <w:style w:type="paragraph" w:customStyle="1" w:styleId="Estilo1">
    <w:name w:val="Estilo1"/>
    <w:basedOn w:val="Normal"/>
    <w:autoRedefine/>
    <w:qFormat/>
    <w:rsid w:val="00CF31CB"/>
    <w:pPr>
      <w:spacing w:after="0" w:line="276" w:lineRule="auto"/>
      <w:ind w:left="4536"/>
      <w:jc w:val="both"/>
    </w:pPr>
    <w:rPr>
      <w:rFonts w:cstheme="minorHAnsi"/>
      <w:bCs/>
      <w:color w:val="000000"/>
      <w:spacing w:val="10"/>
      <w:sz w:val="24"/>
      <w:szCs w:val="24"/>
      <w:shd w:val="clear" w:color="auto" w:fill="FFFFFF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Corpodetexto">
    <w:name w:val="Body Text"/>
    <w:basedOn w:val="Normal"/>
    <w:link w:val="CorpodetextoChar"/>
    <w:uiPriority w:val="1"/>
    <w:qFormat/>
    <w:rsid w:val="00D33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3325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D33254"/>
    <w:pPr>
      <w:widowControl w:val="0"/>
      <w:autoSpaceDE w:val="0"/>
      <w:autoSpaceDN w:val="0"/>
      <w:spacing w:before="187" w:after="0" w:line="812" w:lineRule="exact"/>
      <w:ind w:left="2984"/>
    </w:pPr>
    <w:rPr>
      <w:rFonts w:ascii="Palatino Linotype" w:eastAsia="Palatino Linotype" w:hAnsi="Palatino Linotype" w:cs="Palatino Linotype"/>
      <w:b/>
      <w:bCs/>
      <w:sz w:val="62"/>
      <w:szCs w:val="6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D33254"/>
    <w:rPr>
      <w:rFonts w:ascii="Palatino Linotype" w:eastAsia="Palatino Linotype" w:hAnsi="Palatino Linotype" w:cs="Palatino Linotype"/>
      <w:b/>
      <w:bCs/>
      <w:sz w:val="62"/>
      <w:szCs w:val="62"/>
      <w:lang w:val="pt-PT"/>
    </w:rPr>
  </w:style>
  <w:style w:type="paragraph" w:styleId="PargrafodaLista">
    <w:name w:val="List Paragraph"/>
    <w:basedOn w:val="Normal"/>
    <w:link w:val="PargrafodaListaChar"/>
    <w:uiPriority w:val="34"/>
    <w:qFormat/>
    <w:rsid w:val="00D33254"/>
    <w:pPr>
      <w:widowControl w:val="0"/>
      <w:autoSpaceDE w:val="0"/>
      <w:autoSpaceDN w:val="0"/>
      <w:spacing w:after="0" w:line="240" w:lineRule="auto"/>
      <w:ind w:left="142" w:firstLine="707"/>
      <w:jc w:val="both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D33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Citao">
    <w:name w:val="Quote"/>
    <w:basedOn w:val="Normal"/>
    <w:next w:val="Normal"/>
    <w:link w:val="CitaoChar"/>
    <w:qFormat/>
    <w:rsid w:val="00113F7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i/>
      <w:iCs/>
      <w:color w:val="000000"/>
      <w:sz w:val="20"/>
      <w:szCs w:val="24"/>
    </w:rPr>
  </w:style>
  <w:style w:type="character" w:customStyle="1" w:styleId="CitaoChar">
    <w:name w:val="Citação Char"/>
    <w:basedOn w:val="Fontepargpadro"/>
    <w:link w:val="Citao"/>
    <w:rsid w:val="00113F73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Nivel01">
    <w:name w:val="Nivel 01"/>
    <w:basedOn w:val="Ttulo1"/>
    <w:next w:val="Normal"/>
    <w:link w:val="Nivel01Char"/>
    <w:qFormat/>
    <w:rsid w:val="00113F73"/>
    <w:pPr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113F73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paragraph" w:customStyle="1" w:styleId="PADRO">
    <w:name w:val="PADRÃO"/>
    <w:rsid w:val="00113F73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citao2">
    <w:name w:val="citação 2"/>
    <w:basedOn w:val="Citao"/>
    <w:link w:val="citao2Char"/>
    <w:qFormat/>
    <w:rsid w:val="00113F73"/>
    <w:rPr>
      <w:szCs w:val="20"/>
    </w:rPr>
  </w:style>
  <w:style w:type="character" w:customStyle="1" w:styleId="citao2Char">
    <w:name w:val="citação 2 Char"/>
    <w:basedOn w:val="CitaoChar"/>
    <w:link w:val="citao2"/>
    <w:rsid w:val="00113F73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QuoteChar">
    <w:name w:val="Quote Char"/>
    <w:basedOn w:val="Fontepargpadro"/>
    <w:link w:val="Citao1"/>
    <w:rsid w:val="00113F73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113F7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</w:rPr>
  </w:style>
  <w:style w:type="character" w:styleId="Refdecomentrio">
    <w:name w:val="annotation reference"/>
    <w:basedOn w:val="Fontepargpadro"/>
    <w:semiHidden/>
    <w:unhideWhenUsed/>
    <w:rsid w:val="00113F73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13F73"/>
    <w:pPr>
      <w:spacing w:after="0" w:line="240" w:lineRule="auto"/>
    </w:pPr>
    <w:rPr>
      <w:rFonts w:ascii="Arial" w:eastAsia="Times New Roman" w:hAnsi="Arial" w:cs="Tahom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113F73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F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3F73"/>
    <w:rPr>
      <w:rFonts w:ascii="Arial" w:eastAsia="Times New Roman" w:hAnsi="Arial" w:cs="Tahoma"/>
      <w:b/>
      <w:bCs/>
      <w:sz w:val="20"/>
      <w:szCs w:val="20"/>
      <w:lang w:eastAsia="pt-BR"/>
    </w:rPr>
  </w:style>
  <w:style w:type="paragraph" w:customStyle="1" w:styleId="Nivel10">
    <w:name w:val="Nivel1"/>
    <w:basedOn w:val="Ttulo1"/>
    <w:qFormat/>
    <w:rsid w:val="00113F73"/>
    <w:pPr>
      <w:spacing w:before="480" w:line="276" w:lineRule="auto"/>
      <w:ind w:left="644" w:hanging="360"/>
      <w:jc w:val="both"/>
    </w:pPr>
    <w:rPr>
      <w:rFonts w:ascii="Arial" w:hAnsi="Arial" w:cs="Times New Roman"/>
      <w:b/>
      <w:color w:val="000000"/>
      <w:sz w:val="20"/>
      <w:szCs w:val="20"/>
      <w:lang w:eastAsia="pt-BR"/>
    </w:rPr>
  </w:style>
  <w:style w:type="paragraph" w:customStyle="1" w:styleId="Nivel2">
    <w:name w:val="Nivel 2"/>
    <w:qFormat/>
    <w:rsid w:val="00113F73"/>
    <w:pPr>
      <w:numPr>
        <w:ilvl w:val="1"/>
        <w:numId w:val="23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113F73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113F73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113F73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113F73"/>
    <w:pPr>
      <w:numPr>
        <w:ilvl w:val="4"/>
      </w:numPr>
      <w:tabs>
        <w:tab w:val="num" w:pos="360"/>
      </w:tabs>
      <w:ind w:left="4038" w:hanging="161"/>
    </w:pPr>
  </w:style>
  <w:style w:type="character" w:customStyle="1" w:styleId="Nivel4Char">
    <w:name w:val="Nivel 4 Char"/>
    <w:basedOn w:val="Fontepargpadro"/>
    <w:link w:val="Nivel4"/>
    <w:rsid w:val="00113F73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F7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F7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74277B"/>
    <w:rPr>
      <w:rFonts w:ascii="Times New Roman" w:eastAsia="Times New Roman" w:hAnsi="Times New Roman" w:cs="Times New Roman"/>
      <w:lang w:val="pt-PT"/>
    </w:rPr>
  </w:style>
  <w:style w:type="paragraph" w:customStyle="1" w:styleId="ParagraphStyle">
    <w:name w:val="Paragraph Style"/>
    <w:rsid w:val="007427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6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10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4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7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67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6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6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4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8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7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3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6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67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7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8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8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5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5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E4554-3563-43DD-81BD-5E291D0A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4479</Words>
  <Characters>24191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Margere Rosa de Oliveira</dc:creator>
  <cp:lastModifiedBy>LICITACAO</cp:lastModifiedBy>
  <cp:revision>3</cp:revision>
  <cp:lastPrinted>2024-03-05T13:36:00Z</cp:lastPrinted>
  <dcterms:created xsi:type="dcterms:W3CDTF">2024-01-29T17:03:00Z</dcterms:created>
  <dcterms:modified xsi:type="dcterms:W3CDTF">2024-03-05T13:40:00Z</dcterms:modified>
</cp:coreProperties>
</file>