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BC3975" w:rsidRDefault="00A75717" w:rsidP="008A4B94">
      <w:pPr>
        <w:pStyle w:val="PADRO"/>
        <w:keepNext w:val="0"/>
        <w:spacing w:before="0" w:after="0" w:line="240" w:lineRule="auto"/>
        <w:ind w:firstLine="0"/>
        <w:jc w:val="center"/>
        <w:rPr>
          <w:rFonts w:ascii="Bookman Old Style" w:hAnsi="Bookman Old Style" w:cs="Times New Roman"/>
          <w:b/>
          <w:bCs/>
          <w:szCs w:val="20"/>
        </w:rPr>
      </w:pPr>
      <w:r w:rsidRPr="00BC3975">
        <w:rPr>
          <w:rFonts w:ascii="Bookman Old Style" w:hAnsi="Bookman Old Style" w:cs="Times New Roman"/>
          <w:b/>
          <w:bCs/>
          <w:szCs w:val="20"/>
        </w:rPr>
        <w:t>CONTRATO</w:t>
      </w:r>
    </w:p>
    <w:p w:rsidR="00A75717" w:rsidRPr="00BC3975" w:rsidRDefault="00A75717" w:rsidP="008A4B94">
      <w:pPr>
        <w:pStyle w:val="PADRO"/>
        <w:keepNext w:val="0"/>
        <w:spacing w:before="0" w:after="0" w:line="240" w:lineRule="auto"/>
        <w:ind w:firstLine="0"/>
        <w:jc w:val="center"/>
        <w:rPr>
          <w:rFonts w:ascii="Bookman Old Style" w:hAnsi="Bookman Old Style" w:cs="Times New Roman"/>
          <w:b/>
          <w:bCs/>
          <w:szCs w:val="20"/>
        </w:rPr>
      </w:pPr>
      <w:r w:rsidRPr="00BC3975">
        <w:rPr>
          <w:rFonts w:ascii="Bookman Old Style" w:hAnsi="Bookman Old Style" w:cs="Times New Roman"/>
          <w:b/>
          <w:bCs/>
          <w:szCs w:val="20"/>
        </w:rPr>
        <w:t>CONTRATO DE FORNECIMENTO DE MERCADORIAS</w:t>
      </w:r>
    </w:p>
    <w:p w:rsidR="00A75717" w:rsidRPr="00BC3975" w:rsidRDefault="00A75717" w:rsidP="008A4B94">
      <w:pPr>
        <w:pStyle w:val="PADRO"/>
        <w:keepNext w:val="0"/>
        <w:spacing w:before="0" w:after="0" w:line="240" w:lineRule="auto"/>
        <w:ind w:firstLine="0"/>
        <w:rPr>
          <w:rFonts w:ascii="Bookman Old Style" w:hAnsi="Bookman Old Style" w:cs="Times New Roman"/>
          <w:b/>
          <w:bCs/>
          <w:szCs w:val="20"/>
        </w:rPr>
      </w:pPr>
    </w:p>
    <w:p w:rsidR="00283D14" w:rsidRPr="00283D14" w:rsidRDefault="00283D14" w:rsidP="008A4B94">
      <w:pPr>
        <w:ind w:left="3540"/>
        <w:jc w:val="both"/>
        <w:rPr>
          <w:rFonts w:ascii="Bookman Old Style" w:eastAsia="Bookman Old Style" w:hAnsi="Bookman Old Style" w:cs="Times New Roman"/>
          <w:b/>
          <w:szCs w:val="20"/>
        </w:rPr>
      </w:pPr>
      <w:r w:rsidRPr="00283D14">
        <w:rPr>
          <w:rFonts w:ascii="Bookman Old Style" w:eastAsia="Bookman Old Style" w:hAnsi="Bookman Old Style" w:cs="Times New Roman"/>
          <w:szCs w:val="20"/>
        </w:rPr>
        <w:t xml:space="preserve">Contrato de fornecimento de mercadorias </w:t>
      </w:r>
      <w:r w:rsidRPr="00283D14">
        <w:rPr>
          <w:rFonts w:ascii="Bookman Old Style" w:eastAsia="Bookman Old Style" w:hAnsi="Bookman Old Style" w:cs="Times New Roman"/>
          <w:b/>
          <w:szCs w:val="20"/>
        </w:rPr>
        <w:t>Nº 079/2024</w:t>
      </w:r>
      <w:r w:rsidRPr="00283D14">
        <w:rPr>
          <w:rFonts w:ascii="Bookman Old Style" w:eastAsia="Bookman Old Style" w:hAnsi="Bookman Old Style" w:cs="Times New Roman"/>
          <w:szCs w:val="20"/>
        </w:rPr>
        <w:t xml:space="preserve">, que entre si celebram de um lado o MUNICÍPIO DE SANTO ANTONIO DO SUDOESTE e de outro lado </w:t>
      </w:r>
      <w:r w:rsidRPr="00283D14">
        <w:rPr>
          <w:rFonts w:ascii="Bookman Old Style" w:eastAsia="Bookman Old Style" w:hAnsi="Bookman Old Style" w:cs="Times New Roman"/>
          <w:b/>
          <w:szCs w:val="20"/>
        </w:rPr>
        <w:t>CIESCA ENGENHARIA E PRE -  MOLDADOS EIRELI.</w:t>
      </w:r>
    </w:p>
    <w:p w:rsidR="00A75717" w:rsidRPr="00BC3975" w:rsidRDefault="00A75717" w:rsidP="008A4B94">
      <w:pPr>
        <w:spacing w:line="256" w:lineRule="auto"/>
        <w:jc w:val="both"/>
        <w:rPr>
          <w:rFonts w:ascii="Bookman Old Style" w:eastAsia="Calibri" w:hAnsi="Bookman Old Style" w:cs="Times New Roman"/>
          <w:b/>
          <w:bCs/>
          <w:szCs w:val="20"/>
          <w:lang w:eastAsia="en-US"/>
        </w:rPr>
      </w:pPr>
    </w:p>
    <w:p w:rsidR="00A75717" w:rsidRPr="00BC3975" w:rsidRDefault="00A75717" w:rsidP="008A4B94">
      <w:p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Pelo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presente</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instrumento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particular</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que</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firma</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de</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um</w:t>
      </w:r>
      <w:r w:rsidRPr="00BC3975">
        <w:rPr>
          <w:rFonts w:ascii="Bookman Old Style" w:eastAsia="Calibri" w:hAnsi="Bookman Old Style" w:cs="Times New Roman"/>
          <w:spacing w:val="-15"/>
          <w:szCs w:val="20"/>
          <w:lang w:eastAsia="en-US"/>
        </w:rPr>
        <w:t xml:space="preserve"> </w:t>
      </w:r>
      <w:r w:rsidRPr="00BC3975">
        <w:rPr>
          <w:rFonts w:ascii="Bookman Old Style" w:eastAsia="Calibri" w:hAnsi="Bookman Old Style" w:cs="Times New Roman"/>
          <w:szCs w:val="20"/>
          <w:lang w:eastAsia="en-US"/>
        </w:rPr>
        <w:t>lado,</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MUNICÍPIO</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DE</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SANTO ANTONIO DO SUDOESTE,</w:t>
      </w:r>
      <w:r w:rsidRPr="00BC3975">
        <w:rPr>
          <w:rFonts w:ascii="Bookman Old Style" w:eastAsia="Calibri" w:hAnsi="Bookman Old Style" w:cs="Times New Roman"/>
          <w:spacing w:val="-13"/>
          <w:szCs w:val="20"/>
          <w:lang w:eastAsia="en-US"/>
        </w:rPr>
        <w:t xml:space="preserve"> </w:t>
      </w:r>
      <w:r w:rsidRPr="00BC3975">
        <w:rPr>
          <w:rFonts w:ascii="Bookman Old Style" w:eastAsia="Calibri" w:hAnsi="Bookman Old Style" w:cs="Times New Roman"/>
          <w:szCs w:val="20"/>
          <w:lang w:eastAsia="en-US"/>
        </w:rPr>
        <w:t>com</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sede</w:t>
      </w:r>
      <w:r w:rsidRPr="00BC3975">
        <w:rPr>
          <w:rFonts w:ascii="Bookman Old Style" w:eastAsia="Calibri" w:hAnsi="Bookman Old Style" w:cs="Times New Roman"/>
          <w:spacing w:val="-14"/>
          <w:szCs w:val="20"/>
          <w:lang w:eastAsia="en-US"/>
        </w:rPr>
        <w:t xml:space="preserve"> </w:t>
      </w:r>
      <w:r w:rsidRPr="00BC3975">
        <w:rPr>
          <w:rFonts w:ascii="Bookman Old Style" w:eastAsia="Calibri" w:hAnsi="Bookman Old Style" w:cs="Times New Roman"/>
          <w:szCs w:val="20"/>
          <w:lang w:eastAsia="en-US"/>
        </w:rPr>
        <w:t>na</w:t>
      </w:r>
      <w:r w:rsidRPr="00BC3975">
        <w:rPr>
          <w:rFonts w:ascii="Bookman Old Style" w:eastAsia="Calibri" w:hAnsi="Bookman Old Style" w:cs="Times New Roman"/>
          <w:spacing w:val="-11"/>
          <w:szCs w:val="20"/>
          <w:lang w:eastAsia="en-US"/>
        </w:rPr>
        <w:t xml:space="preserve"> </w:t>
      </w:r>
      <w:r w:rsidRPr="00BC3975">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w:t>
      </w:r>
      <w:r w:rsidR="00283D14">
        <w:rPr>
          <w:rFonts w:ascii="Bookman Old Style" w:eastAsia="Calibri" w:hAnsi="Bookman Old Style" w:cs="Times New Roman"/>
          <w:szCs w:val="20"/>
          <w:lang w:eastAsia="en-US"/>
        </w:rPr>
        <w:t>SERGIO ANTONIO MATTOS</w:t>
      </w:r>
      <w:r w:rsidRPr="00BC3975">
        <w:rPr>
          <w:rFonts w:ascii="Bookman Old Style" w:eastAsia="Calibri" w:hAnsi="Bookman Old Style" w:cs="Times New Roman"/>
          <w:szCs w:val="20"/>
          <w:lang w:eastAsia="en-US"/>
        </w:rPr>
        <w:t xml:space="preserve"> e abaixo assinado, doravante designado CONTRATANTE e de outro a empresa </w:t>
      </w:r>
      <w:r w:rsidR="00283D14" w:rsidRPr="00283D14">
        <w:rPr>
          <w:rFonts w:ascii="Bookman Old Style" w:eastAsia="Bookman Old Style" w:hAnsi="Bookman Old Style" w:cs="Times New Roman"/>
          <w:b/>
          <w:szCs w:val="20"/>
        </w:rPr>
        <w:t>CIESCA ENGENHARIA E PRE -  MOLDADOS EIRELI</w:t>
      </w:r>
      <w:r w:rsidR="00283D14" w:rsidRPr="00283D14">
        <w:rPr>
          <w:rFonts w:ascii="Bookman Old Style" w:eastAsia="Bookman Old Style" w:hAnsi="Bookman Old Style" w:cs="Times New Roman"/>
          <w:szCs w:val="20"/>
        </w:rPr>
        <w:t>, inscrita no CNPJ sob o nº 12.970.848/0001-22, estabelecida na Rodovia PRT 163 KM 36 5, S/N Empresa - CEP: 85730000 - BAIRRO: Rodovia, doravante designada CONTRATADA</w:t>
      </w:r>
      <w:r w:rsidRPr="00283D14">
        <w:rPr>
          <w:rFonts w:ascii="Bookman Old Style" w:eastAsia="Calibri" w:hAnsi="Bookman Old Style" w:cs="Times New Roman"/>
          <w:szCs w:val="20"/>
          <w:lang w:eastAsia="en-US"/>
        </w:rPr>
        <w:t>,</w:t>
      </w:r>
      <w:r w:rsidRPr="00BC3975">
        <w:rPr>
          <w:rFonts w:ascii="Bookman Old Style" w:eastAsia="Calibri" w:hAnsi="Bookman Old Style" w:cs="Times New Roman"/>
          <w:szCs w:val="20"/>
          <w:lang w:eastAsia="en-US"/>
        </w:rPr>
        <w:t xml:space="preserve"> tendo em vista o que consta no Processo em Referência </w:t>
      </w:r>
      <w:r w:rsidR="00283D14" w:rsidRPr="00283D14">
        <w:rPr>
          <w:rFonts w:ascii="Bookman Old Style" w:eastAsia="Calibri" w:hAnsi="Bookman Old Style" w:cs="Times New Roman"/>
          <w:b/>
          <w:szCs w:val="20"/>
          <w:lang w:eastAsia="en-US"/>
        </w:rPr>
        <w:t>209/2024</w:t>
      </w:r>
      <w:r w:rsidR="00283D14">
        <w:rPr>
          <w:rFonts w:ascii="Bookman Old Style" w:eastAsia="Calibri" w:hAnsi="Bookman Old Style" w:cs="Times New Roman"/>
          <w:szCs w:val="20"/>
          <w:lang w:eastAsia="en-US"/>
        </w:rPr>
        <w:t xml:space="preserve"> </w:t>
      </w:r>
      <w:r w:rsidRPr="00BC3975">
        <w:rPr>
          <w:rFonts w:ascii="Bookman Old Style" w:eastAsia="Calibri" w:hAnsi="Bookman Old Style" w:cs="Times New Roman"/>
          <w:szCs w:val="20"/>
          <w:lang w:eastAsia="en-US"/>
        </w:rPr>
        <w:t xml:space="preserve">e em observância às disposições da Lei nº 14.133, de 2021 e </w:t>
      </w:r>
      <w:r w:rsidRPr="00BC3975">
        <w:rPr>
          <w:rFonts w:ascii="Bookman Old Style" w:eastAsia="Calibri" w:hAnsi="Bookman Old Style" w:cs="Times New Roman"/>
          <w:bCs/>
          <w:szCs w:val="20"/>
          <w:lang w:eastAsia="en-US"/>
        </w:rPr>
        <w:t xml:space="preserve">Decreto Municipal nº </w:t>
      </w:r>
      <w:r w:rsidRPr="00BC3975">
        <w:rPr>
          <w:rFonts w:ascii="Bookman Old Style" w:eastAsia="Calibri" w:hAnsi="Bookman Old Style" w:cs="Times New Roman"/>
          <w:szCs w:val="20"/>
          <w:lang w:eastAsia="en-US"/>
        </w:rPr>
        <w:t xml:space="preserve">3.953/202, resolvem celebrar o presente Termo de Contrato, decorrente </w:t>
      </w:r>
      <w:r w:rsidRPr="00BC3975">
        <w:rPr>
          <w:rFonts w:ascii="Bookman Old Style" w:eastAsia="Calibri" w:hAnsi="Bookman Old Style" w:cs="Times New Roman"/>
          <w:iCs/>
          <w:szCs w:val="20"/>
          <w:lang w:eastAsia="en-US"/>
        </w:rPr>
        <w:t>da</w:t>
      </w:r>
      <w:r w:rsidRPr="00BC3975">
        <w:rPr>
          <w:rFonts w:ascii="Bookman Old Style" w:eastAsia="Calibri" w:hAnsi="Bookman Old Style" w:cs="Times New Roman"/>
          <w:i/>
          <w:iCs/>
          <w:szCs w:val="20"/>
          <w:lang w:eastAsia="en-US"/>
        </w:rPr>
        <w:t xml:space="preserve"> </w:t>
      </w:r>
      <w:r w:rsidR="00634CDA" w:rsidRPr="00BC3975">
        <w:rPr>
          <w:rFonts w:ascii="Bookman Old Style" w:eastAsia="Calibri" w:hAnsi="Bookman Old Style" w:cs="Times New Roman"/>
          <w:b/>
          <w:iCs/>
          <w:szCs w:val="20"/>
          <w:lang w:eastAsia="en-US"/>
        </w:rPr>
        <w:t>DISPENSA DE LICITAÇÃO Nº</w:t>
      </w:r>
      <w:r w:rsidR="00634CDA" w:rsidRPr="00BC3975">
        <w:rPr>
          <w:rFonts w:ascii="Bookman Old Style" w:eastAsia="Calibri" w:hAnsi="Bookman Old Style" w:cs="Times New Roman"/>
          <w:b/>
          <w:szCs w:val="20"/>
          <w:lang w:eastAsia="en-US"/>
        </w:rPr>
        <w:t xml:space="preserve"> </w:t>
      </w:r>
      <w:r w:rsidR="00283D14">
        <w:rPr>
          <w:rFonts w:ascii="Bookman Old Style" w:eastAsia="Calibri" w:hAnsi="Bookman Old Style" w:cs="Times New Roman"/>
          <w:b/>
          <w:szCs w:val="20"/>
          <w:lang w:eastAsia="en-US"/>
        </w:rPr>
        <w:t>027/</w:t>
      </w:r>
      <w:r w:rsidR="00634CDA" w:rsidRPr="00BC3975">
        <w:rPr>
          <w:rFonts w:ascii="Bookman Old Style" w:eastAsia="Calibri" w:hAnsi="Bookman Old Style" w:cs="Times New Roman"/>
          <w:b/>
          <w:szCs w:val="20"/>
          <w:lang w:eastAsia="en-US"/>
        </w:rPr>
        <w:t>2024</w:t>
      </w:r>
      <w:r w:rsidR="00634CDA" w:rsidRPr="00BC3975">
        <w:rPr>
          <w:rFonts w:ascii="Bookman Old Style" w:eastAsia="Calibri" w:hAnsi="Bookman Old Style" w:cs="Times New Roman"/>
          <w:szCs w:val="20"/>
          <w:lang w:eastAsia="en-US"/>
        </w:rPr>
        <w:t xml:space="preserve">, </w:t>
      </w:r>
      <w:r w:rsidRPr="00BC3975">
        <w:rPr>
          <w:rFonts w:ascii="Bookman Old Style" w:eastAsia="Calibri" w:hAnsi="Bookman Old Style" w:cs="Times New Roman"/>
          <w:szCs w:val="20"/>
          <w:lang w:eastAsia="en-US"/>
        </w:rPr>
        <w:t>mediante as cláusulas e condições a seguir enunciadas.</w:t>
      </w:r>
    </w:p>
    <w:p w:rsidR="00A75717" w:rsidRPr="00BC3975" w:rsidRDefault="00A75717" w:rsidP="008A4B94">
      <w:pPr>
        <w:keepNext/>
        <w:keepLines/>
        <w:tabs>
          <w:tab w:val="left" w:pos="567"/>
        </w:tabs>
        <w:spacing w:before="240"/>
        <w:jc w:val="both"/>
        <w:outlineLvl w:val="0"/>
        <w:rPr>
          <w:rFonts w:ascii="Bookman Old Style" w:hAnsi="Bookman Old Style" w:cs="Times New Roman"/>
          <w:b/>
          <w:bCs/>
          <w:szCs w:val="20"/>
        </w:rPr>
      </w:pPr>
      <w:r w:rsidRPr="00BC3975">
        <w:rPr>
          <w:rFonts w:ascii="Bookman Old Style" w:hAnsi="Bookman Old Style" w:cs="Times New Roman"/>
          <w:b/>
          <w:bCs/>
          <w:szCs w:val="20"/>
        </w:rPr>
        <w:t>CLÁUSULA PRIMEIRA – OBJETO (Parágrafo I; Art. 92, da Lei 14.133 de 2021)</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O ob</w:t>
      </w:r>
      <w:r w:rsidR="006877BD" w:rsidRPr="00BC3975">
        <w:rPr>
          <w:rFonts w:ascii="Bookman Old Style" w:eastAsia="Calibri" w:hAnsi="Bookman Old Style" w:cs="Times New Roman"/>
          <w:color w:val="000000"/>
          <w:szCs w:val="20"/>
          <w:lang w:eastAsia="en-US"/>
        </w:rPr>
        <w:t>jeto do presente instrumento</w:t>
      </w:r>
      <w:r w:rsidR="000B3C83">
        <w:rPr>
          <w:rFonts w:ascii="Bookman Old Style" w:eastAsia="Calibri" w:hAnsi="Bookman Old Style" w:cs="Times New Roman"/>
          <w:color w:val="000000"/>
          <w:szCs w:val="20"/>
          <w:lang w:eastAsia="en-US"/>
        </w:rPr>
        <w:t xml:space="preserve"> é </w:t>
      </w:r>
      <w:r w:rsidR="000B3C83" w:rsidRPr="00BC3975">
        <w:rPr>
          <w:rFonts w:ascii="Bookman Old Style" w:eastAsia="Calibri" w:hAnsi="Bookman Old Style" w:cs="Times New Roman"/>
          <w:color w:val="000000"/>
          <w:szCs w:val="20"/>
          <w:lang w:eastAsia="en-US"/>
        </w:rPr>
        <w:t>Aquisições</w:t>
      </w:r>
      <w:r w:rsidR="000B3C83" w:rsidRPr="000B3C83">
        <w:rPr>
          <w:rFonts w:ascii="Bookman Old Style" w:eastAsia="Calibri" w:hAnsi="Bookman Old Style" w:cs="Times New Roman"/>
          <w:color w:val="000000"/>
          <w:szCs w:val="20"/>
          <w:lang w:eastAsia="en-US"/>
        </w:rPr>
        <w:t xml:space="preserve"> de Concreto Usinado 20 e 25 MPA para atender a demanda Municipal, conforme quantidades, especificações</w:t>
      </w:r>
      <w:r w:rsidRPr="00BC3975">
        <w:rPr>
          <w:rFonts w:ascii="Bookman Old Style" w:hAnsi="Bookman Old Style" w:cs="Times New Roman"/>
          <w:bCs/>
          <w:szCs w:val="20"/>
        </w:rPr>
        <w:t>, quantidades e exigências estabelecidas neste Aviso de Contratação Direta e seus anexos.</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98"/>
        <w:gridCol w:w="570"/>
        <w:gridCol w:w="851"/>
        <w:gridCol w:w="2551"/>
        <w:gridCol w:w="851"/>
        <w:gridCol w:w="992"/>
        <w:gridCol w:w="992"/>
        <w:gridCol w:w="1134"/>
        <w:gridCol w:w="1091"/>
      </w:tblGrid>
      <w:tr w:rsidR="000B3C83" w:rsidRPr="000B3C83" w:rsidTr="000B3C83">
        <w:tc>
          <w:tcPr>
            <w:tcW w:w="9730" w:type="dxa"/>
            <w:gridSpan w:val="9"/>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ITENS</w:t>
            </w:r>
          </w:p>
        </w:tc>
      </w:tr>
      <w:tr w:rsidR="000B3C83" w:rsidRPr="000B3C83" w:rsidTr="008A4B94">
        <w:tc>
          <w:tcPr>
            <w:tcW w:w="698"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Lote</w:t>
            </w:r>
          </w:p>
        </w:tc>
        <w:tc>
          <w:tcPr>
            <w:tcW w:w="570"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Item</w:t>
            </w:r>
          </w:p>
        </w:tc>
        <w:tc>
          <w:tcPr>
            <w:tcW w:w="851"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Código do produto/</w:t>
            </w:r>
          </w:p>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serviço</w:t>
            </w:r>
          </w:p>
        </w:tc>
        <w:tc>
          <w:tcPr>
            <w:tcW w:w="2551"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Descrição do produto/serviço</w:t>
            </w:r>
          </w:p>
        </w:tc>
        <w:tc>
          <w:tcPr>
            <w:tcW w:w="851"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Marca do produto</w:t>
            </w:r>
          </w:p>
        </w:tc>
        <w:tc>
          <w:tcPr>
            <w:tcW w:w="992"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Unidade de medida</w:t>
            </w:r>
          </w:p>
        </w:tc>
        <w:tc>
          <w:tcPr>
            <w:tcW w:w="992"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Quantidade</w:t>
            </w:r>
          </w:p>
        </w:tc>
        <w:tc>
          <w:tcPr>
            <w:tcW w:w="1134"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Preço unitário</w:t>
            </w:r>
          </w:p>
        </w:tc>
        <w:tc>
          <w:tcPr>
            <w:tcW w:w="1091" w:type="dxa"/>
            <w:shd w:val="clear" w:color="auto" w:fill="C0C0C0"/>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Preço total</w:t>
            </w:r>
          </w:p>
        </w:tc>
      </w:tr>
      <w:tr w:rsidR="008A4B94" w:rsidRPr="000B3C83" w:rsidTr="008A4B94">
        <w:tc>
          <w:tcPr>
            <w:tcW w:w="698"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LOTE: 001 - Lote 001</w:t>
            </w:r>
          </w:p>
        </w:tc>
        <w:tc>
          <w:tcPr>
            <w:tcW w:w="570"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1</w:t>
            </w:r>
          </w:p>
        </w:tc>
        <w:tc>
          <w:tcPr>
            <w:tcW w:w="85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16945</w:t>
            </w:r>
          </w:p>
        </w:tc>
        <w:tc>
          <w:tcPr>
            <w:tcW w:w="255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CONCRETO USINADO 20 MPA C ONCRETO USINADO FCK 20 MPA - BRITA Nº 01,</w:t>
            </w:r>
            <w:r w:rsidRPr="000B3C83">
              <w:rPr>
                <w:rFonts w:ascii="Bookman Old Style" w:hAnsi="Bookman Old Style"/>
                <w:sz w:val="16"/>
                <w:szCs w:val="16"/>
              </w:rPr>
              <w:t xml:space="preserve"> Bombeado e com frete incluso.</w:t>
            </w:r>
          </w:p>
        </w:tc>
        <w:tc>
          <w:tcPr>
            <w:tcW w:w="851" w:type="dxa"/>
            <w:shd w:val="clear" w:color="auto" w:fill="FFFFFF"/>
          </w:tcPr>
          <w:p w:rsidR="000B3C83" w:rsidRPr="000B3C83" w:rsidRDefault="000B3C83" w:rsidP="008A4B94">
            <w:pPr>
              <w:jc w:val="both"/>
              <w:rPr>
                <w:rFonts w:ascii="Bookman Old Style" w:hAnsi="Bookman Old Style"/>
                <w:sz w:val="16"/>
                <w:szCs w:val="16"/>
              </w:rPr>
            </w:pPr>
          </w:p>
        </w:tc>
        <w:tc>
          <w:tcPr>
            <w:tcW w:w="992"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M3</w:t>
            </w:r>
          </w:p>
        </w:tc>
        <w:tc>
          <w:tcPr>
            <w:tcW w:w="992"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300,00</w:t>
            </w:r>
          </w:p>
        </w:tc>
        <w:tc>
          <w:tcPr>
            <w:tcW w:w="1134"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525,00</w:t>
            </w:r>
          </w:p>
        </w:tc>
        <w:tc>
          <w:tcPr>
            <w:tcW w:w="109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157.500,00</w:t>
            </w:r>
          </w:p>
        </w:tc>
      </w:tr>
      <w:tr w:rsidR="008A4B94" w:rsidRPr="000B3C83" w:rsidTr="008A4B94">
        <w:tc>
          <w:tcPr>
            <w:tcW w:w="698"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LOTE: 001 - Lote 001</w:t>
            </w:r>
          </w:p>
        </w:tc>
        <w:tc>
          <w:tcPr>
            <w:tcW w:w="570"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2</w:t>
            </w:r>
          </w:p>
        </w:tc>
        <w:tc>
          <w:tcPr>
            <w:tcW w:w="85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10768</w:t>
            </w:r>
          </w:p>
        </w:tc>
        <w:tc>
          <w:tcPr>
            <w:tcW w:w="255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 xml:space="preserve">CONCRETO USINADO 25 MPA CONCRETO USINADO FCK 25 MPA - BRITA Nº 01, </w:t>
            </w:r>
            <w:r w:rsidRPr="000B3C83">
              <w:rPr>
                <w:rFonts w:ascii="Bookman Old Style" w:hAnsi="Bookman Old Style"/>
                <w:sz w:val="16"/>
                <w:szCs w:val="16"/>
              </w:rPr>
              <w:t>bombeado e com frete incluso</w:t>
            </w:r>
            <w:r w:rsidRPr="000B3C83">
              <w:rPr>
                <w:rFonts w:ascii="Bookman Old Style" w:hAnsi="Bookman Old Style"/>
                <w:sz w:val="16"/>
                <w:szCs w:val="16"/>
              </w:rPr>
              <w:t xml:space="preserve"> </w:t>
            </w:r>
          </w:p>
        </w:tc>
        <w:tc>
          <w:tcPr>
            <w:tcW w:w="851" w:type="dxa"/>
            <w:shd w:val="clear" w:color="auto" w:fill="FFFFFF"/>
          </w:tcPr>
          <w:p w:rsidR="000B3C83" w:rsidRPr="000B3C83" w:rsidRDefault="000B3C83" w:rsidP="008A4B94">
            <w:pPr>
              <w:jc w:val="both"/>
              <w:rPr>
                <w:rFonts w:ascii="Bookman Old Style" w:hAnsi="Bookman Old Style"/>
                <w:sz w:val="16"/>
                <w:szCs w:val="16"/>
              </w:rPr>
            </w:pPr>
          </w:p>
        </w:tc>
        <w:tc>
          <w:tcPr>
            <w:tcW w:w="992"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M3</w:t>
            </w:r>
          </w:p>
        </w:tc>
        <w:tc>
          <w:tcPr>
            <w:tcW w:w="992"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300,00</w:t>
            </w:r>
          </w:p>
        </w:tc>
        <w:tc>
          <w:tcPr>
            <w:tcW w:w="1134"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620,00</w:t>
            </w:r>
          </w:p>
        </w:tc>
        <w:tc>
          <w:tcPr>
            <w:tcW w:w="1091" w:type="dxa"/>
            <w:shd w:val="clear" w:color="auto" w:fill="FFFFFF"/>
          </w:tcPr>
          <w:p w:rsidR="000B3C83" w:rsidRPr="000B3C83" w:rsidRDefault="000B3C83" w:rsidP="008A4B94">
            <w:pPr>
              <w:jc w:val="both"/>
              <w:rPr>
                <w:rFonts w:ascii="Bookman Old Style" w:hAnsi="Bookman Old Style"/>
                <w:sz w:val="16"/>
                <w:szCs w:val="16"/>
              </w:rPr>
            </w:pPr>
            <w:r w:rsidRPr="000B3C83">
              <w:rPr>
                <w:rFonts w:ascii="Bookman Old Style" w:hAnsi="Bookman Old Style"/>
                <w:sz w:val="16"/>
                <w:szCs w:val="16"/>
              </w:rPr>
              <w:t>186.000,00</w:t>
            </w:r>
          </w:p>
        </w:tc>
      </w:tr>
      <w:tr w:rsidR="000B3C83" w:rsidRPr="000B3C83" w:rsidTr="008A4B94">
        <w:tc>
          <w:tcPr>
            <w:tcW w:w="8639" w:type="dxa"/>
            <w:gridSpan w:val="8"/>
            <w:shd w:val="clear" w:color="auto" w:fill="FFFFFF"/>
          </w:tcPr>
          <w:p w:rsidR="000B3C83" w:rsidRPr="000B3C83" w:rsidRDefault="000B3C83" w:rsidP="008A4B94">
            <w:pPr>
              <w:jc w:val="both"/>
              <w:rPr>
                <w:rFonts w:ascii="Bookman Old Style" w:hAnsi="Bookman Old Style"/>
                <w:b/>
                <w:sz w:val="16"/>
                <w:szCs w:val="16"/>
              </w:rPr>
            </w:pPr>
          </w:p>
          <w:p w:rsidR="000B3C83" w:rsidRPr="000B3C83" w:rsidRDefault="000B3C83" w:rsidP="008A4B94">
            <w:pPr>
              <w:jc w:val="both"/>
              <w:rPr>
                <w:rFonts w:ascii="Bookman Old Style" w:hAnsi="Bookman Old Style"/>
                <w:b/>
                <w:sz w:val="16"/>
                <w:szCs w:val="16"/>
              </w:rPr>
            </w:pPr>
            <w:r w:rsidRPr="000B3C83">
              <w:rPr>
                <w:rFonts w:ascii="Bookman Old Style" w:hAnsi="Bookman Old Style"/>
                <w:b/>
                <w:sz w:val="16"/>
                <w:szCs w:val="16"/>
              </w:rPr>
              <w:t>TOTAL</w:t>
            </w:r>
          </w:p>
        </w:tc>
        <w:tc>
          <w:tcPr>
            <w:tcW w:w="1091" w:type="dxa"/>
            <w:shd w:val="clear" w:color="auto" w:fill="FFFFFF"/>
          </w:tcPr>
          <w:p w:rsidR="000B3C83" w:rsidRPr="000B3C83" w:rsidRDefault="000B3C83" w:rsidP="008A4B94">
            <w:pPr>
              <w:jc w:val="both"/>
              <w:rPr>
                <w:rFonts w:ascii="Bookman Old Style" w:hAnsi="Bookman Old Style"/>
                <w:b/>
                <w:sz w:val="16"/>
                <w:szCs w:val="16"/>
              </w:rPr>
            </w:pPr>
          </w:p>
          <w:p w:rsidR="000B3C83" w:rsidRPr="000B3C83" w:rsidRDefault="000B3C83" w:rsidP="008A4B94">
            <w:pPr>
              <w:jc w:val="both"/>
              <w:rPr>
                <w:rFonts w:ascii="Bookman Old Style" w:hAnsi="Bookman Old Style"/>
                <w:b/>
                <w:sz w:val="16"/>
                <w:szCs w:val="16"/>
              </w:rPr>
            </w:pPr>
            <w:r w:rsidRPr="000B3C83">
              <w:rPr>
                <w:rFonts w:ascii="Bookman Old Style" w:hAnsi="Bookman Old Style"/>
                <w:b/>
                <w:sz w:val="16"/>
                <w:szCs w:val="16"/>
              </w:rPr>
              <w:t>343.500,00</w:t>
            </w:r>
          </w:p>
        </w:tc>
      </w:tr>
    </w:tbl>
    <w:p w:rsidR="00A75717" w:rsidRPr="00BC3975" w:rsidRDefault="00A75717" w:rsidP="008A4B94">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8A4B94">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São anexos a este instrumento e vinculam esta contratação, independentemente de transcrição: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Termo de Referência que embasou a contratação;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A Proposta do Contratado;</w:t>
      </w:r>
    </w:p>
    <w:p w:rsidR="00BC3975" w:rsidRPr="008A4B94" w:rsidRDefault="00A75717" w:rsidP="008A4B94">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Eventuais anexos dos documentos supracitados.</w:t>
      </w:r>
    </w:p>
    <w:p w:rsidR="00A75717" w:rsidRPr="00BC3975" w:rsidRDefault="00A75717" w:rsidP="008A4B94">
      <w:pPr>
        <w:pStyle w:val="Nivel01Titulo"/>
        <w:tabs>
          <w:tab w:val="clear" w:pos="360"/>
        </w:tabs>
        <w:ind w:left="360" w:hanging="360"/>
        <w:rPr>
          <w:rFonts w:ascii="Bookman Old Style" w:hAnsi="Bookman Old Style"/>
          <w:i/>
        </w:rPr>
      </w:pPr>
      <w:r w:rsidRPr="00BC3975">
        <w:rPr>
          <w:rFonts w:ascii="Bookman Old Style" w:hAnsi="Bookman Old Style"/>
          <w:color w:val="auto"/>
        </w:rPr>
        <w:t>CLÁUSULA SEGUNDA – VIGÊNCIA E PRORROGAÇÃO.</w:t>
      </w:r>
    </w:p>
    <w:p w:rsidR="00A75717" w:rsidRPr="00BC3975" w:rsidRDefault="00A75717" w:rsidP="008A4B94">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BC3975">
        <w:rPr>
          <w:rFonts w:ascii="Bookman Old Style" w:eastAsia="Calibri" w:hAnsi="Bookman Old Style" w:cs="Times New Roman"/>
          <w:bCs/>
          <w:szCs w:val="20"/>
          <w:lang w:eastAsia="en-US"/>
        </w:rPr>
        <w:t xml:space="preserve">O prazo de vigência da contratação é de 12(doze) meses contados </w:t>
      </w:r>
      <w:r w:rsidR="00A16F9D" w:rsidRPr="00BC3975">
        <w:rPr>
          <w:rFonts w:ascii="Bookman Old Style" w:eastAsia="Calibri" w:hAnsi="Bookman Old Style" w:cs="Times New Roman"/>
          <w:bCs/>
          <w:szCs w:val="20"/>
          <w:lang w:eastAsia="en-US"/>
        </w:rPr>
        <w:t>do (</w:t>
      </w:r>
      <w:r w:rsidRPr="00BC3975">
        <w:rPr>
          <w:rFonts w:ascii="Bookman Old Style" w:eastAsia="Calibri" w:hAnsi="Bookman Old Style" w:cs="Times New Roman"/>
          <w:bCs/>
          <w:szCs w:val="20"/>
          <w:lang w:eastAsia="en-US"/>
        </w:rPr>
        <w:t>a) assinatura do contrato, na forma do artigo 105 da Lei n° 14.133/2021.</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lastRenderedPageBreak/>
        <w:t>CLÁUSULA TERCEIRA – MODELOS DE EXECUÇÃO E GESTÃO CONTRATUAIS (art. 92, IV, VII e XVIII)</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regime de execução contratual, o modelo de gestão, assim como os prazos e condições de</w:t>
      </w:r>
      <w:r w:rsidRPr="00BC3975">
        <w:rPr>
          <w:rFonts w:ascii="Bookman Old Style" w:eastAsia="Calibri" w:hAnsi="Bookman Old Style" w:cs="Times New Roman"/>
          <w:color w:val="000000"/>
          <w:szCs w:val="20"/>
          <w:lang w:eastAsia="en-US"/>
        </w:rPr>
        <w:t xml:space="preserve"> conclusão, entrega, observação e recebimento definitivo</w:t>
      </w:r>
      <w:r w:rsidRPr="00BC3975">
        <w:rPr>
          <w:rFonts w:ascii="Bookman Old Style" w:eastAsia="Calibri" w:hAnsi="Bookman Old Style" w:cs="Times New Roman"/>
          <w:szCs w:val="20"/>
          <w:lang w:eastAsia="en-US"/>
        </w:rPr>
        <w:t xml:space="preserve"> constam no Termo de Referência, anexo a este Contrato.</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Fiscal do contrato: </w:t>
      </w:r>
      <w:r w:rsidR="008A4B94">
        <w:rPr>
          <w:rFonts w:ascii="Bookman Old Style" w:eastAsia="Calibri" w:hAnsi="Bookman Old Style" w:cs="Times New Roman"/>
          <w:szCs w:val="20"/>
          <w:lang w:eastAsia="en-US"/>
        </w:rPr>
        <w:t>VISLAINE APARECIDA PEDRETTI</w:t>
      </w:r>
    </w:p>
    <w:p w:rsidR="00A75717" w:rsidRPr="00BC3975" w:rsidRDefault="00A75717" w:rsidP="008A4B94">
      <w:p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Gestor do Contrato: </w:t>
      </w:r>
      <w:r w:rsidR="008A4B94">
        <w:rPr>
          <w:rFonts w:ascii="Bookman Old Style" w:eastAsia="Calibri" w:hAnsi="Bookman Old Style" w:cs="Times New Roman"/>
          <w:szCs w:val="20"/>
          <w:lang w:eastAsia="en-US"/>
        </w:rPr>
        <w:t>ALEX GOTARDI</w:t>
      </w:r>
    </w:p>
    <w:p w:rsidR="00634CDA" w:rsidRPr="00BC3975" w:rsidRDefault="00634CDA" w:rsidP="008A4B94">
      <w:pPr>
        <w:pStyle w:val="Nivel01Titulo"/>
        <w:numPr>
          <w:ilvl w:val="0"/>
          <w:numId w:val="0"/>
        </w:numPr>
        <w:ind w:left="360"/>
        <w:rPr>
          <w:rFonts w:ascii="Bookman Old Style" w:hAnsi="Bookman Old Style"/>
          <w:color w:val="auto"/>
        </w:rPr>
      </w:pP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 xml:space="preserve">CLÁUSULA QUARTA - SUBCONTRATAÇÃO </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634CDA" w:rsidRPr="00BC3975" w:rsidRDefault="00634CDA" w:rsidP="008A4B94">
      <w:pPr>
        <w:pStyle w:val="Nivel01Titulo"/>
        <w:numPr>
          <w:ilvl w:val="0"/>
          <w:numId w:val="0"/>
        </w:numPr>
        <w:ind w:left="360"/>
        <w:rPr>
          <w:rFonts w:ascii="Bookman Old Style" w:hAnsi="Bookman Old Style"/>
          <w:color w:val="auto"/>
        </w:rPr>
      </w:pP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QUINTA - PAGAMENTO (art. 92, V e VI)</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PREÇO</w:t>
      </w:r>
    </w:p>
    <w:p w:rsidR="00634CDA" w:rsidRPr="00BC3975" w:rsidRDefault="00A75717" w:rsidP="008A4B94">
      <w:pPr>
        <w:numPr>
          <w:ilvl w:val="2"/>
          <w:numId w:val="1"/>
        </w:numPr>
        <w:spacing w:before="120" w:after="120" w:line="276" w:lineRule="auto"/>
        <w:ind w:left="142"/>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O valor total da contratação é de </w:t>
      </w:r>
      <w:r w:rsidR="008A4B94" w:rsidRPr="008A4B94">
        <w:rPr>
          <w:rFonts w:ascii="Bookman Old Style" w:eastAsia="Bookman Old Style" w:hAnsi="Bookman Old Style" w:cs="Times New Roman"/>
          <w:szCs w:val="20"/>
        </w:rPr>
        <w:t>R$ 343.500,00(Trezentos e Quarenta e Três Mil e Quinhentos Reais).</w:t>
      </w:r>
    </w:p>
    <w:p w:rsidR="00A75717" w:rsidRPr="00BC3975" w:rsidRDefault="00A75717" w:rsidP="008A4B94">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b/>
          <w:szCs w:val="20"/>
          <w:lang w:eastAsia="en-US"/>
        </w:rPr>
        <w:t>FORMA DE PAGAMENTO</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Será considerada data do pagamento o dia em que constar como emitida a ordem bancária para pagamento.</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PRAZO DE PAGAMENTO</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color w:val="000000"/>
          <w:szCs w:val="20"/>
          <w:lang w:eastAsia="en-US"/>
        </w:rPr>
        <w:t xml:space="preserve">O </w:t>
      </w:r>
      <w:r w:rsidRPr="00BC3975">
        <w:rPr>
          <w:rFonts w:ascii="Bookman Old Style" w:eastAsia="Calibri" w:hAnsi="Bookman Old Style" w:cs="Times New Roman"/>
          <w:szCs w:val="20"/>
          <w:lang w:eastAsia="en-US"/>
        </w:rPr>
        <w:t>pagamento</w:t>
      </w:r>
      <w:r w:rsidRPr="00BC3975">
        <w:rPr>
          <w:rFonts w:ascii="Bookman Old Style" w:eastAsia="Calibri" w:hAnsi="Bookman Old Style" w:cs="Times New Roman"/>
          <w:color w:val="000000"/>
          <w:szCs w:val="20"/>
          <w:lang w:eastAsia="en-US"/>
        </w:rPr>
        <w:t xml:space="preserve"> será efetuado no prazo máximo de</w:t>
      </w:r>
      <w:r w:rsidRPr="00BC3975">
        <w:rPr>
          <w:rFonts w:ascii="Bookman Old Style" w:eastAsia="Arial" w:hAnsi="Bookman Old Style" w:cs="Times New Roman"/>
          <w:color w:val="000000"/>
          <w:szCs w:val="20"/>
          <w:lang w:eastAsia="en-US"/>
        </w:rPr>
        <w:t xml:space="preserve"> até </w:t>
      </w:r>
      <w:r w:rsidRPr="00BC3975">
        <w:rPr>
          <w:rFonts w:ascii="Bookman Old Style" w:eastAsia="Arial" w:hAnsi="Bookman Old Style" w:cs="Times New Roman"/>
          <w:szCs w:val="20"/>
          <w:lang w:eastAsia="en-US"/>
        </w:rPr>
        <w:t xml:space="preserve">30 (trinta) </w:t>
      </w:r>
      <w:r w:rsidRPr="00BC3975">
        <w:rPr>
          <w:rFonts w:ascii="Bookman Old Style" w:eastAsia="Calibri" w:hAnsi="Bookman Old Style" w:cs="Times New Roman"/>
          <w:color w:val="000000"/>
          <w:szCs w:val="20"/>
          <w:lang w:eastAsia="en-US"/>
        </w:rPr>
        <w:t>dias, contados do recebimento da Nota Fiscal/Fatura.</w:t>
      </w:r>
      <w:r w:rsidRPr="00BC3975">
        <w:rPr>
          <w:rFonts w:ascii="Bookman Old Style" w:eastAsia="Calibri" w:hAnsi="Bookman Old Style" w:cs="Times New Roman"/>
          <w:szCs w:val="20"/>
          <w:lang w:val="x-none" w:eastAsia="en-US"/>
        </w:rPr>
        <w:t xml:space="preserve"> </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CONDIÇÕES DE PAGAMENTO</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A emissão da </w:t>
      </w:r>
      <w:r w:rsidRPr="00BC3975">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prazo de validade;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A</w:t>
      </w:r>
      <w:r w:rsidR="00A75717" w:rsidRPr="00BC3975">
        <w:rPr>
          <w:rFonts w:ascii="Bookman Old Style" w:eastAsia="Calibri" w:hAnsi="Bookman Old Style" w:cs="Times New Roman"/>
          <w:color w:val="000000"/>
          <w:szCs w:val="20"/>
          <w:lang w:eastAsia="en-US"/>
        </w:rPr>
        <w:t xml:space="preserve"> data da emissão;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Os</w:t>
      </w:r>
      <w:r w:rsidR="00A75717" w:rsidRPr="00BC3975">
        <w:rPr>
          <w:rFonts w:ascii="Bookman Old Style" w:eastAsia="Calibri" w:hAnsi="Bookman Old Style" w:cs="Times New Roman"/>
          <w:color w:val="000000"/>
          <w:szCs w:val="20"/>
          <w:lang w:eastAsia="en-US"/>
        </w:rPr>
        <w:t xml:space="preserve"> dados do contrato e do órgão contratante;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período respectivo de execução do contrato;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valor a pagar; e </w:t>
      </w:r>
    </w:p>
    <w:p w:rsidR="00A75717" w:rsidRPr="00BC3975" w:rsidRDefault="00634CDA" w:rsidP="008A4B94">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Eventual</w:t>
      </w:r>
      <w:r w:rsidR="00A75717" w:rsidRPr="00BC3975">
        <w:rPr>
          <w:rFonts w:ascii="Bookman Old Style" w:eastAsia="Calibri" w:hAnsi="Bookman Old Style" w:cs="Times New Roman"/>
          <w:color w:val="000000"/>
          <w:szCs w:val="20"/>
          <w:lang w:eastAsia="en-US"/>
        </w:rPr>
        <w:t xml:space="preserve"> destaque do valor de retenções tributárias cabíveis.</w:t>
      </w:r>
    </w:p>
    <w:p w:rsidR="00634CDA" w:rsidRPr="00BC3975" w:rsidRDefault="00634CDA" w:rsidP="008A4B94">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Havendo erro </w:t>
      </w:r>
      <w:r w:rsidRPr="00BC3975">
        <w:rPr>
          <w:rFonts w:ascii="Bookman Old Style" w:eastAsia="Calibri" w:hAnsi="Bookman Old Style" w:cs="Times New Roman"/>
          <w:color w:val="000000"/>
          <w:szCs w:val="20"/>
          <w:lang w:eastAsia="en-US"/>
        </w:rPr>
        <w:t>na</w:t>
      </w:r>
      <w:r w:rsidRPr="00BC3975">
        <w:rPr>
          <w:rFonts w:ascii="Bookman Old Style" w:eastAsia="Calibri" w:hAnsi="Bookman Old Style" w:cs="Times New Roman"/>
          <w:iCs/>
          <w:szCs w:val="20"/>
          <w:lang w:eastAsia="en-US"/>
        </w:rPr>
        <w:t xml:space="preserve"> apresentação da Nota Fiscal/Fatura, ou circunstância que impeça a liquidação da </w:t>
      </w:r>
      <w:r w:rsidRPr="00BC3975">
        <w:rPr>
          <w:rFonts w:ascii="Bookman Old Style" w:eastAsia="Calibri" w:hAnsi="Bookman Old Style" w:cs="Times New Roman"/>
          <w:color w:val="000000"/>
          <w:szCs w:val="20"/>
          <w:lang w:eastAsia="en-US"/>
        </w:rPr>
        <w:t>despesa</w:t>
      </w:r>
      <w:r w:rsidRPr="00BC3975">
        <w:rPr>
          <w:rFonts w:ascii="Bookman Old Style" w:eastAsia="Calibri" w:hAnsi="Bookman Old Style" w:cs="Times New Roman"/>
          <w:iCs/>
          <w:szCs w:val="20"/>
          <w:lang w:eastAsia="en-US"/>
        </w:rPr>
        <w:t xml:space="preserve">, o pagamento ficará sobrestado até que o contratado providencie as medidas </w:t>
      </w:r>
      <w:r w:rsidRPr="00BC3975">
        <w:rPr>
          <w:rFonts w:ascii="Bookman Old Style" w:eastAsia="Calibri" w:hAnsi="Bookman Old Style" w:cs="Times New Roman"/>
          <w:iCs/>
          <w:szCs w:val="20"/>
          <w:lang w:eastAsia="en-US"/>
        </w:rPr>
        <w:lastRenderedPageBreak/>
        <w:t>saneadoras. Nessa hipótese, o prazo para pagamento iniciar-se-á após a comprovação da regularização da situação, não acarretando qualquer ônus para o contratante;</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 </w:t>
      </w:r>
      <w:r w:rsidRPr="00BC3975">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BC3975">
        <w:rPr>
          <w:rFonts w:ascii="Bookman Old Style" w:eastAsia="Calibri" w:hAnsi="Bookman Old Style" w:cs="Times New Roman"/>
          <w:i/>
          <w:color w:val="000000"/>
          <w:szCs w:val="20"/>
          <w:lang w:eastAsia="en-US"/>
        </w:rPr>
        <w:t>on-line</w:t>
      </w:r>
      <w:r w:rsidRPr="00BC3975">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BC3975">
        <w:rPr>
          <w:rFonts w:ascii="Bookman Old Style" w:eastAsia="Calibri" w:hAnsi="Bookman Old Style" w:cs="Times New Roman"/>
          <w:szCs w:val="20"/>
          <w:lang w:eastAsia="en-US"/>
        </w:rPr>
        <w:t xml:space="preserve">14.133/2021. </w:t>
      </w:r>
      <w:r w:rsidRPr="00BC3975">
        <w:rPr>
          <w:rFonts w:ascii="Bookman Old Style" w:eastAsia="Calibri" w:hAnsi="Bookman Old Style" w:cs="Times New Roman"/>
          <w:color w:val="000000"/>
          <w:szCs w:val="20"/>
          <w:lang w:eastAsia="en-US"/>
        </w:rPr>
        <w:t xml:space="preserve">  </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BC3975">
        <w:rPr>
          <w:rFonts w:ascii="Bookman Old Style" w:eastAsia="Calibri" w:hAnsi="Bookman Old Style" w:cs="Times New Roman"/>
          <w:color w:val="000000"/>
          <w:szCs w:val="20"/>
          <w:lang w:eastAsia="en-US"/>
        </w:rPr>
        <w:t>SICAF</w:t>
      </w:r>
      <w:r w:rsidRPr="00BC3975">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Constatando-se, junto ao SICAF, a situação de irregularidade do contratado, será providenciada sua </w:t>
      </w:r>
      <w:r w:rsidRPr="00BC3975">
        <w:rPr>
          <w:rFonts w:ascii="Bookman Old Style" w:eastAsia="Calibri" w:hAnsi="Bookman Old Style" w:cs="Times New Roman"/>
          <w:color w:val="000000"/>
          <w:szCs w:val="20"/>
          <w:lang w:eastAsia="en-US"/>
        </w:rPr>
        <w:t>notificação</w:t>
      </w:r>
      <w:r w:rsidRPr="00BC3975">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BC3975"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Quando do pagamento, será efetuada a retenção tributária prevista na legislação aplicável.</w:t>
      </w:r>
    </w:p>
    <w:p w:rsidR="00A75717" w:rsidRPr="00BC3975" w:rsidRDefault="00A75717" w:rsidP="008A4B94">
      <w:pPr>
        <w:numPr>
          <w:ilvl w:val="3"/>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A75717" w:rsidRDefault="00A75717" w:rsidP="008A4B94">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C3975" w:rsidRPr="00BC3975" w:rsidRDefault="00BC3975" w:rsidP="008A4B94">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8A4B94">
      <w:pPr>
        <w:pStyle w:val="Nivel01Titulo"/>
        <w:numPr>
          <w:ilvl w:val="0"/>
          <w:numId w:val="2"/>
        </w:numPr>
        <w:rPr>
          <w:rFonts w:ascii="Bookman Old Style" w:hAnsi="Bookman Old Style"/>
          <w:color w:val="auto"/>
        </w:rPr>
      </w:pPr>
      <w:r w:rsidRPr="00BC3975">
        <w:rPr>
          <w:rFonts w:ascii="Bookman Old Style" w:hAnsi="Bookman Old Style"/>
          <w:color w:val="auto"/>
        </w:rPr>
        <w:t>CLÁUSULA SEXTA - REAJUSTE (art. 92, V)</w:t>
      </w:r>
    </w:p>
    <w:p w:rsidR="00A75717"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BC3975" w:rsidRPr="00BC3975" w:rsidRDefault="00BC3975" w:rsidP="008A4B94">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SÉTIMA - OBRIGAÇÕES DO CONTRATANTE (art. 92, X, XI e XIV)</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São obrigações do Contratante:</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Exigir</w:t>
      </w:r>
      <w:r w:rsidRPr="00BC3975">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Receber o objeto no prazo e condições estabelecidas no Termo de Referência;</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color w:val="000000"/>
          <w:szCs w:val="20"/>
          <w:lang w:eastAsia="en-US"/>
        </w:rPr>
        <w:lastRenderedPageBreak/>
        <w:t>Notificar o Contratado</w:t>
      </w:r>
      <w:r w:rsidRPr="00BC3975">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Acompanhar e fiscalizar a execução do contrato e o cumprimento das obrigações pelo Contratado</w:t>
      </w:r>
      <w:r w:rsidRPr="00BC3975">
        <w:rPr>
          <w:rFonts w:ascii="Bookman Old Style" w:eastAsia="Calibri" w:hAnsi="Bookman Old Style" w:cs="Times New Roman"/>
          <w:color w:val="000000"/>
          <w:szCs w:val="20"/>
          <w:lang w:eastAsia="en-US"/>
        </w:rPr>
        <w:t>;</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Efetuar o pagamento ao Contratado</w:t>
      </w:r>
      <w:r w:rsidRPr="00BC3975">
        <w:rPr>
          <w:rFonts w:ascii="Bookman Old Style" w:eastAsia="Calibri" w:hAnsi="Bookman Old Style" w:cs="Times New Roman"/>
          <w:b/>
          <w:szCs w:val="20"/>
          <w:lang w:eastAsia="en-US"/>
        </w:rPr>
        <w:t xml:space="preserve"> </w:t>
      </w:r>
      <w:r w:rsidRPr="00BC3975">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BC3975">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BC3975" w:rsidRDefault="00A75717" w:rsidP="008A4B94">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BC3975">
        <w:rPr>
          <w:rFonts w:ascii="Bookman Old Style" w:eastAsia="Calibri" w:hAnsi="Bookman Old Style" w:cs="Times New Roman"/>
          <w:bCs/>
          <w:szCs w:val="20"/>
          <w:lang w:eastAsia="en-US"/>
        </w:rPr>
        <w:t>imento de cláusulas contratuais.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3975" w:rsidRPr="00BC3975" w:rsidRDefault="00BC3975" w:rsidP="008A4B94">
      <w:pPr>
        <w:spacing w:before="120" w:after="120" w:line="276" w:lineRule="auto"/>
        <w:jc w:val="both"/>
        <w:rPr>
          <w:rFonts w:ascii="Bookman Old Style" w:eastAsia="Calibri" w:hAnsi="Bookman Old Style" w:cs="Times New Roman"/>
          <w:bCs/>
          <w:szCs w:val="20"/>
          <w:lang w:eastAsia="en-US"/>
        </w:rPr>
      </w:pP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OITAVA - OBRIGAÇÕES DO CONTRATADO (art. 92, XIV, XVI e XVII)</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BC3975" w:rsidRDefault="00BC3975"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t>Responsabilizar</w:t>
      </w:r>
      <w:r w:rsidR="00A75717" w:rsidRPr="00BC3975">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BC3975" w:rsidRDefault="00BC3975"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Comunicar</w:t>
      </w:r>
      <w:r w:rsidR="00A75717" w:rsidRPr="00BC3975">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BC3975">
        <w:rPr>
          <w:rFonts w:ascii="Bookman Old Style" w:eastAsia="Calibri" w:hAnsi="Bookman Old Style" w:cs="Times New Roman"/>
          <w:szCs w:val="20"/>
          <w:lang w:eastAsia="en-US"/>
        </w:rPr>
        <w:t>prestar todo esclarecimento ou informação por eles solicitados</w:t>
      </w:r>
      <w:r w:rsidRPr="00BC3975">
        <w:rPr>
          <w:rFonts w:ascii="Bookman Old Style" w:eastAsia="Calibri" w:hAnsi="Bookman Old Style" w:cs="Times New Roman"/>
          <w:color w:val="000000"/>
          <w:szCs w:val="20"/>
          <w:lang w:eastAsia="en-US"/>
        </w:rPr>
        <w:t>;</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color w:val="000000"/>
          <w:szCs w:val="20"/>
          <w:lang w:eastAsia="en-US"/>
        </w:rPr>
        <w:t xml:space="preserve">Quando não for possível a verificação da regularidade no Sistema de Cadastro </w:t>
      </w:r>
      <w:r w:rsidRPr="00BC3975">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BC3975">
        <w:rPr>
          <w:rFonts w:ascii="Bookman Old Style" w:eastAsia="Calibri" w:hAnsi="Bookman Old Style" w:cs="Times New Roman"/>
          <w:i/>
          <w:iCs/>
          <w:szCs w:val="20"/>
          <w:lang w:eastAsia="en-US"/>
        </w:rPr>
        <w:t>junto com a Nota Fiscal para fins de pagamento</w:t>
      </w:r>
      <w:r w:rsidRPr="00BC3975">
        <w:rPr>
          <w:rFonts w:ascii="Bookman Old Style" w:eastAsia="Calibri" w:hAnsi="Bookman Old Style" w:cs="Times New Roman"/>
          <w:i/>
          <w:iCs/>
          <w:color w:val="FF0000"/>
          <w:szCs w:val="20"/>
          <w:lang w:eastAsia="en-US"/>
        </w:rPr>
        <w:t>,</w:t>
      </w:r>
      <w:r w:rsidRPr="00BC3975">
        <w:rPr>
          <w:rFonts w:ascii="Bookman Old Style" w:eastAsia="Calibri" w:hAnsi="Bookman Old Style" w:cs="Times New Roman"/>
          <w:iCs/>
          <w:szCs w:val="20"/>
          <w:lang w:eastAsia="en-US"/>
        </w:rPr>
        <w:t xml:space="preserve"> os seguintes documentos: 1) prova de regularidade relativa à Seguridade </w:t>
      </w:r>
      <w:r w:rsidRPr="00BC3975">
        <w:rPr>
          <w:rFonts w:ascii="Bookman Old Style" w:eastAsia="Calibri" w:hAnsi="Bookman Old Style" w:cs="Times New Roman"/>
          <w:color w:val="000000"/>
          <w:szCs w:val="20"/>
          <w:lang w:eastAsia="en-US"/>
        </w:rPr>
        <w:t>Social</w:t>
      </w:r>
      <w:r w:rsidRPr="00BC3975">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w:t>
      </w:r>
      <w:r w:rsidRPr="00BC3975">
        <w:rPr>
          <w:rFonts w:ascii="Bookman Old Style" w:eastAsia="Calibri" w:hAnsi="Bookman Old Style" w:cs="Times New Roman"/>
          <w:iCs/>
          <w:szCs w:val="20"/>
          <w:lang w:eastAsia="en-US"/>
        </w:rPr>
        <w:lastRenderedPageBreak/>
        <w:t xml:space="preserve">obrigações trabalhistas, sociais, previdenciárias, tributárias e as demais previstas em legislação específica, cuja inadimplência não transfere a responsabilidade ao Contratante; </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C3975" w:rsidRPr="008A4B94"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NONA – GARANTIA DE EXECUÇÃO (art. 92, XII e XIII)</w:t>
      </w:r>
    </w:p>
    <w:p w:rsidR="00BC3975" w:rsidRPr="008A4B94"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haverá exigência de garantia contratual da execução.</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 INFRAÇÕES E SANÇÕES ADMINISTRATIVAS (art. 92, XIV)</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Comete infração administrativa, nos termos da Lei nº 14.133, de 2021, o Contratado que:</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total do contrato;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Deixar</w:t>
      </w:r>
      <w:r w:rsidR="00A75717" w:rsidRPr="00BC3975">
        <w:rPr>
          <w:rFonts w:ascii="Bookman Old Style" w:hAnsi="Bookman Old Style" w:cs="Times New Roman"/>
          <w:szCs w:val="20"/>
        </w:rPr>
        <w:t xml:space="preserve"> de entregar a documentação exigida para o certame;</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mantiver a proposta, salvo em decorrência de fato superveniente devidamente justificado;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Ensejar</w:t>
      </w:r>
      <w:r w:rsidR="00A75717" w:rsidRPr="00BC3975">
        <w:rPr>
          <w:rFonts w:ascii="Bookman Old Style" w:hAnsi="Bookman Old Style" w:cs="Times New Roman"/>
          <w:szCs w:val="20"/>
        </w:rPr>
        <w:t xml:space="preserve"> o retardamento da execução ou da entrega do objeto da contratação sem motivo justificado;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Apresentar</w:t>
      </w:r>
      <w:r w:rsidR="00A75717" w:rsidRPr="00BC3975">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Fraudar</w:t>
      </w:r>
      <w:r w:rsidR="00A75717" w:rsidRPr="00BC3975">
        <w:rPr>
          <w:rFonts w:ascii="Bookman Old Style" w:hAnsi="Bookman Old Style" w:cs="Times New Roman"/>
          <w:szCs w:val="20"/>
        </w:rPr>
        <w:t xml:space="preserve"> a contratação ou praticar ato fraudulento na execução do contrato;</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Comportar</w:t>
      </w:r>
      <w:r w:rsidR="00A75717" w:rsidRPr="00BC3975">
        <w:rPr>
          <w:rFonts w:ascii="Bookman Old Style" w:hAnsi="Bookman Old Style" w:cs="Times New Roman"/>
          <w:szCs w:val="20"/>
        </w:rPr>
        <w:t>-se de modo inidôneo ou cometer fraude de qualquer natureza;</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atos ilícitos com vistas a frustrar os objetivos do certame;</w:t>
      </w:r>
    </w:p>
    <w:p w:rsidR="00210A73"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 lesivo previsto no art. 5º da Lei nº 12.846, de 1º de agosto de 2013.</w:t>
      </w:r>
    </w:p>
    <w:p w:rsidR="00A75717" w:rsidRPr="00BC3975" w:rsidRDefault="00210A73" w:rsidP="008A4B94">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 xml:space="preserve"> </w:t>
      </w:r>
      <w:r w:rsidR="00A75717" w:rsidRPr="00BC3975">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BC3975" w:rsidRDefault="00A75717" w:rsidP="008A4B9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Advertência</w:t>
      </w:r>
      <w:r w:rsidRPr="00BC3975">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BC3975" w:rsidRDefault="00A75717" w:rsidP="008A4B9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lastRenderedPageBreak/>
        <w:t>Impedimento de licitar e contratar</w:t>
      </w:r>
      <w:r w:rsidRPr="00BC3975">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BC3975" w:rsidRDefault="00A75717" w:rsidP="008A4B94">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Declaração de inidoneidade para licitar e contratar</w:t>
      </w:r>
      <w:r w:rsidRPr="00BC3975">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BC3975" w:rsidRDefault="00A75717" w:rsidP="008A4B94">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Multa:</w:t>
      </w:r>
    </w:p>
    <w:p w:rsidR="00A75717" w:rsidRPr="00BC3975" w:rsidRDefault="00A75717" w:rsidP="008A4B94">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BC3975" w:rsidRDefault="00A75717" w:rsidP="008A4B94">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Compensatória de 10% (dez por cento) sobre o valor do contrato, no caso de inexecução total do contrato.</w:t>
      </w:r>
    </w:p>
    <w:p w:rsidR="00A75717" w:rsidRPr="00BC3975" w:rsidRDefault="00A75717" w:rsidP="008A4B94">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BC3975" w:rsidRPr="00BC3975" w:rsidRDefault="00BC3975" w:rsidP="008A4B94">
      <w:pPr>
        <w:tabs>
          <w:tab w:val="left" w:pos="426"/>
        </w:tabs>
        <w:spacing w:before="120" w:after="120" w:line="276" w:lineRule="auto"/>
        <w:jc w:val="both"/>
        <w:rPr>
          <w:rFonts w:ascii="Bookman Old Style" w:eastAsia="Calibri" w:hAnsi="Bookman Old Style" w:cs="Times New Roman"/>
          <w:iCs/>
          <w:szCs w:val="20"/>
          <w:lang w:eastAsia="en-US"/>
        </w:rPr>
      </w:pP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bookmarkStart w:id="0" w:name="_Hlk78351618"/>
      <w:r w:rsidRPr="00BC3975">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BC3975">
        <w:rPr>
          <w:rFonts w:ascii="Bookman Old Style" w:eastAsia="Calibri" w:hAnsi="Bookman Old Style" w:cs="Times New Roman"/>
          <w:i/>
          <w:iCs/>
          <w:szCs w:val="20"/>
          <w:lang w:eastAsia="en-US"/>
        </w:rPr>
        <w:t xml:space="preserve">05 (cinco) </w:t>
      </w:r>
      <w:r w:rsidRPr="00BC3975">
        <w:rPr>
          <w:rFonts w:ascii="Bookman Old Style" w:eastAsia="Calibri" w:hAnsi="Bookman Old Style" w:cs="Times New Roman"/>
          <w:szCs w:val="20"/>
          <w:lang w:eastAsia="en-US"/>
        </w:rPr>
        <w:t>dias, a contar da data do recebimento da comunicação enviada pela autoridade competente.</w:t>
      </w:r>
    </w:p>
    <w:bookmarkEnd w:id="0"/>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BC3975">
        <w:rPr>
          <w:rFonts w:ascii="Bookman Old Style" w:eastAsia="Calibri" w:hAnsi="Bookman Old Style" w:cs="Times New Roman"/>
          <w:b/>
          <w:bCs/>
          <w:szCs w:val="20"/>
          <w:lang w:eastAsia="en-US"/>
        </w:rPr>
        <w:t xml:space="preserve">caput </w:t>
      </w:r>
      <w:r w:rsidRPr="00BC3975">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Na aplicação das sanções serão considerados (art. 156, §1º)</w:t>
      </w:r>
    </w:p>
    <w:p w:rsidR="00A75717" w:rsidRPr="00BC3975" w:rsidRDefault="00BC3975" w:rsidP="008A4B9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natureza e a gravidade da infração cometida;</w:t>
      </w:r>
    </w:p>
    <w:p w:rsidR="00A75717" w:rsidRPr="00BC3975" w:rsidRDefault="00BC3975" w:rsidP="008A4B9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peculiaridades do caso concreto;</w:t>
      </w:r>
    </w:p>
    <w:p w:rsidR="00A75717" w:rsidRPr="00BC3975" w:rsidRDefault="00BC3975" w:rsidP="008A4B9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circunstâncias agravantes ou atenuantes;</w:t>
      </w:r>
    </w:p>
    <w:p w:rsidR="00A75717" w:rsidRPr="00BC3975" w:rsidRDefault="00BC3975" w:rsidP="008A4B9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w:t>
      </w:r>
      <w:r w:rsidR="00A75717" w:rsidRPr="00BC3975">
        <w:rPr>
          <w:rFonts w:ascii="Bookman Old Style" w:eastAsia="Calibri" w:hAnsi="Bookman Old Style" w:cs="Times New Roman"/>
          <w:szCs w:val="20"/>
          <w:lang w:eastAsia="en-US"/>
        </w:rPr>
        <w:t xml:space="preserve"> danos que dela provierem para o Contratante;</w:t>
      </w:r>
    </w:p>
    <w:p w:rsidR="00A75717" w:rsidRPr="00BC3975" w:rsidRDefault="00BC3975" w:rsidP="008A4B94">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w:t>
      </w:r>
      <w:r w:rsidRPr="00BC3975">
        <w:rPr>
          <w:rFonts w:ascii="Bookman Old Style" w:eastAsia="Calibri" w:hAnsi="Bookman Old Style" w:cs="Times New Roman"/>
          <w:szCs w:val="20"/>
          <w:lang w:eastAsia="en-US"/>
        </w:rPr>
        <w:lastRenderedPageBreak/>
        <w:t>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BC3975" w:rsidRPr="008A4B94" w:rsidRDefault="00A75717" w:rsidP="008A4B94">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PRIMEIRA– DA EXTINÇÃO CONTRATUAL (art. 92, XIX)</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BC3975" w:rsidRDefault="00A75717" w:rsidP="008A4B94">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Quando a não conclusão do contrato referida no item anterior decorrer de culpa do contratado:</w:t>
      </w:r>
    </w:p>
    <w:p w:rsidR="00A75717" w:rsidRPr="00BC3975" w:rsidRDefault="00BC3975" w:rsidP="008A4B9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Ficará</w:t>
      </w:r>
      <w:r w:rsidR="00A75717" w:rsidRPr="00BC3975">
        <w:rPr>
          <w:rFonts w:ascii="Bookman Old Style" w:eastAsia="Calibri" w:hAnsi="Bookman Old Style" w:cs="Times New Roman"/>
          <w:iCs/>
          <w:szCs w:val="20"/>
          <w:lang w:eastAsia="en-US"/>
        </w:rPr>
        <w:t xml:space="preserve"> ele constituído em mora, sendo-lhe aplicáveis as respec</w:t>
      </w:r>
      <w:r w:rsidR="00D81774">
        <w:rPr>
          <w:rFonts w:ascii="Bookman Old Style" w:eastAsia="Calibri" w:hAnsi="Bookman Old Style" w:cs="Times New Roman"/>
          <w:iCs/>
          <w:szCs w:val="20"/>
          <w:lang w:eastAsia="en-US"/>
        </w:rPr>
        <w:t xml:space="preserve">tivas sanções administrativas; </w:t>
      </w:r>
      <w:r w:rsidR="00A75717" w:rsidRPr="00BC3975">
        <w:rPr>
          <w:rFonts w:ascii="Bookman Old Style" w:eastAsia="Calibri" w:hAnsi="Bookman Old Style" w:cs="Times New Roman"/>
          <w:iCs/>
          <w:szCs w:val="20"/>
          <w:lang w:eastAsia="en-US"/>
        </w:rPr>
        <w:t xml:space="preserve">  </w:t>
      </w:r>
    </w:p>
    <w:p w:rsidR="00A75717" w:rsidRPr="00BC3975" w:rsidRDefault="00BC3975" w:rsidP="008A4B94">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Poderá</w:t>
      </w:r>
      <w:r w:rsidR="00A75717" w:rsidRPr="00BC3975">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BC3975" w:rsidRDefault="00A75717" w:rsidP="008A4B94">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BC3975">
        <w:rPr>
          <w:rFonts w:ascii="Bookman Old Style" w:eastAsia="Calibri" w:hAnsi="Bookman Old Style" w:cs="Times New Roman"/>
          <w:color w:val="000000"/>
          <w:szCs w:val="20"/>
          <w:lang w:eastAsia="en-US"/>
        </w:rPr>
        <w:t>assegurados o contraditório e a ampla defesa</w:t>
      </w:r>
      <w:r w:rsidRPr="00BC3975">
        <w:rPr>
          <w:rFonts w:ascii="Bookman Old Style" w:eastAsia="Calibri" w:hAnsi="Bookman Old Style" w:cs="Times New Roman"/>
          <w:szCs w:val="20"/>
          <w:lang w:eastAsia="en-US"/>
        </w:rPr>
        <w:t>.</w:t>
      </w:r>
    </w:p>
    <w:p w:rsidR="00A75717" w:rsidRPr="00BC3975" w:rsidRDefault="00A75717" w:rsidP="008A4B94">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Nesta hipótese, aplicam-se também os artigos 138 e 139 da mesma Lei.</w:t>
      </w:r>
    </w:p>
    <w:p w:rsidR="00A75717" w:rsidRPr="00BC3975" w:rsidRDefault="00A75717" w:rsidP="008A4B94">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w:t>
      </w:r>
      <w:r w:rsidRPr="00BC3975">
        <w:rPr>
          <w:rFonts w:ascii="Bookman Old Style" w:eastAsia="Calibri" w:hAnsi="Bookman Old Style" w:cs="Times New Roman"/>
          <w:color w:val="000000"/>
          <w:szCs w:val="20"/>
          <w:lang w:eastAsia="en-US"/>
        </w:rPr>
        <w:t>alteração social ou a modificação da finalidade ou da estrutura da empresa</w:t>
      </w:r>
      <w:r w:rsidRPr="00BC3975">
        <w:rPr>
          <w:rFonts w:ascii="Bookman Old Style" w:eastAsia="Calibri" w:hAnsi="Bookman Old Style" w:cs="Times New Roman"/>
          <w:szCs w:val="20"/>
          <w:lang w:eastAsia="en-US"/>
        </w:rPr>
        <w:t xml:space="preserve"> não ensejará a rescisão se não </w:t>
      </w:r>
      <w:r w:rsidRPr="00BC3975">
        <w:rPr>
          <w:rFonts w:ascii="Bookman Old Style" w:eastAsia="Calibri" w:hAnsi="Bookman Old Style" w:cs="Times New Roman"/>
          <w:color w:val="000000"/>
          <w:szCs w:val="20"/>
          <w:lang w:eastAsia="en-US"/>
        </w:rPr>
        <w:t>restringir sua capacidade de concluir o contrato.</w:t>
      </w:r>
    </w:p>
    <w:p w:rsidR="00A75717" w:rsidRPr="00BC3975" w:rsidRDefault="00A75717" w:rsidP="008A4B94">
      <w:pPr>
        <w:numPr>
          <w:ilvl w:val="3"/>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 xml:space="preserve">Se a operação </w:t>
      </w:r>
      <w:r w:rsidRPr="00BC3975">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BC3975" w:rsidRDefault="00A75717" w:rsidP="008A4B94">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termo de rescisão, sempre que possível, será precedido:</w:t>
      </w:r>
    </w:p>
    <w:p w:rsidR="00A75717" w:rsidRPr="00BC3975" w:rsidRDefault="00A75717" w:rsidP="008A4B94">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Balanço dos eventos contratuais já cumpridos ou parcialmente cumpridos;</w:t>
      </w:r>
    </w:p>
    <w:p w:rsidR="00A75717" w:rsidRPr="00BC3975" w:rsidRDefault="00A75717" w:rsidP="008A4B94">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Relação dos pagamentos já efetuados e ainda devidos;</w:t>
      </w:r>
    </w:p>
    <w:p w:rsidR="00BC3975" w:rsidRPr="008A4B94" w:rsidRDefault="00A75717" w:rsidP="008A4B94">
      <w:pPr>
        <w:numPr>
          <w:ilvl w:val="2"/>
          <w:numId w:val="8"/>
        </w:numPr>
        <w:spacing w:before="120" w:after="120" w:line="276" w:lineRule="auto"/>
        <w:ind w:left="0"/>
        <w:jc w:val="both"/>
        <w:rPr>
          <w:rFonts w:ascii="Bookman Old Style" w:eastAsia="Calibri" w:hAnsi="Bookman Old Style" w:cs="Times New Roman"/>
          <w:szCs w:val="20"/>
        </w:rPr>
      </w:pPr>
      <w:r w:rsidRPr="00BC3975">
        <w:rPr>
          <w:rFonts w:ascii="Bookman Old Style" w:eastAsia="Calibri" w:hAnsi="Bookman Old Style" w:cs="Times New Roman"/>
          <w:szCs w:val="20"/>
          <w:lang w:eastAsia="en-US"/>
        </w:rPr>
        <w:t>Indenizações e multas.</w:t>
      </w:r>
    </w:p>
    <w:p w:rsidR="00A75717" w:rsidRPr="00BC3975" w:rsidRDefault="00A75717" w:rsidP="008A4B94">
      <w:pPr>
        <w:pStyle w:val="Nivel01Titulo"/>
        <w:numPr>
          <w:ilvl w:val="0"/>
          <w:numId w:val="8"/>
        </w:numPr>
        <w:rPr>
          <w:rFonts w:ascii="Bookman Old Style" w:hAnsi="Bookman Old Style"/>
          <w:color w:val="auto"/>
        </w:rPr>
      </w:pPr>
      <w:r w:rsidRPr="00BC3975">
        <w:rPr>
          <w:rFonts w:ascii="Bookman Old Style" w:hAnsi="Bookman Old Style"/>
          <w:color w:val="auto"/>
        </w:rPr>
        <w:t>CLÁUSULA DÉCIMA SEGUNDA – DOTAÇÃO ORÇAMENTÁRIA (art. 92, VIII)</w:t>
      </w:r>
    </w:p>
    <w:p w:rsidR="00A75717" w:rsidRPr="00BC3975" w:rsidRDefault="00A75717" w:rsidP="008A4B94">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 despesas decorrentes da presente contratação correrão à conta de recursos específicos consignados no Orçamento da Secretaria de Obras e Serviços Públicos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89"/>
        <w:gridCol w:w="2491"/>
        <w:gridCol w:w="1032"/>
        <w:gridCol w:w="2492"/>
        <w:gridCol w:w="2426"/>
      </w:tblGrid>
      <w:tr w:rsidR="008A4B94" w:rsidRPr="00D81774" w:rsidTr="008A4B94">
        <w:tc>
          <w:tcPr>
            <w:tcW w:w="9915" w:type="dxa"/>
            <w:gridSpan w:val="5"/>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DOTAÇÕES</w:t>
            </w:r>
          </w:p>
        </w:tc>
      </w:tr>
      <w:tr w:rsidR="008A4B94" w:rsidRPr="00D81774" w:rsidTr="008A4B94">
        <w:tc>
          <w:tcPr>
            <w:tcW w:w="1313" w:type="dxa"/>
            <w:shd w:val="clear" w:color="auto" w:fill="C0C0C0"/>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Conta da despesa</w:t>
            </w:r>
          </w:p>
        </w:tc>
        <w:tc>
          <w:tcPr>
            <w:tcW w:w="2539" w:type="dxa"/>
            <w:shd w:val="clear" w:color="auto" w:fill="C0C0C0"/>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Funcional programática</w:t>
            </w:r>
          </w:p>
        </w:tc>
        <w:tc>
          <w:tcPr>
            <w:tcW w:w="1051" w:type="dxa"/>
            <w:shd w:val="clear" w:color="auto" w:fill="C0C0C0"/>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Fonte de recurso</w:t>
            </w:r>
          </w:p>
        </w:tc>
        <w:tc>
          <w:tcPr>
            <w:tcW w:w="2540" w:type="dxa"/>
            <w:shd w:val="clear" w:color="auto" w:fill="C0C0C0"/>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Natureza da despesa</w:t>
            </w:r>
          </w:p>
        </w:tc>
        <w:tc>
          <w:tcPr>
            <w:tcW w:w="2472" w:type="dxa"/>
            <w:shd w:val="clear" w:color="auto" w:fill="C0C0C0"/>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Grupo da fonte</w:t>
            </w:r>
          </w:p>
        </w:tc>
      </w:tr>
      <w:tr w:rsidR="008A4B94" w:rsidRPr="00D81774" w:rsidTr="008A4B94">
        <w:tc>
          <w:tcPr>
            <w:tcW w:w="1313"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610</w:t>
            </w:r>
          </w:p>
        </w:tc>
        <w:tc>
          <w:tcPr>
            <w:tcW w:w="2539"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05.002.15.451.2602.2012</w:t>
            </w:r>
          </w:p>
        </w:tc>
        <w:tc>
          <w:tcPr>
            <w:tcW w:w="1051"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0</w:t>
            </w:r>
          </w:p>
        </w:tc>
        <w:tc>
          <w:tcPr>
            <w:tcW w:w="2540"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3.3.90.30.00.00</w:t>
            </w:r>
          </w:p>
        </w:tc>
        <w:tc>
          <w:tcPr>
            <w:tcW w:w="2472"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Do Exercício</w:t>
            </w:r>
          </w:p>
        </w:tc>
      </w:tr>
      <w:tr w:rsidR="008A4B94" w:rsidRPr="00D81774" w:rsidTr="008A4B94">
        <w:tc>
          <w:tcPr>
            <w:tcW w:w="1313"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1300</w:t>
            </w:r>
          </w:p>
        </w:tc>
        <w:tc>
          <w:tcPr>
            <w:tcW w:w="2539"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05.005.26.782.2601.2020</w:t>
            </w:r>
          </w:p>
        </w:tc>
        <w:tc>
          <w:tcPr>
            <w:tcW w:w="1051"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0</w:t>
            </w:r>
          </w:p>
        </w:tc>
        <w:tc>
          <w:tcPr>
            <w:tcW w:w="2540"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3.3.90.30.00.00</w:t>
            </w:r>
          </w:p>
        </w:tc>
        <w:tc>
          <w:tcPr>
            <w:tcW w:w="2472" w:type="dxa"/>
            <w:shd w:val="clear" w:color="auto" w:fill="FFFFFF"/>
          </w:tcPr>
          <w:p w:rsidR="008A4B94" w:rsidRPr="00D81774" w:rsidRDefault="008A4B94" w:rsidP="008A4B94">
            <w:pPr>
              <w:jc w:val="both"/>
              <w:rPr>
                <w:rFonts w:ascii="Bookman Old Style" w:hAnsi="Bookman Old Style"/>
                <w:sz w:val="16"/>
                <w:szCs w:val="16"/>
              </w:rPr>
            </w:pPr>
            <w:r w:rsidRPr="00D81774">
              <w:rPr>
                <w:rFonts w:ascii="Bookman Old Style" w:hAnsi="Bookman Old Style"/>
                <w:sz w:val="16"/>
                <w:szCs w:val="16"/>
              </w:rPr>
              <w:t>Do Exercício</w:t>
            </w:r>
          </w:p>
        </w:tc>
      </w:tr>
    </w:tbl>
    <w:p w:rsidR="00A75717" w:rsidRPr="00BC3975" w:rsidRDefault="00A75717" w:rsidP="008A4B94">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8A4B94">
      <w:pPr>
        <w:pStyle w:val="Nivel01Titulo"/>
        <w:numPr>
          <w:ilvl w:val="0"/>
          <w:numId w:val="8"/>
        </w:numPr>
        <w:rPr>
          <w:rFonts w:ascii="Bookman Old Style" w:hAnsi="Bookman Old Style"/>
          <w:color w:val="auto"/>
        </w:rPr>
      </w:pPr>
      <w:r w:rsidRPr="00BC3975">
        <w:rPr>
          <w:rFonts w:ascii="Bookman Old Style" w:hAnsi="Bookman Old Style"/>
          <w:color w:val="auto"/>
        </w:rPr>
        <w:lastRenderedPageBreak/>
        <w:t>CASOS OMISSOS (art. 92, III)</w:t>
      </w:r>
    </w:p>
    <w:p w:rsidR="00BC3975" w:rsidRPr="00D81774" w:rsidRDefault="00A75717" w:rsidP="008A4B94">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QUARTA – ALTERAÇÕES</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Eventuais alterações contratuais reger-se-ão pela disciplina dos arts. 124 e seguintes da Lei nº 14.133, de 2021.</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D81774"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QUINTA – PUBLICAÇÃO</w:t>
      </w:r>
    </w:p>
    <w:p w:rsidR="00BC3975" w:rsidRPr="00D81774"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A75717" w:rsidRPr="00BC3975" w:rsidRDefault="00A75717" w:rsidP="008A4B94">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SEXTA – FORO (art. 92, §1º)</w:t>
      </w:r>
    </w:p>
    <w:p w:rsidR="00A75717" w:rsidRPr="00BC3975" w:rsidRDefault="00A75717" w:rsidP="008A4B9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BC3975" w:rsidRDefault="00A75717" w:rsidP="008A4B94">
      <w:pPr>
        <w:autoSpaceDE w:val="0"/>
        <w:autoSpaceDN w:val="0"/>
        <w:adjustRightInd w:val="0"/>
        <w:jc w:val="both"/>
        <w:rPr>
          <w:rFonts w:ascii="Bookman Old Style" w:eastAsiaTheme="minorHAnsi" w:hAnsi="Bookman Old Style" w:cs="Times New Roman"/>
          <w:color w:val="000000"/>
          <w:szCs w:val="20"/>
          <w:lang w:eastAsia="en-US"/>
        </w:rPr>
      </w:pPr>
      <w:r w:rsidRPr="00BC3975">
        <w:rPr>
          <w:rFonts w:ascii="Bookman Old Style" w:eastAsiaTheme="minorHAnsi" w:hAnsi="Bookman Old Style" w:cs="Times New Roman"/>
          <w:color w:val="000000"/>
          <w:szCs w:val="20"/>
          <w:lang w:val="x-none" w:eastAsia="en-US"/>
        </w:rPr>
        <w:t xml:space="preserve">Santo Antonio do Sudoeste – PR, </w:t>
      </w:r>
      <w:r w:rsidR="008A4B94" w:rsidRPr="008A4B94">
        <w:rPr>
          <w:rFonts w:ascii="Bookman Old Style" w:eastAsiaTheme="minorHAnsi" w:hAnsi="Bookman Old Style" w:cs="Times New Roman"/>
          <w:color w:val="000000"/>
          <w:szCs w:val="20"/>
          <w:lang w:eastAsia="en-US"/>
        </w:rPr>
        <w:t>15</w:t>
      </w:r>
      <w:r w:rsidR="00BC3975" w:rsidRPr="008A4B94">
        <w:rPr>
          <w:rFonts w:ascii="Bookman Old Style" w:eastAsiaTheme="minorHAnsi" w:hAnsi="Bookman Old Style" w:cs="Times New Roman"/>
          <w:color w:val="000000"/>
          <w:szCs w:val="20"/>
          <w:lang w:eastAsia="en-US"/>
        </w:rPr>
        <w:t xml:space="preserve"> </w:t>
      </w:r>
      <w:r w:rsidR="008A4B94">
        <w:rPr>
          <w:rFonts w:ascii="Bookman Old Style" w:eastAsiaTheme="minorHAnsi" w:hAnsi="Bookman Old Style" w:cs="Times New Roman"/>
          <w:color w:val="000000"/>
          <w:szCs w:val="20"/>
          <w:lang w:eastAsia="en-US"/>
        </w:rPr>
        <w:t>de março</w:t>
      </w:r>
      <w:r w:rsidR="00BC3975" w:rsidRPr="008A4B94">
        <w:rPr>
          <w:rFonts w:ascii="Bookman Old Style" w:eastAsiaTheme="minorHAnsi" w:hAnsi="Bookman Old Style" w:cs="Times New Roman"/>
          <w:color w:val="000000"/>
          <w:szCs w:val="20"/>
          <w:lang w:eastAsia="en-US"/>
        </w:rPr>
        <w:t xml:space="preserve"> </w:t>
      </w:r>
      <w:r w:rsidRPr="008A4B94">
        <w:rPr>
          <w:rFonts w:ascii="Bookman Old Style" w:eastAsiaTheme="minorHAnsi" w:hAnsi="Bookman Old Style" w:cs="Times New Roman"/>
          <w:color w:val="000000"/>
          <w:szCs w:val="20"/>
          <w:lang w:eastAsia="en-US"/>
        </w:rPr>
        <w:t>de 2024.</w:t>
      </w:r>
    </w:p>
    <w:p w:rsidR="00BC3975" w:rsidRPr="00BC3975" w:rsidRDefault="00BC3975" w:rsidP="008A4B94">
      <w:pPr>
        <w:autoSpaceDE w:val="0"/>
        <w:autoSpaceDN w:val="0"/>
        <w:adjustRightInd w:val="0"/>
        <w:jc w:val="both"/>
        <w:rPr>
          <w:rFonts w:ascii="Bookman Old Style" w:eastAsiaTheme="minorHAnsi" w:hAnsi="Bookman Old Style" w:cs="Times New Roman"/>
          <w:color w:val="000000"/>
          <w:szCs w:val="20"/>
          <w:lang w:eastAsia="en-US"/>
        </w:rPr>
      </w:pPr>
    </w:p>
    <w:p w:rsidR="00BC3975" w:rsidRPr="00BC3975" w:rsidRDefault="00BC3975" w:rsidP="008A4B94">
      <w:pPr>
        <w:autoSpaceDE w:val="0"/>
        <w:autoSpaceDN w:val="0"/>
        <w:adjustRightInd w:val="0"/>
        <w:jc w:val="both"/>
        <w:rPr>
          <w:rFonts w:ascii="Bookman Old Style" w:eastAsiaTheme="minorHAnsi" w:hAnsi="Bookman Old Style" w:cs="Times New Roman"/>
          <w:color w:val="000000"/>
          <w:szCs w:val="20"/>
          <w:lang w:eastAsia="en-US"/>
        </w:rPr>
      </w:pPr>
    </w:p>
    <w:p w:rsidR="00BC3975" w:rsidRPr="00BC3975" w:rsidRDefault="00BC3975" w:rsidP="008A4B94">
      <w:pPr>
        <w:autoSpaceDE w:val="0"/>
        <w:autoSpaceDN w:val="0"/>
        <w:adjustRightInd w:val="0"/>
        <w:jc w:val="both"/>
        <w:rPr>
          <w:rFonts w:ascii="Bookman Old Style" w:eastAsiaTheme="minorHAnsi" w:hAnsi="Bookman Old Style" w:cs="Times New Roman"/>
          <w:color w:val="000000"/>
          <w:szCs w:val="20"/>
          <w:lang w:eastAsia="en-US"/>
        </w:rPr>
      </w:pPr>
    </w:p>
    <w:p w:rsidR="00A75717" w:rsidRPr="00BC3975" w:rsidRDefault="00A75717" w:rsidP="008A4B94">
      <w:pPr>
        <w:autoSpaceDE w:val="0"/>
        <w:autoSpaceDN w:val="0"/>
        <w:adjustRightInd w:val="0"/>
        <w:jc w:val="both"/>
        <w:rPr>
          <w:rFonts w:ascii="Bookman Old Style" w:eastAsiaTheme="minorHAnsi" w:hAnsi="Bookman Old Style" w:cs="Times New Roman"/>
          <w:b/>
          <w:bCs/>
          <w:color w:val="000000"/>
          <w:szCs w:val="20"/>
          <w:lang w:val="x-none" w:eastAsia="en-US"/>
        </w:rPr>
      </w:pPr>
      <w:r w:rsidRPr="00BC3975">
        <w:rPr>
          <w:rFonts w:ascii="Bookman Old Style" w:eastAsiaTheme="minorHAnsi" w:hAnsi="Bookman Old Style" w:cs="Times New Roman"/>
          <w:b/>
          <w:bCs/>
          <w:color w:val="000000"/>
          <w:szCs w:val="20"/>
          <w:lang w:val="x-none" w:eastAsia="en-US"/>
        </w:rPr>
        <w:tab/>
      </w:r>
    </w:p>
    <w:p w:rsidR="00BC3975" w:rsidRPr="00BC3975" w:rsidRDefault="008A4B94" w:rsidP="00D81774">
      <w:pPr>
        <w:jc w:val="center"/>
        <w:rPr>
          <w:rFonts w:ascii="Bookman Old Style" w:hAnsi="Bookman Old Style"/>
          <w:b/>
          <w:szCs w:val="20"/>
        </w:rPr>
      </w:pPr>
      <w:r>
        <w:rPr>
          <w:rFonts w:ascii="Bookman Old Style" w:eastAsia="Bookman Old Style" w:hAnsi="Bookman Old Style" w:cs="Bookman Old Style"/>
          <w:b/>
          <w:color w:val="000000"/>
          <w:szCs w:val="20"/>
        </w:rPr>
        <w:t>SERGIO ANTONIO MATTOS</w:t>
      </w:r>
    </w:p>
    <w:p w:rsidR="00BC3975" w:rsidRPr="00BC3975" w:rsidRDefault="00BC3975" w:rsidP="00D81774">
      <w:pPr>
        <w:jc w:val="center"/>
        <w:rPr>
          <w:rFonts w:ascii="Bookman Old Style" w:hAnsi="Bookman Old Style"/>
          <w:b/>
          <w:szCs w:val="20"/>
        </w:rPr>
      </w:pPr>
      <w:r w:rsidRPr="00BC3975">
        <w:rPr>
          <w:rFonts w:ascii="Bookman Old Style" w:eastAsia="Bookman Old Style" w:hAnsi="Bookman Old Style" w:cs="Bookman Old Style"/>
          <w:b/>
          <w:szCs w:val="20"/>
        </w:rPr>
        <w:t xml:space="preserve">Prefeito </w:t>
      </w:r>
      <w:r w:rsidR="00D81774" w:rsidRPr="00BC3975">
        <w:rPr>
          <w:rFonts w:ascii="Bookman Old Style" w:eastAsia="Bookman Old Style" w:hAnsi="Bookman Old Style" w:cs="Bookman Old Style"/>
          <w:b/>
          <w:szCs w:val="20"/>
        </w:rPr>
        <w:t>Municipal</w:t>
      </w:r>
      <w:r w:rsidR="00D81774">
        <w:rPr>
          <w:rFonts w:ascii="Bookman Old Style" w:eastAsia="Bookman Old Style" w:hAnsi="Bookman Old Style" w:cs="Bookman Old Style"/>
          <w:b/>
          <w:szCs w:val="20"/>
        </w:rPr>
        <w:t>, em exercicio</w:t>
      </w:r>
    </w:p>
    <w:p w:rsidR="00BC3975" w:rsidRPr="00BC3975" w:rsidRDefault="00BC3975" w:rsidP="00D81774">
      <w:pPr>
        <w:tabs>
          <w:tab w:val="left" w:pos="6810"/>
        </w:tabs>
        <w:ind w:firstLine="855"/>
        <w:jc w:val="center"/>
        <w:rPr>
          <w:rFonts w:ascii="Bookman Old Style" w:hAnsi="Bookman Old Style"/>
          <w:b/>
          <w:szCs w:val="20"/>
        </w:rPr>
      </w:pPr>
    </w:p>
    <w:p w:rsidR="00BC3975" w:rsidRDefault="00BC3975" w:rsidP="00D81774">
      <w:pPr>
        <w:tabs>
          <w:tab w:val="left" w:pos="6810"/>
        </w:tabs>
        <w:jc w:val="center"/>
        <w:rPr>
          <w:rFonts w:ascii="Bookman Old Style" w:hAnsi="Bookman Old Style"/>
          <w:b/>
          <w:szCs w:val="20"/>
        </w:rPr>
      </w:pPr>
    </w:p>
    <w:p w:rsidR="00D81774" w:rsidRDefault="00D81774" w:rsidP="00D81774">
      <w:pPr>
        <w:tabs>
          <w:tab w:val="left" w:pos="6810"/>
        </w:tabs>
        <w:jc w:val="center"/>
        <w:rPr>
          <w:rFonts w:ascii="Bookman Old Style" w:hAnsi="Bookman Old Style"/>
          <w:b/>
          <w:szCs w:val="20"/>
        </w:rPr>
      </w:pPr>
    </w:p>
    <w:p w:rsidR="00D81774" w:rsidRPr="00BC3975" w:rsidRDefault="00D81774" w:rsidP="00D81774">
      <w:pPr>
        <w:tabs>
          <w:tab w:val="left" w:pos="6810"/>
        </w:tabs>
        <w:jc w:val="center"/>
        <w:rPr>
          <w:rFonts w:ascii="Bookman Old Style" w:hAnsi="Bookman Old Style"/>
          <w:b/>
          <w:szCs w:val="20"/>
        </w:rPr>
      </w:pPr>
    </w:p>
    <w:p w:rsidR="00BC3975" w:rsidRPr="00BC3975" w:rsidRDefault="00BC3975" w:rsidP="00D81774">
      <w:pPr>
        <w:tabs>
          <w:tab w:val="left" w:pos="6810"/>
        </w:tabs>
        <w:ind w:firstLine="855"/>
        <w:jc w:val="center"/>
        <w:rPr>
          <w:rFonts w:ascii="Bookman Old Style" w:hAnsi="Bookman Old Style"/>
          <w:b/>
          <w:szCs w:val="20"/>
        </w:rPr>
      </w:pPr>
    </w:p>
    <w:p w:rsidR="008A4B94" w:rsidRDefault="008A4B94" w:rsidP="00D81774">
      <w:pPr>
        <w:tabs>
          <w:tab w:val="left" w:pos="6810"/>
        </w:tabs>
        <w:ind w:firstLine="45"/>
        <w:jc w:val="center"/>
      </w:pPr>
      <w:r>
        <w:rPr>
          <w:rFonts w:ascii="Bookman Old Style" w:eastAsia="Bookman Old Style" w:hAnsi="Bookman Old Style" w:cs="Bookman Old Style"/>
          <w:sz w:val="22"/>
        </w:rPr>
        <w:t>CIESCA ENGENHARIA E PRE -  MOLDADOS EIRELI</w:t>
      </w:r>
    </w:p>
    <w:p w:rsidR="008A4B94" w:rsidRDefault="00D81774" w:rsidP="00D81774">
      <w:pPr>
        <w:tabs>
          <w:tab w:val="left" w:pos="6810"/>
        </w:tabs>
        <w:ind w:firstLine="45"/>
        <w:jc w:val="center"/>
      </w:pPr>
      <w:r>
        <w:rPr>
          <w:rFonts w:ascii="Bookman Old Style" w:eastAsia="Bookman Old Style" w:hAnsi="Bookman Old Style" w:cs="Bookman Old Style"/>
          <w:sz w:val="22"/>
        </w:rPr>
        <w:t>CNPJ Nº</w:t>
      </w:r>
      <w:r w:rsidR="008A4B94">
        <w:rPr>
          <w:rFonts w:ascii="Bookman Old Style" w:eastAsia="Bookman Old Style" w:hAnsi="Bookman Old Style" w:cs="Bookman Old Style"/>
          <w:sz w:val="22"/>
        </w:rPr>
        <w:t xml:space="preserve"> 12.970.848/0001-22</w:t>
      </w:r>
    </w:p>
    <w:p w:rsidR="008A4B94" w:rsidRDefault="008A4B94" w:rsidP="00D81774">
      <w:pPr>
        <w:tabs>
          <w:tab w:val="left" w:pos="6810"/>
        </w:tabs>
        <w:ind w:firstLine="45"/>
        <w:jc w:val="center"/>
      </w:pPr>
      <w:r>
        <w:rPr>
          <w:rFonts w:ascii="Bookman Old Style" w:eastAsia="Bookman Old Style" w:hAnsi="Bookman Old Style" w:cs="Bookman Old Style"/>
          <w:sz w:val="22"/>
        </w:rPr>
        <w:t>DARLEI FORCELINI CIESCA</w:t>
      </w:r>
    </w:p>
    <w:p w:rsidR="008A4B94" w:rsidRDefault="00D81774" w:rsidP="00D81774">
      <w:pPr>
        <w:tabs>
          <w:tab w:val="left" w:pos="6810"/>
        </w:tabs>
        <w:ind w:firstLine="45"/>
        <w:jc w:val="center"/>
      </w:pPr>
      <w:r>
        <w:rPr>
          <w:rFonts w:ascii="Bookman Old Style" w:eastAsia="Bookman Old Style" w:hAnsi="Bookman Old Style" w:cs="Bookman Old Style"/>
          <w:sz w:val="22"/>
        </w:rPr>
        <w:t>CPF Nº</w:t>
      </w:r>
      <w:r w:rsidR="008A4B94">
        <w:rPr>
          <w:rFonts w:ascii="Bookman Old Style" w:eastAsia="Bookman Old Style" w:hAnsi="Bookman Old Style" w:cs="Bookman Old Style"/>
          <w:sz w:val="22"/>
        </w:rPr>
        <w:t xml:space="preserve"> 068.602.559-86</w:t>
      </w:r>
    </w:p>
    <w:p w:rsidR="00BC3975" w:rsidRPr="00BC3975" w:rsidRDefault="00BC3975" w:rsidP="00D81774">
      <w:pPr>
        <w:tabs>
          <w:tab w:val="left" w:pos="6810"/>
        </w:tabs>
        <w:ind w:firstLine="45"/>
        <w:jc w:val="center"/>
        <w:rPr>
          <w:rFonts w:ascii="Bookman Old Style" w:hAnsi="Bookman Old Style"/>
          <w:b/>
          <w:szCs w:val="20"/>
        </w:rPr>
      </w:pPr>
    </w:p>
    <w:p w:rsidR="00BC3975" w:rsidRPr="00BC3975" w:rsidRDefault="00BC3975" w:rsidP="00D81774">
      <w:pPr>
        <w:rPr>
          <w:rFonts w:ascii="Bookman Old Style" w:hAnsi="Bookman Old Style"/>
          <w:b/>
          <w:szCs w:val="20"/>
        </w:rPr>
      </w:pPr>
    </w:p>
    <w:p w:rsidR="00BC3975" w:rsidRPr="00BC3975" w:rsidRDefault="00BC3975" w:rsidP="00D81774">
      <w:pPr>
        <w:rPr>
          <w:rFonts w:ascii="Bookman Old Style" w:hAnsi="Bookman Old Style"/>
          <w:b/>
          <w:szCs w:val="20"/>
        </w:rPr>
      </w:pPr>
      <w:r w:rsidRPr="00BC3975">
        <w:rPr>
          <w:rFonts w:ascii="Bookman Old Style" w:eastAsia="Bookman Old Style" w:hAnsi="Bookman Old Style" w:cs="Bookman Old Style"/>
          <w:b/>
          <w:szCs w:val="20"/>
        </w:rPr>
        <w:t>Testemunhas:</w:t>
      </w:r>
    </w:p>
    <w:p w:rsidR="00BC3975" w:rsidRPr="00BC3975" w:rsidRDefault="00BC3975" w:rsidP="00D81774">
      <w:pPr>
        <w:jc w:val="center"/>
        <w:rPr>
          <w:rFonts w:ascii="Bookman Old Style" w:hAnsi="Bookman Old Style"/>
          <w:b/>
          <w:szCs w:val="20"/>
        </w:rPr>
      </w:pPr>
    </w:p>
    <w:p w:rsidR="00BC3975" w:rsidRPr="00BC3975" w:rsidRDefault="00BC3975" w:rsidP="00D81774">
      <w:pPr>
        <w:jc w:val="center"/>
        <w:rPr>
          <w:rFonts w:ascii="Bookman Old Style" w:hAnsi="Bookman Old Style"/>
          <w:b/>
          <w:szCs w:val="20"/>
        </w:rPr>
      </w:pPr>
    </w:p>
    <w:p w:rsidR="00BC3975" w:rsidRPr="00BC3975" w:rsidRDefault="008A4B94" w:rsidP="00D81774">
      <w:pPr>
        <w:jc w:val="center"/>
        <w:rPr>
          <w:rFonts w:ascii="Bookman Old Style" w:hAnsi="Bookman Old Style"/>
          <w:b/>
          <w:szCs w:val="20"/>
        </w:rPr>
      </w:pPr>
      <w:r>
        <w:rPr>
          <w:rFonts w:ascii="Bookman Old Style" w:eastAsia="Bookman Old Style" w:hAnsi="Bookman Old Style" w:cs="Bookman Old Style"/>
          <w:b/>
          <w:szCs w:val="20"/>
        </w:rPr>
        <w:t>FLÁVIA REGIN</w:t>
      </w:r>
      <w:r w:rsidR="00BC3975" w:rsidRPr="00BC3975">
        <w:rPr>
          <w:rFonts w:ascii="Bookman Old Style" w:eastAsia="Bookman Old Style" w:hAnsi="Bookman Old Style" w:cs="Bookman Old Style"/>
          <w:b/>
          <w:szCs w:val="20"/>
        </w:rPr>
        <w:t>A MAI</w:t>
      </w:r>
    </w:p>
    <w:p w:rsidR="00BC3975" w:rsidRPr="00BC3975" w:rsidRDefault="00D81774" w:rsidP="00D81774">
      <w:pPr>
        <w:jc w:val="center"/>
        <w:rPr>
          <w:rFonts w:ascii="Bookman Old Style" w:hAnsi="Bookman Old Style"/>
          <w:szCs w:val="20"/>
        </w:rPr>
      </w:pPr>
      <w:r>
        <w:rPr>
          <w:rFonts w:ascii="Bookman Old Style" w:eastAsia="Bookman Old Style" w:hAnsi="Bookman Old Style" w:cs="Bookman Old Style"/>
          <w:szCs w:val="20"/>
        </w:rPr>
        <w:t>CPF Nº</w:t>
      </w:r>
      <w:r w:rsidR="00BC3975" w:rsidRPr="00BC3975">
        <w:rPr>
          <w:rFonts w:ascii="Bookman Old Style" w:eastAsia="Bookman Old Style" w:hAnsi="Bookman Old Style" w:cs="Bookman Old Style"/>
          <w:szCs w:val="20"/>
        </w:rPr>
        <w:t xml:space="preserve"> 078.964.499-19</w:t>
      </w:r>
    </w:p>
    <w:p w:rsidR="00BC3975" w:rsidRPr="00BC3975" w:rsidRDefault="00BC3975" w:rsidP="00D81774">
      <w:pPr>
        <w:jc w:val="center"/>
        <w:rPr>
          <w:rFonts w:ascii="Bookman Old Style" w:hAnsi="Bookman Old Style"/>
          <w:b/>
          <w:szCs w:val="20"/>
        </w:rPr>
      </w:pPr>
    </w:p>
    <w:p w:rsidR="00BC3975" w:rsidRPr="00BC3975" w:rsidRDefault="00BC3975" w:rsidP="00D81774">
      <w:pPr>
        <w:jc w:val="center"/>
        <w:rPr>
          <w:rFonts w:ascii="Bookman Old Style" w:hAnsi="Bookman Old Style"/>
          <w:b/>
          <w:szCs w:val="20"/>
        </w:rPr>
      </w:pPr>
    </w:p>
    <w:p w:rsidR="00BC3975" w:rsidRPr="00BC3975" w:rsidRDefault="00BC3975" w:rsidP="00D81774">
      <w:pPr>
        <w:jc w:val="center"/>
        <w:rPr>
          <w:rFonts w:ascii="Bookman Old Style" w:hAnsi="Bookman Old Style"/>
          <w:b/>
          <w:szCs w:val="20"/>
        </w:rPr>
      </w:pPr>
    </w:p>
    <w:p w:rsidR="00BC3975" w:rsidRPr="00BC3975" w:rsidRDefault="00BC3975" w:rsidP="00D81774">
      <w:pPr>
        <w:jc w:val="center"/>
        <w:rPr>
          <w:rFonts w:ascii="Bookman Old Style" w:hAnsi="Bookman Old Style"/>
          <w:b/>
          <w:szCs w:val="20"/>
        </w:rPr>
      </w:pPr>
    </w:p>
    <w:p w:rsidR="00BC3975" w:rsidRPr="00BC3975" w:rsidRDefault="00BC3975" w:rsidP="00D81774">
      <w:pPr>
        <w:jc w:val="center"/>
        <w:rPr>
          <w:rFonts w:ascii="Bookman Old Style" w:hAnsi="Bookman Old Style"/>
          <w:b/>
          <w:szCs w:val="20"/>
        </w:rPr>
      </w:pPr>
      <w:r w:rsidRPr="00BC3975">
        <w:rPr>
          <w:rFonts w:ascii="Bookman Old Style" w:eastAsia="Bookman Old Style" w:hAnsi="Bookman Old Style" w:cs="Bookman Old Style"/>
          <w:b/>
          <w:szCs w:val="20"/>
        </w:rPr>
        <w:t>CESAR AUGUSTO ORTEGA</w:t>
      </w:r>
    </w:p>
    <w:p w:rsidR="00BC3975" w:rsidRPr="00BC3975" w:rsidRDefault="00BC3975" w:rsidP="00D81774">
      <w:pPr>
        <w:jc w:val="center"/>
        <w:rPr>
          <w:rFonts w:ascii="Bookman Old Style" w:hAnsi="Bookman Old Style"/>
          <w:szCs w:val="20"/>
        </w:rPr>
      </w:pPr>
      <w:r w:rsidRPr="00BC3975">
        <w:rPr>
          <w:rFonts w:ascii="Bookman Old Style" w:eastAsia="Bookman Old Style" w:hAnsi="Bookman Old Style" w:cs="Bookman Old Style"/>
          <w:szCs w:val="20"/>
        </w:rPr>
        <w:t>CPF Nº 661.608.719-00</w:t>
      </w:r>
    </w:p>
    <w:p w:rsidR="00141F42" w:rsidRPr="00BC3975" w:rsidRDefault="00141F42" w:rsidP="008A4B94">
      <w:pPr>
        <w:jc w:val="both"/>
        <w:rPr>
          <w:rFonts w:ascii="Bookman Old Style" w:hAnsi="Bookman Old Style"/>
          <w:szCs w:val="20"/>
        </w:rPr>
      </w:pPr>
      <w:bookmarkStart w:id="1" w:name="_GoBack"/>
      <w:bookmarkEnd w:id="1"/>
    </w:p>
    <w:sectPr w:rsidR="00141F42" w:rsidRPr="00BC3975" w:rsidSect="00BC3975">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9B" w:rsidRDefault="00C2139B">
      <w:r>
        <w:separator/>
      </w:r>
    </w:p>
  </w:endnote>
  <w:endnote w:type="continuationSeparator" w:id="0">
    <w:p w:rsidR="00C2139B" w:rsidRDefault="00C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9B" w:rsidRDefault="00C2139B">
      <w:r>
        <w:separator/>
      </w:r>
    </w:p>
  </w:footnote>
  <w:footnote w:type="continuationSeparator" w:id="0">
    <w:p w:rsidR="00C2139B" w:rsidRDefault="00C21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2C6B47"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column">
            <wp:posOffset>-354965</wp:posOffset>
          </wp:positionH>
          <wp:positionV relativeFrom="paragraph">
            <wp:posOffset>-83820</wp:posOffset>
          </wp:positionV>
          <wp:extent cx="932815" cy="847725"/>
          <wp:effectExtent l="0" t="0" r="635" b="9525"/>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2C6B47"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2C6B47"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2C6B47"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2C6B47"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2C6B4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9B"/>
    <w:rsid w:val="000B3C83"/>
    <w:rsid w:val="00141F42"/>
    <w:rsid w:val="00210A73"/>
    <w:rsid w:val="00283D14"/>
    <w:rsid w:val="002C2CB6"/>
    <w:rsid w:val="002C6B47"/>
    <w:rsid w:val="0058688B"/>
    <w:rsid w:val="00634CDA"/>
    <w:rsid w:val="006877BD"/>
    <w:rsid w:val="008A4B94"/>
    <w:rsid w:val="00A16F9D"/>
    <w:rsid w:val="00A75717"/>
    <w:rsid w:val="00BB7DBD"/>
    <w:rsid w:val="00BC3975"/>
    <w:rsid w:val="00C2139B"/>
    <w:rsid w:val="00D81774"/>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DF6"/>
  <w15:chartTrackingRefBased/>
  <w15:docId w15:val="{A9319212-3B40-4F9A-87F6-E0810D0E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LICITA&#199;&#213;ES\LICITA&#199;&#213;ES%202024\DISPENSA\DISP%20027%202024%20CONCRETO%20USINADO\CONTRATO%20079%20DISP%20027%202024%20CIESCA%20ENGENHARIA%20E%20PR&#201;%20MOLDADOS%20EIREL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CONTRATO 079 DISP 027 2024 CIESCA ENGENHARIA E PRÉ MOLDADOS EIRELI</Template>
  <TotalTime>43</TotalTime>
  <Pages>8</Pages>
  <Words>3390</Words>
  <Characters>18307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2</cp:revision>
  <dcterms:created xsi:type="dcterms:W3CDTF">2024-03-15T16:26:00Z</dcterms:created>
  <dcterms:modified xsi:type="dcterms:W3CDTF">2024-03-15T17:10:00Z</dcterms:modified>
</cp:coreProperties>
</file>