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852CA" w14:textId="77777777" w:rsidR="00C95F91" w:rsidRPr="00700639" w:rsidRDefault="00C95F91" w:rsidP="00C95F91">
      <w:pPr>
        <w:spacing w:after="200" w:line="276" w:lineRule="auto"/>
        <w:jc w:val="center"/>
        <w:rPr>
          <w:rFonts w:ascii="Bookman Old Style" w:eastAsia="Calibri" w:hAnsi="Bookman Old Style" w:cs="Times New Roman"/>
          <w:b/>
          <w:szCs w:val="20"/>
          <w:lang w:eastAsia="en-US"/>
        </w:rPr>
      </w:pPr>
      <w:r w:rsidRPr="00700639">
        <w:rPr>
          <w:rFonts w:ascii="Bookman Old Style" w:eastAsia="Calibri" w:hAnsi="Bookman Old Style" w:cs="Times New Roman"/>
          <w:b/>
          <w:szCs w:val="20"/>
          <w:lang w:eastAsia="en-US"/>
        </w:rPr>
        <w:t>TERMO DE REFERÊNCIA</w:t>
      </w:r>
    </w:p>
    <w:p w14:paraId="6B7CC0FC" w14:textId="77777777" w:rsidR="00C95F91" w:rsidRPr="00700639" w:rsidRDefault="00C95F91" w:rsidP="00C95F91">
      <w:pPr>
        <w:spacing w:after="200" w:line="276" w:lineRule="auto"/>
        <w:jc w:val="center"/>
        <w:rPr>
          <w:rFonts w:ascii="Bookman Old Style" w:eastAsia="Calibri" w:hAnsi="Bookman Old Style" w:cs="Times New Roman"/>
          <w:b/>
          <w:bCs/>
          <w:szCs w:val="20"/>
          <w:lang w:eastAsia="en-US"/>
        </w:rPr>
      </w:pPr>
      <w:r w:rsidRPr="00700639">
        <w:rPr>
          <w:rFonts w:ascii="Bookman Old Style" w:eastAsia="Calibri" w:hAnsi="Bookman Old Style" w:cs="Times New Roman"/>
          <w:b/>
          <w:bCs/>
          <w:szCs w:val="20"/>
          <w:lang w:eastAsia="en-US"/>
        </w:rPr>
        <w:t>Art. 6º, inciso XXIII, alínea ‘a’ a ‘j’, da Lei nº 14.133/2021</w:t>
      </w:r>
    </w:p>
    <w:p w14:paraId="2C0466D4" w14:textId="77777777" w:rsidR="00C95F91" w:rsidRPr="00700639" w:rsidRDefault="00C95F91" w:rsidP="00C95F91">
      <w:pPr>
        <w:spacing w:after="200" w:line="276" w:lineRule="auto"/>
        <w:jc w:val="center"/>
        <w:rPr>
          <w:rFonts w:ascii="Bookman Old Style" w:eastAsia="Calibri" w:hAnsi="Bookman Old Style" w:cs="Times New Roman"/>
          <w:b/>
          <w:szCs w:val="20"/>
          <w:lang w:eastAsia="en-US"/>
        </w:rPr>
      </w:pPr>
    </w:p>
    <w:p w14:paraId="3FE9A06B" w14:textId="77777777" w:rsidR="00C95F91" w:rsidRPr="00700639" w:rsidRDefault="00C95F91" w:rsidP="00C95F91">
      <w:pPr>
        <w:spacing w:after="200" w:line="276" w:lineRule="auto"/>
        <w:jc w:val="both"/>
        <w:rPr>
          <w:rFonts w:ascii="Bookman Old Style" w:eastAsia="Calibri" w:hAnsi="Bookman Old Style" w:cs="Times New Roman"/>
          <w:b/>
          <w:szCs w:val="20"/>
          <w:lang w:eastAsia="en-US"/>
        </w:rPr>
      </w:pPr>
      <w:r w:rsidRPr="00700639">
        <w:rPr>
          <w:rFonts w:ascii="Bookman Old Style" w:eastAsia="Calibri" w:hAnsi="Bookman Old Style" w:cs="Times New Roman"/>
          <w:b/>
          <w:bCs/>
          <w:szCs w:val="20"/>
          <w:lang w:eastAsia="en-US"/>
        </w:rPr>
        <w:t xml:space="preserve">1. </w:t>
      </w:r>
      <w:r w:rsidR="00AB3EBF" w:rsidRPr="00700639">
        <w:rPr>
          <w:rFonts w:ascii="Bookman Old Style" w:eastAsia="Calibri" w:hAnsi="Bookman Old Style" w:cs="Times New Roman"/>
          <w:b/>
          <w:bCs/>
          <w:szCs w:val="20"/>
          <w:lang w:eastAsia="en-US"/>
        </w:rPr>
        <w:t xml:space="preserve">   </w:t>
      </w:r>
      <w:r w:rsidRPr="00700639">
        <w:rPr>
          <w:rFonts w:ascii="Bookman Old Style" w:eastAsia="Calibri" w:hAnsi="Bookman Old Style" w:cs="Times New Roman"/>
          <w:b/>
          <w:bCs/>
          <w:szCs w:val="20"/>
          <w:lang w:eastAsia="en-US"/>
        </w:rPr>
        <w:t xml:space="preserve">DEFINIÇÃO DO OBJETO </w:t>
      </w:r>
      <w:r w:rsidRPr="00700639">
        <w:rPr>
          <w:rFonts w:ascii="Bookman Old Style" w:eastAsia="Calibri" w:hAnsi="Bookman Old Style" w:cs="Times New Roman"/>
          <w:b/>
          <w:szCs w:val="20"/>
          <w:lang w:eastAsia="en-US"/>
        </w:rPr>
        <w:t>(Art. 6º, inciso XXIII, alínea ‘a’, da Lei nº 14.133/2021).</w:t>
      </w:r>
    </w:p>
    <w:p w14:paraId="00BBF4B4" w14:textId="5B30C1DE" w:rsidR="00AC0EB7" w:rsidRPr="00700639" w:rsidRDefault="00C50F86" w:rsidP="00C95F91">
      <w:pPr>
        <w:pStyle w:val="PargrafodaLista"/>
        <w:numPr>
          <w:ilvl w:val="1"/>
          <w:numId w:val="1"/>
        </w:numPr>
        <w:spacing w:after="200" w:line="276" w:lineRule="auto"/>
        <w:jc w:val="both"/>
        <w:rPr>
          <w:rFonts w:ascii="Bookman Old Style" w:eastAsia="Calibri" w:hAnsi="Bookman Old Style" w:cs="Times New Roman"/>
          <w:b/>
          <w:szCs w:val="20"/>
          <w:lang w:eastAsia="en-US"/>
        </w:rPr>
      </w:pPr>
      <w:r w:rsidRPr="00C50F86">
        <w:rPr>
          <w:rFonts w:ascii="Bookman Old Style" w:eastAsia="MS Mincho" w:hAnsi="Bookman Old Style" w:cs="Arial"/>
          <w:szCs w:val="20"/>
          <w:lang w:eastAsia="en-US"/>
        </w:rPr>
        <w:t xml:space="preserve">Contratação de empresa especializada em serviços gráficos para confecção e reprodução de material didático (Apostilas de Atividades Pedagógicas </w:t>
      </w:r>
      <w:r w:rsidR="00120F46">
        <w:rPr>
          <w:rFonts w:ascii="Bookman Old Style" w:eastAsia="MS Mincho" w:hAnsi="Bookman Old Style" w:cs="Arial"/>
          <w:szCs w:val="20"/>
          <w:lang w:eastAsia="en-US"/>
        </w:rPr>
        <w:t xml:space="preserve">das matérias </w:t>
      </w:r>
      <w:r>
        <w:rPr>
          <w:rFonts w:ascii="Bookman Old Style" w:eastAsia="MS Mincho" w:hAnsi="Bookman Old Style" w:cs="Arial"/>
          <w:szCs w:val="20"/>
          <w:lang w:eastAsia="en-US"/>
        </w:rPr>
        <w:t>Geografia e História</w:t>
      </w:r>
      <w:r w:rsidRPr="00C50F86">
        <w:rPr>
          <w:rFonts w:ascii="Bookman Old Style" w:eastAsia="MS Mincho" w:hAnsi="Bookman Old Style" w:cs="Arial"/>
          <w:szCs w:val="20"/>
          <w:lang w:eastAsia="en-US"/>
        </w:rPr>
        <w:t>) a serem utilizado</w:t>
      </w:r>
      <w:r>
        <w:rPr>
          <w:rFonts w:ascii="Bookman Old Style" w:eastAsia="MS Mincho" w:hAnsi="Bookman Old Style" w:cs="Arial"/>
          <w:szCs w:val="20"/>
          <w:lang w:eastAsia="en-US"/>
        </w:rPr>
        <w:t>s</w:t>
      </w:r>
      <w:r w:rsidRPr="00C50F86">
        <w:rPr>
          <w:rFonts w:ascii="Bookman Old Style" w:eastAsia="MS Mincho" w:hAnsi="Bookman Old Style" w:cs="Arial"/>
          <w:szCs w:val="20"/>
          <w:lang w:eastAsia="en-US"/>
        </w:rPr>
        <w:t xml:space="preserve"> pelos alunos e professores da rede municipal de educação, neste ano de 202</w:t>
      </w:r>
      <w:r>
        <w:rPr>
          <w:rFonts w:ascii="Bookman Old Style" w:eastAsia="MS Mincho" w:hAnsi="Bookman Old Style" w:cs="Arial"/>
          <w:szCs w:val="20"/>
          <w:lang w:eastAsia="en-US"/>
        </w:rPr>
        <w:t>4</w:t>
      </w:r>
      <w:r w:rsidRPr="00C50F86">
        <w:rPr>
          <w:rFonts w:ascii="Bookman Old Style" w:eastAsia="MS Mincho" w:hAnsi="Bookman Old Style" w:cs="Arial"/>
          <w:szCs w:val="20"/>
          <w:lang w:eastAsia="en-US"/>
        </w:rPr>
        <w:t>, de acordo com especificações descrit</w:t>
      </w:r>
      <w:r w:rsidR="00120F46">
        <w:rPr>
          <w:rFonts w:ascii="Bookman Old Style" w:eastAsia="MS Mincho" w:hAnsi="Bookman Old Style" w:cs="Arial"/>
          <w:szCs w:val="20"/>
          <w:lang w:eastAsia="en-US"/>
        </w:rPr>
        <w:t>as</w:t>
      </w:r>
      <w:r w:rsidRPr="00C50F86">
        <w:rPr>
          <w:rFonts w:ascii="Bookman Old Style" w:eastAsia="MS Mincho" w:hAnsi="Bookman Old Style" w:cs="Arial"/>
          <w:szCs w:val="20"/>
          <w:lang w:eastAsia="en-US"/>
        </w:rPr>
        <w:t xml:space="preserve"> neste Termo de </w:t>
      </w:r>
      <w:r w:rsidR="00293B0E" w:rsidRPr="00C50F86">
        <w:rPr>
          <w:rFonts w:ascii="Bookman Old Style" w:eastAsia="MS Mincho" w:hAnsi="Bookman Old Style" w:cs="Arial"/>
          <w:szCs w:val="20"/>
          <w:lang w:eastAsia="en-US"/>
        </w:rPr>
        <w:t>Referência</w:t>
      </w:r>
      <w:r w:rsidR="00293B0E">
        <w:rPr>
          <w:rFonts w:ascii="Bookman Old Style" w:eastAsia="MS Mincho" w:hAnsi="Bookman Old Style" w:cs="Arial"/>
          <w:szCs w:val="20"/>
          <w:lang w:eastAsia="en-US"/>
        </w:rPr>
        <w:t xml:space="preserve"> elaborado</w:t>
      </w:r>
      <w:r>
        <w:rPr>
          <w:rFonts w:ascii="Bookman Old Style" w:eastAsia="MS Mincho" w:hAnsi="Bookman Old Style" w:cs="Arial"/>
          <w:szCs w:val="20"/>
          <w:lang w:eastAsia="en-US"/>
        </w:rPr>
        <w:t xml:space="preserve"> pela </w:t>
      </w:r>
      <w:r w:rsidR="00AC0EB7" w:rsidRPr="00700639">
        <w:rPr>
          <w:rFonts w:ascii="Bookman Old Style" w:eastAsia="MS Mincho" w:hAnsi="Bookman Old Style" w:cs="Arial"/>
          <w:szCs w:val="20"/>
          <w:lang w:eastAsia="en-US"/>
        </w:rPr>
        <w:t>Secretaria Municipal</w:t>
      </w:r>
      <w:r w:rsidR="003F6BE4" w:rsidRPr="00700639">
        <w:rPr>
          <w:rFonts w:ascii="Bookman Old Style" w:eastAsia="MS Mincho" w:hAnsi="Bookman Old Style" w:cs="Arial"/>
          <w:szCs w:val="20"/>
          <w:lang w:eastAsia="en-US"/>
        </w:rPr>
        <w:t xml:space="preserve"> de Educação, Esporte e Cultura de Santo Antonio do Sudoeste-PR</w:t>
      </w:r>
      <w:r w:rsidR="002F43D5">
        <w:rPr>
          <w:rFonts w:ascii="Bookman Old Style" w:eastAsia="MS Mincho" w:hAnsi="Bookman Old Style" w:cs="Arial"/>
          <w:szCs w:val="20"/>
          <w:lang w:eastAsia="en-US"/>
        </w:rPr>
        <w:t>.</w:t>
      </w:r>
    </w:p>
    <w:p w14:paraId="45A749F9" w14:textId="77777777" w:rsidR="00C95F91" w:rsidRPr="00700639" w:rsidRDefault="00C95F91" w:rsidP="00C95F91">
      <w:pPr>
        <w:pStyle w:val="PADRO"/>
        <w:keepNext w:val="0"/>
        <w:shd w:val="clear" w:color="auto" w:fill="auto"/>
        <w:spacing w:before="0" w:after="0" w:line="240" w:lineRule="auto"/>
        <w:ind w:firstLine="0"/>
        <w:rPr>
          <w:rFonts w:ascii="Bookman Old Style" w:eastAsia="Times New Roman" w:hAnsi="Bookman Old Style" w:cs="Arial"/>
          <w:b/>
          <w:szCs w:val="20"/>
          <w:lang w:eastAsia="pt-BR" w:bidi="ar-SA"/>
        </w:rPr>
      </w:pPr>
    </w:p>
    <w:p w14:paraId="3DCDB238" w14:textId="77777777" w:rsidR="00C06403" w:rsidRPr="00700639" w:rsidRDefault="00C06403" w:rsidP="00C95F91">
      <w:pPr>
        <w:pStyle w:val="PADRO"/>
        <w:keepNext w:val="0"/>
        <w:numPr>
          <w:ilvl w:val="1"/>
          <w:numId w:val="1"/>
        </w:numPr>
        <w:shd w:val="clear" w:color="auto" w:fill="auto"/>
        <w:spacing w:before="0" w:after="0" w:line="240" w:lineRule="auto"/>
        <w:rPr>
          <w:rFonts w:ascii="Bookman Old Style" w:hAnsi="Bookman Old Style" w:cs="Arial"/>
          <w:b/>
          <w:szCs w:val="20"/>
        </w:rPr>
      </w:pPr>
      <w:r w:rsidRPr="00700639">
        <w:rPr>
          <w:rFonts w:ascii="Bookman Old Style" w:hAnsi="Bookman Old Style" w:cs="Arial"/>
          <w:szCs w:val="20"/>
        </w:rPr>
        <w:t>Descrição detalhada do objeto:</w:t>
      </w:r>
    </w:p>
    <w:p w14:paraId="69EEFAB1" w14:textId="77777777" w:rsidR="006477E7" w:rsidRPr="00E57314" w:rsidRDefault="006477E7" w:rsidP="006477E7">
      <w:pPr>
        <w:pStyle w:val="ParagraphStyle"/>
        <w:tabs>
          <w:tab w:val="left" w:pos="10170"/>
        </w:tabs>
        <w:spacing w:line="276" w:lineRule="auto"/>
        <w:rPr>
          <w:rFonts w:ascii="Bookman Old Style" w:hAnsi="Bookman Old Style"/>
          <w:b/>
          <w:sz w:val="16"/>
          <w:szCs w:val="16"/>
        </w:rPr>
      </w:pPr>
    </w:p>
    <w:tbl>
      <w:tblPr>
        <w:tblW w:w="5026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1"/>
        <w:gridCol w:w="851"/>
        <w:gridCol w:w="4252"/>
        <w:gridCol w:w="992"/>
        <w:gridCol w:w="851"/>
        <w:gridCol w:w="850"/>
        <w:gridCol w:w="1284"/>
      </w:tblGrid>
      <w:tr w:rsidR="006477E7" w:rsidRPr="00E57314" w14:paraId="723BDC17" w14:textId="77777777" w:rsidTr="00931E17">
        <w:trPr>
          <w:jc w:val="center"/>
        </w:trPr>
        <w:tc>
          <w:tcPr>
            <w:tcW w:w="97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101434D7" w14:textId="77777777" w:rsidR="006477E7" w:rsidRPr="00E57314" w:rsidRDefault="006477E7" w:rsidP="00225F3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E57314">
              <w:rPr>
                <w:rFonts w:ascii="Bookman Old Style" w:hAnsi="Bookman Old Style" w:cs="Arial"/>
                <w:sz w:val="16"/>
                <w:szCs w:val="16"/>
              </w:rPr>
              <w:t>LOTE: 1 - Lote 001</w:t>
            </w:r>
          </w:p>
        </w:tc>
      </w:tr>
      <w:tr w:rsidR="006477E7" w:rsidRPr="00E57314" w14:paraId="6B40F8E6" w14:textId="77777777" w:rsidTr="00E57314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D776333" w14:textId="77777777" w:rsidR="006477E7" w:rsidRPr="00E57314" w:rsidRDefault="006477E7" w:rsidP="00225F3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E57314">
              <w:rPr>
                <w:rFonts w:ascii="Bookman Old Style" w:hAnsi="Bookman Old Style" w:cs="Arial"/>
                <w:sz w:val="16"/>
                <w:szCs w:val="16"/>
              </w:rPr>
              <w:t>Item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8259DAD" w14:textId="77777777" w:rsidR="006477E7" w:rsidRPr="00E57314" w:rsidRDefault="006477E7" w:rsidP="00225F3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E57314">
              <w:rPr>
                <w:rFonts w:ascii="Bookman Old Style" w:hAnsi="Bookman Old Style" w:cs="Arial"/>
                <w:sz w:val="16"/>
                <w:szCs w:val="16"/>
              </w:rPr>
              <w:t>Código do produto/</w:t>
            </w:r>
          </w:p>
          <w:p w14:paraId="061EE352" w14:textId="77777777" w:rsidR="006477E7" w:rsidRPr="00E57314" w:rsidRDefault="006477E7" w:rsidP="00225F3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E57314">
              <w:rPr>
                <w:rFonts w:ascii="Bookman Old Style" w:hAnsi="Bookman Old Style" w:cs="Arial"/>
                <w:sz w:val="16"/>
                <w:szCs w:val="16"/>
              </w:rPr>
              <w:t>serviço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A0382B9" w14:textId="77777777" w:rsidR="006477E7" w:rsidRPr="00E57314" w:rsidRDefault="006477E7" w:rsidP="00225F3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E57314">
              <w:rPr>
                <w:rFonts w:ascii="Bookman Old Style" w:hAnsi="Bookman Old Style" w:cs="Arial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3BAED6B" w14:textId="77777777" w:rsidR="006477E7" w:rsidRPr="00E57314" w:rsidRDefault="006477E7" w:rsidP="00225F3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E57314">
              <w:rPr>
                <w:rFonts w:ascii="Bookman Old Style" w:hAnsi="Bookman Old Style" w:cs="Arial"/>
                <w:sz w:val="16"/>
                <w:szCs w:val="16"/>
              </w:rPr>
              <w:t>Quantidade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532DF29" w14:textId="77777777" w:rsidR="006477E7" w:rsidRPr="00E57314" w:rsidRDefault="006477E7" w:rsidP="00225F3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E57314">
              <w:rPr>
                <w:rFonts w:ascii="Bookman Old Style" w:hAnsi="Bookman Old Style" w:cs="Arial"/>
                <w:sz w:val="16"/>
                <w:szCs w:val="16"/>
              </w:rPr>
              <w:t>Unidade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BA81811" w14:textId="77777777" w:rsidR="006477E7" w:rsidRPr="00E57314" w:rsidRDefault="006477E7" w:rsidP="00225F3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E57314">
              <w:rPr>
                <w:rFonts w:ascii="Bookman Old Style" w:hAnsi="Bookman Old Style" w:cs="Arial"/>
                <w:sz w:val="16"/>
                <w:szCs w:val="16"/>
              </w:rPr>
              <w:t>Preço máximo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AAFF46F" w14:textId="77777777" w:rsidR="006477E7" w:rsidRPr="00E57314" w:rsidRDefault="006477E7" w:rsidP="00225F3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E57314">
              <w:rPr>
                <w:rFonts w:ascii="Bookman Old Style" w:hAnsi="Bookman Old Style" w:cs="Arial"/>
                <w:sz w:val="16"/>
                <w:szCs w:val="16"/>
              </w:rPr>
              <w:t>Preço máximo total</w:t>
            </w:r>
          </w:p>
        </w:tc>
      </w:tr>
      <w:tr w:rsidR="006477E7" w:rsidRPr="00E57314" w14:paraId="30421F5C" w14:textId="77777777" w:rsidTr="00E57314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9980B3" w14:textId="77777777" w:rsidR="006477E7" w:rsidRPr="00E57314" w:rsidRDefault="006477E7" w:rsidP="00225F3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E57314">
              <w:rPr>
                <w:rFonts w:ascii="Bookman Old Style" w:hAnsi="Bookman Old Style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EB114B" w14:textId="77777777" w:rsidR="006477E7" w:rsidRPr="00E57314" w:rsidRDefault="006477E7" w:rsidP="00225F3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0341EA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57314">
              <w:rPr>
                <w:rFonts w:ascii="Bookman Old Style" w:hAnsi="Bookman Old Style"/>
                <w:sz w:val="16"/>
                <w:szCs w:val="16"/>
              </w:rPr>
              <w:t>APOSTILA DE GEOGRAFIA 1° ANO, 37 PÁGINAS</w:t>
            </w:r>
          </w:p>
          <w:p w14:paraId="3A04756A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57314">
              <w:rPr>
                <w:rFonts w:ascii="Bookman Old Style" w:hAnsi="Bookman Old Style"/>
                <w:sz w:val="16"/>
                <w:szCs w:val="16"/>
              </w:rPr>
              <w:t xml:space="preserve">Miolo: </w:t>
            </w:r>
          </w:p>
          <w:p w14:paraId="58194151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57314">
              <w:rPr>
                <w:rFonts w:ascii="Bookman Old Style" w:hAnsi="Bookman Old Style"/>
                <w:sz w:val="16"/>
                <w:szCs w:val="16"/>
              </w:rPr>
              <w:t>Impressas na folha A4 branco, impressão somente na frente da folha;</w:t>
            </w:r>
          </w:p>
          <w:p w14:paraId="5BEBAA26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57314">
              <w:rPr>
                <w:rFonts w:ascii="Bookman Old Style" w:hAnsi="Bookman Old Style"/>
                <w:sz w:val="16"/>
                <w:szCs w:val="16"/>
              </w:rPr>
              <w:t xml:space="preserve">Impressão nas cores preta e branca, colorido quando conter conforme arquivos de referência disponíveis em mídia anexado aos autos. </w:t>
            </w:r>
          </w:p>
          <w:p w14:paraId="7AEB58F4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57314">
              <w:rPr>
                <w:rFonts w:ascii="Bookman Old Style" w:hAnsi="Bookman Old Style"/>
                <w:sz w:val="16"/>
                <w:szCs w:val="16"/>
              </w:rPr>
              <w:t>Capa/</w:t>
            </w:r>
            <w:proofErr w:type="gramStart"/>
            <w:r w:rsidRPr="00E57314">
              <w:rPr>
                <w:rFonts w:ascii="Bookman Old Style" w:hAnsi="Bookman Old Style"/>
                <w:sz w:val="16"/>
                <w:szCs w:val="16"/>
              </w:rPr>
              <w:t>contra capa</w:t>
            </w:r>
            <w:proofErr w:type="gramEnd"/>
            <w:r w:rsidRPr="00E57314">
              <w:rPr>
                <w:rFonts w:ascii="Bookman Old Style" w:hAnsi="Bookman Old Style"/>
                <w:sz w:val="16"/>
                <w:szCs w:val="16"/>
              </w:rPr>
              <w:t xml:space="preserve">: </w:t>
            </w:r>
          </w:p>
          <w:p w14:paraId="31C09116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57314">
              <w:rPr>
                <w:rFonts w:ascii="Bookman Old Style" w:hAnsi="Bookman Old Style"/>
                <w:sz w:val="16"/>
                <w:szCs w:val="16"/>
              </w:rPr>
              <w:t>Capa transparente no tamanho A4 na frente, e contra/capa A4 preta atrás;</w:t>
            </w:r>
          </w:p>
          <w:p w14:paraId="438AC9FD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57314">
              <w:rPr>
                <w:rFonts w:ascii="Bookman Old Style" w:hAnsi="Bookman Old Style"/>
                <w:sz w:val="16"/>
                <w:szCs w:val="16"/>
              </w:rPr>
              <w:t xml:space="preserve">Encadernação: </w:t>
            </w:r>
          </w:p>
          <w:p w14:paraId="3E73D650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57314">
              <w:rPr>
                <w:rFonts w:ascii="Bookman Old Style" w:hAnsi="Bookman Old Style"/>
                <w:sz w:val="16"/>
                <w:szCs w:val="16"/>
              </w:rPr>
              <w:t>Encadernação em espiral, com furos redondos feitos nas folhas e capas, no qual um espiral de arame é inserido.</w:t>
            </w:r>
          </w:p>
          <w:p w14:paraId="7CF18803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FBC9D5" w14:textId="77777777" w:rsidR="006477E7" w:rsidRPr="00E57314" w:rsidRDefault="006477E7" w:rsidP="00225F3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E57314">
              <w:rPr>
                <w:rFonts w:ascii="Bookman Old Style" w:hAnsi="Bookman Old Style" w:cs="Arial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7ADC33" w14:textId="77777777" w:rsidR="006477E7" w:rsidRPr="00E57314" w:rsidRDefault="006477E7" w:rsidP="00225F3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E57314">
              <w:rPr>
                <w:rFonts w:ascii="Bookman Old Style" w:hAnsi="Bookman Old Style" w:cs="Arial"/>
                <w:sz w:val="16"/>
                <w:szCs w:val="16"/>
              </w:rPr>
              <w:t>UND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5E78FA" w14:textId="77777777" w:rsidR="006477E7" w:rsidRPr="00E57314" w:rsidRDefault="006477E7" w:rsidP="00225F3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E57314">
              <w:rPr>
                <w:rFonts w:ascii="Bookman Old Style" w:hAnsi="Bookman Old Style" w:cs="Arial"/>
                <w:sz w:val="16"/>
                <w:szCs w:val="16"/>
              </w:rPr>
              <w:t>R$ 13,40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53F099" w14:textId="77777777" w:rsidR="006477E7" w:rsidRPr="00E57314" w:rsidRDefault="006477E7" w:rsidP="00225F3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E57314">
              <w:rPr>
                <w:rFonts w:ascii="Bookman Old Style" w:hAnsi="Bookman Old Style" w:cs="Arial"/>
                <w:sz w:val="16"/>
                <w:szCs w:val="16"/>
              </w:rPr>
              <w:t xml:space="preserve">R$ 4.020,00 </w:t>
            </w:r>
          </w:p>
        </w:tc>
      </w:tr>
      <w:tr w:rsidR="006477E7" w:rsidRPr="00E57314" w14:paraId="7C1ED8C1" w14:textId="77777777" w:rsidTr="00E57314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B9D6F9" w14:textId="77777777" w:rsidR="006477E7" w:rsidRPr="00E57314" w:rsidRDefault="006477E7" w:rsidP="00225F3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E57314">
              <w:rPr>
                <w:rFonts w:ascii="Bookman Old Style" w:hAnsi="Bookman Old Style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790465" w14:textId="77777777" w:rsidR="006477E7" w:rsidRPr="00E57314" w:rsidRDefault="006477E7" w:rsidP="00225F3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AA6CEF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57314">
              <w:rPr>
                <w:rFonts w:ascii="Bookman Old Style" w:hAnsi="Bookman Old Style"/>
                <w:sz w:val="16"/>
                <w:szCs w:val="16"/>
              </w:rPr>
              <w:t>APOSTILA DE GEOGRAFIA 2° ANO, 45 PÁGINAS</w:t>
            </w:r>
          </w:p>
          <w:p w14:paraId="2121E94A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57314">
              <w:rPr>
                <w:rFonts w:ascii="Bookman Old Style" w:hAnsi="Bookman Old Style"/>
                <w:sz w:val="16"/>
                <w:szCs w:val="16"/>
              </w:rPr>
              <w:t xml:space="preserve">Miolo: </w:t>
            </w:r>
          </w:p>
          <w:p w14:paraId="2CFF74E8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57314">
              <w:rPr>
                <w:rFonts w:ascii="Bookman Old Style" w:hAnsi="Bookman Old Style"/>
                <w:sz w:val="16"/>
                <w:szCs w:val="16"/>
              </w:rPr>
              <w:t>Impressas na folha A4 branco, impressão somente na frente da folha;</w:t>
            </w:r>
          </w:p>
          <w:p w14:paraId="5F34A486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57314">
              <w:rPr>
                <w:rFonts w:ascii="Bookman Old Style" w:hAnsi="Bookman Old Style"/>
                <w:sz w:val="16"/>
                <w:szCs w:val="16"/>
              </w:rPr>
              <w:t xml:space="preserve">Impressão nas cores preta e branca, colorido quando conter conforme arquivos de referência disponíveis em mídia anexado aos autos. </w:t>
            </w:r>
          </w:p>
          <w:p w14:paraId="01988405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57314">
              <w:rPr>
                <w:rFonts w:ascii="Bookman Old Style" w:hAnsi="Bookman Old Style"/>
                <w:sz w:val="16"/>
                <w:szCs w:val="16"/>
              </w:rPr>
              <w:t>Capa/</w:t>
            </w:r>
            <w:proofErr w:type="gramStart"/>
            <w:r w:rsidRPr="00E57314">
              <w:rPr>
                <w:rFonts w:ascii="Bookman Old Style" w:hAnsi="Bookman Old Style"/>
                <w:sz w:val="16"/>
                <w:szCs w:val="16"/>
              </w:rPr>
              <w:t>contra capa</w:t>
            </w:r>
            <w:proofErr w:type="gramEnd"/>
            <w:r w:rsidRPr="00E57314">
              <w:rPr>
                <w:rFonts w:ascii="Bookman Old Style" w:hAnsi="Bookman Old Style"/>
                <w:sz w:val="16"/>
                <w:szCs w:val="16"/>
              </w:rPr>
              <w:t xml:space="preserve">: </w:t>
            </w:r>
          </w:p>
          <w:p w14:paraId="530D7767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57314">
              <w:rPr>
                <w:rFonts w:ascii="Bookman Old Style" w:hAnsi="Bookman Old Style"/>
                <w:sz w:val="16"/>
                <w:szCs w:val="16"/>
              </w:rPr>
              <w:t>Capa transparente no tamanho A4 na frente, e contra/capa A4 preta atrás;</w:t>
            </w:r>
          </w:p>
          <w:p w14:paraId="46AA7E1D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57314">
              <w:rPr>
                <w:rFonts w:ascii="Bookman Old Style" w:hAnsi="Bookman Old Style"/>
                <w:sz w:val="16"/>
                <w:szCs w:val="16"/>
              </w:rPr>
              <w:t xml:space="preserve">Encadernação: </w:t>
            </w:r>
          </w:p>
          <w:p w14:paraId="15B4FFB8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57314">
              <w:rPr>
                <w:rFonts w:ascii="Bookman Old Style" w:hAnsi="Bookman Old Style"/>
                <w:sz w:val="16"/>
                <w:szCs w:val="16"/>
              </w:rPr>
              <w:t>Encadernação em espiral, com furos redondos feitos nas folhas e capas, no qual um espiral de arame é inserido.</w:t>
            </w:r>
          </w:p>
          <w:p w14:paraId="5BC2FFDF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DEF988" w14:textId="77777777" w:rsidR="006477E7" w:rsidRPr="00E57314" w:rsidRDefault="006477E7" w:rsidP="00225F3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E57314">
              <w:rPr>
                <w:rFonts w:ascii="Bookman Old Style" w:hAnsi="Bookman Old Style" w:cs="Arial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17C959" w14:textId="77777777" w:rsidR="006477E7" w:rsidRPr="00E57314" w:rsidRDefault="006477E7" w:rsidP="00225F3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E57314">
              <w:rPr>
                <w:rFonts w:ascii="Bookman Old Style" w:hAnsi="Bookman Old Style" w:cs="Arial"/>
                <w:sz w:val="16"/>
                <w:szCs w:val="16"/>
              </w:rPr>
              <w:t>UND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94273B" w14:textId="77777777" w:rsidR="006477E7" w:rsidRPr="00E57314" w:rsidRDefault="006477E7" w:rsidP="00225F3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E57314">
              <w:rPr>
                <w:rFonts w:ascii="Bookman Old Style" w:hAnsi="Bookman Old Style" w:cs="Arial"/>
                <w:sz w:val="16"/>
                <w:szCs w:val="16"/>
              </w:rPr>
              <w:t>R$ 15,50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B202B6" w14:textId="77777777" w:rsidR="006477E7" w:rsidRPr="00E57314" w:rsidRDefault="006477E7" w:rsidP="00225F3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E57314">
              <w:rPr>
                <w:rFonts w:ascii="Bookman Old Style" w:hAnsi="Bookman Old Style" w:cs="Arial"/>
                <w:sz w:val="16"/>
                <w:szCs w:val="16"/>
              </w:rPr>
              <w:t>R$ 4.650,00</w:t>
            </w:r>
          </w:p>
        </w:tc>
      </w:tr>
      <w:tr w:rsidR="006477E7" w:rsidRPr="00E57314" w14:paraId="0FEF514B" w14:textId="77777777" w:rsidTr="00E57314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6E5FBF" w14:textId="77777777" w:rsidR="006477E7" w:rsidRPr="00E57314" w:rsidRDefault="006477E7" w:rsidP="00225F3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E57314">
              <w:rPr>
                <w:rFonts w:ascii="Bookman Old Style" w:hAnsi="Bookman Old Style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5BF124" w14:textId="77777777" w:rsidR="006477E7" w:rsidRPr="00E57314" w:rsidRDefault="006477E7" w:rsidP="00225F3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3EA1E2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57314">
              <w:rPr>
                <w:rFonts w:ascii="Bookman Old Style" w:hAnsi="Bookman Old Style"/>
                <w:sz w:val="16"/>
                <w:szCs w:val="16"/>
              </w:rPr>
              <w:t>APOSTILA DE GEOGRAFIA 3° ANO, 37 PÁGINAS</w:t>
            </w:r>
          </w:p>
          <w:p w14:paraId="02D53099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57314">
              <w:rPr>
                <w:rFonts w:ascii="Bookman Old Style" w:hAnsi="Bookman Old Style"/>
                <w:sz w:val="16"/>
                <w:szCs w:val="16"/>
              </w:rPr>
              <w:t xml:space="preserve">Miolo: </w:t>
            </w:r>
          </w:p>
          <w:p w14:paraId="47B61AB9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57314">
              <w:rPr>
                <w:rFonts w:ascii="Bookman Old Style" w:hAnsi="Bookman Old Style"/>
                <w:sz w:val="16"/>
                <w:szCs w:val="16"/>
              </w:rPr>
              <w:t>Impressas na folha A4 branco, impressão somente na frente da folha;</w:t>
            </w:r>
          </w:p>
          <w:p w14:paraId="302C0D71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57314">
              <w:rPr>
                <w:rFonts w:ascii="Bookman Old Style" w:hAnsi="Bookman Old Style"/>
                <w:sz w:val="16"/>
                <w:szCs w:val="16"/>
              </w:rPr>
              <w:t xml:space="preserve">Impressão nas cores preta e branca, colorido quando conter conforme arquivos de referência disponíveis em mídia anexado aos autos. </w:t>
            </w:r>
          </w:p>
          <w:p w14:paraId="250C778D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57314">
              <w:rPr>
                <w:rFonts w:ascii="Bookman Old Style" w:hAnsi="Bookman Old Style"/>
                <w:sz w:val="16"/>
                <w:szCs w:val="16"/>
              </w:rPr>
              <w:t>Capa/</w:t>
            </w:r>
            <w:proofErr w:type="gramStart"/>
            <w:r w:rsidRPr="00E57314">
              <w:rPr>
                <w:rFonts w:ascii="Bookman Old Style" w:hAnsi="Bookman Old Style"/>
                <w:sz w:val="16"/>
                <w:szCs w:val="16"/>
              </w:rPr>
              <w:t>contra capa</w:t>
            </w:r>
            <w:proofErr w:type="gramEnd"/>
            <w:r w:rsidRPr="00E57314">
              <w:rPr>
                <w:rFonts w:ascii="Bookman Old Style" w:hAnsi="Bookman Old Style"/>
                <w:sz w:val="16"/>
                <w:szCs w:val="16"/>
              </w:rPr>
              <w:t xml:space="preserve">: </w:t>
            </w:r>
          </w:p>
          <w:p w14:paraId="6A532B58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57314">
              <w:rPr>
                <w:rFonts w:ascii="Bookman Old Style" w:hAnsi="Bookman Old Style"/>
                <w:sz w:val="16"/>
                <w:szCs w:val="16"/>
              </w:rPr>
              <w:t>Capa transparente no tamanho A4 na frente, e contra/capa A4 preta atrás;</w:t>
            </w:r>
          </w:p>
          <w:p w14:paraId="13B2C7FB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57314">
              <w:rPr>
                <w:rFonts w:ascii="Bookman Old Style" w:hAnsi="Bookman Old Style"/>
                <w:sz w:val="16"/>
                <w:szCs w:val="16"/>
              </w:rPr>
              <w:t xml:space="preserve">Encadernação: </w:t>
            </w:r>
          </w:p>
          <w:p w14:paraId="4CAEA912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57314">
              <w:rPr>
                <w:rFonts w:ascii="Bookman Old Style" w:hAnsi="Bookman Old Style"/>
                <w:sz w:val="16"/>
                <w:szCs w:val="16"/>
              </w:rPr>
              <w:t>Encadernação em espiral, com furos redondos feitos nas folhas e capas, no qual um espiral de arame é inserido.</w:t>
            </w:r>
          </w:p>
          <w:p w14:paraId="6398FCEA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2B93FE" w14:textId="77777777" w:rsidR="006477E7" w:rsidRPr="00E57314" w:rsidRDefault="006477E7" w:rsidP="00225F3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E57314">
              <w:rPr>
                <w:rFonts w:ascii="Bookman Old Style" w:hAnsi="Bookman Old Style" w:cs="Arial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D96232" w14:textId="580FC32E" w:rsidR="006477E7" w:rsidRPr="00E57314" w:rsidRDefault="001E1128" w:rsidP="00225F3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E57314">
              <w:rPr>
                <w:rFonts w:ascii="Bookman Old Style" w:hAnsi="Bookman Old Style" w:cs="Arial"/>
                <w:sz w:val="16"/>
                <w:szCs w:val="16"/>
              </w:rPr>
              <w:t>UND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98F9CC" w14:textId="77777777" w:rsidR="006477E7" w:rsidRPr="00E57314" w:rsidRDefault="006477E7" w:rsidP="00225F3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E57314">
              <w:rPr>
                <w:rFonts w:ascii="Bookman Old Style" w:hAnsi="Bookman Old Style" w:cs="Arial"/>
                <w:sz w:val="16"/>
                <w:szCs w:val="16"/>
              </w:rPr>
              <w:t>R$ 13,40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B3D495" w14:textId="77777777" w:rsidR="006477E7" w:rsidRPr="00E57314" w:rsidRDefault="006477E7" w:rsidP="00225F3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E57314">
              <w:rPr>
                <w:rFonts w:ascii="Bookman Old Style" w:hAnsi="Bookman Old Style" w:cs="Arial"/>
                <w:sz w:val="16"/>
                <w:szCs w:val="16"/>
              </w:rPr>
              <w:t>R$ 4.020,00</w:t>
            </w:r>
          </w:p>
        </w:tc>
      </w:tr>
      <w:tr w:rsidR="006477E7" w:rsidRPr="00E57314" w14:paraId="653058EF" w14:textId="77777777" w:rsidTr="00E57314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0E52B4" w14:textId="77777777" w:rsidR="006477E7" w:rsidRPr="00E57314" w:rsidRDefault="006477E7" w:rsidP="00225F3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E57314">
              <w:rPr>
                <w:rFonts w:ascii="Bookman Old Style" w:hAnsi="Bookman Old Style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87C6E4" w14:textId="77777777" w:rsidR="006477E7" w:rsidRPr="00E57314" w:rsidRDefault="006477E7" w:rsidP="00225F3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E5EA47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57314">
              <w:rPr>
                <w:rFonts w:ascii="Bookman Old Style" w:hAnsi="Bookman Old Style"/>
                <w:sz w:val="16"/>
                <w:szCs w:val="16"/>
              </w:rPr>
              <w:t>APOSTILA DE GEOGRAFIA 4° ANO, 80 PÁGINAS</w:t>
            </w:r>
          </w:p>
          <w:p w14:paraId="2D596A47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57314">
              <w:rPr>
                <w:rFonts w:ascii="Bookman Old Style" w:hAnsi="Bookman Old Style"/>
                <w:sz w:val="16"/>
                <w:szCs w:val="16"/>
              </w:rPr>
              <w:t xml:space="preserve">Miolo: </w:t>
            </w:r>
          </w:p>
          <w:p w14:paraId="5A4F0061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57314">
              <w:rPr>
                <w:rFonts w:ascii="Bookman Old Style" w:hAnsi="Bookman Old Style"/>
                <w:sz w:val="16"/>
                <w:szCs w:val="16"/>
              </w:rPr>
              <w:t>Impressas na folha A4 branco, impressão somente na frente da folha;</w:t>
            </w:r>
          </w:p>
          <w:p w14:paraId="23CE7A3B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57314">
              <w:rPr>
                <w:rFonts w:ascii="Bookman Old Style" w:hAnsi="Bookman Old Style"/>
                <w:sz w:val="16"/>
                <w:szCs w:val="16"/>
              </w:rPr>
              <w:t xml:space="preserve">Impressão nas cores preta e branca, colorido quando conter conforme arquivos de referência disponíveis em mídia anexado aos autos. </w:t>
            </w:r>
          </w:p>
          <w:p w14:paraId="4333FFFA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57314">
              <w:rPr>
                <w:rFonts w:ascii="Bookman Old Style" w:hAnsi="Bookman Old Style"/>
                <w:sz w:val="16"/>
                <w:szCs w:val="16"/>
              </w:rPr>
              <w:t>Capa/</w:t>
            </w:r>
            <w:proofErr w:type="gramStart"/>
            <w:r w:rsidRPr="00E57314">
              <w:rPr>
                <w:rFonts w:ascii="Bookman Old Style" w:hAnsi="Bookman Old Style"/>
                <w:sz w:val="16"/>
                <w:szCs w:val="16"/>
              </w:rPr>
              <w:t>contra capa</w:t>
            </w:r>
            <w:proofErr w:type="gramEnd"/>
            <w:r w:rsidRPr="00E57314">
              <w:rPr>
                <w:rFonts w:ascii="Bookman Old Style" w:hAnsi="Bookman Old Style"/>
                <w:sz w:val="16"/>
                <w:szCs w:val="16"/>
              </w:rPr>
              <w:t xml:space="preserve">: </w:t>
            </w:r>
          </w:p>
          <w:p w14:paraId="3CEFEBCB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57314">
              <w:rPr>
                <w:rFonts w:ascii="Bookman Old Style" w:hAnsi="Bookman Old Style"/>
                <w:sz w:val="16"/>
                <w:szCs w:val="16"/>
              </w:rPr>
              <w:t>Capa transparente no tamanho A4 na frente, e contra/capa A4 preta atrás;</w:t>
            </w:r>
          </w:p>
          <w:p w14:paraId="5B3599A5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57314">
              <w:rPr>
                <w:rFonts w:ascii="Bookman Old Style" w:hAnsi="Bookman Old Style"/>
                <w:sz w:val="16"/>
                <w:szCs w:val="16"/>
              </w:rPr>
              <w:t xml:space="preserve">Encadernação: </w:t>
            </w:r>
          </w:p>
          <w:p w14:paraId="3254330C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57314">
              <w:rPr>
                <w:rFonts w:ascii="Bookman Old Style" w:hAnsi="Bookman Old Style"/>
                <w:sz w:val="16"/>
                <w:szCs w:val="16"/>
              </w:rPr>
              <w:t>Encadernação em espiral, com furos redondos feitos nas folhas e capas, no qual um espiral de arame é inserido.</w:t>
            </w:r>
          </w:p>
          <w:p w14:paraId="6337209C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EAE4ED" w14:textId="77777777" w:rsidR="006477E7" w:rsidRPr="00E57314" w:rsidRDefault="006477E7" w:rsidP="00225F3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E57314">
              <w:rPr>
                <w:rFonts w:ascii="Bookman Old Style" w:hAnsi="Bookman Old Style" w:cs="Arial"/>
                <w:sz w:val="16"/>
                <w:szCs w:val="16"/>
              </w:rPr>
              <w:t>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5D3349" w14:textId="5C022FDB" w:rsidR="006477E7" w:rsidRPr="00E57314" w:rsidRDefault="001E1128" w:rsidP="00225F3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E57314">
              <w:rPr>
                <w:rFonts w:ascii="Bookman Old Style" w:hAnsi="Bookman Old Style" w:cs="Arial"/>
                <w:sz w:val="16"/>
                <w:szCs w:val="16"/>
              </w:rPr>
              <w:t>UND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855388" w14:textId="77777777" w:rsidR="006477E7" w:rsidRPr="00E57314" w:rsidRDefault="006477E7" w:rsidP="00225F3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E57314">
              <w:rPr>
                <w:rFonts w:ascii="Bookman Old Style" w:hAnsi="Bookman Old Style" w:cs="Arial"/>
                <w:sz w:val="16"/>
                <w:szCs w:val="16"/>
              </w:rPr>
              <w:t>R$ 28,90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E26459" w14:textId="77777777" w:rsidR="006477E7" w:rsidRPr="00E57314" w:rsidRDefault="006477E7" w:rsidP="00225F3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E57314">
              <w:rPr>
                <w:rFonts w:ascii="Bookman Old Style" w:hAnsi="Bookman Old Style" w:cs="Arial"/>
                <w:sz w:val="16"/>
                <w:szCs w:val="16"/>
              </w:rPr>
              <w:t>R$ 9.248,00</w:t>
            </w:r>
          </w:p>
        </w:tc>
      </w:tr>
      <w:tr w:rsidR="006477E7" w:rsidRPr="00E57314" w14:paraId="3CEDE5F8" w14:textId="77777777" w:rsidTr="00E57314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D0C848" w14:textId="77777777" w:rsidR="006477E7" w:rsidRPr="00E57314" w:rsidRDefault="006477E7" w:rsidP="00225F3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E57314">
              <w:rPr>
                <w:rFonts w:ascii="Bookman Old Style" w:hAnsi="Bookman Old Style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A03B84" w14:textId="77777777" w:rsidR="006477E7" w:rsidRPr="00E57314" w:rsidRDefault="006477E7" w:rsidP="00225F3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17E3C3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57314">
              <w:rPr>
                <w:rFonts w:ascii="Bookman Old Style" w:hAnsi="Bookman Old Style"/>
                <w:sz w:val="16"/>
                <w:szCs w:val="16"/>
              </w:rPr>
              <w:t>APOSTILA DE GEOGRAFIA 5° ANO, 67 PÁGINAS</w:t>
            </w:r>
          </w:p>
          <w:p w14:paraId="4B897B24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57314">
              <w:rPr>
                <w:rFonts w:ascii="Bookman Old Style" w:hAnsi="Bookman Old Style"/>
                <w:sz w:val="16"/>
                <w:szCs w:val="16"/>
              </w:rPr>
              <w:t xml:space="preserve">Miolo: </w:t>
            </w:r>
          </w:p>
          <w:p w14:paraId="744602F8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57314">
              <w:rPr>
                <w:rFonts w:ascii="Bookman Old Style" w:hAnsi="Bookman Old Style"/>
                <w:sz w:val="16"/>
                <w:szCs w:val="16"/>
              </w:rPr>
              <w:t>Impressas na folha A4 branco, impressão somente na frente da folha;</w:t>
            </w:r>
          </w:p>
          <w:p w14:paraId="3CECDDB4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57314">
              <w:rPr>
                <w:rFonts w:ascii="Bookman Old Style" w:hAnsi="Bookman Old Style"/>
                <w:sz w:val="16"/>
                <w:szCs w:val="16"/>
              </w:rPr>
              <w:t xml:space="preserve">Impressão nas cores preta e branca, colorido quando conter conforme arquivos de referência disponíveis em mídia anexado aos autos. </w:t>
            </w:r>
          </w:p>
          <w:p w14:paraId="660214BC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57314">
              <w:rPr>
                <w:rFonts w:ascii="Bookman Old Style" w:hAnsi="Bookman Old Style"/>
                <w:sz w:val="16"/>
                <w:szCs w:val="16"/>
              </w:rPr>
              <w:t>Capa/</w:t>
            </w:r>
            <w:proofErr w:type="gramStart"/>
            <w:r w:rsidRPr="00E57314">
              <w:rPr>
                <w:rFonts w:ascii="Bookman Old Style" w:hAnsi="Bookman Old Style"/>
                <w:sz w:val="16"/>
                <w:szCs w:val="16"/>
              </w:rPr>
              <w:t>contra capa</w:t>
            </w:r>
            <w:proofErr w:type="gramEnd"/>
            <w:r w:rsidRPr="00E57314">
              <w:rPr>
                <w:rFonts w:ascii="Bookman Old Style" w:hAnsi="Bookman Old Style"/>
                <w:sz w:val="16"/>
                <w:szCs w:val="16"/>
              </w:rPr>
              <w:t xml:space="preserve">: </w:t>
            </w:r>
          </w:p>
          <w:p w14:paraId="78E26209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57314">
              <w:rPr>
                <w:rFonts w:ascii="Bookman Old Style" w:hAnsi="Bookman Old Style"/>
                <w:sz w:val="16"/>
                <w:szCs w:val="16"/>
              </w:rPr>
              <w:t>Capa transparente no tamanho A4 na frente, e contra/capa A4 preta atrás;</w:t>
            </w:r>
          </w:p>
          <w:p w14:paraId="1FD7E922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57314">
              <w:rPr>
                <w:rFonts w:ascii="Bookman Old Style" w:hAnsi="Bookman Old Style"/>
                <w:sz w:val="16"/>
                <w:szCs w:val="16"/>
              </w:rPr>
              <w:t xml:space="preserve">Encadernação: </w:t>
            </w:r>
          </w:p>
          <w:p w14:paraId="39178C8D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57314">
              <w:rPr>
                <w:rFonts w:ascii="Bookman Old Style" w:hAnsi="Bookman Old Style"/>
                <w:sz w:val="16"/>
                <w:szCs w:val="16"/>
              </w:rPr>
              <w:t>Encadernação em espiral, com furos redondos feitos nas folhas e capas, no qual um espiral de arame é inserido.</w:t>
            </w:r>
          </w:p>
          <w:p w14:paraId="5777D6D6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79B2E0" w14:textId="77777777" w:rsidR="006477E7" w:rsidRPr="00E57314" w:rsidRDefault="006477E7" w:rsidP="00225F3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E57314">
              <w:rPr>
                <w:rFonts w:ascii="Bookman Old Style" w:hAnsi="Bookman Old Style" w:cs="Arial"/>
                <w:sz w:val="16"/>
                <w:szCs w:val="16"/>
              </w:rPr>
              <w:t>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CFFAC3" w14:textId="60D66355" w:rsidR="006477E7" w:rsidRPr="00E57314" w:rsidRDefault="001E1128" w:rsidP="00225F3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E57314">
              <w:rPr>
                <w:rFonts w:ascii="Bookman Old Style" w:hAnsi="Bookman Old Style" w:cs="Arial"/>
                <w:sz w:val="16"/>
                <w:szCs w:val="16"/>
              </w:rPr>
              <w:t>UND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D3FE4E" w14:textId="77777777" w:rsidR="006477E7" w:rsidRPr="00E57314" w:rsidRDefault="006477E7" w:rsidP="00225F3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E57314">
              <w:rPr>
                <w:rFonts w:ascii="Bookman Old Style" w:hAnsi="Bookman Old Style" w:cs="Arial"/>
                <w:sz w:val="16"/>
                <w:szCs w:val="16"/>
              </w:rPr>
              <w:t>R$ 24,10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CFCCBB" w14:textId="77777777" w:rsidR="006477E7" w:rsidRPr="00E57314" w:rsidRDefault="006477E7" w:rsidP="00225F3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E57314">
              <w:rPr>
                <w:rFonts w:ascii="Bookman Old Style" w:hAnsi="Bookman Old Style" w:cs="Arial"/>
                <w:sz w:val="16"/>
                <w:szCs w:val="16"/>
              </w:rPr>
              <w:t>R$ 6.025,00</w:t>
            </w:r>
          </w:p>
        </w:tc>
      </w:tr>
      <w:tr w:rsidR="006477E7" w:rsidRPr="00E57314" w14:paraId="3CE6F4AD" w14:textId="77777777" w:rsidTr="00E57314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9C323D" w14:textId="77777777" w:rsidR="006477E7" w:rsidRPr="00E57314" w:rsidRDefault="006477E7" w:rsidP="00225F3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E57314">
              <w:rPr>
                <w:rFonts w:ascii="Bookman Old Style" w:hAnsi="Bookman Old Style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400B27" w14:textId="77777777" w:rsidR="006477E7" w:rsidRPr="00E57314" w:rsidRDefault="006477E7" w:rsidP="00225F3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F8AB75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57314">
              <w:rPr>
                <w:rFonts w:ascii="Bookman Old Style" w:hAnsi="Bookman Old Style"/>
                <w:sz w:val="16"/>
                <w:szCs w:val="16"/>
              </w:rPr>
              <w:t>APOSTILA DE HISTÓRIA 1° ANO, 37 PÁGINAS</w:t>
            </w:r>
          </w:p>
          <w:p w14:paraId="01D6B4F9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57314">
              <w:rPr>
                <w:rFonts w:ascii="Bookman Old Style" w:hAnsi="Bookman Old Style"/>
                <w:sz w:val="16"/>
                <w:szCs w:val="16"/>
              </w:rPr>
              <w:t xml:space="preserve">Miolo: </w:t>
            </w:r>
          </w:p>
          <w:p w14:paraId="24E96589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57314">
              <w:rPr>
                <w:rFonts w:ascii="Bookman Old Style" w:hAnsi="Bookman Old Style"/>
                <w:sz w:val="16"/>
                <w:szCs w:val="16"/>
              </w:rPr>
              <w:t>Impressas na folha A4 branco, impressão somente na frente da folha;</w:t>
            </w:r>
          </w:p>
          <w:p w14:paraId="28E911A3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57314">
              <w:rPr>
                <w:rFonts w:ascii="Bookman Old Style" w:hAnsi="Bookman Old Style"/>
                <w:sz w:val="16"/>
                <w:szCs w:val="16"/>
              </w:rPr>
              <w:t xml:space="preserve">Impressão nas cores preta e branca, colorido quando conter conforme arquivos de referência disponíveis em mídia anexado aos autos. </w:t>
            </w:r>
          </w:p>
          <w:p w14:paraId="10567508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57314">
              <w:rPr>
                <w:rFonts w:ascii="Bookman Old Style" w:hAnsi="Bookman Old Style"/>
                <w:sz w:val="16"/>
                <w:szCs w:val="16"/>
              </w:rPr>
              <w:t>Capa/</w:t>
            </w:r>
            <w:proofErr w:type="gramStart"/>
            <w:r w:rsidRPr="00E57314">
              <w:rPr>
                <w:rFonts w:ascii="Bookman Old Style" w:hAnsi="Bookman Old Style"/>
                <w:sz w:val="16"/>
                <w:szCs w:val="16"/>
              </w:rPr>
              <w:t>contra capa</w:t>
            </w:r>
            <w:proofErr w:type="gramEnd"/>
            <w:r w:rsidRPr="00E57314">
              <w:rPr>
                <w:rFonts w:ascii="Bookman Old Style" w:hAnsi="Bookman Old Style"/>
                <w:sz w:val="16"/>
                <w:szCs w:val="16"/>
              </w:rPr>
              <w:t xml:space="preserve">: </w:t>
            </w:r>
          </w:p>
          <w:p w14:paraId="5FD46D13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57314">
              <w:rPr>
                <w:rFonts w:ascii="Bookman Old Style" w:hAnsi="Bookman Old Style"/>
                <w:sz w:val="16"/>
                <w:szCs w:val="16"/>
              </w:rPr>
              <w:t>Capa transparente no tamanho A4 na frente, e contra/capa A4 preta atrás;</w:t>
            </w:r>
          </w:p>
          <w:p w14:paraId="73696271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57314">
              <w:rPr>
                <w:rFonts w:ascii="Bookman Old Style" w:hAnsi="Bookman Old Style"/>
                <w:sz w:val="16"/>
                <w:szCs w:val="16"/>
              </w:rPr>
              <w:t xml:space="preserve">Encadernação: </w:t>
            </w:r>
          </w:p>
          <w:p w14:paraId="2CF28283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57314">
              <w:rPr>
                <w:rFonts w:ascii="Bookman Old Style" w:hAnsi="Bookman Old Style"/>
                <w:sz w:val="16"/>
                <w:szCs w:val="16"/>
              </w:rPr>
              <w:t>Encadernação em espiral, com furos redondos feitos nas folhas e capas, no qual um espiral de arame é inserido.</w:t>
            </w:r>
          </w:p>
          <w:p w14:paraId="6E859FFF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57F39F" w14:textId="77777777" w:rsidR="006477E7" w:rsidRPr="00E57314" w:rsidRDefault="006477E7" w:rsidP="00225F3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E57314">
              <w:rPr>
                <w:rFonts w:ascii="Bookman Old Style" w:hAnsi="Bookman Old Style" w:cs="Arial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29E983" w14:textId="7A9F691A" w:rsidR="006477E7" w:rsidRPr="00E57314" w:rsidRDefault="001E1128" w:rsidP="00225F3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E57314">
              <w:rPr>
                <w:rFonts w:ascii="Bookman Old Style" w:hAnsi="Bookman Old Style" w:cs="Arial"/>
                <w:sz w:val="16"/>
                <w:szCs w:val="16"/>
              </w:rPr>
              <w:t>UND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F01CC1" w14:textId="77777777" w:rsidR="006477E7" w:rsidRPr="00E57314" w:rsidRDefault="006477E7" w:rsidP="00225F3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E57314">
              <w:rPr>
                <w:rFonts w:ascii="Bookman Old Style" w:hAnsi="Bookman Old Style" w:cs="Arial"/>
                <w:sz w:val="16"/>
                <w:szCs w:val="16"/>
              </w:rPr>
              <w:t>R$ 13,40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8C13F8" w14:textId="77777777" w:rsidR="006477E7" w:rsidRPr="00E57314" w:rsidRDefault="006477E7" w:rsidP="00225F3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E57314">
              <w:rPr>
                <w:rFonts w:ascii="Bookman Old Style" w:hAnsi="Bookman Old Style" w:cs="Arial"/>
                <w:sz w:val="16"/>
                <w:szCs w:val="16"/>
              </w:rPr>
              <w:t>R$ 4.020,00</w:t>
            </w:r>
          </w:p>
        </w:tc>
      </w:tr>
      <w:tr w:rsidR="006477E7" w:rsidRPr="00E57314" w14:paraId="0785BE6D" w14:textId="77777777" w:rsidTr="00E57314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4553C3" w14:textId="77777777" w:rsidR="006477E7" w:rsidRPr="00E57314" w:rsidRDefault="006477E7" w:rsidP="00225F3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E57314">
              <w:rPr>
                <w:rFonts w:ascii="Bookman Old Style" w:hAnsi="Bookman Old Style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AB1B30" w14:textId="77777777" w:rsidR="006477E7" w:rsidRPr="00E57314" w:rsidRDefault="006477E7" w:rsidP="00225F3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3EAE85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57314">
              <w:rPr>
                <w:rFonts w:ascii="Bookman Old Style" w:hAnsi="Bookman Old Style"/>
                <w:sz w:val="16"/>
                <w:szCs w:val="16"/>
              </w:rPr>
              <w:t>APOSTILA DE HISTÓRIA 2° ANO, 53 PÁGINAS</w:t>
            </w:r>
          </w:p>
          <w:p w14:paraId="5FBA09FE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57314">
              <w:rPr>
                <w:rFonts w:ascii="Bookman Old Style" w:hAnsi="Bookman Old Style"/>
                <w:sz w:val="16"/>
                <w:szCs w:val="16"/>
              </w:rPr>
              <w:t xml:space="preserve">Miolo: </w:t>
            </w:r>
          </w:p>
          <w:p w14:paraId="7F1E41C4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57314">
              <w:rPr>
                <w:rFonts w:ascii="Bookman Old Style" w:hAnsi="Bookman Old Style"/>
                <w:sz w:val="16"/>
                <w:szCs w:val="16"/>
              </w:rPr>
              <w:t>Impressas na folha A4 branco, impressão somente na frente da folha;</w:t>
            </w:r>
          </w:p>
          <w:p w14:paraId="46CDFD01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57314">
              <w:rPr>
                <w:rFonts w:ascii="Bookman Old Style" w:hAnsi="Bookman Old Style"/>
                <w:sz w:val="16"/>
                <w:szCs w:val="16"/>
              </w:rPr>
              <w:t xml:space="preserve">Impressão nas cores preta e branca, colorido quando conter conforme arquivos de referência disponíveis em mídia anexado aos autos. </w:t>
            </w:r>
          </w:p>
          <w:p w14:paraId="676FF27E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57314">
              <w:rPr>
                <w:rFonts w:ascii="Bookman Old Style" w:hAnsi="Bookman Old Style"/>
                <w:sz w:val="16"/>
                <w:szCs w:val="16"/>
              </w:rPr>
              <w:t>Capa/</w:t>
            </w:r>
            <w:proofErr w:type="gramStart"/>
            <w:r w:rsidRPr="00E57314">
              <w:rPr>
                <w:rFonts w:ascii="Bookman Old Style" w:hAnsi="Bookman Old Style"/>
                <w:sz w:val="16"/>
                <w:szCs w:val="16"/>
              </w:rPr>
              <w:t>contra capa</w:t>
            </w:r>
            <w:proofErr w:type="gramEnd"/>
            <w:r w:rsidRPr="00E57314">
              <w:rPr>
                <w:rFonts w:ascii="Bookman Old Style" w:hAnsi="Bookman Old Style"/>
                <w:sz w:val="16"/>
                <w:szCs w:val="16"/>
              </w:rPr>
              <w:t xml:space="preserve">: </w:t>
            </w:r>
          </w:p>
          <w:p w14:paraId="4CB6B187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57314">
              <w:rPr>
                <w:rFonts w:ascii="Bookman Old Style" w:hAnsi="Bookman Old Style"/>
                <w:sz w:val="16"/>
                <w:szCs w:val="16"/>
              </w:rPr>
              <w:t>Capa transparente no tamanho A4 na frente, e contra/capa A4 preta atrás;</w:t>
            </w:r>
          </w:p>
          <w:p w14:paraId="17C55526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57314">
              <w:rPr>
                <w:rFonts w:ascii="Bookman Old Style" w:hAnsi="Bookman Old Style"/>
                <w:sz w:val="16"/>
                <w:szCs w:val="16"/>
              </w:rPr>
              <w:t xml:space="preserve">Encadernação: </w:t>
            </w:r>
          </w:p>
          <w:p w14:paraId="086042C3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57314">
              <w:rPr>
                <w:rFonts w:ascii="Bookman Old Style" w:hAnsi="Bookman Old Style"/>
                <w:sz w:val="16"/>
                <w:szCs w:val="16"/>
              </w:rPr>
              <w:t>Encadernação em espiral, com furos redondos feitos nas folhas e capas, no qual um espiral de arame é inserido.</w:t>
            </w:r>
          </w:p>
          <w:p w14:paraId="6FEDEFE7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19728C" w14:textId="77777777" w:rsidR="006477E7" w:rsidRPr="00E57314" w:rsidRDefault="006477E7" w:rsidP="00225F3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E57314">
              <w:rPr>
                <w:rFonts w:ascii="Bookman Old Style" w:hAnsi="Bookman Old Style" w:cs="Arial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4C21A0" w14:textId="63E405AA" w:rsidR="006477E7" w:rsidRPr="00E57314" w:rsidRDefault="001E1128" w:rsidP="00225F3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E57314">
              <w:rPr>
                <w:rFonts w:ascii="Bookman Old Style" w:hAnsi="Bookman Old Style" w:cs="Arial"/>
                <w:sz w:val="16"/>
                <w:szCs w:val="16"/>
              </w:rPr>
              <w:t>UND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B2DCE1" w14:textId="77777777" w:rsidR="006477E7" w:rsidRPr="00E57314" w:rsidRDefault="006477E7" w:rsidP="00225F3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E57314">
              <w:rPr>
                <w:rFonts w:ascii="Bookman Old Style" w:hAnsi="Bookman Old Style" w:cs="Arial"/>
                <w:sz w:val="16"/>
                <w:szCs w:val="16"/>
              </w:rPr>
              <w:t>R$ 18,90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D070D6" w14:textId="77777777" w:rsidR="006477E7" w:rsidRPr="00E57314" w:rsidRDefault="006477E7" w:rsidP="00225F3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E57314">
              <w:rPr>
                <w:rFonts w:ascii="Bookman Old Style" w:hAnsi="Bookman Old Style" w:cs="Arial"/>
                <w:sz w:val="16"/>
                <w:szCs w:val="16"/>
              </w:rPr>
              <w:t>R$ 5.670,00</w:t>
            </w:r>
          </w:p>
        </w:tc>
      </w:tr>
      <w:tr w:rsidR="006477E7" w:rsidRPr="00E57314" w14:paraId="0C712001" w14:textId="77777777" w:rsidTr="00E57314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E718AA" w14:textId="77777777" w:rsidR="006477E7" w:rsidRPr="00E57314" w:rsidRDefault="006477E7" w:rsidP="00225F3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E57314">
              <w:rPr>
                <w:rFonts w:ascii="Bookman Old Style" w:hAnsi="Bookman Old Style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AA0D06" w14:textId="77777777" w:rsidR="006477E7" w:rsidRPr="00E57314" w:rsidRDefault="006477E7" w:rsidP="00225F3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C25BCD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57314">
              <w:rPr>
                <w:rFonts w:ascii="Bookman Old Style" w:hAnsi="Bookman Old Style"/>
                <w:sz w:val="16"/>
                <w:szCs w:val="16"/>
              </w:rPr>
              <w:t>APOSTILA DE HISTÓRIA 3° ANO, 47 PÁGINAS</w:t>
            </w:r>
          </w:p>
          <w:p w14:paraId="454878ED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57314">
              <w:rPr>
                <w:rFonts w:ascii="Bookman Old Style" w:hAnsi="Bookman Old Style"/>
                <w:sz w:val="16"/>
                <w:szCs w:val="16"/>
              </w:rPr>
              <w:t xml:space="preserve">Miolo: </w:t>
            </w:r>
          </w:p>
          <w:p w14:paraId="0853F172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57314">
              <w:rPr>
                <w:rFonts w:ascii="Bookman Old Style" w:hAnsi="Bookman Old Style"/>
                <w:sz w:val="16"/>
                <w:szCs w:val="16"/>
              </w:rPr>
              <w:t>Impressas na folha A4 branco, impressão somente na frente da folha;</w:t>
            </w:r>
          </w:p>
          <w:p w14:paraId="1762519F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57314">
              <w:rPr>
                <w:rFonts w:ascii="Bookman Old Style" w:hAnsi="Bookman Old Style"/>
                <w:sz w:val="16"/>
                <w:szCs w:val="16"/>
              </w:rPr>
              <w:t xml:space="preserve">Impressão nas cores preta e branca, colorido quando conter conforme arquivos de referência disponíveis em mídia anexado aos autos. </w:t>
            </w:r>
          </w:p>
          <w:p w14:paraId="31E204DF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57314">
              <w:rPr>
                <w:rFonts w:ascii="Bookman Old Style" w:hAnsi="Bookman Old Style"/>
                <w:sz w:val="16"/>
                <w:szCs w:val="16"/>
              </w:rPr>
              <w:t>Capa/</w:t>
            </w:r>
            <w:proofErr w:type="gramStart"/>
            <w:r w:rsidRPr="00E57314">
              <w:rPr>
                <w:rFonts w:ascii="Bookman Old Style" w:hAnsi="Bookman Old Style"/>
                <w:sz w:val="16"/>
                <w:szCs w:val="16"/>
              </w:rPr>
              <w:t>contra capa</w:t>
            </w:r>
            <w:proofErr w:type="gramEnd"/>
            <w:r w:rsidRPr="00E57314">
              <w:rPr>
                <w:rFonts w:ascii="Bookman Old Style" w:hAnsi="Bookman Old Style"/>
                <w:sz w:val="16"/>
                <w:szCs w:val="16"/>
              </w:rPr>
              <w:t xml:space="preserve">: </w:t>
            </w:r>
          </w:p>
          <w:p w14:paraId="46E1BD1F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57314">
              <w:rPr>
                <w:rFonts w:ascii="Bookman Old Style" w:hAnsi="Bookman Old Style"/>
                <w:sz w:val="16"/>
                <w:szCs w:val="16"/>
              </w:rPr>
              <w:t>Capa transparente no tamanho A4 na frente, e contra/capa A4 preta atrás;</w:t>
            </w:r>
          </w:p>
          <w:p w14:paraId="5D212D7E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57314">
              <w:rPr>
                <w:rFonts w:ascii="Bookman Old Style" w:hAnsi="Bookman Old Style"/>
                <w:sz w:val="16"/>
                <w:szCs w:val="16"/>
              </w:rPr>
              <w:t xml:space="preserve">Encadernação: </w:t>
            </w:r>
          </w:p>
          <w:p w14:paraId="5CDB35CE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57314">
              <w:rPr>
                <w:rFonts w:ascii="Bookman Old Style" w:hAnsi="Bookman Old Style"/>
                <w:sz w:val="16"/>
                <w:szCs w:val="16"/>
              </w:rPr>
              <w:t>Encadernação em espiral, com furos redondos feitos nas folhas e capas, no qual um espiral de arame é inserido.</w:t>
            </w:r>
          </w:p>
          <w:p w14:paraId="60AC036A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0BE2B5" w14:textId="77777777" w:rsidR="006477E7" w:rsidRPr="00E57314" w:rsidRDefault="006477E7" w:rsidP="00225F3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E57314">
              <w:rPr>
                <w:rFonts w:ascii="Bookman Old Style" w:hAnsi="Bookman Old Style" w:cs="Arial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05147E" w14:textId="101421F6" w:rsidR="006477E7" w:rsidRPr="00E57314" w:rsidRDefault="001E1128" w:rsidP="00225F3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E57314">
              <w:rPr>
                <w:rFonts w:ascii="Bookman Old Style" w:hAnsi="Bookman Old Style" w:cs="Arial"/>
                <w:sz w:val="16"/>
                <w:szCs w:val="16"/>
              </w:rPr>
              <w:t>UND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EFFE57" w14:textId="77777777" w:rsidR="006477E7" w:rsidRPr="00E57314" w:rsidRDefault="006477E7" w:rsidP="00225F3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E57314">
              <w:rPr>
                <w:rFonts w:ascii="Bookman Old Style" w:hAnsi="Bookman Old Style" w:cs="Arial"/>
                <w:sz w:val="16"/>
                <w:szCs w:val="16"/>
              </w:rPr>
              <w:t>R$ 16,20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FD1DE7" w14:textId="77777777" w:rsidR="006477E7" w:rsidRPr="00E57314" w:rsidRDefault="006477E7" w:rsidP="00225F3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E57314">
              <w:rPr>
                <w:rFonts w:ascii="Bookman Old Style" w:hAnsi="Bookman Old Style" w:cs="Arial"/>
                <w:sz w:val="16"/>
                <w:szCs w:val="16"/>
              </w:rPr>
              <w:t>R$ 4.860,00</w:t>
            </w:r>
          </w:p>
        </w:tc>
      </w:tr>
      <w:tr w:rsidR="006477E7" w:rsidRPr="00E57314" w14:paraId="1F4B6A98" w14:textId="77777777" w:rsidTr="00E57314">
        <w:trPr>
          <w:trHeight w:val="2632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E58E38" w14:textId="77777777" w:rsidR="006477E7" w:rsidRPr="00E57314" w:rsidRDefault="006477E7" w:rsidP="00225F3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E57314">
              <w:rPr>
                <w:rFonts w:ascii="Bookman Old Style" w:hAnsi="Bookman Old Style" w:cs="Arial"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8DDB9B" w14:textId="77777777" w:rsidR="006477E7" w:rsidRPr="00E57314" w:rsidRDefault="006477E7" w:rsidP="00225F3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2E7417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57314">
              <w:rPr>
                <w:rFonts w:ascii="Bookman Old Style" w:hAnsi="Bookman Old Style"/>
                <w:sz w:val="16"/>
                <w:szCs w:val="16"/>
              </w:rPr>
              <w:t>APOSTILA DE HISTÓRIA 4° ANO, 72 PÁGINAS</w:t>
            </w:r>
          </w:p>
          <w:p w14:paraId="35288BB2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57314">
              <w:rPr>
                <w:rFonts w:ascii="Bookman Old Style" w:hAnsi="Bookman Old Style"/>
                <w:sz w:val="16"/>
                <w:szCs w:val="16"/>
              </w:rPr>
              <w:t xml:space="preserve">Miolo: </w:t>
            </w:r>
          </w:p>
          <w:p w14:paraId="6F83F085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57314">
              <w:rPr>
                <w:rFonts w:ascii="Bookman Old Style" w:hAnsi="Bookman Old Style"/>
                <w:sz w:val="16"/>
                <w:szCs w:val="16"/>
              </w:rPr>
              <w:t>Impressas na folha A4 branco, impressão somente na frente da folha;</w:t>
            </w:r>
          </w:p>
          <w:p w14:paraId="33AF1BBF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57314">
              <w:rPr>
                <w:rFonts w:ascii="Bookman Old Style" w:hAnsi="Bookman Old Style"/>
                <w:sz w:val="16"/>
                <w:szCs w:val="16"/>
              </w:rPr>
              <w:t xml:space="preserve">Impressão nas cores preta e branca, colorido quando conter conforme arquivos de referência disponíveis em mídia anexado aos autos. </w:t>
            </w:r>
          </w:p>
          <w:p w14:paraId="5FC84AEC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57314">
              <w:rPr>
                <w:rFonts w:ascii="Bookman Old Style" w:hAnsi="Bookman Old Style"/>
                <w:sz w:val="16"/>
                <w:szCs w:val="16"/>
              </w:rPr>
              <w:t>Capa/</w:t>
            </w:r>
            <w:proofErr w:type="gramStart"/>
            <w:r w:rsidRPr="00E57314">
              <w:rPr>
                <w:rFonts w:ascii="Bookman Old Style" w:hAnsi="Bookman Old Style"/>
                <w:sz w:val="16"/>
                <w:szCs w:val="16"/>
              </w:rPr>
              <w:t>contra capa</w:t>
            </w:r>
            <w:proofErr w:type="gramEnd"/>
            <w:r w:rsidRPr="00E57314">
              <w:rPr>
                <w:rFonts w:ascii="Bookman Old Style" w:hAnsi="Bookman Old Style"/>
                <w:sz w:val="16"/>
                <w:szCs w:val="16"/>
              </w:rPr>
              <w:t xml:space="preserve">: </w:t>
            </w:r>
          </w:p>
          <w:p w14:paraId="21EF2617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57314">
              <w:rPr>
                <w:rFonts w:ascii="Bookman Old Style" w:hAnsi="Bookman Old Style"/>
                <w:sz w:val="16"/>
                <w:szCs w:val="16"/>
              </w:rPr>
              <w:t>Capa transparente no tamanho A4 na frente, e contra/capa A4 preta atrás;</w:t>
            </w:r>
          </w:p>
          <w:p w14:paraId="6E94F879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57314">
              <w:rPr>
                <w:rFonts w:ascii="Bookman Old Style" w:hAnsi="Bookman Old Style"/>
                <w:sz w:val="16"/>
                <w:szCs w:val="16"/>
              </w:rPr>
              <w:t xml:space="preserve">Encadernação: </w:t>
            </w:r>
          </w:p>
          <w:p w14:paraId="640D3C08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57314">
              <w:rPr>
                <w:rFonts w:ascii="Bookman Old Style" w:hAnsi="Bookman Old Style"/>
                <w:sz w:val="16"/>
                <w:szCs w:val="16"/>
              </w:rPr>
              <w:t>Encadernação em espiral, com furos redondos feitos nas folhas e capas, no qual um espiral de arame é inserido.</w:t>
            </w:r>
          </w:p>
          <w:p w14:paraId="6AC4E555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9ED356" w14:textId="77777777" w:rsidR="006477E7" w:rsidRPr="00E57314" w:rsidRDefault="006477E7" w:rsidP="00225F3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E57314">
              <w:rPr>
                <w:rFonts w:ascii="Bookman Old Style" w:hAnsi="Bookman Old Style" w:cs="Arial"/>
                <w:sz w:val="16"/>
                <w:szCs w:val="16"/>
              </w:rPr>
              <w:t>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1E3B9F" w14:textId="0CB29A31" w:rsidR="006477E7" w:rsidRPr="00E57314" w:rsidRDefault="001E1128" w:rsidP="00225F3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E57314">
              <w:rPr>
                <w:rFonts w:ascii="Bookman Old Style" w:hAnsi="Bookman Old Style" w:cs="Arial"/>
                <w:sz w:val="16"/>
                <w:szCs w:val="16"/>
              </w:rPr>
              <w:t>UND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E21122" w14:textId="77777777" w:rsidR="006477E7" w:rsidRPr="00E57314" w:rsidRDefault="006477E7" w:rsidP="00225F3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E57314">
              <w:rPr>
                <w:rFonts w:ascii="Bookman Old Style" w:hAnsi="Bookman Old Style" w:cs="Arial"/>
                <w:sz w:val="16"/>
                <w:szCs w:val="16"/>
              </w:rPr>
              <w:t>R$ 25,80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B84568" w14:textId="77777777" w:rsidR="006477E7" w:rsidRPr="00E57314" w:rsidRDefault="006477E7" w:rsidP="00225F3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E57314">
              <w:rPr>
                <w:rFonts w:ascii="Bookman Old Style" w:hAnsi="Bookman Old Style" w:cs="Arial"/>
                <w:sz w:val="16"/>
                <w:szCs w:val="16"/>
              </w:rPr>
              <w:t>R$ 8.256,00</w:t>
            </w:r>
          </w:p>
        </w:tc>
      </w:tr>
      <w:tr w:rsidR="006477E7" w:rsidRPr="00E57314" w14:paraId="1FF6FC27" w14:textId="77777777" w:rsidTr="00E57314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450B75" w14:textId="77777777" w:rsidR="006477E7" w:rsidRPr="00E57314" w:rsidRDefault="006477E7" w:rsidP="00225F3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E57314"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D550DD" w14:textId="77777777" w:rsidR="006477E7" w:rsidRPr="00E57314" w:rsidRDefault="006477E7" w:rsidP="00225F3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8BDB18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57314">
              <w:rPr>
                <w:rFonts w:ascii="Bookman Old Style" w:hAnsi="Bookman Old Style"/>
                <w:sz w:val="16"/>
                <w:szCs w:val="16"/>
              </w:rPr>
              <w:t>APOSTILA DE HISTÓRIA 5° ANO, 61 PÁGINAS</w:t>
            </w:r>
          </w:p>
          <w:p w14:paraId="3C60F306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57314">
              <w:rPr>
                <w:rFonts w:ascii="Bookman Old Style" w:hAnsi="Bookman Old Style"/>
                <w:sz w:val="16"/>
                <w:szCs w:val="16"/>
              </w:rPr>
              <w:t xml:space="preserve">Miolo: </w:t>
            </w:r>
          </w:p>
          <w:p w14:paraId="6E57F5B5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57314">
              <w:rPr>
                <w:rFonts w:ascii="Bookman Old Style" w:hAnsi="Bookman Old Style"/>
                <w:sz w:val="16"/>
                <w:szCs w:val="16"/>
              </w:rPr>
              <w:t>Impressas na folha A4 branco, impressão somente na frente da folha;</w:t>
            </w:r>
          </w:p>
          <w:p w14:paraId="3F7A1A5D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57314">
              <w:rPr>
                <w:rFonts w:ascii="Bookman Old Style" w:hAnsi="Bookman Old Style"/>
                <w:sz w:val="16"/>
                <w:szCs w:val="16"/>
              </w:rPr>
              <w:t xml:space="preserve">Impressão nas cores preta e branca, colorido quando conter conforme arquivos de referência disponíveis em mídia anexado aos autos. </w:t>
            </w:r>
          </w:p>
          <w:p w14:paraId="4A523422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57314">
              <w:rPr>
                <w:rFonts w:ascii="Bookman Old Style" w:hAnsi="Bookman Old Style"/>
                <w:sz w:val="16"/>
                <w:szCs w:val="16"/>
              </w:rPr>
              <w:t>Capa/</w:t>
            </w:r>
            <w:proofErr w:type="gramStart"/>
            <w:r w:rsidRPr="00E57314">
              <w:rPr>
                <w:rFonts w:ascii="Bookman Old Style" w:hAnsi="Bookman Old Style"/>
                <w:sz w:val="16"/>
                <w:szCs w:val="16"/>
              </w:rPr>
              <w:t>contra capa</w:t>
            </w:r>
            <w:proofErr w:type="gramEnd"/>
            <w:r w:rsidRPr="00E57314">
              <w:rPr>
                <w:rFonts w:ascii="Bookman Old Style" w:hAnsi="Bookman Old Style"/>
                <w:sz w:val="16"/>
                <w:szCs w:val="16"/>
              </w:rPr>
              <w:t xml:space="preserve">: </w:t>
            </w:r>
          </w:p>
          <w:p w14:paraId="4EA6C7BB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57314">
              <w:rPr>
                <w:rFonts w:ascii="Bookman Old Style" w:hAnsi="Bookman Old Style"/>
                <w:sz w:val="16"/>
                <w:szCs w:val="16"/>
              </w:rPr>
              <w:t>Capa transparente no tamanho A4 na frente, e contra/capa A4 preta atrás;</w:t>
            </w:r>
          </w:p>
          <w:p w14:paraId="6F49206E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57314">
              <w:rPr>
                <w:rFonts w:ascii="Bookman Old Style" w:hAnsi="Bookman Old Style"/>
                <w:sz w:val="16"/>
                <w:szCs w:val="16"/>
              </w:rPr>
              <w:t xml:space="preserve">Encadernação: </w:t>
            </w:r>
          </w:p>
          <w:p w14:paraId="636E1172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57314">
              <w:rPr>
                <w:rFonts w:ascii="Bookman Old Style" w:hAnsi="Bookman Old Style"/>
                <w:sz w:val="16"/>
                <w:szCs w:val="16"/>
              </w:rPr>
              <w:t>Encadernação em espiral, com furos redondos feitos nas folhas e capas, no qual um espiral de arame é inserido.</w:t>
            </w:r>
          </w:p>
          <w:p w14:paraId="10A03B6D" w14:textId="77777777" w:rsidR="006477E7" w:rsidRPr="00E57314" w:rsidRDefault="006477E7" w:rsidP="00225F3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14857C" w14:textId="77777777" w:rsidR="006477E7" w:rsidRPr="00E57314" w:rsidRDefault="006477E7" w:rsidP="00225F3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E57314">
              <w:rPr>
                <w:rFonts w:ascii="Bookman Old Style" w:hAnsi="Bookman Old Style" w:cs="Arial"/>
                <w:sz w:val="16"/>
                <w:szCs w:val="16"/>
              </w:rPr>
              <w:t>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51CB6D" w14:textId="4D7BE282" w:rsidR="006477E7" w:rsidRPr="00E57314" w:rsidRDefault="001E1128" w:rsidP="00225F3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E57314">
              <w:rPr>
                <w:rFonts w:ascii="Bookman Old Style" w:hAnsi="Bookman Old Style" w:cs="Arial"/>
                <w:sz w:val="16"/>
                <w:szCs w:val="16"/>
              </w:rPr>
              <w:t>UND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F5E54B" w14:textId="77777777" w:rsidR="006477E7" w:rsidRPr="00E57314" w:rsidRDefault="006477E7" w:rsidP="00225F3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E57314">
              <w:rPr>
                <w:rFonts w:ascii="Bookman Old Style" w:hAnsi="Bookman Old Style" w:cs="Arial"/>
                <w:sz w:val="16"/>
                <w:szCs w:val="16"/>
              </w:rPr>
              <w:t>R$ 22,70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6A6024" w14:textId="77777777" w:rsidR="006477E7" w:rsidRPr="00E57314" w:rsidRDefault="006477E7" w:rsidP="00225F3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E57314">
              <w:rPr>
                <w:rFonts w:ascii="Bookman Old Style" w:hAnsi="Bookman Old Style" w:cs="Arial"/>
                <w:sz w:val="16"/>
                <w:szCs w:val="16"/>
              </w:rPr>
              <w:t>R$ 5.675,00</w:t>
            </w:r>
          </w:p>
        </w:tc>
      </w:tr>
      <w:tr w:rsidR="006477E7" w:rsidRPr="00E57314" w14:paraId="642A2EEA" w14:textId="77777777" w:rsidTr="00931E17">
        <w:trPr>
          <w:jc w:val="center"/>
        </w:trPr>
        <w:tc>
          <w:tcPr>
            <w:tcW w:w="84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B2F93C" w14:textId="77777777" w:rsidR="006477E7" w:rsidRPr="00E57314" w:rsidRDefault="006477E7" w:rsidP="00225F3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E57314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10661C" w14:textId="77777777" w:rsidR="006477E7" w:rsidRPr="00E57314" w:rsidRDefault="006477E7" w:rsidP="00225F3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E57314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R$ 56.444,00</w:t>
            </w:r>
          </w:p>
        </w:tc>
      </w:tr>
    </w:tbl>
    <w:p w14:paraId="0DEA0844" w14:textId="77777777" w:rsidR="009C3BD4" w:rsidRPr="00700639" w:rsidRDefault="009C3BD4" w:rsidP="00672BAE">
      <w:pPr>
        <w:pStyle w:val="PADRO"/>
        <w:keepNext w:val="0"/>
        <w:shd w:val="clear" w:color="auto" w:fill="auto"/>
        <w:spacing w:before="0" w:after="0" w:line="240" w:lineRule="auto"/>
        <w:ind w:left="360" w:firstLine="0"/>
        <w:rPr>
          <w:rFonts w:ascii="Bookman Old Style" w:hAnsi="Bookman Old Style" w:cs="Arial"/>
          <w:b/>
          <w:szCs w:val="20"/>
        </w:rPr>
      </w:pPr>
    </w:p>
    <w:p w14:paraId="664BDAB7" w14:textId="77777777" w:rsidR="00C06403" w:rsidRPr="00700639" w:rsidRDefault="00C06403" w:rsidP="00672BAE">
      <w:pPr>
        <w:pStyle w:val="PargrafodaLista"/>
        <w:numPr>
          <w:ilvl w:val="1"/>
          <w:numId w:val="1"/>
        </w:numPr>
        <w:spacing w:line="276" w:lineRule="auto"/>
        <w:jc w:val="both"/>
        <w:rPr>
          <w:rFonts w:ascii="Bookman Old Style" w:hAnsi="Bookman Old Style" w:cs="Arial"/>
          <w:bCs/>
          <w:szCs w:val="20"/>
        </w:rPr>
      </w:pPr>
      <w:r w:rsidRPr="00700639">
        <w:rPr>
          <w:rFonts w:ascii="Bookman Old Style" w:hAnsi="Bookman Old Style" w:cs="Arial"/>
          <w:bCs/>
          <w:szCs w:val="20"/>
        </w:rPr>
        <w:t xml:space="preserve">O prazo de vigência da contratação é de 12 (doze) meses contados </w:t>
      </w:r>
      <w:proofErr w:type="gramStart"/>
      <w:r w:rsidRPr="00700639">
        <w:rPr>
          <w:rFonts w:ascii="Bookman Old Style" w:hAnsi="Bookman Old Style" w:cs="Arial"/>
          <w:bCs/>
          <w:szCs w:val="20"/>
        </w:rPr>
        <w:t>do(</w:t>
      </w:r>
      <w:proofErr w:type="gramEnd"/>
      <w:r w:rsidRPr="00700639">
        <w:rPr>
          <w:rFonts w:ascii="Bookman Old Style" w:hAnsi="Bookman Old Style" w:cs="Arial"/>
          <w:bCs/>
          <w:szCs w:val="20"/>
        </w:rPr>
        <w:t>a) assinatura do contrato, na forma do a</w:t>
      </w:r>
      <w:r w:rsidR="00C95F91" w:rsidRPr="00700639">
        <w:rPr>
          <w:rFonts w:ascii="Bookman Old Style" w:hAnsi="Bookman Old Style" w:cs="Arial"/>
          <w:bCs/>
          <w:szCs w:val="20"/>
        </w:rPr>
        <w:t>rtigo 105 da Lei n° 14.133/2021</w:t>
      </w:r>
    </w:p>
    <w:p w14:paraId="0712794C" w14:textId="77777777" w:rsidR="00C06403" w:rsidRPr="00700639" w:rsidRDefault="00C06403" w:rsidP="00672BAE">
      <w:pPr>
        <w:pStyle w:val="PargrafodaLista"/>
        <w:spacing w:line="276" w:lineRule="auto"/>
        <w:ind w:left="0"/>
        <w:jc w:val="both"/>
        <w:rPr>
          <w:rFonts w:ascii="Bookman Old Style" w:hAnsi="Bookman Old Style" w:cs="Arial"/>
          <w:bCs/>
          <w:szCs w:val="20"/>
        </w:rPr>
      </w:pPr>
    </w:p>
    <w:p w14:paraId="7EEAEFD5" w14:textId="295821EA" w:rsidR="00C06403" w:rsidRPr="000C6117" w:rsidRDefault="00C06403" w:rsidP="000C6117">
      <w:pPr>
        <w:pStyle w:val="PargrafodaLista"/>
        <w:widowControl w:val="0"/>
        <w:numPr>
          <w:ilvl w:val="1"/>
          <w:numId w:val="6"/>
        </w:numPr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"/>
        <w:jc w:val="both"/>
        <w:rPr>
          <w:rFonts w:ascii="Bookman Old Style" w:hAnsi="Bookman Old Style" w:cs="Times New Roman"/>
          <w:b/>
          <w:szCs w:val="20"/>
          <w:lang w:val="pt-PT"/>
        </w:rPr>
      </w:pPr>
      <w:r w:rsidRPr="00700639">
        <w:rPr>
          <w:rFonts w:ascii="Bookman Old Style" w:hAnsi="Bookman Old Style" w:cs="Arial"/>
          <w:szCs w:val="20"/>
        </w:rPr>
        <w:t xml:space="preserve">O custo estimado total da contratação é </w:t>
      </w:r>
      <w:r w:rsidRPr="006477E7">
        <w:rPr>
          <w:rFonts w:ascii="Bookman Old Style" w:hAnsi="Bookman Old Style" w:cs="Arial"/>
          <w:szCs w:val="20"/>
        </w:rPr>
        <w:t xml:space="preserve">de </w:t>
      </w:r>
      <w:bookmarkStart w:id="0" w:name="_Hlk156227688"/>
      <w:r w:rsidR="003F0943" w:rsidRPr="006477E7">
        <w:rPr>
          <w:rFonts w:ascii="Bookman Old Style" w:hAnsi="Bookman Old Style" w:cs="Arial"/>
          <w:b/>
          <w:szCs w:val="20"/>
        </w:rPr>
        <w:t xml:space="preserve">R$ </w:t>
      </w:r>
      <w:r w:rsidR="006477E7" w:rsidRPr="006477E7">
        <w:rPr>
          <w:rFonts w:ascii="Bookman Old Style" w:hAnsi="Bookman Old Style" w:cs="Arial"/>
          <w:b/>
          <w:szCs w:val="20"/>
        </w:rPr>
        <w:t>56.444,00</w:t>
      </w:r>
      <w:r w:rsidR="00607655" w:rsidRPr="006477E7">
        <w:rPr>
          <w:rFonts w:ascii="Bookman Old Style" w:hAnsi="Bookman Old Style" w:cs="Arial"/>
          <w:b/>
          <w:szCs w:val="20"/>
        </w:rPr>
        <w:t xml:space="preserve"> (</w:t>
      </w:r>
      <w:r w:rsidR="006477E7" w:rsidRPr="006477E7">
        <w:rPr>
          <w:rFonts w:ascii="Bookman Old Style" w:hAnsi="Bookman Old Style" w:cs="Arial"/>
          <w:b/>
          <w:szCs w:val="20"/>
        </w:rPr>
        <w:t>Cinquenta e Seis Mil Quatrocentos e Quarenta e Quatro Reais</w:t>
      </w:r>
      <w:r w:rsidRPr="006477E7">
        <w:rPr>
          <w:rFonts w:ascii="Bookman Old Style" w:hAnsi="Bookman Old Style" w:cs="Arial"/>
          <w:b/>
          <w:szCs w:val="20"/>
        </w:rPr>
        <w:t>).</w:t>
      </w:r>
    </w:p>
    <w:bookmarkEnd w:id="0"/>
    <w:p w14:paraId="40B68199" w14:textId="77777777" w:rsidR="00C44C3E" w:rsidRPr="00700639" w:rsidRDefault="00C44C3E" w:rsidP="00672BAE">
      <w:pPr>
        <w:pStyle w:val="PargrafodaLista"/>
        <w:widowControl w:val="0"/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"/>
        <w:ind w:left="0"/>
        <w:jc w:val="both"/>
        <w:rPr>
          <w:rFonts w:ascii="Bookman Old Style" w:hAnsi="Bookman Old Style" w:cs="Times New Roman"/>
          <w:szCs w:val="20"/>
          <w:lang w:val="pt-PT"/>
        </w:rPr>
      </w:pPr>
    </w:p>
    <w:p w14:paraId="15FFB7D7" w14:textId="77777777" w:rsidR="00C06403" w:rsidRPr="00700639" w:rsidRDefault="00C06403" w:rsidP="00672BAE">
      <w:pPr>
        <w:pStyle w:val="ParagraphStyle"/>
        <w:tabs>
          <w:tab w:val="left" w:pos="10170"/>
        </w:tabs>
        <w:jc w:val="both"/>
        <w:rPr>
          <w:rFonts w:ascii="Bookman Old Style" w:hAnsi="Bookman Old Style"/>
          <w:sz w:val="20"/>
          <w:szCs w:val="20"/>
        </w:rPr>
      </w:pPr>
    </w:p>
    <w:p w14:paraId="0E3C7785" w14:textId="77777777" w:rsidR="00C06403" w:rsidRPr="00700639" w:rsidRDefault="00C06403" w:rsidP="00672BAE">
      <w:pPr>
        <w:pStyle w:val="ParagraphStyle"/>
        <w:numPr>
          <w:ilvl w:val="0"/>
          <w:numId w:val="3"/>
        </w:numPr>
        <w:tabs>
          <w:tab w:val="left" w:pos="10170"/>
        </w:tabs>
        <w:ind w:left="567"/>
        <w:jc w:val="both"/>
        <w:rPr>
          <w:rFonts w:ascii="Bookman Old Style" w:hAnsi="Bookman Old Style"/>
          <w:b/>
          <w:sz w:val="20"/>
          <w:szCs w:val="20"/>
        </w:rPr>
      </w:pPr>
      <w:r w:rsidRPr="00700639">
        <w:rPr>
          <w:rFonts w:ascii="Bookman Old Style" w:hAnsi="Bookman Old Style"/>
          <w:b/>
          <w:sz w:val="20"/>
          <w:szCs w:val="20"/>
        </w:rPr>
        <w:t xml:space="preserve"> FUNDAMENTAÇÃO E DESCRIÇÃO DA NECESSIDADE DA CONTRATAÇÃO (art. 6º, inciso XXIII, alínea ‘b’ da Lei n. 14.133/2021).</w:t>
      </w:r>
    </w:p>
    <w:p w14:paraId="40C1D693" w14:textId="77777777" w:rsidR="00C06403" w:rsidRPr="00700639" w:rsidRDefault="00C06403" w:rsidP="00672BAE">
      <w:pPr>
        <w:pStyle w:val="PargrafodaLista"/>
        <w:spacing w:line="276" w:lineRule="auto"/>
        <w:ind w:left="142"/>
        <w:jc w:val="both"/>
        <w:rPr>
          <w:rFonts w:ascii="Bookman Old Style" w:hAnsi="Bookman Old Style" w:cs="Arial"/>
          <w:b/>
          <w:szCs w:val="20"/>
        </w:rPr>
      </w:pPr>
    </w:p>
    <w:p w14:paraId="3FAD7256" w14:textId="4110ADB7" w:rsidR="00665571" w:rsidRDefault="00A53904" w:rsidP="00672BAE">
      <w:pPr>
        <w:pStyle w:val="PargrafodaLista"/>
        <w:numPr>
          <w:ilvl w:val="1"/>
          <w:numId w:val="3"/>
        </w:numPr>
        <w:spacing w:line="276" w:lineRule="auto"/>
        <w:jc w:val="both"/>
        <w:rPr>
          <w:rFonts w:ascii="Bookman Old Style" w:hAnsi="Bookman Old Style" w:cs="Arial"/>
          <w:szCs w:val="20"/>
        </w:rPr>
      </w:pPr>
      <w:r w:rsidRPr="00A53904">
        <w:rPr>
          <w:rFonts w:ascii="Bookman Old Style" w:hAnsi="Bookman Old Style" w:cs="Arial"/>
          <w:szCs w:val="20"/>
        </w:rPr>
        <w:t xml:space="preserve">A necessidade de contratação de apostilas de Geografia e História surge como resposta à demanda de um suporte didático mais robusto e alinhado aos objetivos educacionais estabelecidos para essas disciplinas. A fundamentação para essa contratação é baseada em diversas considerações: </w:t>
      </w:r>
    </w:p>
    <w:p w14:paraId="6C7F17FE" w14:textId="25A56D94" w:rsidR="00A53904" w:rsidRDefault="00A53904" w:rsidP="00672BAE">
      <w:pPr>
        <w:pStyle w:val="PargrafodaLista"/>
        <w:numPr>
          <w:ilvl w:val="1"/>
          <w:numId w:val="3"/>
        </w:numPr>
        <w:spacing w:line="276" w:lineRule="auto"/>
        <w:jc w:val="both"/>
        <w:rPr>
          <w:rFonts w:ascii="Bookman Old Style" w:hAnsi="Bookman Old Style" w:cs="Arial"/>
          <w:szCs w:val="20"/>
        </w:rPr>
      </w:pPr>
      <w:r w:rsidRPr="00A53904">
        <w:rPr>
          <w:rFonts w:ascii="Bookman Old Style" w:hAnsi="Bookman Old Style" w:cs="Arial"/>
          <w:szCs w:val="20"/>
        </w:rPr>
        <w:t>A inclusão de apostilas específicas para Geografia e História representa uma expansão dos recursos didáticos disponíveis, proporcionando aos alunos uma fonte adicional de aprendizagem.</w:t>
      </w:r>
      <w:r w:rsidR="007B540E" w:rsidRPr="007B540E">
        <w:rPr>
          <w:rFonts w:ascii="Segoe UI" w:hAnsi="Segoe UI" w:cs="Segoe UI"/>
          <w:color w:val="374151"/>
        </w:rPr>
        <w:t xml:space="preserve"> </w:t>
      </w:r>
      <w:r w:rsidR="007B540E" w:rsidRPr="007B540E">
        <w:rPr>
          <w:rFonts w:ascii="Bookman Old Style" w:hAnsi="Bookman Old Style" w:cs="Arial"/>
          <w:szCs w:val="20"/>
        </w:rPr>
        <w:t>As apostilas oferecem a oportunidade de diversificar as metodologias de ensino, incorporando abordagens práticas, e exercícios específicos que enriquecem a compreensão dos temas, além de estimular o interesse dos alunos.</w:t>
      </w:r>
    </w:p>
    <w:p w14:paraId="6FF192D3" w14:textId="6B23F98A" w:rsidR="00A53904" w:rsidRDefault="007B540E" w:rsidP="00672BAE">
      <w:pPr>
        <w:pStyle w:val="PargrafodaLista"/>
        <w:numPr>
          <w:ilvl w:val="1"/>
          <w:numId w:val="3"/>
        </w:numPr>
        <w:spacing w:line="276" w:lineRule="auto"/>
        <w:jc w:val="both"/>
        <w:rPr>
          <w:rFonts w:ascii="Bookman Old Style" w:hAnsi="Bookman Old Style" w:cs="Arial"/>
          <w:szCs w:val="20"/>
        </w:rPr>
      </w:pPr>
      <w:r w:rsidRPr="007B540E">
        <w:rPr>
          <w:rFonts w:ascii="Bookman Old Style" w:hAnsi="Bookman Old Style" w:cs="Arial"/>
          <w:szCs w:val="20"/>
        </w:rPr>
        <w:t>As apostilas são desenvolvidas de acordo com o currículo escolar, abrangendo os conteúdos e competências essenciais para as disciplinas de Geografia e História. Isso assegura que o material esteja alinhado às diretrizes educacionais estabelecidas.</w:t>
      </w:r>
    </w:p>
    <w:p w14:paraId="5F6A74A6" w14:textId="16356E94" w:rsidR="007B540E" w:rsidRPr="007B540E" w:rsidRDefault="007B540E" w:rsidP="007B540E">
      <w:pPr>
        <w:pStyle w:val="PargrafodaLista"/>
        <w:numPr>
          <w:ilvl w:val="1"/>
          <w:numId w:val="3"/>
        </w:numPr>
        <w:spacing w:line="276" w:lineRule="auto"/>
        <w:jc w:val="both"/>
        <w:rPr>
          <w:rFonts w:ascii="Bookman Old Style" w:hAnsi="Bookman Old Style" w:cs="Arial"/>
          <w:szCs w:val="20"/>
        </w:rPr>
      </w:pPr>
      <w:r w:rsidRPr="007B540E">
        <w:rPr>
          <w:rFonts w:ascii="Bookman Old Style" w:hAnsi="Bookman Old Style" w:cs="Arial"/>
          <w:szCs w:val="20"/>
        </w:rPr>
        <w:t>A necessidade específica para a contratação de apostilas de Geografia e História reside na busca por uma ferramenta pedagógica que atenda às seguintes demandas</w:t>
      </w:r>
      <w:r>
        <w:rPr>
          <w:rFonts w:ascii="Bookman Old Style" w:hAnsi="Bookman Old Style" w:cs="Arial"/>
          <w:szCs w:val="20"/>
        </w:rPr>
        <w:t>, a</w:t>
      </w:r>
      <w:r w:rsidRPr="007B540E">
        <w:rPr>
          <w:rFonts w:ascii="Bookman Old Style" w:hAnsi="Bookman Old Style" w:cs="Arial"/>
          <w:szCs w:val="20"/>
        </w:rPr>
        <w:t>s apostilas proporcionam uma organização estruturada do conteúdo, oferecem a oportunidade de abordagens variadas, como mapas, gráficos, textos explicativos e atividades práticas, atendendo às diferentes formas de absorção do conhecimento</w:t>
      </w:r>
      <w:r>
        <w:rPr>
          <w:rFonts w:ascii="Bookman Old Style" w:hAnsi="Bookman Old Style" w:cs="Arial"/>
          <w:szCs w:val="20"/>
        </w:rPr>
        <w:t xml:space="preserve">, </w:t>
      </w:r>
      <w:r w:rsidRPr="007B540E">
        <w:rPr>
          <w:rFonts w:ascii="Bookman Old Style" w:hAnsi="Bookman Old Style" w:cs="Arial"/>
          <w:szCs w:val="20"/>
        </w:rPr>
        <w:t>as apostilas visam criar um ambiente de aprendizagem mais dinâmico e envolvente, contribuindo para um aprendizado mais eficaz e duradouro.</w:t>
      </w:r>
    </w:p>
    <w:p w14:paraId="442A50B4" w14:textId="1DCDDFF9" w:rsidR="007B540E" w:rsidRPr="007B540E" w:rsidRDefault="007B540E" w:rsidP="007B540E">
      <w:pPr>
        <w:pStyle w:val="PargrafodaLista"/>
        <w:numPr>
          <w:ilvl w:val="1"/>
          <w:numId w:val="3"/>
        </w:numPr>
        <w:spacing w:line="276" w:lineRule="auto"/>
        <w:jc w:val="both"/>
        <w:rPr>
          <w:rFonts w:ascii="Bookman Old Style" w:hAnsi="Bookman Old Style" w:cs="Arial"/>
          <w:szCs w:val="20"/>
        </w:rPr>
      </w:pPr>
      <w:r w:rsidRPr="007B540E">
        <w:rPr>
          <w:rFonts w:ascii="Bookman Old Style" w:hAnsi="Bookman Old Style" w:cs="Arial"/>
          <w:szCs w:val="20"/>
        </w:rPr>
        <w:t>Dessa forma, a</w:t>
      </w:r>
      <w:r w:rsidR="00E056A4">
        <w:rPr>
          <w:rFonts w:ascii="Bookman Old Style" w:hAnsi="Bookman Old Style" w:cs="Arial"/>
          <w:szCs w:val="20"/>
        </w:rPr>
        <w:t xml:space="preserve"> aquisição das</w:t>
      </w:r>
      <w:r w:rsidRPr="007B540E">
        <w:rPr>
          <w:rFonts w:ascii="Bookman Old Style" w:hAnsi="Bookman Old Style" w:cs="Arial"/>
          <w:szCs w:val="20"/>
        </w:rPr>
        <w:t xml:space="preserve"> apostilas de Geografia e História surge como uma iniciativa estratégica para fortalecer o processo de ensino-aprendizagem, proporcionando uma ferramenta educacional adicional que se alinha às necessidades específicas das disciplinas e dos estudantes envolvidos.</w:t>
      </w:r>
    </w:p>
    <w:p w14:paraId="7EEF6F29" w14:textId="77777777" w:rsidR="00A53904" w:rsidRPr="00700639" w:rsidRDefault="00A53904" w:rsidP="00672BAE">
      <w:pPr>
        <w:spacing w:line="276" w:lineRule="auto"/>
        <w:jc w:val="both"/>
        <w:rPr>
          <w:rFonts w:ascii="Bookman Old Style" w:hAnsi="Bookman Old Style" w:cs="Arial"/>
          <w:szCs w:val="20"/>
        </w:rPr>
      </w:pPr>
    </w:p>
    <w:p w14:paraId="7C0822BB" w14:textId="77777777" w:rsidR="00665571" w:rsidRPr="00700639" w:rsidRDefault="00665571" w:rsidP="00672BAE">
      <w:pPr>
        <w:pStyle w:val="PargrafodaLista"/>
        <w:numPr>
          <w:ilvl w:val="0"/>
          <w:numId w:val="3"/>
        </w:numPr>
        <w:jc w:val="both"/>
        <w:rPr>
          <w:rFonts w:ascii="Bookman Old Style" w:hAnsi="Bookman Old Style" w:cs="Arial"/>
          <w:b/>
          <w:szCs w:val="20"/>
        </w:rPr>
      </w:pPr>
      <w:r w:rsidRPr="00700639">
        <w:rPr>
          <w:rFonts w:ascii="Bookman Old Style" w:hAnsi="Bookman Old Style" w:cs="Arial"/>
          <w:b/>
          <w:szCs w:val="20"/>
        </w:rPr>
        <w:t>DESCRIÇÃO DA SOLUÇÃO COMO UM TODO CONSIDERADO O CICLO DE VIDA DO OBJETO E ESPECIFICAÇÃO DO PRODUTO. (Art. 6º, inciso XXIII, alínea ‘c’, da Lei nº 14.133/2021). (</w:t>
      </w:r>
      <w:proofErr w:type="gramStart"/>
      <w:r w:rsidRPr="00700639">
        <w:rPr>
          <w:rFonts w:ascii="Bookman Old Style" w:hAnsi="Bookman Old Style" w:cs="Arial"/>
          <w:b/>
          <w:szCs w:val="20"/>
        </w:rPr>
        <w:t>art.</w:t>
      </w:r>
      <w:proofErr w:type="gramEnd"/>
      <w:r w:rsidRPr="00700639">
        <w:rPr>
          <w:rFonts w:ascii="Bookman Old Style" w:hAnsi="Bookman Old Style" w:cs="Arial"/>
          <w:b/>
          <w:szCs w:val="20"/>
        </w:rPr>
        <w:t xml:space="preserve"> 6º, inciso XXIII, alínea ‘c’, da Lei nº 14.133/2021). </w:t>
      </w:r>
    </w:p>
    <w:p w14:paraId="5F2969CD" w14:textId="77777777" w:rsidR="00665571" w:rsidRPr="00700639" w:rsidRDefault="00665571" w:rsidP="00672BAE">
      <w:pPr>
        <w:spacing w:line="276" w:lineRule="auto"/>
        <w:jc w:val="both"/>
        <w:rPr>
          <w:rFonts w:ascii="Bookman Old Style" w:hAnsi="Bookman Old Style" w:cs="Arial"/>
          <w:b/>
          <w:szCs w:val="20"/>
        </w:rPr>
      </w:pPr>
    </w:p>
    <w:p w14:paraId="52CCBFB4" w14:textId="31B9FE0B" w:rsidR="00665571" w:rsidRPr="00700639" w:rsidRDefault="00665571" w:rsidP="00672BAE">
      <w:pPr>
        <w:pStyle w:val="PargrafodaLista"/>
        <w:numPr>
          <w:ilvl w:val="1"/>
          <w:numId w:val="3"/>
        </w:numPr>
        <w:jc w:val="both"/>
        <w:rPr>
          <w:rFonts w:ascii="Bookman Old Style" w:eastAsia="MS Mincho" w:hAnsi="Bookman Old Style"/>
          <w:szCs w:val="20"/>
          <w:lang w:eastAsia="en-US"/>
        </w:rPr>
      </w:pPr>
      <w:r w:rsidRPr="00700639">
        <w:rPr>
          <w:rFonts w:ascii="Bookman Old Style" w:eastAsia="MS Mincho" w:hAnsi="Bookman Old Style"/>
          <w:szCs w:val="20"/>
          <w:lang w:eastAsia="en-US"/>
        </w:rPr>
        <w:t xml:space="preserve">Considerando o compromisso da empresa com práticas sustentáveis e responsabilidade socioambiental, os requisitos a seguir foram estabelecidos para a </w:t>
      </w:r>
      <w:r w:rsidR="00E056A4">
        <w:rPr>
          <w:rFonts w:ascii="Bookman Old Style" w:eastAsia="MS Mincho" w:hAnsi="Bookman Old Style"/>
          <w:szCs w:val="20"/>
          <w:lang w:eastAsia="en-US"/>
        </w:rPr>
        <w:t>aquisição das apostilas</w:t>
      </w:r>
      <w:r w:rsidRPr="00700639">
        <w:rPr>
          <w:rFonts w:ascii="Bookman Old Style" w:eastAsia="MS Mincho" w:hAnsi="Bookman Old Style"/>
          <w:szCs w:val="20"/>
          <w:lang w:eastAsia="en-US"/>
        </w:rPr>
        <w:t>, vis</w:t>
      </w:r>
      <w:r w:rsidR="00E056A4">
        <w:rPr>
          <w:rFonts w:ascii="Bookman Old Style" w:eastAsia="MS Mincho" w:hAnsi="Bookman Old Style"/>
          <w:szCs w:val="20"/>
          <w:lang w:eastAsia="en-US"/>
        </w:rPr>
        <w:t>am</w:t>
      </w:r>
      <w:r w:rsidRPr="00700639">
        <w:rPr>
          <w:rFonts w:ascii="Bookman Old Style" w:eastAsia="MS Mincho" w:hAnsi="Bookman Old Style"/>
          <w:szCs w:val="20"/>
          <w:lang w:eastAsia="en-US"/>
        </w:rPr>
        <w:t xml:space="preserve"> promover a sustentabilidade ao longo da cadeia de suprimentos.</w:t>
      </w:r>
    </w:p>
    <w:p w14:paraId="13E33B41" w14:textId="7CD968EB" w:rsidR="00FA6866" w:rsidRPr="00700639" w:rsidRDefault="00FA6866" w:rsidP="00672BAE">
      <w:pPr>
        <w:pStyle w:val="PargrafodaLista"/>
        <w:numPr>
          <w:ilvl w:val="1"/>
          <w:numId w:val="3"/>
        </w:numPr>
        <w:jc w:val="both"/>
        <w:rPr>
          <w:rFonts w:ascii="Bookman Old Style" w:eastAsia="MS Mincho" w:hAnsi="Bookman Old Style"/>
          <w:szCs w:val="20"/>
          <w:lang w:eastAsia="en-US"/>
        </w:rPr>
      </w:pPr>
      <w:r w:rsidRPr="00700639">
        <w:rPr>
          <w:rFonts w:ascii="Bookman Old Style" w:eastAsia="MS Mincho" w:hAnsi="Bookman Old Style"/>
          <w:szCs w:val="20"/>
          <w:lang w:eastAsia="en-US"/>
        </w:rPr>
        <w:t>A aquisição d</w:t>
      </w:r>
      <w:r w:rsidR="00E056A4">
        <w:rPr>
          <w:rFonts w:ascii="Bookman Old Style" w:eastAsia="MS Mincho" w:hAnsi="Bookman Old Style"/>
          <w:szCs w:val="20"/>
          <w:lang w:eastAsia="en-US"/>
        </w:rPr>
        <w:t>as apostolas</w:t>
      </w:r>
      <w:r w:rsidRPr="00700639">
        <w:rPr>
          <w:rFonts w:ascii="Bookman Old Style" w:eastAsia="MS Mincho" w:hAnsi="Bookman Old Style"/>
          <w:szCs w:val="20"/>
          <w:lang w:eastAsia="en-US"/>
        </w:rPr>
        <w:t xml:space="preserve"> é concebida como parte de uma estratégia abrangente que considera o ciclo de vida completo do objeto, desde a produção até o descarte responsável. A intenção é garantir que a escolha d</w:t>
      </w:r>
      <w:r w:rsidR="00E056A4">
        <w:rPr>
          <w:rFonts w:ascii="Bookman Old Style" w:eastAsia="MS Mincho" w:hAnsi="Bookman Old Style"/>
          <w:szCs w:val="20"/>
          <w:lang w:eastAsia="en-US"/>
        </w:rPr>
        <w:t>as mesmas</w:t>
      </w:r>
      <w:r w:rsidRPr="00700639">
        <w:rPr>
          <w:rFonts w:ascii="Bookman Old Style" w:eastAsia="MS Mincho" w:hAnsi="Bookman Old Style"/>
          <w:szCs w:val="20"/>
          <w:lang w:eastAsia="en-US"/>
        </w:rPr>
        <w:t xml:space="preserve"> não apenas atenda às necessidades imediatas, mas também esteja alinhada com princípios de sustentabilidade e responsabilidade social.  </w:t>
      </w:r>
    </w:p>
    <w:p w14:paraId="0F64DE72" w14:textId="0BFF404D" w:rsidR="00FA6866" w:rsidRPr="00700639" w:rsidRDefault="00E056A4" w:rsidP="00672BAE">
      <w:pPr>
        <w:pStyle w:val="PargrafodaLista"/>
        <w:numPr>
          <w:ilvl w:val="1"/>
          <w:numId w:val="3"/>
        </w:numPr>
        <w:jc w:val="both"/>
        <w:rPr>
          <w:rFonts w:ascii="Bookman Old Style" w:eastAsia="MS Mincho" w:hAnsi="Bookman Old Style"/>
          <w:szCs w:val="20"/>
          <w:lang w:eastAsia="en-US"/>
        </w:rPr>
      </w:pPr>
      <w:r w:rsidRPr="00700639">
        <w:rPr>
          <w:rFonts w:ascii="Bookman Old Style" w:eastAsia="MS Mincho" w:hAnsi="Bookman Old Style"/>
          <w:szCs w:val="20"/>
          <w:lang w:eastAsia="en-US"/>
        </w:rPr>
        <w:t xml:space="preserve">Os </w:t>
      </w:r>
      <w:r>
        <w:rPr>
          <w:rFonts w:ascii="Bookman Old Style" w:eastAsia="MS Mincho" w:hAnsi="Bookman Old Style"/>
          <w:szCs w:val="20"/>
          <w:lang w:eastAsia="en-US"/>
        </w:rPr>
        <w:t>conteúdos</w:t>
      </w:r>
      <w:r w:rsidR="00FA6866" w:rsidRPr="00700639">
        <w:rPr>
          <w:rFonts w:ascii="Bookman Old Style" w:eastAsia="MS Mincho" w:hAnsi="Bookman Old Style"/>
          <w:szCs w:val="20"/>
          <w:lang w:eastAsia="en-US"/>
        </w:rPr>
        <w:t xml:space="preserve"> escolhidos foram cuidadosamente selecionados para atender às demandas </w:t>
      </w:r>
      <w:r>
        <w:rPr>
          <w:rFonts w:ascii="Bookman Old Style" w:eastAsia="MS Mincho" w:hAnsi="Bookman Old Style"/>
          <w:szCs w:val="20"/>
          <w:lang w:eastAsia="en-US"/>
        </w:rPr>
        <w:t>pedagógica</w:t>
      </w:r>
      <w:r w:rsidR="00C9303C">
        <w:rPr>
          <w:rFonts w:ascii="Bookman Old Style" w:eastAsia="MS Mincho" w:hAnsi="Bookman Old Style"/>
          <w:szCs w:val="20"/>
          <w:lang w:eastAsia="en-US"/>
        </w:rPr>
        <w:t xml:space="preserve"> no ensino-aprendizagem dos alunos</w:t>
      </w:r>
      <w:r w:rsidR="00FA6866" w:rsidRPr="00700639">
        <w:rPr>
          <w:rFonts w:ascii="Bookman Old Style" w:eastAsia="MS Mincho" w:hAnsi="Bookman Old Style"/>
          <w:szCs w:val="20"/>
          <w:lang w:eastAsia="en-US"/>
        </w:rPr>
        <w:t xml:space="preserve">, </w:t>
      </w:r>
      <w:r w:rsidR="00C9303C">
        <w:rPr>
          <w:rFonts w:ascii="Bookman Old Style" w:eastAsia="MS Mincho" w:hAnsi="Bookman Old Style"/>
          <w:szCs w:val="20"/>
          <w:lang w:eastAsia="en-US"/>
        </w:rPr>
        <w:t>as apostilas</w:t>
      </w:r>
      <w:r w:rsidR="00FA6866" w:rsidRPr="00700639">
        <w:rPr>
          <w:rFonts w:ascii="Bookman Old Style" w:eastAsia="MS Mincho" w:hAnsi="Bookman Old Style"/>
          <w:szCs w:val="20"/>
          <w:lang w:eastAsia="en-US"/>
        </w:rPr>
        <w:t xml:space="preserve"> devem conter informações relevantes e atualizadas, contribuindo para a qualidade do ensino, pesquisa e desenvolvimento.  </w:t>
      </w:r>
    </w:p>
    <w:p w14:paraId="2BB666E0" w14:textId="5CAB32BB" w:rsidR="00FA6866" w:rsidRPr="00700639" w:rsidRDefault="00FA6866" w:rsidP="00672BAE">
      <w:pPr>
        <w:pStyle w:val="PargrafodaLista"/>
        <w:numPr>
          <w:ilvl w:val="1"/>
          <w:numId w:val="3"/>
        </w:numPr>
        <w:jc w:val="both"/>
        <w:rPr>
          <w:rFonts w:ascii="Bookman Old Style" w:eastAsia="MS Mincho" w:hAnsi="Bookman Old Style"/>
          <w:szCs w:val="20"/>
          <w:lang w:eastAsia="en-US"/>
        </w:rPr>
      </w:pPr>
      <w:r w:rsidRPr="00700639">
        <w:rPr>
          <w:rFonts w:ascii="Bookman Old Style" w:eastAsia="MS Mincho" w:hAnsi="Bookman Old Style"/>
          <w:szCs w:val="20"/>
          <w:lang w:eastAsia="en-US"/>
        </w:rPr>
        <w:lastRenderedPageBreak/>
        <w:t xml:space="preserve">A preferência é dada a </w:t>
      </w:r>
      <w:r w:rsidR="00595BF6">
        <w:rPr>
          <w:rFonts w:ascii="Bookman Old Style" w:eastAsia="MS Mincho" w:hAnsi="Bookman Old Style"/>
          <w:szCs w:val="20"/>
          <w:lang w:eastAsia="en-US"/>
        </w:rPr>
        <w:t>apostilas</w:t>
      </w:r>
      <w:r w:rsidRPr="00700639">
        <w:rPr>
          <w:rFonts w:ascii="Bookman Old Style" w:eastAsia="MS Mincho" w:hAnsi="Bookman Old Style"/>
          <w:szCs w:val="20"/>
          <w:lang w:eastAsia="en-US"/>
        </w:rPr>
        <w:t xml:space="preserve"> produzidos com materiais recicláveis ou provenientes de fontes sustentáveis.                                                               </w:t>
      </w:r>
    </w:p>
    <w:p w14:paraId="0F956057" w14:textId="77777777" w:rsidR="00FA6866" w:rsidRPr="00700639" w:rsidRDefault="00D239EE" w:rsidP="00672BAE">
      <w:pPr>
        <w:pStyle w:val="PargrafodaLista"/>
        <w:ind w:left="432"/>
        <w:jc w:val="both"/>
        <w:rPr>
          <w:rFonts w:ascii="Bookman Old Style" w:eastAsia="MS Mincho" w:hAnsi="Bookman Old Style"/>
          <w:szCs w:val="20"/>
          <w:lang w:eastAsia="en-US"/>
        </w:rPr>
      </w:pPr>
      <w:r w:rsidRPr="00700639">
        <w:rPr>
          <w:rFonts w:ascii="Bookman Old Style" w:eastAsia="MS Mincho" w:hAnsi="Bookman Old Style"/>
          <w:szCs w:val="20"/>
          <w:lang w:eastAsia="en-US"/>
        </w:rPr>
        <w:t xml:space="preserve">   </w:t>
      </w:r>
    </w:p>
    <w:p w14:paraId="709DAF96" w14:textId="77777777" w:rsidR="00C06403" w:rsidRPr="00700639" w:rsidRDefault="0038528E" w:rsidP="00AB3EBF">
      <w:pPr>
        <w:pStyle w:val="ParagraphStyle"/>
        <w:numPr>
          <w:ilvl w:val="0"/>
          <w:numId w:val="3"/>
        </w:numPr>
        <w:tabs>
          <w:tab w:val="left" w:pos="750"/>
        </w:tabs>
        <w:spacing w:before="15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700639">
        <w:rPr>
          <w:rFonts w:ascii="Bookman Old Style" w:hAnsi="Bookman Old Style"/>
          <w:b/>
          <w:bCs/>
          <w:sz w:val="20"/>
          <w:szCs w:val="20"/>
        </w:rPr>
        <w:t xml:space="preserve">REQUISITOS DA CONTRATAÇÃO </w:t>
      </w:r>
      <w:r w:rsidR="00C06403" w:rsidRPr="00700639">
        <w:rPr>
          <w:rFonts w:ascii="Bookman Old Style" w:hAnsi="Bookman Old Style"/>
          <w:b/>
          <w:bCs/>
          <w:sz w:val="20"/>
          <w:szCs w:val="20"/>
        </w:rPr>
        <w:t xml:space="preserve">(art. 6º, </w:t>
      </w:r>
      <w:r w:rsidRPr="00700639">
        <w:rPr>
          <w:rFonts w:ascii="Bookman Old Style" w:hAnsi="Bookman Old Style"/>
          <w:b/>
          <w:bCs/>
          <w:sz w:val="20"/>
          <w:szCs w:val="20"/>
        </w:rPr>
        <w:t xml:space="preserve">inciso </w:t>
      </w:r>
      <w:r w:rsidR="00C06403" w:rsidRPr="00700639">
        <w:rPr>
          <w:rFonts w:ascii="Bookman Old Style" w:hAnsi="Bookman Old Style"/>
          <w:b/>
          <w:bCs/>
          <w:sz w:val="20"/>
          <w:szCs w:val="20"/>
        </w:rPr>
        <w:t>XXIII, alínea ‘d’ da Lei nº 14.133/</w:t>
      </w:r>
      <w:r w:rsidRPr="00700639">
        <w:rPr>
          <w:rFonts w:ascii="Bookman Old Style" w:hAnsi="Bookman Old Style"/>
          <w:b/>
          <w:bCs/>
          <w:sz w:val="20"/>
          <w:szCs w:val="20"/>
        </w:rPr>
        <w:t>20</w:t>
      </w:r>
      <w:r w:rsidR="00C06403" w:rsidRPr="00700639">
        <w:rPr>
          <w:rFonts w:ascii="Bookman Old Style" w:hAnsi="Bookman Old Style"/>
          <w:b/>
          <w:bCs/>
          <w:sz w:val="20"/>
          <w:szCs w:val="20"/>
        </w:rPr>
        <w:t>21)</w:t>
      </w:r>
    </w:p>
    <w:p w14:paraId="6C66005B" w14:textId="77777777" w:rsidR="00C06403" w:rsidRPr="00700639" w:rsidRDefault="00C06403" w:rsidP="00672BAE">
      <w:pPr>
        <w:pStyle w:val="PargrafodaLista"/>
        <w:spacing w:line="276" w:lineRule="auto"/>
        <w:ind w:left="142" w:firstLine="142"/>
        <w:jc w:val="both"/>
        <w:rPr>
          <w:rFonts w:ascii="Bookman Old Style" w:hAnsi="Bookman Old Style" w:cs="Arial"/>
          <w:b/>
          <w:szCs w:val="20"/>
        </w:rPr>
      </w:pPr>
    </w:p>
    <w:p w14:paraId="20288E6F" w14:textId="72A0112A" w:rsidR="00383421" w:rsidRPr="00700639" w:rsidRDefault="00172359" w:rsidP="00672BAE">
      <w:pPr>
        <w:pStyle w:val="ParagraphStyle"/>
        <w:numPr>
          <w:ilvl w:val="1"/>
          <w:numId w:val="3"/>
        </w:numPr>
        <w:tabs>
          <w:tab w:val="left" w:pos="750"/>
        </w:tabs>
        <w:spacing w:before="15"/>
        <w:jc w:val="both"/>
        <w:rPr>
          <w:rFonts w:ascii="Bookman Old Style" w:hAnsi="Bookman Old Style" w:cs="Bookman Old Style"/>
          <w:sz w:val="20"/>
          <w:szCs w:val="20"/>
        </w:rPr>
      </w:pPr>
      <w:r w:rsidRPr="00700639">
        <w:rPr>
          <w:rFonts w:ascii="Bookman Old Style" w:hAnsi="Bookman Old Style" w:cs="Bookman Old Style"/>
          <w:sz w:val="20"/>
          <w:szCs w:val="20"/>
        </w:rPr>
        <w:t xml:space="preserve">Os requisitos são elementos essenciais que orientam o processo de aquisição </w:t>
      </w:r>
      <w:r w:rsidR="00CD5FA6" w:rsidRPr="00700639">
        <w:rPr>
          <w:rFonts w:ascii="Bookman Old Style" w:hAnsi="Bookman Old Style" w:cs="Bookman Old Style"/>
          <w:sz w:val="20"/>
          <w:szCs w:val="20"/>
        </w:rPr>
        <w:t>d</w:t>
      </w:r>
      <w:r w:rsidR="00CD5FA6">
        <w:rPr>
          <w:rFonts w:ascii="Bookman Old Style" w:hAnsi="Bookman Old Style" w:cs="Bookman Old Style"/>
          <w:sz w:val="20"/>
          <w:szCs w:val="20"/>
        </w:rPr>
        <w:t>as apostilas escolares</w:t>
      </w:r>
      <w:r w:rsidRPr="00700639">
        <w:rPr>
          <w:rFonts w:ascii="Bookman Old Style" w:hAnsi="Bookman Old Style" w:cs="Bookman Old Style"/>
          <w:sz w:val="20"/>
          <w:szCs w:val="20"/>
        </w:rPr>
        <w:t>, garantindo que os produtos atendam às necessidades específicas da instituição.</w:t>
      </w:r>
    </w:p>
    <w:p w14:paraId="4EECF70A" w14:textId="20BBA034" w:rsidR="00172359" w:rsidRPr="00700639" w:rsidRDefault="00273872" w:rsidP="00672BAE">
      <w:pPr>
        <w:pStyle w:val="ParagraphStyle"/>
        <w:numPr>
          <w:ilvl w:val="1"/>
          <w:numId w:val="3"/>
        </w:numPr>
        <w:tabs>
          <w:tab w:val="left" w:pos="750"/>
        </w:tabs>
        <w:spacing w:before="15"/>
        <w:jc w:val="both"/>
        <w:rPr>
          <w:rFonts w:ascii="Bookman Old Style" w:hAnsi="Bookman Old Style" w:cs="Bookman Old Style"/>
          <w:sz w:val="20"/>
          <w:szCs w:val="20"/>
        </w:rPr>
      </w:pPr>
      <w:r w:rsidRPr="00700639">
        <w:rPr>
          <w:rFonts w:ascii="Bookman Old Style" w:hAnsi="Bookman Old Style" w:cs="Bookman Old Style"/>
          <w:sz w:val="20"/>
          <w:szCs w:val="20"/>
        </w:rPr>
        <w:t>Descrição detalhada d</w:t>
      </w:r>
      <w:r w:rsidR="001E1128">
        <w:rPr>
          <w:rFonts w:ascii="Bookman Old Style" w:hAnsi="Bookman Old Style" w:cs="Bookman Old Style"/>
          <w:sz w:val="20"/>
          <w:szCs w:val="20"/>
        </w:rPr>
        <w:t>as apostilas</w:t>
      </w:r>
      <w:r w:rsidR="006C261C" w:rsidRPr="00700639">
        <w:rPr>
          <w:rFonts w:ascii="Bookman Old Style" w:hAnsi="Bookman Old Style" w:cs="Bookman Old Style"/>
          <w:sz w:val="20"/>
          <w:szCs w:val="20"/>
        </w:rPr>
        <w:t xml:space="preserve"> desejad</w:t>
      </w:r>
      <w:r w:rsidR="001E1128">
        <w:rPr>
          <w:rFonts w:ascii="Bookman Old Style" w:hAnsi="Bookman Old Style" w:cs="Bookman Old Style"/>
          <w:sz w:val="20"/>
          <w:szCs w:val="20"/>
        </w:rPr>
        <w:t>a</w:t>
      </w:r>
      <w:r w:rsidR="006C261C" w:rsidRPr="00700639">
        <w:rPr>
          <w:rFonts w:ascii="Bookman Old Style" w:hAnsi="Bookman Old Style" w:cs="Bookman Old Style"/>
          <w:sz w:val="20"/>
          <w:szCs w:val="20"/>
        </w:rPr>
        <w:t xml:space="preserve">s estará na dotação deste termo, e outras características </w:t>
      </w:r>
      <w:r w:rsidRPr="00700639">
        <w:rPr>
          <w:rFonts w:ascii="Bookman Old Style" w:hAnsi="Bookman Old Style" w:cs="Bookman Old Style"/>
          <w:sz w:val="20"/>
          <w:szCs w:val="20"/>
        </w:rPr>
        <w:t>específica como</w:t>
      </w:r>
      <w:r w:rsidR="00595BF6">
        <w:rPr>
          <w:rFonts w:ascii="Bookman Old Style" w:hAnsi="Bookman Old Style" w:cs="Bookman Old Style"/>
          <w:sz w:val="20"/>
          <w:szCs w:val="20"/>
        </w:rPr>
        <w:t xml:space="preserve"> </w:t>
      </w:r>
      <w:r w:rsidRPr="00700639">
        <w:rPr>
          <w:rFonts w:ascii="Bookman Old Style" w:hAnsi="Bookman Old Style" w:cs="Bookman Old Style"/>
          <w:sz w:val="20"/>
          <w:szCs w:val="20"/>
        </w:rPr>
        <w:t>quantidades</w:t>
      </w:r>
      <w:r w:rsidR="001E1128">
        <w:rPr>
          <w:rFonts w:ascii="Bookman Old Style" w:hAnsi="Bookman Old Style" w:cs="Bookman Old Style"/>
          <w:sz w:val="20"/>
          <w:szCs w:val="20"/>
        </w:rPr>
        <w:t>, quantidade de páginas,</w:t>
      </w:r>
      <w:r w:rsidRPr="00700639">
        <w:rPr>
          <w:rFonts w:ascii="Bookman Old Style" w:hAnsi="Bookman Old Style" w:cs="Bookman Old Style"/>
          <w:sz w:val="20"/>
          <w:szCs w:val="20"/>
        </w:rPr>
        <w:t xml:space="preserve"> matéria-prima</w:t>
      </w:r>
      <w:r w:rsidR="006C261C" w:rsidRPr="00700639">
        <w:rPr>
          <w:rFonts w:ascii="Bookman Old Style" w:hAnsi="Bookman Old Style" w:cs="Bookman Old Style"/>
          <w:sz w:val="20"/>
          <w:szCs w:val="20"/>
        </w:rPr>
        <w:t xml:space="preserve">, as categorias e </w:t>
      </w:r>
      <w:r w:rsidR="001E1128">
        <w:rPr>
          <w:rFonts w:ascii="Bookman Old Style" w:hAnsi="Bookman Old Style" w:cs="Bookman Old Style"/>
          <w:sz w:val="20"/>
          <w:szCs w:val="20"/>
        </w:rPr>
        <w:t>didáticas</w:t>
      </w:r>
      <w:r w:rsidR="006C261C" w:rsidRPr="00700639">
        <w:rPr>
          <w:rFonts w:ascii="Bookman Old Style" w:hAnsi="Bookman Old Style" w:cs="Bookman Old Style"/>
          <w:sz w:val="20"/>
          <w:szCs w:val="20"/>
        </w:rPr>
        <w:t xml:space="preserve"> </w:t>
      </w:r>
      <w:r w:rsidRPr="00700639">
        <w:rPr>
          <w:rFonts w:ascii="Bookman Old Style" w:hAnsi="Bookman Old Style" w:cs="Bookman Old Style"/>
          <w:sz w:val="20"/>
          <w:szCs w:val="20"/>
        </w:rPr>
        <w:t xml:space="preserve">foram </w:t>
      </w:r>
      <w:r w:rsidR="001E1128">
        <w:rPr>
          <w:rFonts w:ascii="Bookman Old Style" w:hAnsi="Bookman Old Style" w:cs="Bookman Old Style"/>
          <w:sz w:val="20"/>
          <w:szCs w:val="20"/>
        </w:rPr>
        <w:t>elaboradas</w:t>
      </w:r>
      <w:r w:rsidRPr="00700639">
        <w:rPr>
          <w:rFonts w:ascii="Bookman Old Style" w:hAnsi="Bookman Old Style" w:cs="Bookman Old Style"/>
          <w:sz w:val="20"/>
          <w:szCs w:val="20"/>
        </w:rPr>
        <w:t xml:space="preserve"> pela equipe pedagógica e será</w:t>
      </w:r>
      <w:r w:rsidR="006C261C" w:rsidRPr="00700639">
        <w:rPr>
          <w:rFonts w:ascii="Bookman Old Style" w:hAnsi="Bookman Old Style" w:cs="Bookman Old Style"/>
          <w:sz w:val="20"/>
          <w:szCs w:val="20"/>
        </w:rPr>
        <w:t xml:space="preserve"> para atender às necessidades </w:t>
      </w:r>
      <w:r w:rsidR="00595BF6" w:rsidRPr="00700639">
        <w:rPr>
          <w:rFonts w:ascii="Bookman Old Style" w:hAnsi="Bookman Old Style" w:cs="Bookman Old Style"/>
          <w:sz w:val="20"/>
          <w:szCs w:val="20"/>
        </w:rPr>
        <w:t>acadêmicas,</w:t>
      </w:r>
      <w:r w:rsidR="00595BF6">
        <w:rPr>
          <w:rFonts w:ascii="Bookman Old Style" w:hAnsi="Bookman Old Style" w:cs="Bookman Old Style"/>
          <w:sz w:val="20"/>
          <w:szCs w:val="20"/>
        </w:rPr>
        <w:t xml:space="preserve"> </w:t>
      </w:r>
      <w:r w:rsidR="00595BF6" w:rsidRPr="00700639">
        <w:rPr>
          <w:rFonts w:ascii="Bookman Old Style" w:hAnsi="Bookman Old Style" w:cs="Bookman Old Style"/>
          <w:sz w:val="20"/>
          <w:szCs w:val="20"/>
        </w:rPr>
        <w:t>das</w:t>
      </w:r>
      <w:r w:rsidR="006C261C" w:rsidRPr="00700639">
        <w:rPr>
          <w:rFonts w:ascii="Bookman Old Style" w:hAnsi="Bookman Old Style" w:cs="Bookman Old Style"/>
          <w:sz w:val="20"/>
          <w:szCs w:val="20"/>
        </w:rPr>
        <w:t xml:space="preserve"> instituições da educação </w:t>
      </w:r>
      <w:r w:rsidR="00595BF6">
        <w:rPr>
          <w:rFonts w:ascii="Bookman Old Style" w:hAnsi="Bookman Old Style" w:cs="Bookman Old Style"/>
          <w:sz w:val="20"/>
          <w:szCs w:val="20"/>
        </w:rPr>
        <w:t>de ensino</w:t>
      </w:r>
      <w:r w:rsidR="006C261C" w:rsidRPr="00700639">
        <w:rPr>
          <w:rFonts w:ascii="Bookman Old Style" w:hAnsi="Bookman Old Style" w:cs="Bookman Old Style"/>
          <w:sz w:val="20"/>
          <w:szCs w:val="20"/>
        </w:rPr>
        <w:t xml:space="preserve"> fundamental.</w:t>
      </w:r>
    </w:p>
    <w:p w14:paraId="2A80894A" w14:textId="77777777" w:rsidR="00595BF6" w:rsidRDefault="00595BF6" w:rsidP="00672BAE">
      <w:pPr>
        <w:pStyle w:val="ParagraphStyle"/>
        <w:numPr>
          <w:ilvl w:val="1"/>
          <w:numId w:val="3"/>
        </w:numPr>
        <w:tabs>
          <w:tab w:val="left" w:pos="750"/>
        </w:tabs>
        <w:spacing w:before="15"/>
        <w:jc w:val="both"/>
        <w:rPr>
          <w:rFonts w:ascii="Bookman Old Style" w:hAnsi="Bookman Old Style" w:cs="Bookman Old Style"/>
          <w:sz w:val="20"/>
          <w:szCs w:val="20"/>
        </w:rPr>
      </w:pPr>
      <w:r w:rsidRPr="00595BF6">
        <w:rPr>
          <w:rFonts w:ascii="Bookman Old Style" w:hAnsi="Bookman Old Style" w:cs="Bookman Old Style"/>
          <w:sz w:val="20"/>
          <w:szCs w:val="20"/>
        </w:rPr>
        <w:t xml:space="preserve">Confecção de apostilas: </w:t>
      </w:r>
    </w:p>
    <w:p w14:paraId="30F9EA45" w14:textId="77777777" w:rsidR="00D659E5" w:rsidRDefault="00595BF6" w:rsidP="00595BF6">
      <w:pPr>
        <w:pStyle w:val="ParagraphStyle"/>
        <w:tabs>
          <w:tab w:val="left" w:pos="750"/>
        </w:tabs>
        <w:spacing w:before="15"/>
        <w:ind w:left="432"/>
        <w:jc w:val="both"/>
        <w:rPr>
          <w:rFonts w:ascii="Bookman Old Style" w:hAnsi="Bookman Old Style" w:cs="Bookman Old Style"/>
          <w:sz w:val="20"/>
          <w:szCs w:val="20"/>
        </w:rPr>
      </w:pPr>
      <w:r w:rsidRPr="00595BF6">
        <w:rPr>
          <w:rFonts w:ascii="Bookman Old Style" w:hAnsi="Bookman Old Style" w:cs="Bookman Old Style"/>
          <w:b/>
          <w:bCs/>
          <w:sz w:val="20"/>
          <w:szCs w:val="20"/>
        </w:rPr>
        <w:t>4.3.1</w:t>
      </w:r>
      <w:r w:rsidRPr="00595BF6">
        <w:rPr>
          <w:rFonts w:ascii="Bookman Old Style" w:hAnsi="Bookman Old Style" w:cs="Bookman Old Style"/>
          <w:sz w:val="20"/>
          <w:szCs w:val="20"/>
        </w:rPr>
        <w:t xml:space="preserve"> Serviço de Impressão e confecção com qualidade</w:t>
      </w:r>
      <w:r w:rsidR="00D659E5">
        <w:rPr>
          <w:rFonts w:ascii="Bookman Old Style" w:hAnsi="Bookman Old Style" w:cs="Bookman Old Style"/>
          <w:sz w:val="20"/>
          <w:szCs w:val="20"/>
        </w:rPr>
        <w:t>,</w:t>
      </w:r>
      <w:r w:rsidRPr="00595BF6">
        <w:rPr>
          <w:rFonts w:ascii="Bookman Old Style" w:hAnsi="Bookman Old Style" w:cs="Bookman Old Style"/>
          <w:sz w:val="20"/>
          <w:szCs w:val="20"/>
        </w:rPr>
        <w:t xml:space="preserve"> encadernação da apostila de acordo com as especificações abaixo: </w:t>
      </w:r>
    </w:p>
    <w:p w14:paraId="6B7550F7" w14:textId="77777777" w:rsidR="00D659E5" w:rsidRDefault="00595BF6" w:rsidP="00595BF6">
      <w:pPr>
        <w:pStyle w:val="ParagraphStyle"/>
        <w:tabs>
          <w:tab w:val="left" w:pos="750"/>
        </w:tabs>
        <w:spacing w:before="15"/>
        <w:ind w:left="432"/>
        <w:jc w:val="both"/>
        <w:rPr>
          <w:rFonts w:ascii="Bookman Old Style" w:hAnsi="Bookman Old Style" w:cs="Bookman Old Style"/>
          <w:sz w:val="20"/>
          <w:szCs w:val="20"/>
        </w:rPr>
      </w:pPr>
      <w:bookmarkStart w:id="1" w:name="_Hlk156220917"/>
      <w:r w:rsidRPr="00595BF6">
        <w:rPr>
          <w:rFonts w:ascii="Bookman Old Style" w:hAnsi="Bookman Old Style" w:cs="Bookman Old Style"/>
          <w:sz w:val="20"/>
          <w:szCs w:val="20"/>
        </w:rPr>
        <w:t xml:space="preserve">Miolo: </w:t>
      </w:r>
    </w:p>
    <w:p w14:paraId="57DCED04" w14:textId="52EE42FE" w:rsidR="00D659E5" w:rsidRDefault="00595BF6" w:rsidP="00D659E5">
      <w:pPr>
        <w:pStyle w:val="ParagraphStyle"/>
        <w:tabs>
          <w:tab w:val="left" w:pos="750"/>
        </w:tabs>
        <w:spacing w:before="15"/>
        <w:ind w:left="432"/>
        <w:jc w:val="both"/>
        <w:rPr>
          <w:rFonts w:ascii="Bookman Old Style" w:hAnsi="Bookman Old Style" w:cs="Bookman Old Style"/>
          <w:sz w:val="20"/>
          <w:szCs w:val="20"/>
        </w:rPr>
      </w:pPr>
      <w:r w:rsidRPr="00595BF6">
        <w:rPr>
          <w:rFonts w:ascii="Bookman Old Style" w:hAnsi="Bookman Old Style" w:cs="Bookman Old Style"/>
          <w:sz w:val="20"/>
          <w:szCs w:val="20"/>
        </w:rPr>
        <w:t>Impressas na folha A4 branco</w:t>
      </w:r>
      <w:r w:rsidR="00D659E5">
        <w:rPr>
          <w:rFonts w:ascii="Bookman Old Style" w:hAnsi="Bookman Old Style" w:cs="Bookman Old Style"/>
          <w:sz w:val="20"/>
          <w:szCs w:val="20"/>
        </w:rPr>
        <w:t>, i</w:t>
      </w:r>
      <w:r w:rsidR="00D659E5" w:rsidRPr="00D659E5">
        <w:rPr>
          <w:rFonts w:ascii="Bookman Old Style" w:hAnsi="Bookman Old Style" w:cs="Bookman Old Style"/>
          <w:sz w:val="20"/>
          <w:szCs w:val="20"/>
        </w:rPr>
        <w:t>mpressão somente na frente da folha</w:t>
      </w:r>
      <w:r w:rsidR="00D659E5">
        <w:rPr>
          <w:rFonts w:ascii="Bookman Old Style" w:hAnsi="Bookman Old Style" w:cs="Bookman Old Style"/>
          <w:sz w:val="20"/>
          <w:szCs w:val="20"/>
        </w:rPr>
        <w:t>;</w:t>
      </w:r>
    </w:p>
    <w:p w14:paraId="2A8A64B8" w14:textId="0C54F3D7" w:rsidR="00D659E5" w:rsidRDefault="00595BF6" w:rsidP="00595BF6">
      <w:pPr>
        <w:pStyle w:val="ParagraphStyle"/>
        <w:tabs>
          <w:tab w:val="left" w:pos="750"/>
        </w:tabs>
        <w:spacing w:before="15"/>
        <w:ind w:left="432"/>
        <w:jc w:val="both"/>
        <w:rPr>
          <w:rFonts w:ascii="Bookman Old Style" w:hAnsi="Bookman Old Style" w:cs="Bookman Old Style"/>
          <w:sz w:val="20"/>
          <w:szCs w:val="20"/>
        </w:rPr>
      </w:pPr>
      <w:r w:rsidRPr="00595BF6">
        <w:rPr>
          <w:rFonts w:ascii="Bookman Old Style" w:hAnsi="Bookman Old Style" w:cs="Bookman Old Style"/>
          <w:sz w:val="20"/>
          <w:szCs w:val="20"/>
        </w:rPr>
        <w:t>Impressão nas cores preta</w:t>
      </w:r>
      <w:r w:rsidR="00F64A10">
        <w:rPr>
          <w:rFonts w:ascii="Bookman Old Style" w:hAnsi="Bookman Old Style" w:cs="Bookman Old Style"/>
          <w:sz w:val="20"/>
          <w:szCs w:val="20"/>
        </w:rPr>
        <w:t xml:space="preserve"> e</w:t>
      </w:r>
      <w:r w:rsidRPr="00595BF6">
        <w:rPr>
          <w:rFonts w:ascii="Bookman Old Style" w:hAnsi="Bookman Old Style" w:cs="Bookman Old Style"/>
          <w:sz w:val="20"/>
          <w:szCs w:val="20"/>
        </w:rPr>
        <w:t xml:space="preserve"> branca,</w:t>
      </w:r>
      <w:r w:rsidR="00D659E5">
        <w:rPr>
          <w:rFonts w:ascii="Bookman Old Style" w:hAnsi="Bookman Old Style" w:cs="Bookman Old Style"/>
          <w:sz w:val="20"/>
          <w:szCs w:val="20"/>
        </w:rPr>
        <w:t xml:space="preserve"> colorido quando conter </w:t>
      </w:r>
      <w:r w:rsidRPr="00595BF6">
        <w:rPr>
          <w:rFonts w:ascii="Bookman Old Style" w:hAnsi="Bookman Old Style" w:cs="Bookman Old Style"/>
          <w:sz w:val="20"/>
          <w:szCs w:val="20"/>
        </w:rPr>
        <w:t xml:space="preserve">conforme arquivos de referência disponíveis em mídia anexado aos autos. </w:t>
      </w:r>
    </w:p>
    <w:p w14:paraId="6F970A98" w14:textId="0CC8AE48" w:rsidR="00D659E5" w:rsidRDefault="00595BF6" w:rsidP="00595BF6">
      <w:pPr>
        <w:pStyle w:val="ParagraphStyle"/>
        <w:tabs>
          <w:tab w:val="left" w:pos="750"/>
        </w:tabs>
        <w:spacing w:before="15"/>
        <w:ind w:left="432"/>
        <w:jc w:val="both"/>
        <w:rPr>
          <w:rFonts w:ascii="Bookman Old Style" w:hAnsi="Bookman Old Style" w:cs="Bookman Old Style"/>
          <w:sz w:val="20"/>
          <w:szCs w:val="20"/>
        </w:rPr>
      </w:pPr>
      <w:r w:rsidRPr="00595BF6">
        <w:rPr>
          <w:rFonts w:ascii="Bookman Old Style" w:hAnsi="Bookman Old Style" w:cs="Bookman Old Style"/>
          <w:sz w:val="20"/>
          <w:szCs w:val="20"/>
        </w:rPr>
        <w:t>Capa</w:t>
      </w:r>
      <w:r w:rsidR="00CD5FA6">
        <w:rPr>
          <w:rFonts w:ascii="Bookman Old Style" w:hAnsi="Bookman Old Style" w:cs="Bookman Old Style"/>
          <w:sz w:val="20"/>
          <w:szCs w:val="20"/>
        </w:rPr>
        <w:t>/</w:t>
      </w:r>
      <w:proofErr w:type="gramStart"/>
      <w:r w:rsidR="00CD5FA6">
        <w:rPr>
          <w:rFonts w:ascii="Bookman Old Style" w:hAnsi="Bookman Old Style" w:cs="Bookman Old Style"/>
          <w:sz w:val="20"/>
          <w:szCs w:val="20"/>
        </w:rPr>
        <w:t>contra capa</w:t>
      </w:r>
      <w:proofErr w:type="gramEnd"/>
      <w:r w:rsidRPr="00595BF6">
        <w:rPr>
          <w:rFonts w:ascii="Bookman Old Style" w:hAnsi="Bookman Old Style" w:cs="Bookman Old Style"/>
          <w:sz w:val="20"/>
          <w:szCs w:val="20"/>
        </w:rPr>
        <w:t xml:space="preserve">: </w:t>
      </w:r>
    </w:p>
    <w:p w14:paraId="3E11B419" w14:textId="436F72E9" w:rsidR="00CD5FA6" w:rsidRDefault="00595BF6" w:rsidP="00595BF6">
      <w:pPr>
        <w:pStyle w:val="ParagraphStyle"/>
        <w:tabs>
          <w:tab w:val="left" w:pos="750"/>
        </w:tabs>
        <w:spacing w:before="15"/>
        <w:ind w:left="432"/>
        <w:jc w:val="both"/>
        <w:rPr>
          <w:rFonts w:ascii="Bookman Old Style" w:hAnsi="Bookman Old Style" w:cs="Bookman Old Style"/>
          <w:sz w:val="20"/>
          <w:szCs w:val="20"/>
        </w:rPr>
      </w:pPr>
      <w:r w:rsidRPr="00595BF6">
        <w:rPr>
          <w:rFonts w:ascii="Bookman Old Style" w:hAnsi="Bookman Old Style" w:cs="Bookman Old Style"/>
          <w:sz w:val="20"/>
          <w:szCs w:val="20"/>
        </w:rPr>
        <w:t xml:space="preserve">Capa </w:t>
      </w:r>
      <w:r w:rsidR="00CD5FA6">
        <w:rPr>
          <w:rFonts w:ascii="Bookman Old Style" w:hAnsi="Bookman Old Style" w:cs="Bookman Old Style"/>
          <w:sz w:val="20"/>
          <w:szCs w:val="20"/>
        </w:rPr>
        <w:t>transparente no tamanho</w:t>
      </w:r>
      <w:r w:rsidR="00CD5FA6" w:rsidRPr="00CD5FA6">
        <w:rPr>
          <w:rFonts w:ascii="Poppins" w:hAnsi="Poppins" w:cs="Poppins"/>
          <w:color w:val="777777"/>
          <w:spacing w:val="1"/>
          <w:sz w:val="21"/>
          <w:szCs w:val="21"/>
          <w:shd w:val="clear" w:color="auto" w:fill="FFFFFF"/>
        </w:rPr>
        <w:t xml:space="preserve"> </w:t>
      </w:r>
      <w:r w:rsidR="00CD5FA6" w:rsidRPr="00CD5FA6">
        <w:rPr>
          <w:rFonts w:ascii="Bookman Old Style" w:hAnsi="Bookman Old Style" w:cs="Bookman Old Style"/>
          <w:sz w:val="20"/>
          <w:szCs w:val="20"/>
        </w:rPr>
        <w:t>A4</w:t>
      </w:r>
      <w:r w:rsidR="00CD5FA6">
        <w:rPr>
          <w:rFonts w:ascii="Bookman Old Style" w:hAnsi="Bookman Old Style" w:cs="Bookman Old Style"/>
          <w:sz w:val="20"/>
          <w:szCs w:val="20"/>
        </w:rPr>
        <w:t xml:space="preserve"> na frente, e contra/capa A4 preta atrás</w:t>
      </w:r>
      <w:r w:rsidRPr="00595BF6">
        <w:rPr>
          <w:rFonts w:ascii="Bookman Old Style" w:hAnsi="Bookman Old Style" w:cs="Bookman Old Style"/>
          <w:sz w:val="20"/>
          <w:szCs w:val="20"/>
        </w:rPr>
        <w:t>;</w:t>
      </w:r>
    </w:p>
    <w:p w14:paraId="632CEA75" w14:textId="7EADBD46" w:rsidR="00CD5FA6" w:rsidRDefault="00595BF6" w:rsidP="00595BF6">
      <w:pPr>
        <w:pStyle w:val="ParagraphStyle"/>
        <w:tabs>
          <w:tab w:val="left" w:pos="750"/>
        </w:tabs>
        <w:spacing w:before="15"/>
        <w:ind w:left="432"/>
        <w:jc w:val="both"/>
        <w:rPr>
          <w:rFonts w:ascii="Bookman Old Style" w:hAnsi="Bookman Old Style" w:cs="Bookman Old Style"/>
          <w:sz w:val="20"/>
          <w:szCs w:val="20"/>
        </w:rPr>
      </w:pPr>
      <w:r w:rsidRPr="00595BF6">
        <w:rPr>
          <w:rFonts w:ascii="Bookman Old Style" w:hAnsi="Bookman Old Style" w:cs="Bookman Old Style"/>
          <w:sz w:val="20"/>
          <w:szCs w:val="20"/>
        </w:rPr>
        <w:t xml:space="preserve">Encadernação: </w:t>
      </w:r>
    </w:p>
    <w:p w14:paraId="184A15B7" w14:textId="6920D4BE" w:rsidR="00CD5FA6" w:rsidRPr="00CD5FA6" w:rsidRDefault="00CD5FA6" w:rsidP="00CD5FA6">
      <w:pPr>
        <w:pStyle w:val="ParagraphStyle"/>
        <w:tabs>
          <w:tab w:val="left" w:pos="750"/>
        </w:tabs>
        <w:spacing w:before="15"/>
        <w:ind w:left="432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E</w:t>
      </w:r>
      <w:r w:rsidRPr="00CD5FA6">
        <w:rPr>
          <w:rFonts w:ascii="Bookman Old Style" w:hAnsi="Bookman Old Style" w:cs="Bookman Old Style"/>
          <w:sz w:val="20"/>
          <w:szCs w:val="20"/>
        </w:rPr>
        <w:t xml:space="preserve">ncadernação em </w:t>
      </w:r>
      <w:r>
        <w:rPr>
          <w:rFonts w:ascii="Bookman Old Style" w:hAnsi="Bookman Old Style" w:cs="Bookman Old Style"/>
          <w:sz w:val="20"/>
          <w:szCs w:val="20"/>
        </w:rPr>
        <w:t>espiral</w:t>
      </w:r>
      <w:r w:rsidRPr="00CD5FA6">
        <w:rPr>
          <w:rFonts w:ascii="Bookman Old Style" w:hAnsi="Bookman Old Style" w:cs="Bookman Old Style"/>
          <w:sz w:val="20"/>
          <w:szCs w:val="20"/>
        </w:rPr>
        <w:t>,</w:t>
      </w:r>
      <w:r>
        <w:rPr>
          <w:rFonts w:ascii="Bookman Old Style" w:hAnsi="Bookman Old Style" w:cs="Bookman Old Style"/>
          <w:sz w:val="20"/>
          <w:szCs w:val="20"/>
        </w:rPr>
        <w:t xml:space="preserve"> com</w:t>
      </w:r>
      <w:r w:rsidRPr="00CD5FA6">
        <w:rPr>
          <w:rFonts w:ascii="Bookman Old Style" w:hAnsi="Bookman Old Style" w:cs="Bookman Old Style"/>
          <w:sz w:val="20"/>
          <w:szCs w:val="20"/>
        </w:rPr>
        <w:t xml:space="preserve"> furos redondos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CD5FA6">
        <w:rPr>
          <w:rFonts w:ascii="Bookman Old Style" w:hAnsi="Bookman Old Style" w:cs="Bookman Old Style"/>
          <w:sz w:val="20"/>
          <w:szCs w:val="20"/>
        </w:rPr>
        <w:t>feitos nas folhas e capas, no qual um espiral de arame é inserido.</w:t>
      </w:r>
    </w:p>
    <w:bookmarkEnd w:id="1"/>
    <w:p w14:paraId="5AC9F24A" w14:textId="77777777" w:rsidR="00616386" w:rsidRDefault="00595BF6" w:rsidP="00595BF6">
      <w:pPr>
        <w:pStyle w:val="ParagraphStyle"/>
        <w:tabs>
          <w:tab w:val="left" w:pos="750"/>
        </w:tabs>
        <w:spacing w:before="15"/>
        <w:ind w:left="432"/>
        <w:jc w:val="both"/>
        <w:rPr>
          <w:rFonts w:ascii="Bookman Old Style" w:hAnsi="Bookman Old Style" w:cs="Bookman Old Style"/>
          <w:sz w:val="20"/>
          <w:szCs w:val="20"/>
        </w:rPr>
      </w:pPr>
      <w:proofErr w:type="gramStart"/>
      <w:r w:rsidRPr="00616386">
        <w:rPr>
          <w:rFonts w:ascii="Bookman Old Style" w:hAnsi="Bookman Old Style" w:cs="Bookman Old Style"/>
          <w:b/>
          <w:bCs/>
          <w:sz w:val="20"/>
          <w:szCs w:val="20"/>
        </w:rPr>
        <w:t>4.</w:t>
      </w:r>
      <w:r w:rsidR="00616386" w:rsidRPr="00616386">
        <w:rPr>
          <w:rFonts w:ascii="Bookman Old Style" w:hAnsi="Bookman Old Style" w:cs="Bookman Old Style"/>
          <w:b/>
          <w:bCs/>
          <w:sz w:val="20"/>
          <w:szCs w:val="20"/>
        </w:rPr>
        <w:t>3.</w:t>
      </w:r>
      <w:r w:rsidRPr="00616386">
        <w:rPr>
          <w:rFonts w:ascii="Bookman Old Style" w:hAnsi="Bookman Old Style" w:cs="Bookman Old Style"/>
          <w:b/>
          <w:bCs/>
          <w:sz w:val="20"/>
          <w:szCs w:val="20"/>
        </w:rPr>
        <w:t>2</w:t>
      </w:r>
      <w:r w:rsidRPr="00595BF6">
        <w:rPr>
          <w:rFonts w:ascii="Bookman Old Style" w:hAnsi="Bookman Old Style" w:cs="Bookman Old Style"/>
          <w:sz w:val="20"/>
          <w:szCs w:val="20"/>
        </w:rPr>
        <w:t xml:space="preserve"> Na</w:t>
      </w:r>
      <w:proofErr w:type="gramEnd"/>
      <w:r w:rsidRPr="00595BF6">
        <w:rPr>
          <w:rFonts w:ascii="Bookman Old Style" w:hAnsi="Bookman Old Style" w:cs="Bookman Old Style"/>
          <w:sz w:val="20"/>
          <w:szCs w:val="20"/>
        </w:rPr>
        <w:t xml:space="preserve"> entrega, as apostilas devem estar separadas em pacotes fechados identificados por ano. </w:t>
      </w:r>
    </w:p>
    <w:p w14:paraId="0908832C" w14:textId="1F7700D4" w:rsidR="00595BF6" w:rsidRDefault="00595BF6" w:rsidP="00616386">
      <w:pPr>
        <w:pStyle w:val="ParagraphStyle"/>
        <w:tabs>
          <w:tab w:val="left" w:pos="750"/>
        </w:tabs>
        <w:spacing w:before="15"/>
        <w:ind w:left="432"/>
        <w:jc w:val="both"/>
        <w:rPr>
          <w:rFonts w:ascii="Bookman Old Style" w:hAnsi="Bookman Old Style" w:cs="Bookman Old Style"/>
          <w:sz w:val="20"/>
          <w:szCs w:val="20"/>
        </w:rPr>
      </w:pPr>
      <w:proofErr w:type="gramStart"/>
      <w:r w:rsidRPr="00616386">
        <w:rPr>
          <w:rFonts w:ascii="Bookman Old Style" w:hAnsi="Bookman Old Style" w:cs="Bookman Old Style"/>
          <w:b/>
          <w:bCs/>
          <w:sz w:val="20"/>
          <w:szCs w:val="20"/>
        </w:rPr>
        <w:t>4.3</w:t>
      </w:r>
      <w:r w:rsidR="00616386" w:rsidRPr="00616386">
        <w:rPr>
          <w:rFonts w:ascii="Bookman Old Style" w:hAnsi="Bookman Old Style" w:cs="Bookman Old Style"/>
          <w:b/>
          <w:bCs/>
          <w:sz w:val="20"/>
          <w:szCs w:val="20"/>
        </w:rPr>
        <w:t>.3</w:t>
      </w:r>
      <w:r w:rsidRPr="00595BF6">
        <w:rPr>
          <w:rFonts w:ascii="Bookman Old Style" w:hAnsi="Bookman Old Style" w:cs="Bookman Old Style"/>
          <w:sz w:val="20"/>
          <w:szCs w:val="20"/>
        </w:rPr>
        <w:t xml:space="preserve"> Os</w:t>
      </w:r>
      <w:proofErr w:type="gramEnd"/>
      <w:r w:rsidRPr="00595BF6">
        <w:rPr>
          <w:rFonts w:ascii="Bookman Old Style" w:hAnsi="Bookman Old Style" w:cs="Bookman Old Style"/>
          <w:sz w:val="20"/>
          <w:szCs w:val="20"/>
        </w:rPr>
        <w:t xml:space="preserve"> arquivos oficiais gravados em mídia serão entregues pela Secretaria de Educação </w:t>
      </w:r>
      <w:r w:rsidR="00616386">
        <w:rPr>
          <w:rFonts w:ascii="Bookman Old Style" w:hAnsi="Bookman Old Style" w:cs="Bookman Old Style"/>
          <w:sz w:val="20"/>
          <w:szCs w:val="20"/>
        </w:rPr>
        <w:t xml:space="preserve">para a </w:t>
      </w:r>
      <w:r w:rsidRPr="00595BF6">
        <w:rPr>
          <w:rFonts w:ascii="Bookman Old Style" w:hAnsi="Bookman Old Style" w:cs="Bookman Old Style"/>
          <w:sz w:val="20"/>
          <w:szCs w:val="20"/>
        </w:rPr>
        <w:t xml:space="preserve">empresa vencedora no ato da assinatura do contrato. </w:t>
      </w:r>
    </w:p>
    <w:p w14:paraId="4425156E" w14:textId="55A1B587" w:rsidR="006C261C" w:rsidRPr="00700639" w:rsidRDefault="00C67610" w:rsidP="00672BAE">
      <w:pPr>
        <w:pStyle w:val="ParagraphStyle"/>
        <w:numPr>
          <w:ilvl w:val="1"/>
          <w:numId w:val="3"/>
        </w:numPr>
        <w:tabs>
          <w:tab w:val="left" w:pos="750"/>
        </w:tabs>
        <w:spacing w:before="15"/>
        <w:jc w:val="both"/>
        <w:rPr>
          <w:rFonts w:ascii="Bookman Old Style" w:hAnsi="Bookman Old Style" w:cs="Bookman Old Style"/>
          <w:sz w:val="20"/>
          <w:szCs w:val="20"/>
        </w:rPr>
      </w:pPr>
      <w:r w:rsidRPr="00700639">
        <w:rPr>
          <w:rFonts w:ascii="Bookman Old Style" w:hAnsi="Bookman Old Style" w:cs="Bookman Old Style"/>
          <w:sz w:val="20"/>
          <w:szCs w:val="20"/>
        </w:rPr>
        <w:t xml:space="preserve">Estabelecimento claro de procedimentos para devolução ou troca em caso de </w:t>
      </w:r>
      <w:r w:rsidR="001E1128">
        <w:rPr>
          <w:rFonts w:ascii="Bookman Old Style" w:hAnsi="Bookman Old Style" w:cs="Bookman Old Style"/>
          <w:sz w:val="20"/>
          <w:szCs w:val="20"/>
        </w:rPr>
        <w:t>apostilas</w:t>
      </w:r>
      <w:r w:rsidRPr="00700639">
        <w:rPr>
          <w:rFonts w:ascii="Bookman Old Style" w:hAnsi="Bookman Old Style" w:cs="Bookman Old Style"/>
          <w:sz w:val="20"/>
          <w:szCs w:val="20"/>
        </w:rPr>
        <w:t xml:space="preserve"> defeituosos ou que não atendam às especificações contratadas.</w:t>
      </w:r>
    </w:p>
    <w:p w14:paraId="5DB3FD18" w14:textId="1B830A62" w:rsidR="00E40FC7" w:rsidRPr="00700639" w:rsidRDefault="00E40FC7" w:rsidP="00672BAE">
      <w:pPr>
        <w:pStyle w:val="ParagraphStyle"/>
        <w:numPr>
          <w:ilvl w:val="1"/>
          <w:numId w:val="3"/>
        </w:numPr>
        <w:tabs>
          <w:tab w:val="left" w:pos="750"/>
        </w:tabs>
        <w:spacing w:before="15"/>
        <w:jc w:val="both"/>
        <w:rPr>
          <w:rFonts w:ascii="Bookman Old Style" w:hAnsi="Bookman Old Style" w:cs="Bookman Old Style"/>
          <w:sz w:val="20"/>
          <w:szCs w:val="20"/>
        </w:rPr>
      </w:pPr>
      <w:r w:rsidRPr="00700639">
        <w:rPr>
          <w:rFonts w:ascii="Bookman Old Style" w:hAnsi="Bookman Old Style" w:cs="Bookman Old Style"/>
          <w:sz w:val="20"/>
          <w:szCs w:val="20"/>
        </w:rPr>
        <w:t>Definição transparente dos preços unitários, condições de pagamento, e eventuais descontos aplicáveis. Especificação das garantias oferecidas pelo fornecedor em relação à qualidade e integridade d</w:t>
      </w:r>
      <w:r w:rsidR="00DA7751">
        <w:rPr>
          <w:rFonts w:ascii="Bookman Old Style" w:hAnsi="Bookman Old Style" w:cs="Bookman Old Style"/>
          <w:sz w:val="20"/>
          <w:szCs w:val="20"/>
        </w:rPr>
        <w:t>as apostilas</w:t>
      </w:r>
      <w:r w:rsidRPr="00700639">
        <w:rPr>
          <w:rFonts w:ascii="Bookman Old Style" w:hAnsi="Bookman Old Style" w:cs="Bookman Old Style"/>
          <w:sz w:val="20"/>
          <w:szCs w:val="20"/>
        </w:rPr>
        <w:t>.</w:t>
      </w:r>
    </w:p>
    <w:p w14:paraId="6F816CC3" w14:textId="77777777" w:rsidR="00F34C66" w:rsidRPr="00700639" w:rsidRDefault="00F34C66" w:rsidP="00DA7751">
      <w:pPr>
        <w:pStyle w:val="ParagraphStyle"/>
        <w:tabs>
          <w:tab w:val="left" w:pos="750"/>
        </w:tabs>
        <w:spacing w:before="15"/>
        <w:jc w:val="both"/>
        <w:rPr>
          <w:rFonts w:ascii="Bookman Old Style" w:hAnsi="Bookman Old Style" w:cs="Bookman Old Style"/>
          <w:sz w:val="20"/>
          <w:szCs w:val="20"/>
        </w:rPr>
      </w:pPr>
    </w:p>
    <w:p w14:paraId="53365A5F" w14:textId="77777777" w:rsidR="00A46BA3" w:rsidRPr="00700639" w:rsidRDefault="00A46BA3" w:rsidP="00A46BA3">
      <w:pPr>
        <w:pStyle w:val="ParagraphStyle"/>
        <w:tabs>
          <w:tab w:val="left" w:pos="750"/>
        </w:tabs>
        <w:spacing w:before="15"/>
        <w:ind w:left="360"/>
        <w:jc w:val="both"/>
        <w:rPr>
          <w:rFonts w:ascii="Bookman Old Style" w:hAnsi="Bookman Old Style" w:cs="Bookman Old Style"/>
          <w:sz w:val="20"/>
          <w:szCs w:val="20"/>
        </w:rPr>
      </w:pPr>
    </w:p>
    <w:p w14:paraId="6735BDB5" w14:textId="77777777" w:rsidR="00E40FC7" w:rsidRPr="00700639" w:rsidRDefault="00E40FC7" w:rsidP="00672BAE">
      <w:pPr>
        <w:pStyle w:val="ParagraphStyle"/>
        <w:widowControl/>
        <w:ind w:left="360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14:paraId="13BBC8BC" w14:textId="77777777" w:rsidR="00F34C66" w:rsidRPr="00700639" w:rsidRDefault="00F34C66" w:rsidP="008D181C">
      <w:pPr>
        <w:pStyle w:val="ParagraphStyle"/>
        <w:widowControl/>
        <w:numPr>
          <w:ilvl w:val="0"/>
          <w:numId w:val="3"/>
        </w:numPr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700639">
        <w:rPr>
          <w:rFonts w:ascii="Bookman Old Style" w:hAnsi="Bookman Old Style" w:cs="Bookman Old Style"/>
          <w:b/>
          <w:bCs/>
          <w:sz w:val="20"/>
          <w:szCs w:val="20"/>
        </w:rPr>
        <w:t>MODELO DE EXECUÇÃO DO OBJETO, QUE CONSISTE NA DEFINIÇÃO DE COMO O CONTRATO DEVERÁ PRODUZIR OS RESULTADOS PRETENDIDOS DESDE O SEU INÍCIO ATÉ O SEU ENCERRAMENTO. (Art. 6º, inciso XXIII, alínea ‘e’, da Lei nº 14.133/2021).</w:t>
      </w:r>
    </w:p>
    <w:p w14:paraId="26109111" w14:textId="77777777" w:rsidR="00F34C66" w:rsidRPr="00700639" w:rsidRDefault="00F34C66" w:rsidP="00672BAE">
      <w:pPr>
        <w:pStyle w:val="ParagraphStyle"/>
        <w:widowControl/>
        <w:ind w:left="360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14:paraId="6499F890" w14:textId="77777777" w:rsidR="00F34C66" w:rsidRPr="00700639" w:rsidRDefault="00F34C66" w:rsidP="00672BAE">
      <w:pPr>
        <w:pStyle w:val="ParagraphStyle"/>
        <w:widowControl/>
        <w:ind w:left="360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14:paraId="01E19FC8" w14:textId="208B9A33" w:rsidR="000C3534" w:rsidRPr="00700639" w:rsidRDefault="00F34C66" w:rsidP="008D181C">
      <w:pPr>
        <w:pStyle w:val="PargrafodaLista"/>
        <w:numPr>
          <w:ilvl w:val="1"/>
          <w:numId w:val="3"/>
        </w:numPr>
        <w:spacing w:line="276" w:lineRule="auto"/>
        <w:jc w:val="both"/>
        <w:rPr>
          <w:rFonts w:ascii="Bookman Old Style" w:hAnsi="Bookman Old Style" w:cs="Arial"/>
          <w:szCs w:val="20"/>
        </w:rPr>
      </w:pPr>
      <w:r w:rsidRPr="00700639">
        <w:rPr>
          <w:rFonts w:ascii="Bookman Old Style" w:hAnsi="Bookman Old Style" w:cs="Arial"/>
          <w:szCs w:val="20"/>
        </w:rPr>
        <w:t>As obrigações/condições de recebimento do objeto serão previstas no Termo de Referência.</w:t>
      </w:r>
      <w:r w:rsidR="00484BAF" w:rsidRPr="00700639">
        <w:rPr>
          <w:rFonts w:ascii="Bookman Old Style" w:hAnsi="Bookman Old Style" w:cs="Arial"/>
          <w:szCs w:val="20"/>
        </w:rPr>
        <w:t xml:space="preserve"> </w:t>
      </w:r>
      <w:r w:rsidR="000C6117">
        <w:rPr>
          <w:rFonts w:ascii="Bookman Old Style" w:hAnsi="Bookman Old Style" w:cs="Arial"/>
          <w:szCs w:val="20"/>
        </w:rPr>
        <w:t>As apostilas</w:t>
      </w:r>
      <w:r w:rsidR="00484BAF" w:rsidRPr="00700639">
        <w:rPr>
          <w:rFonts w:ascii="Bookman Old Style" w:hAnsi="Bookman Old Style" w:cs="Arial"/>
          <w:szCs w:val="20"/>
        </w:rPr>
        <w:t xml:space="preserve"> deverão estar em conformidade com as normas vigentes.</w:t>
      </w:r>
    </w:p>
    <w:p w14:paraId="47BB6B9C" w14:textId="55851558" w:rsidR="00F34C66" w:rsidRPr="00700639" w:rsidRDefault="00F34C66" w:rsidP="008D181C">
      <w:pPr>
        <w:pStyle w:val="PargrafodaLista"/>
        <w:numPr>
          <w:ilvl w:val="1"/>
          <w:numId w:val="3"/>
        </w:numPr>
        <w:spacing w:line="276" w:lineRule="auto"/>
        <w:jc w:val="both"/>
        <w:rPr>
          <w:rFonts w:ascii="Bookman Old Style" w:hAnsi="Bookman Old Style" w:cs="Arial"/>
          <w:szCs w:val="20"/>
        </w:rPr>
      </w:pPr>
      <w:r w:rsidRPr="00700639">
        <w:rPr>
          <w:rFonts w:ascii="Bookman Old Style" w:hAnsi="Bookman Old Style" w:cs="Arial"/>
          <w:szCs w:val="20"/>
        </w:rPr>
        <w:t>A entrega d</w:t>
      </w:r>
      <w:r w:rsidR="000C6117">
        <w:rPr>
          <w:rFonts w:ascii="Bookman Old Style" w:hAnsi="Bookman Old Style" w:cs="Arial"/>
          <w:szCs w:val="20"/>
        </w:rPr>
        <w:t xml:space="preserve">as apostilas </w:t>
      </w:r>
      <w:r w:rsidRPr="00700639">
        <w:rPr>
          <w:rFonts w:ascii="Bookman Old Style" w:hAnsi="Bookman Old Style" w:cs="Arial"/>
          <w:szCs w:val="20"/>
        </w:rPr>
        <w:t>será na Secretaria de Educação no prazo de 07 (sete) dias. Juntamente com a entrega d</w:t>
      </w:r>
      <w:r w:rsidR="000C6117">
        <w:rPr>
          <w:rFonts w:ascii="Bookman Old Style" w:hAnsi="Bookman Old Style" w:cs="Arial"/>
          <w:szCs w:val="20"/>
        </w:rPr>
        <w:t>as apostilas</w:t>
      </w:r>
      <w:r w:rsidRPr="00700639">
        <w:rPr>
          <w:rFonts w:ascii="Bookman Old Style" w:hAnsi="Bookman Old Style" w:cs="Arial"/>
          <w:szCs w:val="20"/>
        </w:rPr>
        <w:t>, a CONTRATADA deverá apresentar a nota fiscal correspondente, nos termos definidos pelo Departamento de Compras do Município</w:t>
      </w:r>
      <w:r w:rsidR="00DE4281" w:rsidRPr="00700639">
        <w:rPr>
          <w:rFonts w:ascii="Bookman Old Style" w:hAnsi="Bookman Old Style" w:cs="Arial"/>
          <w:szCs w:val="20"/>
        </w:rPr>
        <w:t>.</w:t>
      </w:r>
    </w:p>
    <w:p w14:paraId="7C1C231A" w14:textId="77777777" w:rsidR="00DE4281" w:rsidRPr="00700639" w:rsidRDefault="00DE4281" w:rsidP="008D181C">
      <w:pPr>
        <w:pStyle w:val="PargrafodaLista"/>
        <w:numPr>
          <w:ilvl w:val="1"/>
          <w:numId w:val="3"/>
        </w:numPr>
        <w:spacing w:line="276" w:lineRule="auto"/>
        <w:jc w:val="both"/>
        <w:rPr>
          <w:rFonts w:ascii="Bookman Old Style" w:hAnsi="Bookman Old Style" w:cs="Arial"/>
          <w:szCs w:val="20"/>
        </w:rPr>
      </w:pPr>
      <w:r w:rsidRPr="00700639">
        <w:rPr>
          <w:rFonts w:ascii="Bookman Old Style" w:hAnsi="Bookman Old Style" w:cs="Arial"/>
          <w:szCs w:val="20"/>
        </w:rPr>
        <w:t>As solicitações mencionadas deverão ser carimbadas e assinadas pela comissão de recebimento, para fins de recebimento definitivo, as quais serão armazenadas em arquivo próprio da Secretaria Municipal de Finanças ou da Secretaria solicitante.</w:t>
      </w:r>
    </w:p>
    <w:p w14:paraId="5E7B8EB6" w14:textId="77777777" w:rsidR="00484BAF" w:rsidRPr="00700639" w:rsidRDefault="00484BAF" w:rsidP="008D181C">
      <w:pPr>
        <w:pStyle w:val="PargrafodaLista"/>
        <w:numPr>
          <w:ilvl w:val="1"/>
          <w:numId w:val="3"/>
        </w:numPr>
        <w:spacing w:line="276" w:lineRule="auto"/>
        <w:jc w:val="both"/>
        <w:rPr>
          <w:rFonts w:ascii="Bookman Old Style" w:hAnsi="Bookman Old Style" w:cs="Arial"/>
          <w:szCs w:val="20"/>
        </w:rPr>
      </w:pPr>
      <w:r w:rsidRPr="00700639">
        <w:rPr>
          <w:rFonts w:ascii="Bookman Old Style" w:hAnsi="Bookman Old Style" w:cs="Arial"/>
          <w:szCs w:val="20"/>
        </w:rPr>
        <w:t>A CONTRATADA deverá responsabilizar-se e arcar por quaisquer taxas ou emolumentos concernentes ao objeto da presente dispensa, bem como demais custos, encargos inerentes e necessários para a completa execução das obrigações assumidas.</w:t>
      </w:r>
    </w:p>
    <w:p w14:paraId="451EB61B" w14:textId="77777777" w:rsidR="00593DBE" w:rsidRPr="00700639" w:rsidRDefault="00593DBE" w:rsidP="008D181C">
      <w:pPr>
        <w:pStyle w:val="PargrafodaLista"/>
        <w:numPr>
          <w:ilvl w:val="1"/>
          <w:numId w:val="3"/>
        </w:numPr>
        <w:spacing w:line="276" w:lineRule="auto"/>
        <w:jc w:val="both"/>
        <w:rPr>
          <w:rFonts w:ascii="Bookman Old Style" w:hAnsi="Bookman Old Style" w:cs="Arial"/>
          <w:szCs w:val="20"/>
        </w:rPr>
      </w:pPr>
      <w:r w:rsidRPr="00700639">
        <w:rPr>
          <w:rFonts w:ascii="Bookman Old Style" w:hAnsi="Bookman Old Style" w:cs="Arial"/>
          <w:szCs w:val="20"/>
        </w:rPr>
        <w:t>A CONTRATADA fica obrigada a substituir, às suas expensas, no todo ou em parte, o objeto em que se verificarem vícios, defeitos ou incorreções resultantes da sua qualidade, quantidade ou aparência, cabendo à fiscalização atestar no recebimento.</w:t>
      </w:r>
    </w:p>
    <w:p w14:paraId="463D096B" w14:textId="77777777" w:rsidR="000D560A" w:rsidRPr="00700639" w:rsidRDefault="000D560A" w:rsidP="008D181C">
      <w:pPr>
        <w:pStyle w:val="PargrafodaLista"/>
        <w:numPr>
          <w:ilvl w:val="1"/>
          <w:numId w:val="3"/>
        </w:numPr>
        <w:spacing w:line="276" w:lineRule="auto"/>
        <w:jc w:val="both"/>
        <w:rPr>
          <w:rFonts w:ascii="Bookman Old Style" w:hAnsi="Bookman Old Style" w:cs="Arial"/>
          <w:szCs w:val="20"/>
        </w:rPr>
      </w:pPr>
      <w:r w:rsidRPr="00700639">
        <w:rPr>
          <w:rFonts w:ascii="Bookman Old Style" w:hAnsi="Bookman Old Style" w:cs="Arial"/>
          <w:szCs w:val="20"/>
        </w:rPr>
        <w:t>No caso de rejeição, a Contratada deverá providenciar a imediata troca por outro/refazimento do serviço sem vício ou defeito, de acordo com o Termo de Referência dentro do prazo de 05 (cinco) dias, contado da notificação enviada pelo Município, sob pena de aplicação das sanções previstas no edital e seus anexos, ficando sob sua responsabilidade todos os custos da operação de troca/refazimento do serviço.</w:t>
      </w:r>
    </w:p>
    <w:p w14:paraId="2E9F1F05" w14:textId="1009F911" w:rsidR="00593DBE" w:rsidRPr="00700639" w:rsidRDefault="00593DBE" w:rsidP="008D181C">
      <w:pPr>
        <w:pStyle w:val="PargrafodaLista"/>
        <w:numPr>
          <w:ilvl w:val="1"/>
          <w:numId w:val="3"/>
        </w:numPr>
        <w:spacing w:line="276" w:lineRule="auto"/>
        <w:jc w:val="both"/>
        <w:rPr>
          <w:rFonts w:ascii="Bookman Old Style" w:hAnsi="Bookman Old Style" w:cs="Arial"/>
          <w:szCs w:val="20"/>
        </w:rPr>
      </w:pPr>
      <w:r w:rsidRPr="00700639">
        <w:rPr>
          <w:rFonts w:ascii="Bookman Old Style" w:hAnsi="Bookman Old Style"/>
          <w:szCs w:val="20"/>
        </w:rPr>
        <w:t>O local de entrega d</w:t>
      </w:r>
      <w:r w:rsidR="007A41C5">
        <w:rPr>
          <w:rFonts w:ascii="Bookman Old Style" w:hAnsi="Bookman Old Style"/>
          <w:szCs w:val="20"/>
        </w:rPr>
        <w:t>as apostilas</w:t>
      </w:r>
      <w:r w:rsidRPr="00700639">
        <w:rPr>
          <w:rFonts w:ascii="Bookman Old Style" w:hAnsi="Bookman Old Style"/>
          <w:szCs w:val="20"/>
        </w:rPr>
        <w:t xml:space="preserve"> será no endereço:</w:t>
      </w:r>
    </w:p>
    <w:p w14:paraId="2975D1CB" w14:textId="77777777" w:rsidR="00593DBE" w:rsidRPr="00700639" w:rsidRDefault="00593DBE" w:rsidP="00593DBE">
      <w:pPr>
        <w:pStyle w:val="PargrafodaLista"/>
        <w:spacing w:line="276" w:lineRule="auto"/>
        <w:ind w:left="432"/>
        <w:jc w:val="both"/>
        <w:rPr>
          <w:rFonts w:ascii="Bookman Old Style" w:hAnsi="Bookman Old Style"/>
          <w:b/>
          <w:szCs w:val="20"/>
        </w:rPr>
      </w:pPr>
      <w:r w:rsidRPr="00700639">
        <w:rPr>
          <w:rFonts w:ascii="Bookman Old Style" w:hAnsi="Bookman Old Style"/>
          <w:b/>
          <w:szCs w:val="20"/>
        </w:rPr>
        <w:t xml:space="preserve">SECRETARIA MUNICIPAL DE EDUCAÇÃO, CULTURA E ESPORTE </w:t>
      </w:r>
    </w:p>
    <w:p w14:paraId="27FE1D75" w14:textId="77777777" w:rsidR="00593DBE" w:rsidRPr="00700639" w:rsidRDefault="00593DBE" w:rsidP="00593DBE">
      <w:pPr>
        <w:pStyle w:val="PargrafodaLista"/>
        <w:spacing w:line="276" w:lineRule="auto"/>
        <w:ind w:left="432"/>
        <w:jc w:val="both"/>
        <w:rPr>
          <w:rFonts w:ascii="Bookman Old Style" w:hAnsi="Bookman Old Style"/>
          <w:b/>
          <w:szCs w:val="20"/>
        </w:rPr>
      </w:pPr>
      <w:r w:rsidRPr="00700639">
        <w:rPr>
          <w:rFonts w:ascii="Bookman Old Style" w:hAnsi="Bookman Old Style"/>
          <w:b/>
          <w:szCs w:val="20"/>
        </w:rPr>
        <w:t>RUA: MOZIR PRUNZEL, N° 40</w:t>
      </w:r>
    </w:p>
    <w:p w14:paraId="5ABCDAA2" w14:textId="77777777" w:rsidR="00593DBE" w:rsidRPr="00700639" w:rsidRDefault="00593DBE" w:rsidP="00593DBE">
      <w:pPr>
        <w:pStyle w:val="PargrafodaLista"/>
        <w:spacing w:line="276" w:lineRule="auto"/>
        <w:ind w:left="432"/>
        <w:jc w:val="both"/>
        <w:rPr>
          <w:rFonts w:ascii="Bookman Old Style" w:hAnsi="Bookman Old Style"/>
          <w:b/>
          <w:szCs w:val="20"/>
        </w:rPr>
      </w:pPr>
      <w:r w:rsidRPr="00700639">
        <w:rPr>
          <w:rFonts w:ascii="Bookman Old Style" w:hAnsi="Bookman Old Style"/>
          <w:b/>
          <w:szCs w:val="20"/>
        </w:rPr>
        <w:t>BAIRRO: JARDIM ARISI – SANTO ANTONIO DO SUDOESTE-PR</w:t>
      </w:r>
    </w:p>
    <w:p w14:paraId="1A1C5D7C" w14:textId="77777777" w:rsidR="00395013" w:rsidRPr="00700639" w:rsidRDefault="00395013" w:rsidP="00593DBE">
      <w:pPr>
        <w:pStyle w:val="PargrafodaLista"/>
        <w:spacing w:line="276" w:lineRule="auto"/>
        <w:ind w:left="432"/>
        <w:jc w:val="both"/>
        <w:rPr>
          <w:rFonts w:ascii="Bookman Old Style" w:hAnsi="Bookman Old Style"/>
          <w:b/>
          <w:szCs w:val="20"/>
        </w:rPr>
      </w:pPr>
      <w:r w:rsidRPr="00700639">
        <w:rPr>
          <w:rFonts w:ascii="Bookman Old Style" w:hAnsi="Bookman Old Style"/>
          <w:b/>
          <w:szCs w:val="20"/>
        </w:rPr>
        <w:t>CEP 85.710-000</w:t>
      </w:r>
    </w:p>
    <w:p w14:paraId="4D3B0F59" w14:textId="6F349685" w:rsidR="00395013" w:rsidRPr="00700639" w:rsidRDefault="000D560A" w:rsidP="00395013">
      <w:pPr>
        <w:spacing w:line="276" w:lineRule="auto"/>
        <w:jc w:val="both"/>
        <w:rPr>
          <w:rFonts w:ascii="Bookman Old Style" w:hAnsi="Bookman Old Style" w:cs="Arial"/>
          <w:szCs w:val="20"/>
        </w:rPr>
      </w:pPr>
      <w:r w:rsidRPr="00700639">
        <w:rPr>
          <w:rFonts w:ascii="Bookman Old Style" w:hAnsi="Bookman Old Style" w:cs="Arial"/>
          <w:b/>
          <w:szCs w:val="20"/>
        </w:rPr>
        <w:t>5.8</w:t>
      </w:r>
      <w:r w:rsidR="00395013" w:rsidRPr="00700639">
        <w:rPr>
          <w:rFonts w:ascii="Bookman Old Style" w:hAnsi="Bookman Old Style" w:cs="Arial"/>
          <w:b/>
          <w:szCs w:val="20"/>
        </w:rPr>
        <w:t>.</w:t>
      </w:r>
      <w:r w:rsidR="00395013" w:rsidRPr="00700639">
        <w:rPr>
          <w:rFonts w:ascii="Bookman Old Style" w:hAnsi="Bookman Old Style"/>
          <w:szCs w:val="20"/>
        </w:rPr>
        <w:t xml:space="preserve"> </w:t>
      </w:r>
      <w:r w:rsidR="000C6117">
        <w:rPr>
          <w:rFonts w:ascii="Bookman Old Style" w:hAnsi="Bookman Old Style" w:cs="Arial"/>
          <w:szCs w:val="20"/>
        </w:rPr>
        <w:t>As apostilas</w:t>
      </w:r>
      <w:r w:rsidR="00395013" w:rsidRPr="00700639">
        <w:rPr>
          <w:rFonts w:ascii="Bookman Old Style" w:hAnsi="Bookman Old Style" w:cs="Arial"/>
          <w:szCs w:val="20"/>
        </w:rPr>
        <w:t xml:space="preserve"> serão </w:t>
      </w:r>
      <w:r w:rsidR="007A41C5" w:rsidRPr="00700639">
        <w:rPr>
          <w:rFonts w:ascii="Bookman Old Style" w:hAnsi="Bookman Old Style" w:cs="Arial"/>
          <w:szCs w:val="20"/>
        </w:rPr>
        <w:t>recepcionadas e vistoriadas</w:t>
      </w:r>
      <w:r w:rsidR="00395013" w:rsidRPr="00700639">
        <w:rPr>
          <w:rFonts w:ascii="Bookman Old Style" w:hAnsi="Bookman Old Style" w:cs="Arial"/>
          <w:szCs w:val="20"/>
        </w:rPr>
        <w:t xml:space="preserve"> pela Secretária de Educação Joseane Maria de Sá Sguarezzi dos Santos, e a responsável pelas compras Maiara Fabia Colombo, ambas servidoras municipais da Secretaria de Educação de Santo Antonio do Sudoeste-PR.</w:t>
      </w:r>
    </w:p>
    <w:p w14:paraId="6DC8B719" w14:textId="77777777" w:rsidR="00395013" w:rsidRPr="00700639" w:rsidRDefault="000D560A" w:rsidP="00395013">
      <w:pPr>
        <w:tabs>
          <w:tab w:val="left" w:pos="708"/>
        </w:tabs>
        <w:spacing w:before="120"/>
        <w:jc w:val="both"/>
        <w:rPr>
          <w:rFonts w:ascii="Bookman Old Style" w:eastAsia="Yu Mincho" w:hAnsi="Bookman Old Style" w:cs="Cambria"/>
          <w:b/>
          <w:szCs w:val="20"/>
          <w:lang w:eastAsia="en-US"/>
        </w:rPr>
      </w:pPr>
      <w:r w:rsidRPr="00700639">
        <w:rPr>
          <w:rFonts w:ascii="Bookman Old Style" w:hAnsi="Bookman Old Style" w:cs="Arial"/>
          <w:b/>
          <w:szCs w:val="20"/>
        </w:rPr>
        <w:t>5.9</w:t>
      </w:r>
      <w:r w:rsidR="00395013" w:rsidRPr="00700639">
        <w:rPr>
          <w:rFonts w:ascii="Bookman Old Style" w:hAnsi="Bookman Old Style" w:cs="Arial"/>
          <w:b/>
          <w:szCs w:val="20"/>
        </w:rPr>
        <w:t>.</w:t>
      </w:r>
      <w:r w:rsidR="00395013" w:rsidRPr="00700639">
        <w:rPr>
          <w:rFonts w:ascii="Bookman Old Style" w:hAnsi="Bookman Old Style" w:cs="Arial"/>
          <w:szCs w:val="20"/>
        </w:rPr>
        <w:t xml:space="preserve"> </w:t>
      </w:r>
      <w:r w:rsidR="00395013" w:rsidRPr="00700639">
        <w:rPr>
          <w:rFonts w:ascii="Bookman Old Style" w:eastAsia="Yu Mincho" w:hAnsi="Bookman Old Style" w:cs="Cambria"/>
          <w:szCs w:val="20"/>
          <w:lang w:eastAsia="en-US"/>
        </w:rPr>
        <w:t xml:space="preserve">Os dias e horários para entrega dos equipamentos será de </w:t>
      </w:r>
      <w:r w:rsidR="00395013" w:rsidRPr="00700639">
        <w:rPr>
          <w:rFonts w:ascii="Bookman Old Style" w:eastAsia="Yu Mincho" w:hAnsi="Bookman Old Style" w:cs="Cambria"/>
          <w:b/>
          <w:szCs w:val="20"/>
          <w:lang w:eastAsia="en-US"/>
        </w:rPr>
        <w:t xml:space="preserve">SEGUNDA A SEXTA FEIRA, </w:t>
      </w:r>
      <w:r w:rsidR="00395013" w:rsidRPr="00700639">
        <w:rPr>
          <w:rFonts w:ascii="Bookman Old Style" w:eastAsia="Yu Mincho" w:hAnsi="Bookman Old Style" w:cs="Cambria"/>
          <w:szCs w:val="20"/>
          <w:lang w:eastAsia="en-US"/>
        </w:rPr>
        <w:t xml:space="preserve">no período matutino das </w:t>
      </w:r>
      <w:r w:rsidR="00395013" w:rsidRPr="00700639">
        <w:rPr>
          <w:rFonts w:ascii="Bookman Old Style" w:eastAsia="Yu Mincho" w:hAnsi="Bookman Old Style" w:cs="Cambria"/>
          <w:b/>
          <w:szCs w:val="20"/>
          <w:lang w:eastAsia="en-US"/>
        </w:rPr>
        <w:t xml:space="preserve">07h30 às 11h30 </w:t>
      </w:r>
      <w:r w:rsidR="00395013" w:rsidRPr="00700639">
        <w:rPr>
          <w:rFonts w:ascii="Bookman Old Style" w:eastAsia="Yu Mincho" w:hAnsi="Bookman Old Style" w:cs="Cambria"/>
          <w:szCs w:val="20"/>
          <w:lang w:eastAsia="en-US"/>
        </w:rPr>
        <w:t xml:space="preserve">e no período vespertino das </w:t>
      </w:r>
      <w:r w:rsidR="00395013" w:rsidRPr="00700639">
        <w:rPr>
          <w:rFonts w:ascii="Bookman Old Style" w:eastAsia="Yu Mincho" w:hAnsi="Bookman Old Style" w:cs="Cambria"/>
          <w:b/>
          <w:szCs w:val="20"/>
          <w:lang w:eastAsia="en-US"/>
        </w:rPr>
        <w:t>13h00 às 17h00.</w:t>
      </w:r>
    </w:p>
    <w:p w14:paraId="48253E41" w14:textId="77777777" w:rsidR="00395013" w:rsidRPr="00700639" w:rsidRDefault="00395013" w:rsidP="00395013">
      <w:pPr>
        <w:tabs>
          <w:tab w:val="left" w:pos="708"/>
        </w:tabs>
        <w:spacing w:before="120"/>
        <w:jc w:val="both"/>
        <w:rPr>
          <w:rFonts w:ascii="Bookman Old Style" w:eastAsia="Yu Mincho" w:hAnsi="Bookman Old Style" w:cs="Cambria"/>
          <w:b/>
          <w:szCs w:val="20"/>
          <w:lang w:eastAsia="en-US"/>
        </w:rPr>
      </w:pPr>
    </w:p>
    <w:p w14:paraId="57D22D56" w14:textId="77777777" w:rsidR="000D560A" w:rsidRPr="00700639" w:rsidRDefault="00395013" w:rsidP="008D181C">
      <w:pPr>
        <w:pStyle w:val="PargrafodaLista"/>
        <w:numPr>
          <w:ilvl w:val="0"/>
          <w:numId w:val="3"/>
        </w:numPr>
        <w:tabs>
          <w:tab w:val="left" w:pos="708"/>
        </w:tabs>
        <w:spacing w:before="120"/>
        <w:jc w:val="both"/>
        <w:rPr>
          <w:rFonts w:ascii="Bookman Old Style" w:eastAsia="Yu Mincho" w:hAnsi="Bookman Old Style" w:cs="Cambria"/>
          <w:b/>
          <w:szCs w:val="20"/>
          <w:lang w:eastAsia="en-US"/>
        </w:rPr>
      </w:pPr>
      <w:r w:rsidRPr="007A41C5">
        <w:rPr>
          <w:rFonts w:ascii="Bookman Old Style" w:eastAsia="Yu Mincho" w:hAnsi="Bookman Old Style" w:cs="Cambria"/>
          <w:b/>
          <w:szCs w:val="20"/>
          <w:shd w:val="clear" w:color="auto" w:fill="FFFFFF" w:themeFill="background1"/>
          <w:lang w:eastAsia="en-US"/>
        </w:rPr>
        <w:t>MODE</w:t>
      </w:r>
      <w:r w:rsidRPr="00700639">
        <w:rPr>
          <w:rFonts w:ascii="Bookman Old Style" w:eastAsia="Yu Mincho" w:hAnsi="Bookman Old Style" w:cs="Cambria"/>
          <w:b/>
          <w:szCs w:val="20"/>
          <w:lang w:eastAsia="en-US"/>
        </w:rPr>
        <w:t>LO DE GESTÃO DO CONTRATO, QUE DESCREVE COMO A EXECUÇÃO DO OBJETO SERÁ ACOMPANHADA E FISCALIZADA PELO ÓRGÃO OU ENTIDADE. (Art. 6º, inciso XXIII, alí</w:t>
      </w:r>
      <w:r w:rsidR="000D560A" w:rsidRPr="00700639">
        <w:rPr>
          <w:rFonts w:ascii="Bookman Old Style" w:eastAsia="Yu Mincho" w:hAnsi="Bookman Old Style" w:cs="Cambria"/>
          <w:b/>
          <w:szCs w:val="20"/>
          <w:lang w:eastAsia="en-US"/>
        </w:rPr>
        <w:t>nea ‘f’, da Lei nº 14.133/2021).</w:t>
      </w:r>
    </w:p>
    <w:p w14:paraId="35222165" w14:textId="77777777" w:rsidR="00C959BE" w:rsidRPr="00700639" w:rsidRDefault="00C959BE" w:rsidP="008D181C">
      <w:pPr>
        <w:pStyle w:val="PargrafodaLista"/>
        <w:numPr>
          <w:ilvl w:val="1"/>
          <w:numId w:val="3"/>
        </w:numPr>
        <w:tabs>
          <w:tab w:val="left" w:pos="708"/>
        </w:tabs>
        <w:spacing w:before="120"/>
        <w:jc w:val="both"/>
        <w:rPr>
          <w:rFonts w:ascii="Bookman Old Style" w:eastAsia="MS Mincho" w:hAnsi="Bookman Old Style"/>
          <w:bCs/>
          <w:szCs w:val="20"/>
        </w:rPr>
      </w:pPr>
      <w:r w:rsidRPr="00700639">
        <w:rPr>
          <w:rFonts w:ascii="Bookman Old Style" w:eastAsia="MS Mincho" w:hAnsi="Bookman Old Style"/>
          <w:bCs/>
          <w:szCs w:val="20"/>
        </w:rPr>
        <w:t>O contrato deverá ser executado fielmente pelas partes, de acordo com as cláusulas avençadas e as normas da Lei nº 14.133, de 2021, e cada parte responderá pelas consequências de sua inexecução total ou parcial.</w:t>
      </w:r>
    </w:p>
    <w:p w14:paraId="796801C5" w14:textId="77777777" w:rsidR="000D560A" w:rsidRPr="00700639" w:rsidRDefault="000D560A" w:rsidP="008D181C">
      <w:pPr>
        <w:pStyle w:val="PargrafodaLista"/>
        <w:numPr>
          <w:ilvl w:val="1"/>
          <w:numId w:val="3"/>
        </w:numPr>
        <w:tabs>
          <w:tab w:val="left" w:pos="708"/>
        </w:tabs>
        <w:spacing w:before="120"/>
        <w:jc w:val="both"/>
        <w:rPr>
          <w:rFonts w:ascii="Bookman Old Style" w:eastAsia="Yu Mincho" w:hAnsi="Bookman Old Style" w:cs="Cambria"/>
          <w:b/>
          <w:szCs w:val="20"/>
          <w:lang w:eastAsia="en-US"/>
        </w:rPr>
      </w:pPr>
      <w:r w:rsidRPr="00700639">
        <w:rPr>
          <w:rFonts w:ascii="Bookman Old Style" w:eastAsia="MS Mincho" w:hAnsi="Bookman Old Style"/>
          <w:bCs/>
          <w:szCs w:val="20"/>
        </w:rPr>
        <w:t>Em caso de impedimento, ordem de paralisação ou suspensão do contrato, o cronograma de execução será prorrogado automaticamente pelo tempo correspondente, anotadas tais circunstâncias mediante simples.</w:t>
      </w:r>
    </w:p>
    <w:p w14:paraId="2618D9DB" w14:textId="77777777" w:rsidR="000D560A" w:rsidRPr="00700639" w:rsidRDefault="000D560A" w:rsidP="008D181C">
      <w:pPr>
        <w:pStyle w:val="PargrafodaLista"/>
        <w:numPr>
          <w:ilvl w:val="1"/>
          <w:numId w:val="3"/>
        </w:numPr>
        <w:tabs>
          <w:tab w:val="left" w:pos="708"/>
        </w:tabs>
        <w:spacing w:before="120"/>
        <w:jc w:val="both"/>
        <w:rPr>
          <w:rFonts w:ascii="Bookman Old Style" w:eastAsia="Yu Mincho" w:hAnsi="Bookman Old Style" w:cs="Cambria"/>
          <w:b/>
          <w:szCs w:val="20"/>
          <w:lang w:eastAsia="en-US"/>
        </w:rPr>
      </w:pPr>
      <w:r w:rsidRPr="00700639">
        <w:rPr>
          <w:rFonts w:ascii="Bookman Old Style" w:eastAsia="MS Mincho" w:hAnsi="Bookman Old Style"/>
          <w:bCs/>
          <w:szCs w:val="20"/>
        </w:rPr>
        <w:t xml:space="preserve">A execução do contrato deverá ser acompanhada e fiscalizada </w:t>
      </w:r>
      <w:proofErr w:type="gramStart"/>
      <w:r w:rsidRPr="00700639">
        <w:rPr>
          <w:rFonts w:ascii="Bookman Old Style" w:eastAsia="MS Mincho" w:hAnsi="Bookman Old Style"/>
          <w:bCs/>
          <w:szCs w:val="20"/>
        </w:rPr>
        <w:t>pelo(</w:t>
      </w:r>
      <w:proofErr w:type="gramEnd"/>
      <w:r w:rsidRPr="00700639">
        <w:rPr>
          <w:rFonts w:ascii="Bookman Old Style" w:eastAsia="MS Mincho" w:hAnsi="Bookman Old Style"/>
          <w:bCs/>
          <w:szCs w:val="20"/>
        </w:rPr>
        <w:t>s) fiscal(is) do contrato, ou pelos respectivos substitutos (Lei nº 14.133/2021, art. 117, caput).</w:t>
      </w:r>
    </w:p>
    <w:p w14:paraId="226A60A1" w14:textId="77777777" w:rsidR="000D560A" w:rsidRPr="00700639" w:rsidRDefault="000D560A" w:rsidP="008D181C">
      <w:pPr>
        <w:pStyle w:val="PargrafodaLista"/>
        <w:numPr>
          <w:ilvl w:val="1"/>
          <w:numId w:val="3"/>
        </w:numPr>
        <w:tabs>
          <w:tab w:val="left" w:pos="708"/>
        </w:tabs>
        <w:spacing w:before="120"/>
        <w:jc w:val="both"/>
        <w:rPr>
          <w:rFonts w:ascii="Bookman Old Style" w:eastAsia="Yu Mincho" w:hAnsi="Bookman Old Style" w:cs="Cambria"/>
          <w:b/>
          <w:szCs w:val="20"/>
          <w:lang w:eastAsia="en-US"/>
        </w:rPr>
      </w:pPr>
      <w:r w:rsidRPr="00700639">
        <w:rPr>
          <w:rFonts w:ascii="Bookman Old Style" w:eastAsia="Yu Mincho" w:hAnsi="Bookman Old Style" w:cs="Cambria"/>
          <w:szCs w:val="20"/>
          <w:lang w:eastAsia="en-US"/>
        </w:rPr>
        <w:t>O responsável pela fiscalização do contrato:</w:t>
      </w:r>
      <w:r w:rsidRPr="00700639">
        <w:rPr>
          <w:rFonts w:ascii="Bookman Old Style" w:eastAsia="Yu Mincho" w:hAnsi="Bookman Old Style" w:cs="Cambria"/>
          <w:b/>
          <w:szCs w:val="20"/>
          <w:lang w:eastAsia="en-US"/>
        </w:rPr>
        <w:t xml:space="preserve"> </w:t>
      </w:r>
    </w:p>
    <w:p w14:paraId="6609D18F" w14:textId="77777777" w:rsidR="000D560A" w:rsidRPr="00700639" w:rsidRDefault="00527577" w:rsidP="000D560A">
      <w:pPr>
        <w:pStyle w:val="PargrafodaLista"/>
        <w:tabs>
          <w:tab w:val="left" w:pos="708"/>
        </w:tabs>
        <w:spacing w:before="120"/>
        <w:ind w:left="432"/>
        <w:jc w:val="both"/>
        <w:rPr>
          <w:rFonts w:ascii="Bookman Old Style" w:eastAsia="Yu Mincho" w:hAnsi="Bookman Old Style" w:cs="Cambria"/>
          <w:b/>
          <w:szCs w:val="20"/>
          <w:lang w:eastAsia="en-US"/>
        </w:rPr>
      </w:pPr>
      <w:bookmarkStart w:id="2" w:name="_GoBack"/>
      <w:r w:rsidRPr="00700639">
        <w:rPr>
          <w:rFonts w:ascii="Bookman Old Style" w:eastAsia="Yu Mincho" w:hAnsi="Bookman Old Style" w:cs="Cambria"/>
          <w:b/>
          <w:szCs w:val="20"/>
          <w:lang w:eastAsia="en-US"/>
        </w:rPr>
        <w:t>MAIARA FABIA COLOMBO</w:t>
      </w:r>
    </w:p>
    <w:bookmarkEnd w:id="2"/>
    <w:p w14:paraId="21B94952" w14:textId="77777777" w:rsidR="000D560A" w:rsidRPr="00700639" w:rsidRDefault="000D560A" w:rsidP="000D560A">
      <w:pPr>
        <w:pStyle w:val="PargrafodaLista"/>
        <w:tabs>
          <w:tab w:val="left" w:pos="708"/>
        </w:tabs>
        <w:spacing w:before="120"/>
        <w:ind w:left="432"/>
        <w:jc w:val="both"/>
        <w:rPr>
          <w:rFonts w:ascii="Bookman Old Style" w:eastAsia="Yu Mincho" w:hAnsi="Bookman Old Style" w:cs="Cambria"/>
          <w:b/>
          <w:szCs w:val="20"/>
          <w:lang w:eastAsia="en-US"/>
        </w:rPr>
      </w:pPr>
      <w:r w:rsidRPr="00700639">
        <w:rPr>
          <w:rFonts w:ascii="Bookman Old Style" w:eastAsia="Yu Mincho" w:hAnsi="Bookman Old Style" w:cs="Cambria"/>
          <w:b/>
          <w:szCs w:val="20"/>
          <w:lang w:eastAsia="en-US"/>
        </w:rPr>
        <w:t>E-mail: almox.edu@pmsas.pr.gov.br</w:t>
      </w:r>
    </w:p>
    <w:p w14:paraId="5C3E979E" w14:textId="77777777" w:rsidR="00527577" w:rsidRPr="00700639" w:rsidRDefault="000D560A" w:rsidP="00527577">
      <w:pPr>
        <w:pStyle w:val="PargrafodaLista"/>
        <w:tabs>
          <w:tab w:val="left" w:pos="708"/>
        </w:tabs>
        <w:spacing w:before="120"/>
        <w:ind w:left="432"/>
        <w:jc w:val="both"/>
        <w:rPr>
          <w:rFonts w:ascii="Bookman Old Style" w:eastAsia="Yu Mincho" w:hAnsi="Bookman Old Style" w:cs="Cambria"/>
          <w:b/>
          <w:szCs w:val="20"/>
          <w:lang w:eastAsia="en-US"/>
        </w:rPr>
      </w:pPr>
      <w:r w:rsidRPr="00700639">
        <w:rPr>
          <w:rFonts w:ascii="Bookman Old Style" w:eastAsia="Yu Mincho" w:hAnsi="Bookman Old Style" w:cs="Cambria"/>
          <w:b/>
          <w:szCs w:val="20"/>
          <w:lang w:eastAsia="en-US"/>
        </w:rPr>
        <w:t>Telefone: 46 99117-2002</w:t>
      </w:r>
    </w:p>
    <w:p w14:paraId="684B7784" w14:textId="77777777" w:rsidR="00527577" w:rsidRPr="00700639" w:rsidRDefault="00527577" w:rsidP="008D181C">
      <w:pPr>
        <w:pStyle w:val="PargrafodaLista"/>
        <w:numPr>
          <w:ilvl w:val="1"/>
          <w:numId w:val="3"/>
        </w:numPr>
        <w:tabs>
          <w:tab w:val="left" w:pos="708"/>
        </w:tabs>
        <w:spacing w:before="120"/>
        <w:jc w:val="both"/>
        <w:rPr>
          <w:rFonts w:ascii="Bookman Old Style" w:eastAsia="Yu Mincho" w:hAnsi="Bookman Old Style" w:cs="Cambria"/>
          <w:b/>
          <w:szCs w:val="20"/>
          <w:lang w:eastAsia="en-US"/>
        </w:rPr>
      </w:pPr>
      <w:r w:rsidRPr="00700639">
        <w:rPr>
          <w:rFonts w:ascii="Bookman Old Style" w:eastAsia="MS Mincho" w:hAnsi="Bookman Old Style"/>
          <w:bCs/>
          <w:szCs w:val="20"/>
        </w:rPr>
        <w:t>As comunicações entre o órgão ou entidade e a contratada devem ser realizadas por escrito sempre que o ato exigir tal formalidade, admitindo-se, excepcionalmente, o uso de mensagem eletrônica para esse fim.</w:t>
      </w:r>
    </w:p>
    <w:p w14:paraId="3234EB1B" w14:textId="77777777" w:rsidR="00527577" w:rsidRPr="00700639" w:rsidRDefault="00527577" w:rsidP="008D181C">
      <w:pPr>
        <w:pStyle w:val="PargrafodaLista"/>
        <w:numPr>
          <w:ilvl w:val="1"/>
          <w:numId w:val="3"/>
        </w:numPr>
        <w:tabs>
          <w:tab w:val="left" w:pos="708"/>
        </w:tabs>
        <w:spacing w:before="120"/>
        <w:jc w:val="both"/>
        <w:rPr>
          <w:rFonts w:ascii="Bookman Old Style" w:eastAsia="Yu Mincho" w:hAnsi="Bookman Old Style" w:cs="Cambria"/>
          <w:b/>
          <w:szCs w:val="20"/>
          <w:lang w:eastAsia="en-US"/>
        </w:rPr>
      </w:pPr>
      <w:r w:rsidRPr="00700639">
        <w:rPr>
          <w:rFonts w:ascii="Bookman Old Style" w:eastAsia="Cambria" w:hAnsi="Bookman Old Style" w:cs="Calibri Light"/>
          <w:color w:val="000000"/>
          <w:szCs w:val="20"/>
        </w:rPr>
        <w:t xml:space="preserve">A </w:t>
      </w:r>
      <w:proofErr w:type="gramStart"/>
      <w:r w:rsidRPr="00700639">
        <w:rPr>
          <w:rFonts w:ascii="Bookman Old Style" w:eastAsia="Cambria" w:hAnsi="Bookman Old Style" w:cs="Calibri Light"/>
          <w:color w:val="000000"/>
          <w:szCs w:val="20"/>
        </w:rPr>
        <w:t>gestor(</w:t>
      </w:r>
      <w:proofErr w:type="gramEnd"/>
      <w:r w:rsidRPr="00700639">
        <w:rPr>
          <w:rFonts w:ascii="Bookman Old Style" w:eastAsia="Cambria" w:hAnsi="Bookman Old Style" w:cs="Calibri Light"/>
          <w:color w:val="000000"/>
          <w:szCs w:val="20"/>
        </w:rPr>
        <w:t>a) do contrato senhor(a) JOSEANE MARIA DE SÁ SGUAREZZI DOS SANTOS acompanhará as condições de habilitação da contratada, para fins de empenho de despesa e pagamento, e anotará os problemas que obstem o fluxo normal da liquidação e do pagamento da despesa no relatório de riscos eventuais.</w:t>
      </w:r>
    </w:p>
    <w:p w14:paraId="332C30B8" w14:textId="62BCD4D2" w:rsidR="00527577" w:rsidRPr="00700639" w:rsidRDefault="00527577" w:rsidP="008D181C">
      <w:pPr>
        <w:pStyle w:val="PargrafodaLista"/>
        <w:numPr>
          <w:ilvl w:val="1"/>
          <w:numId w:val="3"/>
        </w:numPr>
        <w:tabs>
          <w:tab w:val="left" w:pos="708"/>
        </w:tabs>
        <w:spacing w:before="120"/>
        <w:jc w:val="both"/>
        <w:rPr>
          <w:rFonts w:ascii="Bookman Old Style" w:eastAsia="Yu Mincho" w:hAnsi="Bookman Old Style" w:cs="Cambria"/>
          <w:b/>
          <w:szCs w:val="20"/>
          <w:lang w:eastAsia="en-US"/>
        </w:rPr>
      </w:pPr>
      <w:r w:rsidRPr="00700639">
        <w:rPr>
          <w:rFonts w:ascii="Bookman Old Style" w:eastAsia="Cambria" w:hAnsi="Bookman Old Style" w:cs="Calibri Light"/>
          <w:color w:val="000000"/>
          <w:szCs w:val="20"/>
        </w:rPr>
        <w:t xml:space="preserve">O </w:t>
      </w:r>
      <w:proofErr w:type="gramStart"/>
      <w:r w:rsidRPr="00700639">
        <w:rPr>
          <w:rFonts w:ascii="Bookman Old Style" w:eastAsia="Cambria" w:hAnsi="Bookman Old Style" w:cs="Calibri Light"/>
          <w:color w:val="000000"/>
          <w:szCs w:val="20"/>
        </w:rPr>
        <w:t>gestor</w:t>
      </w:r>
      <w:r w:rsidR="007A41C5">
        <w:rPr>
          <w:rFonts w:ascii="Bookman Old Style" w:eastAsia="Cambria" w:hAnsi="Bookman Old Style" w:cs="Calibri Light"/>
          <w:color w:val="000000"/>
          <w:szCs w:val="20"/>
        </w:rPr>
        <w:t>(</w:t>
      </w:r>
      <w:proofErr w:type="gramEnd"/>
      <w:r w:rsidR="007A41C5">
        <w:rPr>
          <w:rFonts w:ascii="Bookman Old Style" w:eastAsia="Cambria" w:hAnsi="Bookman Old Style" w:cs="Calibri Light"/>
          <w:color w:val="000000"/>
          <w:szCs w:val="20"/>
        </w:rPr>
        <w:t>a)</w:t>
      </w:r>
      <w:r w:rsidRPr="00700639">
        <w:rPr>
          <w:rFonts w:ascii="Bookman Old Style" w:eastAsia="Cambria" w:hAnsi="Bookman Old Style" w:cs="Calibri Light"/>
          <w:color w:val="000000"/>
          <w:szCs w:val="20"/>
        </w:rPr>
        <w:t xml:space="preserve"> do contrato acompanhará os registros realizados pelos fiscais do contrato, de todas as ocorrências relacionadas à execução do contrato e as medidas adotadas, informando, se for o caso, à autoridade superior àquelas que ultrapassarem a sua competência.</w:t>
      </w:r>
    </w:p>
    <w:p w14:paraId="4155C861" w14:textId="77777777" w:rsidR="00527577" w:rsidRPr="00700639" w:rsidRDefault="00527577" w:rsidP="008D181C">
      <w:pPr>
        <w:pStyle w:val="PargrafodaLista"/>
        <w:numPr>
          <w:ilvl w:val="1"/>
          <w:numId w:val="3"/>
        </w:numPr>
        <w:tabs>
          <w:tab w:val="left" w:pos="708"/>
        </w:tabs>
        <w:spacing w:before="120"/>
        <w:jc w:val="both"/>
        <w:rPr>
          <w:rFonts w:ascii="Bookman Old Style" w:eastAsia="Yu Mincho" w:hAnsi="Bookman Old Style" w:cs="Cambria"/>
          <w:b/>
          <w:szCs w:val="20"/>
          <w:lang w:eastAsia="en-US"/>
        </w:rPr>
      </w:pPr>
      <w:r w:rsidRPr="00700639">
        <w:rPr>
          <w:rFonts w:ascii="Bookman Old Style" w:eastAsia="Calibri" w:hAnsi="Bookman Old Style" w:cs="Cambria"/>
          <w:szCs w:val="20"/>
          <w:lang w:eastAsia="en-US"/>
        </w:rPr>
        <w:t>O fiscal administrativo do contrato comunicará ao gestor do contrato, em tempo hábil, o término do contrato sob sua responsabilidade, com vistas à tempestiva renovação ou prorrogação contratual.</w:t>
      </w:r>
    </w:p>
    <w:p w14:paraId="7789B416" w14:textId="77777777" w:rsidR="007A41C5" w:rsidRDefault="00527577" w:rsidP="007A41C5">
      <w:pPr>
        <w:pStyle w:val="PargrafodaLista"/>
        <w:numPr>
          <w:ilvl w:val="1"/>
          <w:numId w:val="3"/>
        </w:numPr>
        <w:tabs>
          <w:tab w:val="left" w:pos="708"/>
        </w:tabs>
        <w:spacing w:before="120"/>
        <w:jc w:val="both"/>
        <w:rPr>
          <w:rFonts w:ascii="Bookman Old Style" w:eastAsia="Yu Mincho" w:hAnsi="Bookman Old Style" w:cs="Cambria"/>
          <w:b/>
          <w:szCs w:val="20"/>
          <w:lang w:eastAsia="en-US"/>
        </w:rPr>
      </w:pPr>
      <w:r w:rsidRPr="00700639">
        <w:rPr>
          <w:rFonts w:ascii="Bookman Old Style" w:eastAsia="Yu Mincho" w:hAnsi="Bookman Old Style" w:cs="Cambria"/>
          <w:b/>
          <w:szCs w:val="20"/>
          <w:lang w:eastAsia="en-US"/>
        </w:rPr>
        <w:t>Gestor do Contrato: JOSEANE MARIA DE SÁ SGUAREZZI DOS SANTOS</w:t>
      </w:r>
    </w:p>
    <w:p w14:paraId="6DE09330" w14:textId="7B86A58B" w:rsidR="007A41C5" w:rsidRPr="007A41C5" w:rsidRDefault="007A41C5" w:rsidP="007A41C5">
      <w:pPr>
        <w:pStyle w:val="PargrafodaLista"/>
        <w:numPr>
          <w:ilvl w:val="1"/>
          <w:numId w:val="3"/>
        </w:numPr>
        <w:tabs>
          <w:tab w:val="left" w:pos="708"/>
        </w:tabs>
        <w:spacing w:before="120"/>
        <w:jc w:val="both"/>
        <w:rPr>
          <w:rFonts w:ascii="Bookman Old Style" w:eastAsia="Yu Mincho" w:hAnsi="Bookman Old Style" w:cs="Cambria"/>
          <w:b/>
          <w:szCs w:val="20"/>
          <w:lang w:eastAsia="en-US"/>
        </w:rPr>
      </w:pPr>
      <w:r w:rsidRPr="007A41C5">
        <w:rPr>
          <w:rFonts w:ascii="Bookman Old Style" w:eastAsia="Yu Mincho" w:hAnsi="Bookman Old Style" w:cs="Cambria"/>
          <w:b/>
          <w:szCs w:val="20"/>
          <w:lang w:eastAsia="en-US"/>
        </w:rPr>
        <w:t>Fiscal do contrato: MAIARA FABIA COLOMBO</w:t>
      </w:r>
    </w:p>
    <w:p w14:paraId="4BB75C11" w14:textId="77777777" w:rsidR="00527577" w:rsidRPr="00700639" w:rsidRDefault="00527577" w:rsidP="00527577">
      <w:pPr>
        <w:tabs>
          <w:tab w:val="left" w:pos="708"/>
        </w:tabs>
        <w:spacing w:before="120"/>
        <w:jc w:val="both"/>
        <w:rPr>
          <w:rFonts w:ascii="Bookman Old Style" w:eastAsia="Yu Mincho" w:hAnsi="Bookman Old Style" w:cs="Cambria"/>
          <w:b/>
          <w:szCs w:val="20"/>
          <w:lang w:eastAsia="en-US"/>
        </w:rPr>
      </w:pPr>
    </w:p>
    <w:p w14:paraId="5453E592" w14:textId="77777777" w:rsidR="00527577" w:rsidRPr="00700639" w:rsidRDefault="00527577" w:rsidP="008D181C">
      <w:pPr>
        <w:pStyle w:val="PargrafodaLista"/>
        <w:numPr>
          <w:ilvl w:val="0"/>
          <w:numId w:val="3"/>
        </w:numPr>
        <w:tabs>
          <w:tab w:val="left" w:pos="708"/>
        </w:tabs>
        <w:spacing w:before="120"/>
        <w:jc w:val="both"/>
        <w:rPr>
          <w:rFonts w:ascii="Bookman Old Style" w:eastAsia="Yu Mincho" w:hAnsi="Bookman Old Style" w:cs="Cambria"/>
          <w:b/>
          <w:szCs w:val="20"/>
          <w:lang w:eastAsia="en-US"/>
        </w:rPr>
      </w:pPr>
      <w:r w:rsidRPr="00700639">
        <w:rPr>
          <w:rFonts w:ascii="Bookman Old Style" w:eastAsia="Yu Mincho" w:hAnsi="Bookman Old Style" w:cs="Cambria"/>
          <w:b/>
          <w:szCs w:val="20"/>
          <w:lang w:eastAsia="en-US"/>
        </w:rPr>
        <w:t>CRITÉRIOS DE MEDIÇÃO E DE PAGAMENTO (Art. 6º, inciso XXIII, alínea ‘g’, da Lei nº 14.133/2021).</w:t>
      </w:r>
    </w:p>
    <w:p w14:paraId="319AF35F" w14:textId="7F3C05AD" w:rsidR="00527577" w:rsidRPr="00700639" w:rsidRDefault="00527577" w:rsidP="008D181C">
      <w:pPr>
        <w:pStyle w:val="PargrafodaLista"/>
        <w:numPr>
          <w:ilvl w:val="1"/>
          <w:numId w:val="3"/>
        </w:numPr>
        <w:tabs>
          <w:tab w:val="left" w:pos="708"/>
        </w:tabs>
        <w:spacing w:before="120"/>
        <w:jc w:val="both"/>
        <w:rPr>
          <w:rFonts w:ascii="Bookman Old Style" w:eastAsia="Yu Mincho" w:hAnsi="Bookman Old Style" w:cs="Cambria"/>
          <w:b/>
          <w:szCs w:val="20"/>
          <w:lang w:eastAsia="en-US"/>
        </w:rPr>
      </w:pPr>
      <w:r w:rsidRPr="00700639">
        <w:rPr>
          <w:rFonts w:ascii="Bookman Old Style" w:eastAsia="Yu Mincho" w:hAnsi="Bookman Old Style" w:cs="Cambria"/>
          <w:b/>
          <w:szCs w:val="20"/>
          <w:lang w:eastAsia="en-US"/>
        </w:rPr>
        <w:t xml:space="preserve">Do Recebimento: </w:t>
      </w:r>
      <w:r w:rsidR="007A41C5">
        <w:rPr>
          <w:rFonts w:ascii="Bookman Old Style" w:eastAsia="Yu Mincho" w:hAnsi="Bookman Old Style" w:cs="Cambria"/>
          <w:color w:val="000000"/>
          <w:szCs w:val="20"/>
          <w:lang w:eastAsia="en-US"/>
        </w:rPr>
        <w:t>as apostilas</w:t>
      </w:r>
      <w:r w:rsidRPr="00700639">
        <w:rPr>
          <w:rFonts w:ascii="Bookman Old Style" w:eastAsia="Yu Mincho" w:hAnsi="Bookman Old Style" w:cs="Cambria"/>
          <w:color w:val="000000"/>
          <w:szCs w:val="20"/>
          <w:lang w:eastAsia="en-US"/>
        </w:rPr>
        <w:t xml:space="preserve"> serão </w:t>
      </w:r>
      <w:proofErr w:type="gramStart"/>
      <w:r w:rsidRPr="00700639">
        <w:rPr>
          <w:rFonts w:ascii="Bookman Old Style" w:eastAsia="Yu Mincho" w:hAnsi="Bookman Old Style" w:cs="Cambria"/>
          <w:color w:val="000000"/>
          <w:szCs w:val="20"/>
          <w:lang w:eastAsia="en-US"/>
        </w:rPr>
        <w:t>recebidos</w:t>
      </w:r>
      <w:proofErr w:type="gramEnd"/>
      <w:r w:rsidRPr="00700639">
        <w:rPr>
          <w:rFonts w:ascii="Bookman Old Style" w:eastAsia="Yu Mincho" w:hAnsi="Bookman Old Style" w:cs="Cambria"/>
          <w:color w:val="000000"/>
          <w:szCs w:val="20"/>
          <w:lang w:eastAsia="en-US"/>
        </w:rPr>
        <w:t xml:space="preserve"> de forma total, no ato da entrega do pedido juntamente a nota fiscal ou instrumento de cobrança equivalente, a mercadoria será recebido pelo responsável por fiscalização da Secretaria de Educação, para efeito de posterior verificação de sua conformidade com as especificações constantes no Termo de Referência</w:t>
      </w:r>
      <w:r w:rsidRPr="00700639">
        <w:rPr>
          <w:rFonts w:ascii="Bookman Old Style" w:eastAsia="Yu Mincho" w:hAnsi="Bookman Old Style" w:cs="Cambria"/>
          <w:color w:val="FF0000"/>
          <w:szCs w:val="20"/>
          <w:lang w:eastAsia="en-US"/>
        </w:rPr>
        <w:t xml:space="preserve"> </w:t>
      </w:r>
      <w:r w:rsidRPr="00700639">
        <w:rPr>
          <w:rFonts w:ascii="Bookman Old Style" w:eastAsia="Yu Mincho" w:hAnsi="Bookman Old Style" w:cs="Cambria"/>
          <w:color w:val="000000"/>
          <w:szCs w:val="20"/>
          <w:lang w:eastAsia="en-US"/>
        </w:rPr>
        <w:t>e na proposta.</w:t>
      </w:r>
    </w:p>
    <w:p w14:paraId="20775B7B" w14:textId="4C37F4A5" w:rsidR="008574A5" w:rsidRPr="00700639" w:rsidRDefault="001E1128" w:rsidP="008D181C">
      <w:pPr>
        <w:pStyle w:val="PargrafodaLista"/>
        <w:numPr>
          <w:ilvl w:val="1"/>
          <w:numId w:val="3"/>
        </w:numPr>
        <w:tabs>
          <w:tab w:val="left" w:pos="708"/>
        </w:tabs>
        <w:spacing w:before="120"/>
        <w:jc w:val="both"/>
        <w:rPr>
          <w:rFonts w:ascii="Bookman Old Style" w:eastAsia="Yu Mincho" w:hAnsi="Bookman Old Style" w:cs="Cambria"/>
          <w:b/>
          <w:szCs w:val="20"/>
          <w:lang w:eastAsia="en-US"/>
        </w:rPr>
      </w:pPr>
      <w:r>
        <w:rPr>
          <w:rFonts w:ascii="Bookman Old Style" w:eastAsia="Yu Mincho" w:hAnsi="Bookman Old Style" w:cs="Cambria"/>
          <w:color w:val="000000"/>
          <w:szCs w:val="20"/>
          <w:lang w:eastAsia="en-US"/>
        </w:rPr>
        <w:t>As apostilas</w:t>
      </w:r>
      <w:r w:rsidR="008574A5" w:rsidRPr="00700639">
        <w:rPr>
          <w:rFonts w:ascii="Bookman Old Style" w:eastAsia="Yu Mincho" w:hAnsi="Bookman Old Style" w:cs="Cambria"/>
          <w:color w:val="000000"/>
          <w:szCs w:val="20"/>
          <w:lang w:eastAsia="en-US"/>
        </w:rPr>
        <w:t xml:space="preserve"> poderão ser </w:t>
      </w:r>
      <w:r w:rsidRPr="00700639">
        <w:rPr>
          <w:rFonts w:ascii="Bookman Old Style" w:eastAsia="Yu Mincho" w:hAnsi="Bookman Old Style" w:cs="Cambria"/>
          <w:color w:val="000000"/>
          <w:szCs w:val="20"/>
          <w:lang w:eastAsia="en-US"/>
        </w:rPr>
        <w:t>rejeitadas</w:t>
      </w:r>
      <w:r w:rsidR="008574A5" w:rsidRPr="00700639">
        <w:rPr>
          <w:rFonts w:ascii="Bookman Old Style" w:eastAsia="Yu Mincho" w:hAnsi="Bookman Old Style" w:cs="Cambria"/>
          <w:color w:val="000000"/>
          <w:szCs w:val="20"/>
          <w:lang w:eastAsia="en-US"/>
        </w:rPr>
        <w:t xml:space="preserve">, no todo ou em parte, devendo ser substituídos no prazo </w:t>
      </w:r>
      <w:r w:rsidR="008574A5" w:rsidRPr="00700639">
        <w:rPr>
          <w:rFonts w:ascii="Bookman Old Style" w:eastAsia="Yu Mincho" w:hAnsi="Bookman Old Style" w:cs="Cambria"/>
          <w:szCs w:val="20"/>
          <w:lang w:eastAsia="en-US"/>
        </w:rPr>
        <w:t xml:space="preserve">de 07 (sete) </w:t>
      </w:r>
      <w:r w:rsidR="008574A5" w:rsidRPr="00700639">
        <w:rPr>
          <w:rFonts w:ascii="Bookman Old Style" w:eastAsia="Yu Mincho" w:hAnsi="Bookman Old Style" w:cs="Cambria"/>
          <w:color w:val="000000"/>
          <w:szCs w:val="20"/>
          <w:lang w:eastAsia="en-US"/>
        </w:rPr>
        <w:t>dias úteis, a contar da notificação da contratada, às suas custas, sem prejuízo da aplicação das penalidades.</w:t>
      </w:r>
    </w:p>
    <w:p w14:paraId="1DFD3A9A" w14:textId="31FAD5FC" w:rsidR="00C06403" w:rsidRPr="00700639" w:rsidRDefault="008574A5" w:rsidP="008D181C">
      <w:pPr>
        <w:pStyle w:val="PargrafodaLista"/>
        <w:numPr>
          <w:ilvl w:val="1"/>
          <w:numId w:val="3"/>
        </w:numPr>
        <w:tabs>
          <w:tab w:val="left" w:pos="708"/>
        </w:tabs>
        <w:spacing w:before="120"/>
        <w:jc w:val="both"/>
        <w:rPr>
          <w:rFonts w:ascii="Bookman Old Style" w:eastAsia="Yu Mincho" w:hAnsi="Bookman Old Style" w:cs="Cambria"/>
          <w:b/>
          <w:szCs w:val="20"/>
          <w:lang w:eastAsia="en-US"/>
        </w:rPr>
      </w:pPr>
      <w:r w:rsidRPr="00700639">
        <w:rPr>
          <w:rFonts w:ascii="Bookman Old Style" w:eastAsia="Yu Mincho" w:hAnsi="Bookman Old Style" w:cs="Cambria"/>
          <w:color w:val="000000"/>
          <w:szCs w:val="20"/>
          <w:lang w:eastAsia="en-US"/>
        </w:rPr>
        <w:t>O recebimento definitivo se por algum motivo seja feito a devolução ocorrerá no prazo de 07</w:t>
      </w:r>
      <w:r w:rsidR="007A41C5">
        <w:rPr>
          <w:rFonts w:ascii="Bookman Old Style" w:eastAsia="Yu Mincho" w:hAnsi="Bookman Old Style" w:cs="Cambria"/>
          <w:color w:val="000000"/>
          <w:szCs w:val="20"/>
          <w:lang w:eastAsia="en-US"/>
        </w:rPr>
        <w:t xml:space="preserve"> </w:t>
      </w:r>
      <w:r w:rsidRPr="00700639">
        <w:rPr>
          <w:rFonts w:ascii="Bookman Old Style" w:eastAsia="Yu Mincho" w:hAnsi="Bookman Old Style" w:cs="Cambria"/>
          <w:szCs w:val="20"/>
          <w:lang w:eastAsia="en-US"/>
        </w:rPr>
        <w:t xml:space="preserve">(sete) dias úteis, </w:t>
      </w:r>
      <w:r w:rsidRPr="00700639">
        <w:rPr>
          <w:rFonts w:ascii="Bookman Old Style" w:eastAsia="Yu Mincho" w:hAnsi="Bookman Old Style" w:cs="Cambria"/>
          <w:color w:val="000000"/>
          <w:szCs w:val="20"/>
          <w:lang w:eastAsia="en-US"/>
        </w:rPr>
        <w:t>a contar do recebimento do pedido da troca pela Secretaria de Educação, após a verificação da qualidade do material não corresponder com as exigências.</w:t>
      </w:r>
    </w:p>
    <w:p w14:paraId="16BDF346" w14:textId="77777777" w:rsidR="008574A5" w:rsidRPr="00700639" w:rsidRDefault="008574A5" w:rsidP="008D181C">
      <w:pPr>
        <w:pStyle w:val="PargrafodaLista"/>
        <w:numPr>
          <w:ilvl w:val="1"/>
          <w:numId w:val="3"/>
        </w:numPr>
        <w:tabs>
          <w:tab w:val="left" w:pos="708"/>
        </w:tabs>
        <w:spacing w:before="120"/>
        <w:jc w:val="both"/>
        <w:rPr>
          <w:rFonts w:ascii="Bookman Old Style" w:eastAsia="Yu Mincho" w:hAnsi="Bookman Old Style" w:cs="Cambria"/>
          <w:b/>
          <w:szCs w:val="20"/>
          <w:lang w:eastAsia="en-US"/>
        </w:rPr>
      </w:pPr>
      <w:r w:rsidRPr="00700639">
        <w:rPr>
          <w:rFonts w:ascii="Bookman Old Style" w:eastAsia="Yu Mincho" w:hAnsi="Bookman Old Style" w:cs="Cambria"/>
          <w:b/>
          <w:szCs w:val="20"/>
          <w:lang w:eastAsia="en-US"/>
        </w:rPr>
        <w:t xml:space="preserve">Da Liquidação: </w:t>
      </w:r>
      <w:r w:rsidRPr="00700639">
        <w:rPr>
          <w:rFonts w:ascii="Bookman Old Style" w:eastAsia="Yu Mincho" w:hAnsi="Bookman Old Style" w:cs="Cambria"/>
          <w:color w:val="000000"/>
          <w:szCs w:val="20"/>
          <w:lang w:eastAsia="en-US"/>
        </w:rPr>
        <w:t>Recebida a Nota Fiscal ou documento de cobrança equivalente, correrá o prazo de 30 (trinta) dias úteis para fins de liquidação, na forma desta seção, prorrogáveis por igual período.</w:t>
      </w:r>
    </w:p>
    <w:p w14:paraId="102A894B" w14:textId="77777777" w:rsidR="008574A5" w:rsidRPr="00700639" w:rsidRDefault="00E93AA8" w:rsidP="008D181C">
      <w:pPr>
        <w:pStyle w:val="PargrafodaLista"/>
        <w:numPr>
          <w:ilvl w:val="1"/>
          <w:numId w:val="3"/>
        </w:numPr>
        <w:tabs>
          <w:tab w:val="left" w:pos="708"/>
        </w:tabs>
        <w:spacing w:before="120"/>
        <w:jc w:val="both"/>
        <w:rPr>
          <w:rFonts w:ascii="Bookman Old Style" w:eastAsia="Yu Mincho" w:hAnsi="Bookman Old Style" w:cs="Cambria"/>
          <w:b/>
          <w:szCs w:val="20"/>
          <w:lang w:eastAsia="en-US"/>
        </w:rPr>
      </w:pPr>
      <w:r w:rsidRPr="00700639">
        <w:rPr>
          <w:rFonts w:ascii="Bookman Old Style" w:eastAsia="Yu Mincho" w:hAnsi="Bookman Old Style" w:cs="Cambria"/>
          <w:color w:val="000000"/>
          <w:szCs w:val="20"/>
          <w:lang w:eastAsia="en-US"/>
        </w:rPr>
        <w:t>Havendo erro na apresentação da nota fiscal ou instrumento de cobrança equivalente, ou circunstância que impeça a liquidação da despesa, esta ficará sobrestada até que o contratado providencie as medidas saneadoras, reiniciando-se o prazo após a comprovação da regularização da situação, sem ônus ao contratante.</w:t>
      </w:r>
    </w:p>
    <w:p w14:paraId="4AE1B2F3" w14:textId="77777777" w:rsidR="00E93AA8" w:rsidRPr="00700639" w:rsidRDefault="00E93AA8" w:rsidP="008D181C">
      <w:pPr>
        <w:pStyle w:val="PargrafodaLista"/>
        <w:numPr>
          <w:ilvl w:val="1"/>
          <w:numId w:val="3"/>
        </w:numPr>
        <w:tabs>
          <w:tab w:val="left" w:pos="708"/>
        </w:tabs>
        <w:spacing w:before="120"/>
        <w:jc w:val="both"/>
        <w:rPr>
          <w:rFonts w:ascii="Bookman Old Style" w:eastAsia="Yu Mincho" w:hAnsi="Bookman Old Style" w:cs="Cambria"/>
          <w:b/>
          <w:szCs w:val="20"/>
          <w:lang w:eastAsia="en-US"/>
        </w:rPr>
      </w:pPr>
      <w:r w:rsidRPr="00700639">
        <w:rPr>
          <w:rFonts w:ascii="Bookman Old Style" w:eastAsia="Yu Mincho" w:hAnsi="Bookman Old Style" w:cs="Cambria"/>
          <w:color w:val="000000"/>
          <w:szCs w:val="20"/>
          <w:lang w:eastAsia="en-US"/>
        </w:rPr>
        <w:t xml:space="preserve">A nota fiscal ou instrumento de cobrança equivalente deverá ser obrigatoriamente acompanhado da comprovação da regularidade fiscal, constatada por meio de consulta </w:t>
      </w:r>
      <w:r w:rsidRPr="00700639">
        <w:rPr>
          <w:rFonts w:ascii="Bookman Old Style" w:eastAsia="Yu Mincho" w:hAnsi="Bookman Old Style" w:cs="Cambria"/>
          <w:i/>
          <w:iCs/>
          <w:color w:val="000000"/>
          <w:szCs w:val="20"/>
          <w:lang w:eastAsia="en-US"/>
        </w:rPr>
        <w:t>on-line</w:t>
      </w:r>
      <w:r w:rsidRPr="00700639">
        <w:rPr>
          <w:rFonts w:ascii="Bookman Old Style" w:eastAsia="Yu Mincho" w:hAnsi="Bookman Old Style" w:cs="Cambria"/>
          <w:color w:val="000000"/>
          <w:szCs w:val="20"/>
          <w:lang w:eastAsia="en-US"/>
        </w:rPr>
        <w:t xml:space="preserve"> ao SICAF ou, na impossibilidade de acesso ao referido Sistema, mediante consulta aos sítios eletrônicos oficiais ou à documentação mencionada no art. 68 da Lei nº 14.133, de 2021.  </w:t>
      </w:r>
      <w:r w:rsidRPr="00700639">
        <w:rPr>
          <w:rFonts w:ascii="Bookman Old Style" w:eastAsia="Yu Mincho" w:hAnsi="Bookman Old Style" w:cs="Cambria"/>
          <w:szCs w:val="20"/>
          <w:lang w:eastAsia="en-US"/>
        </w:rPr>
        <w:t xml:space="preserve"> </w:t>
      </w:r>
    </w:p>
    <w:p w14:paraId="4F9AF0AA" w14:textId="77777777" w:rsidR="00E93AA8" w:rsidRPr="00700639" w:rsidRDefault="00E93AA8" w:rsidP="008D181C">
      <w:pPr>
        <w:pStyle w:val="PargrafodaLista"/>
        <w:numPr>
          <w:ilvl w:val="1"/>
          <w:numId w:val="3"/>
        </w:numPr>
        <w:rPr>
          <w:rFonts w:ascii="Bookman Old Style" w:eastAsia="Yu Mincho" w:hAnsi="Bookman Old Style" w:cs="Cambria"/>
          <w:szCs w:val="20"/>
          <w:lang w:val="pt-PT" w:eastAsia="en-US"/>
        </w:rPr>
      </w:pPr>
      <w:r w:rsidRPr="00700639">
        <w:rPr>
          <w:rFonts w:ascii="Bookman Old Style" w:eastAsia="Yu Mincho" w:hAnsi="Bookman Old Style" w:cs="Cambria"/>
          <w:b/>
          <w:szCs w:val="20"/>
          <w:lang w:eastAsia="en-US"/>
        </w:rPr>
        <w:t xml:space="preserve">Prazo de pagamento: </w:t>
      </w:r>
      <w:r w:rsidRPr="00700639">
        <w:rPr>
          <w:rFonts w:ascii="Bookman Old Style" w:eastAsia="Yu Mincho" w:hAnsi="Bookman Old Style" w:cs="Cambria"/>
          <w:szCs w:val="20"/>
          <w:lang w:val="pt-PT" w:eastAsia="en-US"/>
        </w:rPr>
        <w:t>O pagamento será efetuado no prazo de até 30 (trinta) dias úteis contados da finalização da liquidação da despesa.</w:t>
      </w:r>
    </w:p>
    <w:p w14:paraId="060F822D" w14:textId="77777777" w:rsidR="00C06403" w:rsidRPr="00700639" w:rsidRDefault="00F34D57" w:rsidP="008D181C">
      <w:pPr>
        <w:pStyle w:val="PargrafodaLista"/>
        <w:numPr>
          <w:ilvl w:val="1"/>
          <w:numId w:val="3"/>
        </w:numPr>
        <w:rPr>
          <w:rFonts w:ascii="Bookman Old Style" w:eastAsia="Yu Mincho" w:hAnsi="Bookman Old Style" w:cs="Cambria"/>
          <w:b/>
          <w:szCs w:val="20"/>
          <w:lang w:eastAsia="en-US"/>
        </w:rPr>
      </w:pPr>
      <w:r w:rsidRPr="00700639">
        <w:rPr>
          <w:rFonts w:ascii="Bookman Old Style" w:eastAsia="Yu Mincho" w:hAnsi="Bookman Old Style" w:cs="Cambria"/>
          <w:color w:val="000000"/>
          <w:szCs w:val="20"/>
          <w:lang w:eastAsia="en-US"/>
        </w:rPr>
        <w:t>O pagamento será realizado por meio de ordem bancária, para crédito em banco, agência e conta corrente indicado pelo contratado.</w:t>
      </w:r>
    </w:p>
    <w:p w14:paraId="1C01B8B7" w14:textId="77777777" w:rsidR="006B0418" w:rsidRPr="00700639" w:rsidRDefault="00F34D57" w:rsidP="008D181C">
      <w:pPr>
        <w:pStyle w:val="PargrafodaLista"/>
        <w:numPr>
          <w:ilvl w:val="1"/>
          <w:numId w:val="3"/>
        </w:numPr>
        <w:rPr>
          <w:rFonts w:ascii="Bookman Old Style" w:eastAsia="Yu Mincho" w:hAnsi="Bookman Old Style" w:cs="Cambria"/>
          <w:b/>
          <w:szCs w:val="20"/>
          <w:lang w:eastAsia="en-US"/>
        </w:rPr>
      </w:pPr>
      <w:r w:rsidRPr="00700639">
        <w:rPr>
          <w:rFonts w:ascii="Bookman Old Style" w:hAnsi="Bookman Old Style"/>
          <w:szCs w:val="20"/>
        </w:rPr>
        <w:t>Será considerada data do pagamento o dia em que constar como emitida a ordem bancária para pagamento.</w:t>
      </w:r>
    </w:p>
    <w:p w14:paraId="0917F915" w14:textId="77777777" w:rsidR="00F34D57" w:rsidRPr="00700639" w:rsidRDefault="00F34D57" w:rsidP="00F34D57">
      <w:pPr>
        <w:rPr>
          <w:rFonts w:ascii="Bookman Old Style" w:eastAsia="Yu Mincho" w:hAnsi="Bookman Old Style" w:cs="Cambria"/>
          <w:b/>
          <w:szCs w:val="20"/>
          <w:lang w:eastAsia="en-US"/>
        </w:rPr>
      </w:pPr>
    </w:p>
    <w:p w14:paraId="77BB61BC" w14:textId="77777777" w:rsidR="00F34D57" w:rsidRPr="00700639" w:rsidRDefault="00F34D57" w:rsidP="008D181C">
      <w:pPr>
        <w:pStyle w:val="PargrafodaLista"/>
        <w:numPr>
          <w:ilvl w:val="0"/>
          <w:numId w:val="3"/>
        </w:numPr>
        <w:rPr>
          <w:rFonts w:ascii="Bookman Old Style" w:eastAsia="Yu Mincho" w:hAnsi="Bookman Old Style" w:cs="Cambria"/>
          <w:b/>
          <w:szCs w:val="20"/>
          <w:lang w:eastAsia="en-US"/>
        </w:rPr>
      </w:pPr>
      <w:r w:rsidRPr="00700639">
        <w:rPr>
          <w:rFonts w:ascii="Bookman Old Style" w:eastAsia="MS Mincho" w:hAnsi="Bookman Old Style" w:cs="Arial"/>
          <w:b/>
          <w:color w:val="000000"/>
          <w:szCs w:val="20"/>
        </w:rPr>
        <w:t xml:space="preserve">FORMA E CRITÉRIOS DE SELEÇÃO DO FORNECEDOR </w:t>
      </w:r>
      <w:r w:rsidRPr="00700639">
        <w:rPr>
          <w:rFonts w:ascii="Bookman Old Style" w:eastAsia="MS Mincho" w:hAnsi="Bookman Old Style" w:cs="Arial"/>
          <w:bCs/>
          <w:color w:val="000000"/>
          <w:szCs w:val="20"/>
          <w:lang w:eastAsia="en-US"/>
        </w:rPr>
        <w:t>(</w:t>
      </w:r>
      <w:r w:rsidRPr="00700639">
        <w:rPr>
          <w:rFonts w:ascii="Bookman Old Style" w:eastAsia="MS Mincho" w:hAnsi="Bookman Old Style" w:cs="Arial"/>
          <w:b/>
          <w:bCs/>
          <w:color w:val="000000"/>
          <w:szCs w:val="20"/>
          <w:lang w:eastAsia="en-US"/>
        </w:rPr>
        <w:t xml:space="preserve">Art. 6º, inciso XXIII, </w:t>
      </w:r>
      <w:r w:rsidRPr="00700639">
        <w:rPr>
          <w:rFonts w:ascii="Bookman Old Style" w:eastAsia="MS Mincho" w:hAnsi="Bookman Old Style" w:cs="Arial,Bold"/>
          <w:b/>
          <w:bCs/>
          <w:color w:val="000000"/>
          <w:szCs w:val="20"/>
          <w:lang w:eastAsia="en-US"/>
        </w:rPr>
        <w:t>alínea ‘</w:t>
      </w:r>
      <w:r w:rsidRPr="00700639">
        <w:rPr>
          <w:rFonts w:ascii="Bookman Old Style" w:eastAsia="MS Mincho" w:hAnsi="Bookman Old Style" w:cs="Arial"/>
          <w:b/>
          <w:bCs/>
          <w:color w:val="000000"/>
          <w:szCs w:val="20"/>
          <w:lang w:eastAsia="en-US"/>
        </w:rPr>
        <w:t>h</w:t>
      </w:r>
      <w:r w:rsidRPr="00700639">
        <w:rPr>
          <w:rFonts w:ascii="Bookman Old Style" w:eastAsia="MS Mincho" w:hAnsi="Bookman Old Style" w:cs="Arial,Bold"/>
          <w:b/>
          <w:bCs/>
          <w:color w:val="000000"/>
          <w:szCs w:val="20"/>
          <w:lang w:eastAsia="en-US"/>
        </w:rPr>
        <w:t>’</w:t>
      </w:r>
      <w:r w:rsidRPr="00700639">
        <w:rPr>
          <w:rFonts w:ascii="Bookman Old Style" w:eastAsia="MS Mincho" w:hAnsi="Bookman Old Style" w:cs="Arial"/>
          <w:b/>
          <w:bCs/>
          <w:color w:val="000000"/>
          <w:szCs w:val="20"/>
          <w:lang w:eastAsia="en-US"/>
        </w:rPr>
        <w:t>, da Lei nº 14.133/2021).</w:t>
      </w:r>
    </w:p>
    <w:p w14:paraId="6AA15198" w14:textId="77777777" w:rsidR="00F34D57" w:rsidRPr="00700639" w:rsidRDefault="00F34D57" w:rsidP="00F34D57">
      <w:pPr>
        <w:rPr>
          <w:rFonts w:ascii="Bookman Old Style" w:eastAsia="Yu Mincho" w:hAnsi="Bookman Old Style" w:cs="Cambria"/>
          <w:b/>
          <w:szCs w:val="20"/>
          <w:lang w:eastAsia="en-US"/>
        </w:rPr>
      </w:pPr>
    </w:p>
    <w:p w14:paraId="49C42E6D" w14:textId="77777777" w:rsidR="00F34D57" w:rsidRPr="00700639" w:rsidRDefault="00F34D57" w:rsidP="008D181C">
      <w:pPr>
        <w:pStyle w:val="PargrafodaLista"/>
        <w:numPr>
          <w:ilvl w:val="1"/>
          <w:numId w:val="3"/>
        </w:numPr>
        <w:rPr>
          <w:rFonts w:ascii="Bookman Old Style" w:eastAsia="Yu Mincho" w:hAnsi="Bookman Old Style" w:cs="Cambria"/>
          <w:b/>
          <w:szCs w:val="20"/>
          <w:lang w:eastAsia="en-US"/>
        </w:rPr>
      </w:pPr>
      <w:r w:rsidRPr="00700639">
        <w:rPr>
          <w:rFonts w:ascii="Bookman Old Style" w:eastAsia="MS Mincho" w:hAnsi="Bookman Old Style" w:cs="Arial"/>
          <w:szCs w:val="20"/>
          <w:lang w:eastAsia="en-US"/>
        </w:rPr>
        <w:t>As exigências de habilitação jurídica, fiscal, social e trabalhista são as usuais para a generalidade dos objetos.</w:t>
      </w:r>
    </w:p>
    <w:p w14:paraId="0635EF42" w14:textId="77777777" w:rsidR="00F34D57" w:rsidRPr="00700639" w:rsidRDefault="00F34D57" w:rsidP="008D181C">
      <w:pPr>
        <w:pStyle w:val="PargrafodaLista"/>
        <w:numPr>
          <w:ilvl w:val="1"/>
          <w:numId w:val="3"/>
        </w:numPr>
        <w:rPr>
          <w:rFonts w:ascii="Bookman Old Style" w:eastAsia="Yu Mincho" w:hAnsi="Bookman Old Style" w:cs="Cambria"/>
          <w:szCs w:val="20"/>
          <w:lang w:eastAsia="en-US"/>
        </w:rPr>
      </w:pPr>
      <w:r w:rsidRPr="00700639">
        <w:rPr>
          <w:rFonts w:ascii="Bookman Old Style" w:eastAsia="Yu Mincho" w:hAnsi="Bookman Old Style" w:cs="Cambria"/>
          <w:szCs w:val="20"/>
          <w:lang w:eastAsia="en-US"/>
        </w:rPr>
        <w:t>Os critérios de habilitação técnica a serem atendidos pelo fornecedor serão:</w:t>
      </w:r>
    </w:p>
    <w:p w14:paraId="5E285A6B" w14:textId="5002D1DE" w:rsidR="00F34D57" w:rsidRPr="00700639" w:rsidRDefault="00F34D57" w:rsidP="00F34D57">
      <w:pPr>
        <w:pStyle w:val="PargrafodaLista"/>
        <w:ind w:left="432"/>
        <w:rPr>
          <w:rFonts w:ascii="Bookman Old Style" w:eastAsia="Yu Mincho" w:hAnsi="Bookman Old Style" w:cs="Cambria"/>
          <w:szCs w:val="20"/>
          <w:lang w:eastAsia="en-US"/>
        </w:rPr>
      </w:pPr>
      <w:r w:rsidRPr="00700639">
        <w:rPr>
          <w:rFonts w:ascii="Bookman Old Style" w:eastAsia="Yu Mincho" w:hAnsi="Bookman Old Style" w:cs="Cambria"/>
          <w:b/>
          <w:szCs w:val="20"/>
          <w:lang w:eastAsia="en-US"/>
        </w:rPr>
        <w:t>8.2.1.</w:t>
      </w:r>
      <w:r w:rsidRPr="00700639">
        <w:rPr>
          <w:rFonts w:ascii="Bookman Old Style" w:eastAsia="Yu Mincho" w:hAnsi="Bookman Old Style" w:cs="Cambria"/>
          <w:szCs w:val="20"/>
          <w:lang w:eastAsia="en-US"/>
        </w:rPr>
        <w:t xml:space="preserve"> Comprovação de aptidão para o fornecimento de bens similares de complexidade tecnológica e operacional equivalente ou superior com o objeto desta contratação, ou com o item pertinente</w:t>
      </w:r>
      <w:r w:rsidR="00F14EC6">
        <w:rPr>
          <w:rFonts w:ascii="Bookman Old Style" w:eastAsia="Yu Mincho" w:hAnsi="Bookman Old Style" w:cs="Cambria"/>
          <w:szCs w:val="20"/>
          <w:lang w:eastAsia="en-US"/>
        </w:rPr>
        <w:t xml:space="preserve">, </w:t>
      </w:r>
      <w:r w:rsidRPr="00700639">
        <w:rPr>
          <w:rFonts w:ascii="Bookman Old Style" w:eastAsia="Yu Mincho" w:hAnsi="Bookman Old Style" w:cs="Cambria"/>
          <w:szCs w:val="20"/>
          <w:lang w:eastAsia="en-US"/>
        </w:rPr>
        <w:t xml:space="preserve">por pessoas jurídicas de direito público ou privado, ou regularmente </w:t>
      </w:r>
      <w:proofErr w:type="gramStart"/>
      <w:r w:rsidRPr="00700639">
        <w:rPr>
          <w:rFonts w:ascii="Bookman Old Style" w:eastAsia="Yu Mincho" w:hAnsi="Bookman Old Style" w:cs="Cambria"/>
          <w:szCs w:val="20"/>
          <w:lang w:eastAsia="en-US"/>
        </w:rPr>
        <w:t>emitidos(</w:t>
      </w:r>
      <w:proofErr w:type="gramEnd"/>
      <w:r w:rsidRPr="00700639">
        <w:rPr>
          <w:rFonts w:ascii="Bookman Old Style" w:eastAsia="Yu Mincho" w:hAnsi="Bookman Old Style" w:cs="Cambria"/>
          <w:szCs w:val="20"/>
          <w:lang w:eastAsia="en-US"/>
        </w:rPr>
        <w:t>s) pelo conselho profissional competente, quando for o caso.</w:t>
      </w:r>
    </w:p>
    <w:p w14:paraId="4D21917D" w14:textId="77777777" w:rsidR="00F34D57" w:rsidRPr="00700639" w:rsidRDefault="00F34D57" w:rsidP="008D181C">
      <w:pPr>
        <w:pStyle w:val="PargrafodaLista"/>
        <w:numPr>
          <w:ilvl w:val="1"/>
          <w:numId w:val="3"/>
        </w:numPr>
        <w:rPr>
          <w:rFonts w:ascii="Bookman Old Style" w:eastAsia="Yu Mincho" w:hAnsi="Bookman Old Style" w:cs="Cambria"/>
          <w:szCs w:val="20"/>
          <w:lang w:eastAsia="en-US"/>
        </w:rPr>
      </w:pPr>
      <w:r w:rsidRPr="00700639">
        <w:rPr>
          <w:rFonts w:ascii="Bookman Old Style" w:eastAsia="Yu Mincho" w:hAnsi="Bookman Old Style" w:cs="Cambria"/>
          <w:szCs w:val="20"/>
          <w:lang w:eastAsia="en-US"/>
        </w:rPr>
        <w:t>Para fins da comprovação de que trata este subitem, os atestados deverão dizer respeito a contratos executados com as seguintes características mínimas:</w:t>
      </w:r>
    </w:p>
    <w:p w14:paraId="1BD7415A" w14:textId="20782587" w:rsidR="00F34D57" w:rsidRPr="00700639" w:rsidRDefault="00F34D57" w:rsidP="00F34D57">
      <w:pPr>
        <w:pStyle w:val="PargrafodaLista"/>
        <w:ind w:left="432"/>
        <w:rPr>
          <w:rFonts w:ascii="Bookman Old Style" w:eastAsia="Yu Mincho" w:hAnsi="Bookman Old Style" w:cs="Cambria"/>
          <w:szCs w:val="20"/>
          <w:lang w:eastAsia="en-US"/>
        </w:rPr>
      </w:pPr>
      <w:r w:rsidRPr="00700639">
        <w:rPr>
          <w:rFonts w:ascii="Bookman Old Style" w:eastAsia="Yu Mincho" w:hAnsi="Bookman Old Style" w:cs="Cambria"/>
          <w:b/>
          <w:szCs w:val="20"/>
          <w:lang w:eastAsia="en-US"/>
        </w:rPr>
        <w:t>a)</w:t>
      </w:r>
      <w:r w:rsidRPr="00700639">
        <w:rPr>
          <w:rFonts w:ascii="Bookman Old Style" w:eastAsia="Yu Mincho" w:hAnsi="Bookman Old Style" w:cs="Cambria"/>
          <w:szCs w:val="20"/>
          <w:lang w:eastAsia="en-US"/>
        </w:rPr>
        <w:t xml:space="preserve"> Fornecimento de </w:t>
      </w:r>
      <w:r w:rsidR="00F14EC6">
        <w:rPr>
          <w:rFonts w:ascii="Bookman Old Style" w:eastAsia="Yu Mincho" w:hAnsi="Bookman Old Style" w:cs="Cambria"/>
          <w:szCs w:val="20"/>
          <w:lang w:eastAsia="en-US"/>
        </w:rPr>
        <w:t>apostilas de Geografia e História</w:t>
      </w:r>
      <w:r w:rsidRPr="00700639">
        <w:rPr>
          <w:rFonts w:ascii="Bookman Old Style" w:eastAsia="Yu Mincho" w:hAnsi="Bookman Old Style" w:cs="Cambria"/>
          <w:szCs w:val="20"/>
          <w:lang w:eastAsia="en-US"/>
        </w:rPr>
        <w:t>, para alunos</w:t>
      </w:r>
      <w:r w:rsidR="00F14EC6">
        <w:rPr>
          <w:rFonts w:ascii="Bookman Old Style" w:eastAsia="Yu Mincho" w:hAnsi="Bookman Old Style" w:cs="Cambria"/>
          <w:szCs w:val="20"/>
          <w:lang w:eastAsia="en-US"/>
        </w:rPr>
        <w:t xml:space="preserve"> da educação fundamental</w:t>
      </w:r>
      <w:r w:rsidRPr="00700639">
        <w:rPr>
          <w:rFonts w:ascii="Bookman Old Style" w:eastAsia="Yu Mincho" w:hAnsi="Bookman Old Style" w:cs="Cambria"/>
          <w:szCs w:val="20"/>
          <w:lang w:eastAsia="en-US"/>
        </w:rPr>
        <w:t xml:space="preserve"> da Secretaria de Educação, Cultura e Esporte de Santo Antonio do sudoeste-PR. </w:t>
      </w:r>
    </w:p>
    <w:p w14:paraId="2033DA70" w14:textId="77777777" w:rsidR="00F34D57" w:rsidRPr="00700639" w:rsidRDefault="00F34D57" w:rsidP="008D181C">
      <w:pPr>
        <w:pStyle w:val="PargrafodaLista"/>
        <w:numPr>
          <w:ilvl w:val="1"/>
          <w:numId w:val="3"/>
        </w:numPr>
        <w:rPr>
          <w:rFonts w:ascii="Bookman Old Style" w:eastAsia="Yu Mincho" w:hAnsi="Bookman Old Style" w:cs="Cambria"/>
          <w:szCs w:val="20"/>
          <w:lang w:eastAsia="en-US"/>
        </w:rPr>
      </w:pPr>
      <w:r w:rsidRPr="00700639">
        <w:rPr>
          <w:rFonts w:ascii="Bookman Old Style" w:eastAsia="Yu Mincho" w:hAnsi="Bookman Old Style" w:cs="Cambria"/>
          <w:szCs w:val="20"/>
          <w:lang w:eastAsia="en-US"/>
        </w:rPr>
        <w:t>O fornecedor disponibilizará todas as informações necessárias à comprovação da legitimidade dos atestados, apresentando, quando solicitado pela Administração, cópia do contrato que deu suporte à contratação, endereço atual da contratante e local em que foi executado o objeto contratado, dentre outros documentos.</w:t>
      </w:r>
    </w:p>
    <w:p w14:paraId="004FC46C" w14:textId="77777777" w:rsidR="00F34D57" w:rsidRPr="00700639" w:rsidRDefault="00F34D57" w:rsidP="00F34D57">
      <w:pPr>
        <w:rPr>
          <w:rFonts w:ascii="Bookman Old Style" w:eastAsia="Yu Mincho" w:hAnsi="Bookman Old Style" w:cs="Cambria"/>
          <w:szCs w:val="20"/>
          <w:lang w:eastAsia="en-US"/>
        </w:rPr>
      </w:pPr>
    </w:p>
    <w:p w14:paraId="0F2F0C86" w14:textId="77777777" w:rsidR="00F34D57" w:rsidRPr="00700639" w:rsidRDefault="00F34D57" w:rsidP="00F34D57">
      <w:pPr>
        <w:rPr>
          <w:rFonts w:ascii="Bookman Old Style" w:eastAsia="MS Mincho" w:hAnsi="Bookman Old Style"/>
          <w:b/>
          <w:szCs w:val="20"/>
        </w:rPr>
      </w:pPr>
      <w:r w:rsidRPr="00700639">
        <w:rPr>
          <w:rFonts w:ascii="Bookman Old Style" w:eastAsia="MS Mincho" w:hAnsi="Bookman Old Style"/>
          <w:b/>
          <w:szCs w:val="20"/>
        </w:rPr>
        <w:t>Indicação de marcas ou modelos</w:t>
      </w:r>
      <w:r w:rsidR="00A7673D" w:rsidRPr="00700639">
        <w:rPr>
          <w:rFonts w:ascii="Bookman Old Style" w:eastAsia="MS Mincho" w:hAnsi="Bookman Old Style"/>
          <w:b/>
          <w:szCs w:val="20"/>
        </w:rPr>
        <w:t>:</w:t>
      </w:r>
    </w:p>
    <w:p w14:paraId="1B002762" w14:textId="77777777" w:rsidR="00A7673D" w:rsidRPr="00700639" w:rsidRDefault="00C529B1" w:rsidP="00F34D57">
      <w:pPr>
        <w:rPr>
          <w:rFonts w:ascii="Bookman Old Style" w:eastAsia="MS Mincho" w:hAnsi="Bookman Old Style"/>
          <w:szCs w:val="20"/>
        </w:rPr>
      </w:pPr>
      <w:r w:rsidRPr="00700639">
        <w:rPr>
          <w:rFonts w:ascii="Bookman Old Style" w:eastAsia="MS Mincho" w:hAnsi="Bookman Old Style"/>
          <w:szCs w:val="20"/>
        </w:rPr>
        <w:t>Em anexo</w:t>
      </w:r>
    </w:p>
    <w:p w14:paraId="6FF38D02" w14:textId="77777777" w:rsidR="00A7673D" w:rsidRPr="00700639" w:rsidRDefault="00A7673D" w:rsidP="00A7673D">
      <w:pPr>
        <w:spacing w:before="120" w:afterLines="120" w:after="288"/>
        <w:contextualSpacing/>
        <w:jc w:val="both"/>
        <w:rPr>
          <w:rFonts w:ascii="Bookman Old Style" w:eastAsia="Arial" w:hAnsi="Bookman Old Style" w:cs="Arial"/>
          <w:b/>
          <w:iCs/>
          <w:szCs w:val="20"/>
        </w:rPr>
      </w:pPr>
      <w:r w:rsidRPr="00700639">
        <w:rPr>
          <w:rFonts w:ascii="Bookman Old Style" w:eastAsia="MS Mincho" w:hAnsi="Bookman Old Style"/>
          <w:b/>
          <w:szCs w:val="20"/>
        </w:rPr>
        <w:t>Da exigência de amostra</w:t>
      </w:r>
    </w:p>
    <w:p w14:paraId="6D7570CC" w14:textId="77777777" w:rsidR="00A7673D" w:rsidRPr="00700639" w:rsidRDefault="00A7673D" w:rsidP="00F34D57">
      <w:pPr>
        <w:rPr>
          <w:rFonts w:ascii="Bookman Old Style" w:eastAsia="Yu Mincho" w:hAnsi="Bookman Old Style" w:cs="Cambria"/>
          <w:szCs w:val="20"/>
          <w:lang w:eastAsia="en-US"/>
        </w:rPr>
      </w:pPr>
      <w:r w:rsidRPr="00700639">
        <w:rPr>
          <w:rFonts w:ascii="Bookman Old Style" w:eastAsia="Yu Mincho" w:hAnsi="Bookman Old Style" w:cs="Cambria"/>
          <w:szCs w:val="20"/>
          <w:lang w:eastAsia="en-US"/>
        </w:rPr>
        <w:t>Não se aplica</w:t>
      </w:r>
    </w:p>
    <w:p w14:paraId="4D7531AD" w14:textId="77777777" w:rsidR="00A7673D" w:rsidRPr="00700639" w:rsidRDefault="00A7673D" w:rsidP="00F34D57">
      <w:pPr>
        <w:rPr>
          <w:rFonts w:ascii="Bookman Old Style" w:eastAsia="Yu Mincho" w:hAnsi="Bookman Old Style" w:cs="Cambria"/>
          <w:szCs w:val="20"/>
          <w:lang w:eastAsia="en-US"/>
        </w:rPr>
      </w:pPr>
    </w:p>
    <w:p w14:paraId="23FFA586" w14:textId="77777777" w:rsidR="00A7673D" w:rsidRPr="00700639" w:rsidRDefault="00A7673D" w:rsidP="00F34D57">
      <w:pPr>
        <w:rPr>
          <w:rFonts w:ascii="Bookman Old Style" w:eastAsia="Yu Mincho" w:hAnsi="Bookman Old Style" w:cs="Cambria"/>
          <w:szCs w:val="20"/>
          <w:lang w:eastAsia="en-US"/>
        </w:rPr>
      </w:pPr>
    </w:p>
    <w:p w14:paraId="217DB9D5" w14:textId="77777777" w:rsidR="00A7673D" w:rsidRPr="00700639" w:rsidRDefault="00A7673D" w:rsidP="008D181C">
      <w:pPr>
        <w:pStyle w:val="PargrafodaLista"/>
        <w:numPr>
          <w:ilvl w:val="0"/>
          <w:numId w:val="3"/>
        </w:numPr>
        <w:spacing w:before="120" w:afterLines="120" w:after="288"/>
        <w:jc w:val="both"/>
        <w:rPr>
          <w:rFonts w:ascii="Bookman Old Style" w:eastAsia="MS Mincho" w:hAnsi="Bookman Old Style" w:cs="Arial"/>
          <w:b/>
          <w:bCs/>
          <w:szCs w:val="20"/>
          <w:lang w:eastAsia="en-US"/>
        </w:rPr>
      </w:pPr>
      <w:r w:rsidRPr="00700639">
        <w:rPr>
          <w:rFonts w:ascii="Bookman Old Style" w:eastAsia="MS Mincho" w:hAnsi="Bookman Old Style"/>
          <w:b/>
          <w:bCs/>
          <w:szCs w:val="20"/>
        </w:rPr>
        <w:t xml:space="preserve">ESTIMATIVAS DO VALOR DA CONTRATAÇÃO, ACOMPANHADAS DOS PREÇOS UNITÁRIOS REFERENCIAIS, DAS MEMÓRIAS DE CÁLCULO E DOS DOCUMENTOS QUE LHE DÃO SUPORTE, COM OS PARÂMETROS UTILIZADOS PARA A OBTENÇÃO DOS PREÇOS E PARA OS RESPECTIVOS CÁLCULOS. </w:t>
      </w:r>
      <w:r w:rsidRPr="00700639">
        <w:rPr>
          <w:rFonts w:ascii="Bookman Old Style" w:eastAsia="MS Mincho" w:hAnsi="Bookman Old Style" w:cs="Arial"/>
          <w:bCs/>
          <w:szCs w:val="20"/>
          <w:lang w:eastAsia="en-US"/>
        </w:rPr>
        <w:t>(</w:t>
      </w:r>
      <w:r w:rsidRPr="00700639">
        <w:rPr>
          <w:rFonts w:ascii="Bookman Old Style" w:eastAsia="MS Mincho" w:hAnsi="Bookman Old Style" w:cs="Arial"/>
          <w:b/>
          <w:bCs/>
          <w:szCs w:val="20"/>
          <w:lang w:eastAsia="en-US"/>
        </w:rPr>
        <w:t xml:space="preserve">Art. 6º, inciso XXIII, </w:t>
      </w:r>
      <w:r w:rsidRPr="00700639">
        <w:rPr>
          <w:rFonts w:ascii="Bookman Old Style" w:eastAsia="MS Mincho" w:hAnsi="Bookman Old Style" w:cs="Arial,Bold"/>
          <w:b/>
          <w:bCs/>
          <w:szCs w:val="20"/>
          <w:lang w:eastAsia="en-US"/>
        </w:rPr>
        <w:t>alínea ‘</w:t>
      </w:r>
      <w:r w:rsidRPr="00700639">
        <w:rPr>
          <w:rFonts w:ascii="Bookman Old Style" w:eastAsia="MS Mincho" w:hAnsi="Bookman Old Style"/>
          <w:b/>
          <w:bCs/>
          <w:szCs w:val="20"/>
          <w:lang w:eastAsia="en-US"/>
        </w:rPr>
        <w:t>i</w:t>
      </w:r>
      <w:r w:rsidRPr="00700639">
        <w:rPr>
          <w:rFonts w:ascii="Bookman Old Style" w:eastAsia="MS Mincho" w:hAnsi="Bookman Old Style" w:cs="Arial,Bold"/>
          <w:b/>
          <w:bCs/>
          <w:szCs w:val="20"/>
          <w:lang w:eastAsia="en-US"/>
        </w:rPr>
        <w:t>’</w:t>
      </w:r>
      <w:r w:rsidRPr="00700639">
        <w:rPr>
          <w:rFonts w:ascii="Bookman Old Style" w:eastAsia="MS Mincho" w:hAnsi="Bookman Old Style" w:cs="Arial"/>
          <w:b/>
          <w:bCs/>
          <w:szCs w:val="20"/>
          <w:lang w:eastAsia="en-US"/>
        </w:rPr>
        <w:t>, da Lei nº 14.133/2021).</w:t>
      </w:r>
    </w:p>
    <w:p w14:paraId="6F4EE409" w14:textId="77777777" w:rsidR="00A7673D" w:rsidRPr="00700639" w:rsidRDefault="00A7673D" w:rsidP="00A7673D">
      <w:pPr>
        <w:spacing w:before="120" w:afterLines="120" w:after="288"/>
        <w:jc w:val="both"/>
        <w:rPr>
          <w:rFonts w:ascii="Bookman Old Style" w:eastAsia="Arial" w:hAnsi="Bookman Old Style" w:cs="Arial"/>
          <w:b/>
          <w:iCs/>
          <w:color w:val="FF0000"/>
          <w:szCs w:val="20"/>
        </w:rPr>
      </w:pPr>
    </w:p>
    <w:p w14:paraId="408F2E4C" w14:textId="62F4C7CD" w:rsidR="00A7673D" w:rsidRPr="00F14EC6" w:rsidRDefault="00A7673D" w:rsidP="00F14EC6">
      <w:pPr>
        <w:pStyle w:val="PargrafodaLista"/>
        <w:widowControl w:val="0"/>
        <w:numPr>
          <w:ilvl w:val="1"/>
          <w:numId w:val="6"/>
        </w:numPr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"/>
        <w:jc w:val="both"/>
        <w:rPr>
          <w:rFonts w:ascii="Bookman Old Style" w:hAnsi="Bookman Old Style" w:cs="Times New Roman"/>
          <w:b/>
          <w:szCs w:val="20"/>
          <w:lang w:val="pt-PT"/>
        </w:rPr>
      </w:pPr>
      <w:r w:rsidRPr="00700639">
        <w:rPr>
          <w:rFonts w:ascii="Bookman Old Style" w:hAnsi="Bookman Old Style" w:cs="Times New Roman"/>
          <w:bCs/>
          <w:szCs w:val="20"/>
        </w:rPr>
        <w:t>A planilha de pesquisa de estimativa do valor médio total da aquisição, no importe</w:t>
      </w:r>
      <w:r w:rsidR="00F14EC6" w:rsidRPr="00F14EC6">
        <w:rPr>
          <w:rFonts w:ascii="Bookman Old Style" w:hAnsi="Bookman Old Style" w:cs="Arial"/>
          <w:b/>
          <w:szCs w:val="20"/>
        </w:rPr>
        <w:t xml:space="preserve"> </w:t>
      </w:r>
      <w:r w:rsidR="00F14EC6" w:rsidRPr="006477E7">
        <w:rPr>
          <w:rFonts w:ascii="Bookman Old Style" w:hAnsi="Bookman Old Style" w:cs="Arial"/>
          <w:b/>
          <w:szCs w:val="20"/>
        </w:rPr>
        <w:t>R$ 56.444,00 (Cinquenta e Seis Mil Quatrocentos e Quarenta e Quatro Reais)</w:t>
      </w:r>
      <w:r w:rsidRPr="00F14EC6">
        <w:rPr>
          <w:rFonts w:ascii="Bookman Old Style" w:hAnsi="Bookman Old Style" w:cs="Times New Roman"/>
          <w:bCs/>
          <w:szCs w:val="20"/>
        </w:rPr>
        <w:t>, conforme anexo i neste termo de referência.</w:t>
      </w:r>
    </w:p>
    <w:p w14:paraId="4FEFEB5B" w14:textId="77777777" w:rsidR="00A7673D" w:rsidRPr="00700639" w:rsidRDefault="00A7673D" w:rsidP="008D181C">
      <w:pPr>
        <w:pStyle w:val="PargrafodaLista"/>
        <w:numPr>
          <w:ilvl w:val="1"/>
          <w:numId w:val="3"/>
        </w:numPr>
        <w:spacing w:before="100" w:beforeAutospacing="1"/>
        <w:ind w:right="284"/>
        <w:jc w:val="both"/>
        <w:rPr>
          <w:rFonts w:ascii="Bookman Old Style" w:hAnsi="Bookman Old Style" w:cs="Times New Roman"/>
          <w:bCs/>
          <w:szCs w:val="20"/>
        </w:rPr>
      </w:pPr>
      <w:r w:rsidRPr="00700639">
        <w:rPr>
          <w:rFonts w:ascii="Bookman Old Style" w:hAnsi="Bookman Old Style" w:cs="Times New Roman"/>
          <w:bCs/>
          <w:szCs w:val="20"/>
        </w:rPr>
        <w:t>No preço ofertado deverão estar inclusas todas as despesas, bem como todos os tributos, fretes, seguros e demais encargos necessários à completa execução do objeto.</w:t>
      </w:r>
    </w:p>
    <w:p w14:paraId="4224E26B" w14:textId="77777777" w:rsidR="00A7673D" w:rsidRPr="00700639" w:rsidRDefault="00A7673D" w:rsidP="00A7673D">
      <w:pPr>
        <w:pStyle w:val="PargrafodaLista"/>
        <w:spacing w:before="100" w:beforeAutospacing="1"/>
        <w:ind w:left="432" w:right="284"/>
        <w:jc w:val="both"/>
        <w:rPr>
          <w:rFonts w:ascii="Bookman Old Style" w:hAnsi="Bookman Old Style" w:cs="Times New Roman"/>
          <w:bCs/>
          <w:szCs w:val="20"/>
        </w:rPr>
      </w:pPr>
    </w:p>
    <w:p w14:paraId="1C0EECFA" w14:textId="77777777" w:rsidR="00A7673D" w:rsidRPr="00700639" w:rsidRDefault="00A7673D" w:rsidP="008D181C">
      <w:pPr>
        <w:pStyle w:val="PargrafodaLista"/>
        <w:numPr>
          <w:ilvl w:val="0"/>
          <w:numId w:val="3"/>
        </w:numPr>
        <w:spacing w:before="100" w:beforeAutospacing="1"/>
        <w:ind w:right="284"/>
        <w:jc w:val="both"/>
        <w:rPr>
          <w:rFonts w:ascii="Bookman Old Style" w:hAnsi="Bookman Old Style" w:cs="Times New Roman"/>
          <w:bCs/>
          <w:szCs w:val="20"/>
        </w:rPr>
      </w:pPr>
      <w:r w:rsidRPr="00700639">
        <w:rPr>
          <w:rFonts w:ascii="Bookman Old Style" w:eastAsia="Arial" w:hAnsi="Bookman Old Style" w:cs="Arial"/>
          <w:b/>
          <w:iCs/>
          <w:szCs w:val="20"/>
        </w:rPr>
        <w:t xml:space="preserve">ADEQUAÇÃO ORÇAMENTÁRIA (Art. 6º, inciso XXIII, alínea ‘j’, da Lei nº 14.133/2021). </w:t>
      </w:r>
    </w:p>
    <w:p w14:paraId="03A5FEF4" w14:textId="77777777" w:rsidR="00A7673D" w:rsidRPr="00700639" w:rsidRDefault="00A7673D" w:rsidP="00A7673D">
      <w:pPr>
        <w:spacing w:before="120" w:afterLines="120" w:after="288"/>
        <w:jc w:val="both"/>
        <w:rPr>
          <w:rFonts w:ascii="Bookman Old Style" w:eastAsia="Arial" w:hAnsi="Bookman Old Style" w:cs="Arial"/>
          <w:iCs/>
          <w:szCs w:val="20"/>
        </w:rPr>
      </w:pPr>
      <w:r w:rsidRPr="00700639">
        <w:rPr>
          <w:rFonts w:ascii="Bookman Old Style" w:eastAsia="Arial" w:hAnsi="Bookman Old Style" w:cs="Arial"/>
          <w:iCs/>
          <w:szCs w:val="20"/>
        </w:rPr>
        <w:t>As informações contábeis acerca da referida contratação serão anexadas ao processo pertinente durante a conclusão da fase interna pelo Departamento de Licitações, juntamente com a Secretaria Municipal de Contabilidade e Finanças.</w:t>
      </w:r>
    </w:p>
    <w:p w14:paraId="123278BC" w14:textId="77777777" w:rsidR="00A7673D" w:rsidRPr="00700639" w:rsidRDefault="00A7673D" w:rsidP="00A7673D">
      <w:pPr>
        <w:spacing w:before="120" w:afterLines="120" w:after="288" w:line="276" w:lineRule="auto"/>
        <w:contextualSpacing/>
        <w:jc w:val="both"/>
        <w:rPr>
          <w:rFonts w:ascii="Bookman Old Style" w:eastAsia="Arial" w:hAnsi="Bookman Old Style" w:cs="Arial"/>
          <w:b/>
          <w:iCs/>
          <w:color w:val="FF0000"/>
          <w:szCs w:val="20"/>
        </w:rPr>
      </w:pPr>
      <w:r w:rsidRPr="00700639">
        <w:rPr>
          <w:rFonts w:ascii="Bookman Old Style" w:hAnsi="Bookman Old Style" w:cs="Times New Roman"/>
          <w:b/>
          <w:bCs/>
          <w:szCs w:val="20"/>
        </w:rPr>
        <w:t>São anexos a este TR:</w:t>
      </w:r>
    </w:p>
    <w:p w14:paraId="354E9093" w14:textId="77777777" w:rsidR="00A7673D" w:rsidRPr="00700639" w:rsidRDefault="00A7673D" w:rsidP="00A7673D">
      <w:pPr>
        <w:spacing w:before="28" w:after="28" w:line="276" w:lineRule="auto"/>
        <w:ind w:right="-57"/>
        <w:jc w:val="both"/>
        <w:rPr>
          <w:rFonts w:ascii="Bookman Old Style" w:hAnsi="Bookman Old Style" w:cs="Times New Roman"/>
          <w:szCs w:val="20"/>
        </w:rPr>
      </w:pPr>
      <w:r w:rsidRPr="00700639">
        <w:rPr>
          <w:rFonts w:ascii="Bookman Old Style" w:hAnsi="Bookman Old Style" w:cs="Times New Roman"/>
          <w:szCs w:val="20"/>
        </w:rPr>
        <w:t>ANEXO I - VALOR DE REFERÊNCIA (Planilha de formulação valor estimado)</w:t>
      </w:r>
    </w:p>
    <w:p w14:paraId="220D2DCC" w14:textId="77777777" w:rsidR="00A7673D" w:rsidRPr="00700639" w:rsidRDefault="00A7673D" w:rsidP="00A7673D">
      <w:pPr>
        <w:spacing w:before="28" w:after="28" w:line="276" w:lineRule="auto"/>
        <w:ind w:right="-57"/>
        <w:jc w:val="both"/>
        <w:rPr>
          <w:rFonts w:ascii="Bookman Old Style" w:hAnsi="Bookman Old Style" w:cs="Times New Roman"/>
          <w:szCs w:val="20"/>
        </w:rPr>
      </w:pPr>
      <w:r w:rsidRPr="00700639">
        <w:rPr>
          <w:rFonts w:ascii="Bookman Old Style" w:hAnsi="Bookman Old Style" w:cs="Times New Roman"/>
          <w:szCs w:val="20"/>
        </w:rPr>
        <w:t xml:space="preserve">ANEXO II – </w:t>
      </w:r>
      <w:r w:rsidR="00CA66F8" w:rsidRPr="00700639">
        <w:rPr>
          <w:rFonts w:ascii="Bookman Old Style" w:hAnsi="Bookman Old Style" w:cs="Times New Roman"/>
          <w:szCs w:val="20"/>
        </w:rPr>
        <w:t xml:space="preserve">03 (TRÊS) </w:t>
      </w:r>
      <w:r w:rsidRPr="00700639">
        <w:rPr>
          <w:rFonts w:ascii="Bookman Old Style" w:hAnsi="Bookman Old Style" w:cs="Times New Roman"/>
          <w:szCs w:val="20"/>
        </w:rPr>
        <w:t xml:space="preserve">ORÇAMENTOS </w:t>
      </w:r>
    </w:p>
    <w:p w14:paraId="6EA2AF24" w14:textId="77777777" w:rsidR="00A7673D" w:rsidRPr="00700639" w:rsidRDefault="00A7673D" w:rsidP="00A7673D">
      <w:pPr>
        <w:spacing w:before="120" w:afterLines="120" w:after="288"/>
        <w:jc w:val="both"/>
        <w:rPr>
          <w:rFonts w:ascii="Bookman Old Style" w:eastAsia="Arial" w:hAnsi="Bookman Old Style" w:cs="Arial"/>
          <w:iCs/>
          <w:szCs w:val="20"/>
        </w:rPr>
      </w:pPr>
    </w:p>
    <w:p w14:paraId="7225F595" w14:textId="77777777" w:rsidR="00A7673D" w:rsidRPr="00700639" w:rsidRDefault="00A7673D" w:rsidP="00F34D57">
      <w:pPr>
        <w:rPr>
          <w:rFonts w:ascii="Bookman Old Style" w:eastAsia="Yu Mincho" w:hAnsi="Bookman Old Style" w:cs="Cambria"/>
          <w:szCs w:val="20"/>
          <w:lang w:eastAsia="en-US"/>
        </w:rPr>
      </w:pPr>
    </w:p>
    <w:p w14:paraId="354B388F" w14:textId="77777777" w:rsidR="00A7673D" w:rsidRPr="00700639" w:rsidRDefault="00A7673D" w:rsidP="00F34D57">
      <w:pPr>
        <w:rPr>
          <w:rFonts w:ascii="Bookman Old Style" w:eastAsia="Yu Mincho" w:hAnsi="Bookman Old Style" w:cs="Cambria"/>
          <w:szCs w:val="20"/>
          <w:lang w:eastAsia="en-US"/>
        </w:rPr>
      </w:pPr>
    </w:p>
    <w:p w14:paraId="21C5A14A" w14:textId="77777777" w:rsidR="001B54E7" w:rsidRDefault="001B54E7" w:rsidP="00A7673D">
      <w:pPr>
        <w:spacing w:before="120" w:afterLines="120" w:after="288"/>
        <w:ind w:left="284"/>
        <w:jc w:val="center"/>
        <w:rPr>
          <w:rFonts w:ascii="Bookman Old Style" w:eastAsia="MS Mincho" w:hAnsi="Bookman Old Style" w:cs="Arial"/>
          <w:iCs/>
          <w:szCs w:val="20"/>
        </w:rPr>
      </w:pPr>
    </w:p>
    <w:p w14:paraId="4FF27524" w14:textId="201DA6B8" w:rsidR="00A7673D" w:rsidRPr="00700639" w:rsidRDefault="00F14EC6" w:rsidP="00F14EC6">
      <w:pPr>
        <w:spacing w:before="120" w:afterLines="120" w:after="288"/>
        <w:rPr>
          <w:rFonts w:ascii="Bookman Old Style" w:eastAsia="MS Mincho" w:hAnsi="Bookman Old Style" w:cs="Arial"/>
          <w:iCs/>
          <w:szCs w:val="20"/>
        </w:rPr>
      </w:pPr>
      <w:r>
        <w:rPr>
          <w:rFonts w:ascii="Bookman Old Style" w:eastAsia="MS Mincho" w:hAnsi="Bookman Old Style" w:cs="Arial"/>
          <w:iCs/>
          <w:szCs w:val="20"/>
        </w:rPr>
        <w:t xml:space="preserve">                               </w:t>
      </w:r>
      <w:r w:rsidR="00A7673D" w:rsidRPr="00700639">
        <w:rPr>
          <w:rFonts w:ascii="Bookman Old Style" w:eastAsia="MS Mincho" w:hAnsi="Bookman Old Style" w:cs="Arial"/>
          <w:iCs/>
          <w:szCs w:val="20"/>
        </w:rPr>
        <w:t xml:space="preserve">Santo Antonio do Sudoeste-Paraná, </w:t>
      </w:r>
      <w:r>
        <w:rPr>
          <w:rFonts w:ascii="Bookman Old Style" w:eastAsia="MS Mincho" w:hAnsi="Bookman Old Style" w:cs="Arial"/>
          <w:iCs/>
          <w:szCs w:val="20"/>
        </w:rPr>
        <w:t>15</w:t>
      </w:r>
      <w:r w:rsidR="00A7673D" w:rsidRPr="00700639">
        <w:rPr>
          <w:rFonts w:ascii="Bookman Old Style" w:eastAsia="MS Mincho" w:hAnsi="Bookman Old Style" w:cs="Arial"/>
          <w:iCs/>
          <w:szCs w:val="20"/>
        </w:rPr>
        <w:t xml:space="preserve"> de </w:t>
      </w:r>
      <w:r>
        <w:rPr>
          <w:rFonts w:ascii="Bookman Old Style" w:eastAsia="MS Mincho" w:hAnsi="Bookman Old Style" w:cs="Arial"/>
          <w:iCs/>
          <w:szCs w:val="20"/>
        </w:rPr>
        <w:t>janeiro</w:t>
      </w:r>
      <w:r w:rsidR="00A7673D" w:rsidRPr="00700639">
        <w:rPr>
          <w:rFonts w:ascii="Bookman Old Style" w:eastAsia="MS Mincho" w:hAnsi="Bookman Old Style" w:cs="Arial"/>
          <w:iCs/>
          <w:szCs w:val="20"/>
        </w:rPr>
        <w:t xml:space="preserve"> de 202</w:t>
      </w:r>
      <w:r>
        <w:rPr>
          <w:rFonts w:ascii="Bookman Old Style" w:eastAsia="MS Mincho" w:hAnsi="Bookman Old Style" w:cs="Arial"/>
          <w:iCs/>
          <w:szCs w:val="20"/>
        </w:rPr>
        <w:t>4</w:t>
      </w:r>
      <w:r w:rsidR="00A7673D" w:rsidRPr="00700639">
        <w:rPr>
          <w:rFonts w:ascii="Bookman Old Style" w:eastAsia="MS Mincho" w:hAnsi="Bookman Old Style" w:cs="Arial"/>
          <w:iCs/>
          <w:szCs w:val="20"/>
        </w:rPr>
        <w:t>.</w:t>
      </w:r>
    </w:p>
    <w:p w14:paraId="2384C610" w14:textId="77777777" w:rsidR="00A7673D" w:rsidRPr="00700639" w:rsidRDefault="00A7673D" w:rsidP="00A7673D">
      <w:pPr>
        <w:rPr>
          <w:rFonts w:ascii="Bookman Old Style" w:eastAsia="Yu Mincho" w:hAnsi="Bookman Old Style" w:cs="Cambria"/>
          <w:szCs w:val="20"/>
          <w:lang w:eastAsia="en-US"/>
        </w:rPr>
      </w:pPr>
    </w:p>
    <w:p w14:paraId="37AF2170" w14:textId="77777777" w:rsidR="00A7673D" w:rsidRPr="00700639" w:rsidRDefault="00A7673D" w:rsidP="00A7673D">
      <w:pPr>
        <w:jc w:val="center"/>
        <w:rPr>
          <w:rFonts w:ascii="Bookman Old Style" w:eastAsia="Yu Mincho" w:hAnsi="Bookman Old Style" w:cs="Cambria"/>
          <w:szCs w:val="20"/>
          <w:lang w:eastAsia="en-US"/>
        </w:rPr>
      </w:pPr>
    </w:p>
    <w:p w14:paraId="54A2A66B" w14:textId="77777777" w:rsidR="00A7673D" w:rsidRPr="00700639" w:rsidRDefault="00A7673D" w:rsidP="00A7673D">
      <w:pPr>
        <w:rPr>
          <w:rFonts w:ascii="Bookman Old Style" w:eastAsia="Yu Mincho" w:hAnsi="Bookman Old Style" w:cs="Cambria"/>
          <w:szCs w:val="20"/>
          <w:lang w:eastAsia="en-US"/>
        </w:rPr>
      </w:pPr>
      <w:r w:rsidRPr="00700639">
        <w:rPr>
          <w:rFonts w:ascii="Bookman Old Style" w:eastAsia="Yu Mincho" w:hAnsi="Bookman Old Style" w:cs="Cambria"/>
          <w:szCs w:val="20"/>
          <w:lang w:eastAsia="en-US"/>
        </w:rPr>
        <w:t xml:space="preserve">             </w:t>
      </w:r>
      <w:r w:rsidRPr="00700639">
        <w:rPr>
          <w:rFonts w:ascii="Bookman Old Style" w:hAnsi="Bookman Old Style" w:cs="Times New Roman"/>
          <w:noProof/>
          <w:szCs w:val="20"/>
        </w:rPr>
        <w:drawing>
          <wp:inline distT="0" distB="0" distL="0" distR="0" wp14:anchorId="211317E3" wp14:editId="74881C74">
            <wp:extent cx="4143375" cy="770677"/>
            <wp:effectExtent l="0" t="0" r="0" b="0"/>
            <wp:docPr id="1" name="Image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5"/>
                    <pic:cNvPicPr/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4179840" cy="77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743D0" w14:textId="77777777" w:rsidR="00A7673D" w:rsidRPr="00700639" w:rsidRDefault="00A7673D" w:rsidP="00A7673D">
      <w:pPr>
        <w:jc w:val="center"/>
        <w:rPr>
          <w:rFonts w:ascii="Bookman Old Style" w:eastAsia="Yu Mincho" w:hAnsi="Bookman Old Style" w:cs="Cambria"/>
          <w:szCs w:val="20"/>
          <w:lang w:eastAsia="en-US"/>
        </w:rPr>
      </w:pPr>
    </w:p>
    <w:p w14:paraId="235186D0" w14:textId="77777777" w:rsidR="00A7673D" w:rsidRPr="00700639" w:rsidRDefault="00A7673D" w:rsidP="00A7673D">
      <w:pPr>
        <w:jc w:val="center"/>
        <w:rPr>
          <w:rFonts w:ascii="Bookman Old Style" w:eastAsia="Arial" w:hAnsi="Bookman Old Style" w:cs="Arial"/>
          <w:szCs w:val="20"/>
        </w:rPr>
      </w:pPr>
      <w:r w:rsidRPr="00700639">
        <w:rPr>
          <w:rFonts w:ascii="Bookman Old Style" w:eastAsia="Yu Mincho" w:hAnsi="Bookman Old Style" w:cs="Cambria"/>
          <w:szCs w:val="20"/>
          <w:lang w:eastAsia="en-US"/>
        </w:rPr>
        <w:t>Joseane Maria de Sá Sguarezzi dos Santos</w:t>
      </w:r>
    </w:p>
    <w:p w14:paraId="09ADA3F8" w14:textId="77777777" w:rsidR="00A7673D" w:rsidRPr="00700639" w:rsidRDefault="00A7673D" w:rsidP="00A7673D">
      <w:pPr>
        <w:jc w:val="center"/>
        <w:rPr>
          <w:rFonts w:ascii="Bookman Old Style" w:eastAsia="Arial" w:hAnsi="Bookman Old Style" w:cs="Arial"/>
          <w:szCs w:val="20"/>
        </w:rPr>
      </w:pPr>
      <w:r w:rsidRPr="00700639">
        <w:rPr>
          <w:rFonts w:ascii="Bookman Old Style" w:eastAsia="Arial" w:hAnsi="Bookman Old Style" w:cs="Arial"/>
          <w:szCs w:val="20"/>
        </w:rPr>
        <w:t>Secretária Municipal de Educação, Cultura e Esporte.</w:t>
      </w:r>
    </w:p>
    <w:p w14:paraId="657822BB" w14:textId="77777777" w:rsidR="00A7673D" w:rsidRPr="00700639" w:rsidRDefault="00A7673D" w:rsidP="00A7673D">
      <w:pPr>
        <w:spacing w:line="360" w:lineRule="auto"/>
        <w:ind w:right="-1"/>
        <w:jc w:val="center"/>
        <w:rPr>
          <w:rFonts w:ascii="Bookman Old Style" w:eastAsia="Calibri" w:hAnsi="Bookman Old Style" w:cs="Calibri"/>
          <w:color w:val="000000"/>
          <w:szCs w:val="20"/>
          <w:lang w:eastAsia="en-US"/>
        </w:rPr>
      </w:pPr>
    </w:p>
    <w:p w14:paraId="4CD93E45" w14:textId="77777777" w:rsidR="00A7673D" w:rsidRPr="00700639" w:rsidRDefault="00A7673D" w:rsidP="00F34D57">
      <w:pPr>
        <w:rPr>
          <w:rFonts w:ascii="Bookman Old Style" w:eastAsia="Yu Mincho" w:hAnsi="Bookman Old Style" w:cs="Cambria"/>
          <w:szCs w:val="20"/>
          <w:lang w:eastAsia="en-US"/>
        </w:rPr>
      </w:pPr>
    </w:p>
    <w:p w14:paraId="4536AAD8" w14:textId="77777777" w:rsidR="00C529B1" w:rsidRPr="00700639" w:rsidRDefault="00C529B1" w:rsidP="00F34D57">
      <w:pPr>
        <w:rPr>
          <w:rFonts w:ascii="Bookman Old Style" w:eastAsia="Yu Mincho" w:hAnsi="Bookman Old Style" w:cs="Cambria"/>
          <w:szCs w:val="20"/>
          <w:lang w:eastAsia="en-US"/>
        </w:rPr>
      </w:pPr>
    </w:p>
    <w:p w14:paraId="5D44E8C6" w14:textId="77777777" w:rsidR="00C529B1" w:rsidRPr="00700639" w:rsidRDefault="00C529B1" w:rsidP="00F34D57">
      <w:pPr>
        <w:rPr>
          <w:rFonts w:ascii="Bookman Old Style" w:eastAsia="Yu Mincho" w:hAnsi="Bookman Old Style" w:cs="Cambria"/>
          <w:szCs w:val="20"/>
          <w:lang w:eastAsia="en-US"/>
        </w:rPr>
      </w:pPr>
    </w:p>
    <w:p w14:paraId="37A2D8A2" w14:textId="77777777" w:rsidR="00C529B1" w:rsidRPr="00700639" w:rsidRDefault="00C529B1" w:rsidP="00F34D57">
      <w:pPr>
        <w:rPr>
          <w:rFonts w:ascii="Bookman Old Style" w:eastAsia="Yu Mincho" w:hAnsi="Bookman Old Style" w:cs="Cambria"/>
          <w:szCs w:val="20"/>
          <w:lang w:eastAsia="en-US"/>
        </w:rPr>
      </w:pPr>
    </w:p>
    <w:p w14:paraId="0B5A6ADF" w14:textId="77777777" w:rsidR="00C529B1" w:rsidRPr="00700639" w:rsidRDefault="00C529B1" w:rsidP="00F34D57">
      <w:pPr>
        <w:rPr>
          <w:rFonts w:ascii="Bookman Old Style" w:eastAsia="Yu Mincho" w:hAnsi="Bookman Old Style" w:cs="Cambria"/>
          <w:szCs w:val="20"/>
          <w:lang w:eastAsia="en-US"/>
        </w:rPr>
      </w:pPr>
    </w:p>
    <w:p w14:paraId="26C297CC" w14:textId="77777777" w:rsidR="00C529B1" w:rsidRPr="00700639" w:rsidRDefault="00C529B1" w:rsidP="00F34D57">
      <w:pPr>
        <w:rPr>
          <w:rFonts w:ascii="Bookman Old Style" w:eastAsia="Yu Mincho" w:hAnsi="Bookman Old Style" w:cs="Cambria"/>
          <w:szCs w:val="20"/>
          <w:lang w:eastAsia="en-US"/>
        </w:rPr>
      </w:pPr>
    </w:p>
    <w:p w14:paraId="12463C16" w14:textId="77777777" w:rsidR="00C529B1" w:rsidRPr="00700639" w:rsidRDefault="00C529B1" w:rsidP="00F34D57">
      <w:pPr>
        <w:rPr>
          <w:rFonts w:ascii="Bookman Old Style" w:eastAsia="Yu Mincho" w:hAnsi="Bookman Old Style" w:cs="Cambria"/>
          <w:szCs w:val="20"/>
          <w:lang w:eastAsia="en-US"/>
        </w:rPr>
      </w:pPr>
    </w:p>
    <w:p w14:paraId="2B7BDCB4" w14:textId="77777777" w:rsidR="00C529B1" w:rsidRPr="00700639" w:rsidRDefault="00C529B1" w:rsidP="00F34D57">
      <w:pPr>
        <w:rPr>
          <w:rFonts w:ascii="Bookman Old Style" w:eastAsia="Yu Mincho" w:hAnsi="Bookman Old Style" w:cs="Cambria"/>
          <w:szCs w:val="20"/>
          <w:lang w:eastAsia="en-US"/>
        </w:rPr>
      </w:pPr>
    </w:p>
    <w:p w14:paraId="49CEAE85" w14:textId="77777777" w:rsidR="00C529B1" w:rsidRPr="00700639" w:rsidRDefault="00C529B1" w:rsidP="00F34D57">
      <w:pPr>
        <w:rPr>
          <w:rFonts w:ascii="Bookman Old Style" w:eastAsia="Yu Mincho" w:hAnsi="Bookman Old Style" w:cs="Cambria"/>
          <w:szCs w:val="20"/>
          <w:lang w:eastAsia="en-US"/>
        </w:rPr>
      </w:pPr>
    </w:p>
    <w:p w14:paraId="190A08F3" w14:textId="77777777" w:rsidR="00C529B1" w:rsidRPr="00700639" w:rsidRDefault="00C529B1" w:rsidP="00F34D57">
      <w:pPr>
        <w:rPr>
          <w:rFonts w:ascii="Bookman Old Style" w:eastAsia="Yu Mincho" w:hAnsi="Bookman Old Style" w:cs="Cambria"/>
          <w:szCs w:val="20"/>
          <w:lang w:eastAsia="en-US"/>
        </w:rPr>
      </w:pPr>
    </w:p>
    <w:p w14:paraId="31060395" w14:textId="77777777" w:rsidR="00C529B1" w:rsidRPr="00700639" w:rsidRDefault="00C529B1" w:rsidP="00F34D57">
      <w:pPr>
        <w:rPr>
          <w:rFonts w:ascii="Bookman Old Style" w:eastAsia="Yu Mincho" w:hAnsi="Bookman Old Style" w:cs="Cambria"/>
          <w:szCs w:val="20"/>
          <w:lang w:eastAsia="en-US"/>
        </w:rPr>
      </w:pPr>
    </w:p>
    <w:p w14:paraId="4EC43289" w14:textId="77777777" w:rsidR="00C529B1" w:rsidRPr="00700639" w:rsidRDefault="00C529B1" w:rsidP="00F34D57">
      <w:pPr>
        <w:rPr>
          <w:rFonts w:ascii="Bookman Old Style" w:eastAsia="Yu Mincho" w:hAnsi="Bookman Old Style" w:cs="Cambria"/>
          <w:szCs w:val="20"/>
          <w:lang w:eastAsia="en-US"/>
        </w:rPr>
      </w:pPr>
    </w:p>
    <w:p w14:paraId="57D38F94" w14:textId="77777777" w:rsidR="00C529B1" w:rsidRPr="00700639" w:rsidRDefault="00C529B1" w:rsidP="00F34D57">
      <w:pPr>
        <w:rPr>
          <w:rFonts w:ascii="Bookman Old Style" w:eastAsia="Yu Mincho" w:hAnsi="Bookman Old Style" w:cs="Cambria"/>
          <w:szCs w:val="20"/>
          <w:lang w:eastAsia="en-US"/>
        </w:rPr>
      </w:pPr>
    </w:p>
    <w:p w14:paraId="6A380A7D" w14:textId="77777777" w:rsidR="00C529B1" w:rsidRPr="00700639" w:rsidRDefault="00C529B1" w:rsidP="00F34D57">
      <w:pPr>
        <w:rPr>
          <w:rFonts w:ascii="Bookman Old Style" w:eastAsia="Yu Mincho" w:hAnsi="Bookman Old Style" w:cs="Cambria"/>
          <w:szCs w:val="20"/>
          <w:lang w:eastAsia="en-US"/>
        </w:rPr>
      </w:pPr>
    </w:p>
    <w:p w14:paraId="02F74291" w14:textId="77777777" w:rsidR="00C529B1" w:rsidRPr="00700639" w:rsidRDefault="00C529B1" w:rsidP="00C529B1">
      <w:pPr>
        <w:jc w:val="center"/>
        <w:rPr>
          <w:rFonts w:ascii="Bookman Old Style" w:eastAsia="Arial" w:hAnsi="Bookman Old Style" w:cs="Arial"/>
          <w:b/>
          <w:szCs w:val="20"/>
        </w:rPr>
        <w:sectPr w:rsidR="00C529B1" w:rsidRPr="00700639" w:rsidSect="00931E17">
          <w:headerReference w:type="default" r:id="rId9"/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62C17064" w14:textId="77777777" w:rsidR="00A643A6" w:rsidRPr="00700639" w:rsidRDefault="00A643A6" w:rsidP="00A643A6">
      <w:pPr>
        <w:jc w:val="center"/>
        <w:rPr>
          <w:rFonts w:ascii="Bookman Old Style" w:eastAsia="Arial" w:hAnsi="Bookman Old Style" w:cs="Arial"/>
          <w:b/>
          <w:szCs w:val="20"/>
        </w:rPr>
      </w:pPr>
      <w:r w:rsidRPr="00700639">
        <w:rPr>
          <w:rFonts w:ascii="Bookman Old Style" w:eastAsia="Arial" w:hAnsi="Bookman Old Style" w:cs="Arial"/>
          <w:b/>
          <w:szCs w:val="20"/>
        </w:rPr>
        <w:t>ANEXO I</w:t>
      </w:r>
    </w:p>
    <w:p w14:paraId="3201A39E" w14:textId="77777777" w:rsidR="00A643A6" w:rsidRPr="00700639" w:rsidRDefault="00A643A6" w:rsidP="00A643A6">
      <w:pPr>
        <w:ind w:left="360"/>
        <w:jc w:val="center"/>
        <w:rPr>
          <w:rFonts w:ascii="Bookman Old Style" w:eastAsia="MS Mincho" w:hAnsi="Bookman Old Style" w:cs="Calibri"/>
          <w:b/>
          <w:szCs w:val="20"/>
        </w:rPr>
      </w:pPr>
      <w:r w:rsidRPr="00700639">
        <w:rPr>
          <w:rFonts w:ascii="Bookman Old Style" w:eastAsia="Arial" w:hAnsi="Bookman Old Style" w:cs="Arial"/>
          <w:b/>
          <w:szCs w:val="20"/>
        </w:rPr>
        <w:t xml:space="preserve">PLANILHA </w:t>
      </w:r>
      <w:r w:rsidRPr="00700639">
        <w:rPr>
          <w:rFonts w:ascii="Bookman Old Style" w:eastAsia="MS Mincho" w:hAnsi="Bookman Old Style" w:cs="Calibri"/>
          <w:b/>
          <w:szCs w:val="20"/>
        </w:rPr>
        <w:t>DE FORMULAÇÃO VALOR ESTIMADO</w:t>
      </w:r>
    </w:p>
    <w:p w14:paraId="03EEB57A" w14:textId="77777777" w:rsidR="00A643A6" w:rsidRPr="00700639" w:rsidRDefault="00A643A6" w:rsidP="00A643A6">
      <w:pPr>
        <w:ind w:left="360"/>
        <w:jc w:val="center"/>
        <w:rPr>
          <w:rFonts w:ascii="Bookman Old Style" w:eastAsia="Arial" w:hAnsi="Bookman Old Style" w:cs="Arial"/>
          <w:b/>
          <w:szCs w:val="20"/>
        </w:rPr>
      </w:pPr>
    </w:p>
    <w:p w14:paraId="77B4AAF6" w14:textId="77777777" w:rsidR="00A643A6" w:rsidRPr="00700639" w:rsidRDefault="00A643A6" w:rsidP="00A643A6">
      <w:pPr>
        <w:ind w:left="360"/>
        <w:jc w:val="center"/>
        <w:rPr>
          <w:rFonts w:ascii="Bookman Old Style" w:eastAsia="Arial" w:hAnsi="Bookman Old Style" w:cs="Arial"/>
          <w:b/>
          <w:szCs w:val="20"/>
        </w:rPr>
      </w:pPr>
    </w:p>
    <w:tbl>
      <w:tblPr>
        <w:tblStyle w:val="Tabelacomgrade4"/>
        <w:tblpPr w:leftFromText="141" w:rightFromText="141" w:vertAnchor="text" w:tblpY="1"/>
        <w:tblOverlap w:val="never"/>
        <w:tblW w:w="14142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2126"/>
        <w:gridCol w:w="1984"/>
        <w:gridCol w:w="2410"/>
        <w:gridCol w:w="1985"/>
        <w:gridCol w:w="1701"/>
      </w:tblGrid>
      <w:tr w:rsidR="00A643A6" w:rsidRPr="00700639" w14:paraId="69DC4D1D" w14:textId="77777777" w:rsidTr="00A643A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690F8E8F" w14:textId="77777777" w:rsidR="00A643A6" w:rsidRPr="00700639" w:rsidRDefault="00A643A6" w:rsidP="00A643A6">
            <w:pPr>
              <w:jc w:val="center"/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</w:pPr>
            <w:r w:rsidRPr="00700639"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  <w:t>Item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14DCF312" w14:textId="77777777" w:rsidR="00A643A6" w:rsidRPr="00700639" w:rsidRDefault="00A643A6" w:rsidP="00A643A6">
            <w:pPr>
              <w:jc w:val="center"/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</w:pPr>
            <w:r w:rsidRPr="00700639"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  <w:t>Relação de Itens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7B65BB53" w14:textId="50CD04F3" w:rsidR="00A643A6" w:rsidRPr="00700639" w:rsidRDefault="005277B0" w:rsidP="00A643A6">
            <w:pPr>
              <w:jc w:val="center"/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</w:pPr>
            <w:r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  <w:t>Calgan Editira Gráfica LTDA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08D04B6D" w14:textId="264D12AC" w:rsidR="00A643A6" w:rsidRPr="00700639" w:rsidRDefault="009D2421" w:rsidP="00A643A6">
            <w:pPr>
              <w:jc w:val="center"/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</w:pPr>
            <w:r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  <w:t>Sampaio e Hartmann LTDA - ME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39EA5A35" w14:textId="6D89A1C7" w:rsidR="00A643A6" w:rsidRPr="00700639" w:rsidRDefault="00241AEB" w:rsidP="00A643A6">
            <w:pPr>
              <w:jc w:val="center"/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</w:pPr>
            <w:r w:rsidRPr="00241AEB"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  <w:t>Moderna Editora Gráfica LTDA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6E937346" w14:textId="77777777" w:rsidR="00A643A6" w:rsidRPr="00700639" w:rsidRDefault="00A643A6" w:rsidP="00A643A6">
            <w:pPr>
              <w:jc w:val="center"/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</w:pPr>
            <w:r w:rsidRPr="00700639"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  <w:t>Quantidade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29BA4455" w14:textId="77777777" w:rsidR="00A643A6" w:rsidRPr="00700639" w:rsidRDefault="00A643A6" w:rsidP="00A643A6">
            <w:pPr>
              <w:jc w:val="center"/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</w:pPr>
            <w:r w:rsidRPr="00700639"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  <w:t>Valor Total</w:t>
            </w:r>
          </w:p>
        </w:tc>
      </w:tr>
      <w:tr w:rsidR="00A769E7" w:rsidRPr="00700639" w14:paraId="10C651FF" w14:textId="77777777" w:rsidTr="00A643A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74261" w14:textId="77777777" w:rsidR="00A769E7" w:rsidRPr="00700639" w:rsidRDefault="00A769E7" w:rsidP="00A769E7">
            <w:pPr>
              <w:jc w:val="center"/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</w:pPr>
            <w:r w:rsidRPr="00700639"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  <w:t>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D16B7" w14:textId="77777777" w:rsidR="00A769E7" w:rsidRDefault="00A769E7" w:rsidP="00A769E7">
            <w:pPr>
              <w:widowControl w:val="0"/>
              <w:jc w:val="both"/>
              <w:rPr>
                <w:rFonts w:ascii="Bookman Old Style" w:eastAsia="MS Mincho" w:hAnsi="Bookman Old Style" w:cs="Calibri"/>
                <w:color w:val="000000"/>
                <w:szCs w:val="20"/>
                <w:lang w:eastAsia="en-US"/>
              </w:rPr>
            </w:pPr>
            <w:r w:rsidRPr="005277B0">
              <w:rPr>
                <w:rFonts w:ascii="Bookman Old Style" w:eastAsia="MS Mincho" w:hAnsi="Bookman Old Style" w:cs="Calibri"/>
                <w:color w:val="000000"/>
                <w:szCs w:val="20"/>
                <w:lang w:eastAsia="en-US"/>
              </w:rPr>
              <w:t xml:space="preserve">APOSTILA DE GEOGRAFIA 1° ANO, 37 PÁGINAS </w:t>
            </w:r>
          </w:p>
          <w:p w14:paraId="4F383C2A" w14:textId="77777777" w:rsidR="00A769E7" w:rsidRDefault="00A769E7" w:rsidP="00A769E7">
            <w:pPr>
              <w:widowControl w:val="0"/>
              <w:jc w:val="both"/>
              <w:rPr>
                <w:rFonts w:ascii="Bookman Old Style" w:eastAsia="MS Mincho" w:hAnsi="Bookman Old Style" w:cs="Calibri"/>
                <w:color w:val="000000"/>
                <w:szCs w:val="20"/>
                <w:lang w:eastAsia="en-US"/>
              </w:rPr>
            </w:pPr>
            <w:r w:rsidRPr="005277B0">
              <w:rPr>
                <w:rFonts w:ascii="Bookman Old Style" w:eastAsia="MS Mincho" w:hAnsi="Bookman Old Style" w:cs="Calibri"/>
                <w:color w:val="000000"/>
                <w:szCs w:val="20"/>
                <w:lang w:eastAsia="en-US"/>
              </w:rPr>
              <w:t>Miolo: Impressas na folha A4 branco, impressão somente na frente da folha; Impressão nas cores preta e branca, colorido quando conter conforme arquivos de referência disponíveis em mídia anexado aos autos. Capa/</w:t>
            </w:r>
            <w:proofErr w:type="gramStart"/>
            <w:r w:rsidRPr="005277B0">
              <w:rPr>
                <w:rFonts w:ascii="Bookman Old Style" w:eastAsia="MS Mincho" w:hAnsi="Bookman Old Style" w:cs="Calibri"/>
                <w:color w:val="000000"/>
                <w:szCs w:val="20"/>
                <w:lang w:eastAsia="en-US"/>
              </w:rPr>
              <w:t>contra capa</w:t>
            </w:r>
            <w:proofErr w:type="gramEnd"/>
            <w:r w:rsidRPr="005277B0">
              <w:rPr>
                <w:rFonts w:ascii="Bookman Old Style" w:eastAsia="MS Mincho" w:hAnsi="Bookman Old Style" w:cs="Calibri"/>
                <w:color w:val="000000"/>
                <w:szCs w:val="20"/>
                <w:lang w:eastAsia="en-US"/>
              </w:rPr>
              <w:t xml:space="preserve">: Capa transparente no tamanho A4 na frente, e contra/capa A4 preta atrás; </w:t>
            </w:r>
          </w:p>
          <w:p w14:paraId="73C67F3F" w14:textId="3B690302" w:rsidR="00A769E7" w:rsidRPr="00700639" w:rsidRDefault="00A769E7" w:rsidP="00A769E7">
            <w:pPr>
              <w:widowControl w:val="0"/>
              <w:jc w:val="both"/>
              <w:rPr>
                <w:rFonts w:ascii="Bookman Old Style" w:eastAsia="MS Mincho" w:hAnsi="Bookman Old Style" w:cs="Calibri"/>
                <w:color w:val="000000"/>
                <w:szCs w:val="20"/>
                <w:lang w:eastAsia="en-US"/>
              </w:rPr>
            </w:pPr>
            <w:r w:rsidRPr="005277B0">
              <w:rPr>
                <w:rFonts w:ascii="Bookman Old Style" w:eastAsia="MS Mincho" w:hAnsi="Bookman Old Style" w:cs="Calibri"/>
                <w:color w:val="000000"/>
                <w:szCs w:val="20"/>
                <w:lang w:eastAsia="en-US"/>
              </w:rPr>
              <w:t>Encadernação: Encadernação em espiral, com furos redondos feitos nas folhas e capas, no qual um espiral de arame é inserido</w:t>
            </w:r>
            <w:r>
              <w:rPr>
                <w:rFonts w:ascii="Bookman Old Style" w:eastAsia="MS Mincho" w:hAnsi="Bookman Old Style" w:cs="Calibri"/>
                <w:color w:val="00000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C9BBC" w14:textId="145C8D33" w:rsidR="00A769E7" w:rsidRPr="00700639" w:rsidRDefault="004B2E6F" w:rsidP="00A769E7">
            <w:pPr>
              <w:rPr>
                <w:rFonts w:ascii="Bookman Old Style" w:eastAsia="MS Mincho" w:hAnsi="Bookman Old Style" w:cs="Calibri"/>
                <w:szCs w:val="20"/>
                <w:lang w:val="pt-PT" w:eastAsia="en-US"/>
              </w:rPr>
            </w:pPr>
            <w:r>
              <w:t>R$ 4.020,00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F3AE8" w14:textId="397906AC" w:rsidR="00A769E7" w:rsidRPr="00700639" w:rsidRDefault="004B2E6F" w:rsidP="00A769E7">
            <w:pPr>
              <w:rPr>
                <w:rFonts w:ascii="Bookman Old Style" w:eastAsia="MS Mincho" w:hAnsi="Bookman Old Style" w:cs="Calibri"/>
                <w:szCs w:val="20"/>
                <w:lang w:val="pt-PT" w:eastAsia="en-US"/>
              </w:rPr>
            </w:pPr>
            <w:r w:rsidRPr="004B2E6F">
              <w:rPr>
                <w:rFonts w:ascii="Bookman Old Style" w:eastAsia="MS Mincho" w:hAnsi="Bookman Old Style" w:cs="Calibri"/>
                <w:szCs w:val="20"/>
                <w:lang w:val="pt-PT" w:eastAsia="en-US"/>
              </w:rPr>
              <w:t xml:space="preserve">R$ </w:t>
            </w:r>
            <w:r w:rsidR="009D2421">
              <w:rPr>
                <w:rFonts w:ascii="Bookman Old Style" w:eastAsia="MS Mincho" w:hAnsi="Bookman Old Style" w:cs="Calibri"/>
                <w:szCs w:val="20"/>
                <w:lang w:val="pt-PT" w:eastAsia="en-US"/>
              </w:rPr>
              <w:t>4.500</w:t>
            </w:r>
            <w:r>
              <w:rPr>
                <w:rFonts w:ascii="Bookman Old Style" w:eastAsia="MS Mincho" w:hAnsi="Bookman Old Style" w:cs="Calibri"/>
                <w:szCs w:val="20"/>
                <w:lang w:val="pt-PT" w:eastAsia="en-US"/>
              </w:rPr>
              <w:t>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3DEA6" w14:textId="541046A7" w:rsidR="00A769E7" w:rsidRPr="00700639" w:rsidRDefault="004B2E6F" w:rsidP="00A769E7">
            <w:pPr>
              <w:rPr>
                <w:rFonts w:ascii="Bookman Old Style" w:eastAsia="MS Mincho" w:hAnsi="Bookman Old Style" w:cs="Calibri"/>
                <w:szCs w:val="20"/>
                <w:lang w:val="pt-PT" w:eastAsia="en-US"/>
              </w:rPr>
            </w:pPr>
            <w:r w:rsidRPr="004B2E6F">
              <w:rPr>
                <w:rFonts w:ascii="Bookman Old Style" w:eastAsia="MS Mincho" w:hAnsi="Bookman Old Style" w:cs="Calibri"/>
                <w:szCs w:val="20"/>
                <w:lang w:val="pt-PT" w:eastAsia="en-US"/>
              </w:rPr>
              <w:t>R$</w:t>
            </w:r>
            <w:r>
              <w:rPr>
                <w:rFonts w:ascii="Bookman Old Style" w:eastAsia="MS Mincho" w:hAnsi="Bookman Old Style" w:cs="Calibri"/>
                <w:szCs w:val="20"/>
                <w:lang w:val="pt-PT" w:eastAsia="en-US"/>
              </w:rPr>
              <w:t xml:space="preserve"> </w:t>
            </w:r>
            <w:r w:rsidR="00241AEB">
              <w:rPr>
                <w:rFonts w:ascii="Bookman Old Style" w:eastAsia="MS Mincho" w:hAnsi="Bookman Old Style" w:cs="Calibri"/>
                <w:szCs w:val="20"/>
                <w:lang w:val="pt-PT" w:eastAsia="en-US"/>
              </w:rPr>
              <w:t>4.335,00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176A0" w14:textId="4B7CFF97" w:rsidR="00A769E7" w:rsidRPr="00700639" w:rsidRDefault="00A769E7" w:rsidP="00A769E7">
            <w:pPr>
              <w:rPr>
                <w:rFonts w:ascii="Bookman Old Style" w:eastAsia="MS Mincho" w:hAnsi="Bookman Old Style" w:cs="Calibri"/>
                <w:szCs w:val="20"/>
                <w:lang w:val="pt-PT" w:eastAsia="en-US"/>
              </w:rPr>
            </w:pPr>
            <w:r>
              <w:rPr>
                <w:rFonts w:ascii="Bookman Old Style" w:eastAsia="MS Mincho" w:hAnsi="Bookman Old Style" w:cs="Calibri"/>
                <w:szCs w:val="20"/>
                <w:lang w:val="pt-PT" w:eastAsia="en-US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08F09665" w14:textId="6D40E478" w:rsidR="00A769E7" w:rsidRPr="00700639" w:rsidRDefault="00A769E7" w:rsidP="00A769E7">
            <w:pPr>
              <w:rPr>
                <w:rFonts w:ascii="Bookman Old Style" w:eastAsia="MS Mincho" w:hAnsi="Bookman Old Style" w:cs="Calibri"/>
                <w:szCs w:val="20"/>
                <w:lang w:val="pt-PT" w:eastAsia="en-US"/>
              </w:rPr>
            </w:pPr>
            <w:r>
              <w:t>R$ 4.020,00</w:t>
            </w:r>
          </w:p>
        </w:tc>
      </w:tr>
      <w:tr w:rsidR="00A769E7" w:rsidRPr="00700639" w14:paraId="0A1D2CA4" w14:textId="77777777" w:rsidTr="00A643A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46B0C" w14:textId="77777777" w:rsidR="00A769E7" w:rsidRPr="00700639" w:rsidRDefault="00A769E7" w:rsidP="00A769E7">
            <w:pPr>
              <w:jc w:val="center"/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</w:pPr>
            <w:r w:rsidRPr="00700639"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  <w:t>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3CB9" w14:textId="77777777" w:rsidR="00A769E7" w:rsidRDefault="00A769E7" w:rsidP="00A769E7">
            <w:pPr>
              <w:widowControl w:val="0"/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700639">
              <w:rPr>
                <w:rFonts w:ascii="Bookman Old Style" w:eastAsia="PMingLiU" w:hAnsi="Bookman Old Style"/>
                <w:bCs/>
                <w:szCs w:val="20"/>
              </w:rPr>
              <w:t xml:space="preserve"> </w:t>
            </w:r>
            <w:r w:rsidRPr="005277B0">
              <w:t xml:space="preserve"> </w:t>
            </w:r>
            <w:r w:rsidRPr="005277B0">
              <w:rPr>
                <w:rFonts w:ascii="Bookman Old Style" w:eastAsia="PMingLiU" w:hAnsi="Bookman Old Style"/>
                <w:bCs/>
                <w:szCs w:val="20"/>
              </w:rPr>
              <w:t xml:space="preserve">APOSTILA DE GEOGRAFIA 2° ANO, 45 PÁGINAS </w:t>
            </w:r>
          </w:p>
          <w:p w14:paraId="4EABD46A" w14:textId="77777777" w:rsidR="00A769E7" w:rsidRDefault="00A769E7" w:rsidP="00A769E7">
            <w:pPr>
              <w:widowControl w:val="0"/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277B0">
              <w:rPr>
                <w:rFonts w:ascii="Bookman Old Style" w:eastAsia="PMingLiU" w:hAnsi="Bookman Old Style"/>
                <w:bCs/>
                <w:szCs w:val="20"/>
              </w:rPr>
              <w:t>Miolo: Impressas na folha A4 branco, impressão somente na frente da folha; Impressão nas cores preta e branca, colorido quando conter conforme arquivos de referência disponíveis em mídia anexado aos autos. Capa/</w:t>
            </w:r>
            <w:proofErr w:type="gramStart"/>
            <w:r w:rsidRPr="005277B0">
              <w:rPr>
                <w:rFonts w:ascii="Bookman Old Style" w:eastAsia="PMingLiU" w:hAnsi="Bookman Old Style"/>
                <w:bCs/>
                <w:szCs w:val="20"/>
              </w:rPr>
              <w:t>contra capa</w:t>
            </w:r>
            <w:proofErr w:type="gramEnd"/>
            <w:r w:rsidRPr="005277B0">
              <w:rPr>
                <w:rFonts w:ascii="Bookman Old Style" w:eastAsia="PMingLiU" w:hAnsi="Bookman Old Style"/>
                <w:bCs/>
                <w:szCs w:val="20"/>
              </w:rPr>
              <w:t xml:space="preserve">: Capa transparente no tamanho A4 na frente, e contra/capa A4 preta atrás; </w:t>
            </w:r>
          </w:p>
          <w:p w14:paraId="4707530A" w14:textId="6D7578E5" w:rsidR="00A769E7" w:rsidRPr="00700639" w:rsidRDefault="00A769E7" w:rsidP="00A769E7">
            <w:pPr>
              <w:widowControl w:val="0"/>
              <w:jc w:val="both"/>
              <w:rPr>
                <w:rFonts w:ascii="Bookman Old Style" w:eastAsia="MS Mincho" w:hAnsi="Bookman Old Style" w:cs="Calibri"/>
                <w:color w:val="000000"/>
                <w:szCs w:val="20"/>
                <w:lang w:eastAsia="en-US"/>
              </w:rPr>
            </w:pPr>
            <w:r w:rsidRPr="005277B0">
              <w:rPr>
                <w:rFonts w:ascii="Bookman Old Style" w:eastAsia="PMingLiU" w:hAnsi="Bookman Old Style"/>
                <w:bCs/>
                <w:szCs w:val="20"/>
              </w:rPr>
              <w:t>Encadernação: Encadernação em espiral, com furos redondos feitos nas folhas e capas, no qual um espiral de arame é inserido.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875D" w14:textId="28797185" w:rsidR="00A769E7" w:rsidRPr="00700639" w:rsidRDefault="004B2E6F" w:rsidP="00A769E7">
            <w:pPr>
              <w:rPr>
                <w:rFonts w:ascii="Bookman Old Style" w:eastAsia="MS Mincho" w:hAnsi="Bookman Old Style" w:cs="Calibri"/>
                <w:szCs w:val="20"/>
                <w:lang w:val="pt-PT" w:eastAsia="en-US"/>
              </w:rPr>
            </w:pPr>
            <w:r>
              <w:t>R$ 4.650,00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E7BC" w14:textId="72CFAE58" w:rsidR="00A769E7" w:rsidRPr="00700639" w:rsidRDefault="004B2E6F" w:rsidP="00A769E7">
            <w:pPr>
              <w:rPr>
                <w:rFonts w:ascii="Bookman Old Style" w:eastAsia="MS Mincho" w:hAnsi="Bookman Old Style" w:cs="Calibri"/>
                <w:szCs w:val="20"/>
                <w:lang w:val="pt-PT" w:eastAsia="en-US"/>
              </w:rPr>
            </w:pPr>
            <w:r w:rsidRPr="004B2E6F">
              <w:rPr>
                <w:rFonts w:ascii="Bookman Old Style" w:eastAsia="MS Mincho" w:hAnsi="Bookman Old Style" w:cs="Calibri"/>
                <w:szCs w:val="20"/>
                <w:lang w:val="pt-PT" w:eastAsia="en-US"/>
              </w:rPr>
              <w:t>R$</w:t>
            </w:r>
            <w:r>
              <w:rPr>
                <w:rFonts w:ascii="Bookman Old Style" w:eastAsia="MS Mincho" w:hAnsi="Bookman Old Style" w:cs="Calibri"/>
                <w:szCs w:val="20"/>
                <w:lang w:val="pt-PT" w:eastAsia="en-US"/>
              </w:rPr>
              <w:t xml:space="preserve"> 5.400,00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CEF7" w14:textId="0F735C26" w:rsidR="00A769E7" w:rsidRPr="00700639" w:rsidRDefault="004B2E6F" w:rsidP="00A769E7">
            <w:pPr>
              <w:rPr>
                <w:rFonts w:ascii="Bookman Old Style" w:eastAsia="MS Mincho" w:hAnsi="Bookman Old Style" w:cs="Calibri"/>
                <w:szCs w:val="20"/>
                <w:lang w:val="pt-PT" w:eastAsia="en-US"/>
              </w:rPr>
            </w:pPr>
            <w:r w:rsidRPr="004B2E6F">
              <w:rPr>
                <w:rFonts w:ascii="Bookman Old Style" w:eastAsia="MS Mincho" w:hAnsi="Bookman Old Style" w:cs="Calibri"/>
                <w:szCs w:val="20"/>
                <w:lang w:val="pt-PT" w:eastAsia="en-US"/>
              </w:rPr>
              <w:t>R$</w:t>
            </w:r>
            <w:r>
              <w:rPr>
                <w:rFonts w:ascii="Bookman Old Style" w:eastAsia="MS Mincho" w:hAnsi="Bookman Old Style" w:cs="Calibri"/>
                <w:szCs w:val="20"/>
                <w:lang w:val="pt-PT" w:eastAsia="en-US"/>
              </w:rPr>
              <w:t xml:space="preserve"> </w:t>
            </w:r>
            <w:r w:rsidR="00241AEB">
              <w:rPr>
                <w:rFonts w:ascii="Bookman Old Style" w:eastAsia="MS Mincho" w:hAnsi="Bookman Old Style" w:cs="Calibri"/>
                <w:szCs w:val="20"/>
                <w:lang w:val="pt-PT" w:eastAsia="en-US"/>
              </w:rPr>
              <w:t>5.010,00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D85B" w14:textId="47E5374B" w:rsidR="00A769E7" w:rsidRPr="00700639" w:rsidRDefault="00A769E7" w:rsidP="00A769E7">
            <w:pPr>
              <w:rPr>
                <w:rFonts w:ascii="Bookman Old Style" w:eastAsia="MS Mincho" w:hAnsi="Bookman Old Style" w:cs="Calibri"/>
                <w:szCs w:val="20"/>
                <w:lang w:val="pt-PT" w:eastAsia="en-US"/>
              </w:rPr>
            </w:pPr>
            <w:r>
              <w:rPr>
                <w:rFonts w:ascii="Bookman Old Style" w:eastAsia="MS Mincho" w:hAnsi="Bookman Old Style" w:cs="Calibri"/>
                <w:szCs w:val="20"/>
                <w:lang w:val="pt-PT" w:eastAsia="en-US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BC11A5E" w14:textId="2EC1D7AC" w:rsidR="00A769E7" w:rsidRPr="00700639" w:rsidRDefault="00A769E7" w:rsidP="00A769E7">
            <w:pPr>
              <w:rPr>
                <w:rFonts w:ascii="Bookman Old Style" w:eastAsia="MS Mincho" w:hAnsi="Bookman Old Style" w:cs="Calibri"/>
                <w:szCs w:val="20"/>
                <w:lang w:val="pt-PT" w:eastAsia="en-US"/>
              </w:rPr>
            </w:pPr>
            <w:r w:rsidRPr="00EC222B">
              <w:t>R$</w:t>
            </w:r>
            <w:r>
              <w:t xml:space="preserve"> 4.650,00</w:t>
            </w:r>
          </w:p>
        </w:tc>
      </w:tr>
      <w:tr w:rsidR="00A769E7" w:rsidRPr="00700639" w14:paraId="659BCA49" w14:textId="77777777" w:rsidTr="00A643A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AA174" w14:textId="3EC1A5A7" w:rsidR="00A769E7" w:rsidRPr="00700639" w:rsidRDefault="00A769E7" w:rsidP="00A769E7">
            <w:pPr>
              <w:jc w:val="center"/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</w:pPr>
            <w:r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  <w:t>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C21C0" w14:textId="77777777" w:rsidR="00A769E7" w:rsidRDefault="00A769E7" w:rsidP="00A769E7">
            <w:pPr>
              <w:widowControl w:val="0"/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277B0">
              <w:rPr>
                <w:rFonts w:ascii="Bookman Old Style" w:eastAsia="PMingLiU" w:hAnsi="Bookman Old Style"/>
                <w:bCs/>
                <w:szCs w:val="20"/>
              </w:rPr>
              <w:t xml:space="preserve">APOSTILA DE GEOGRAFIA 3° ANO, 37 PÁGINAS </w:t>
            </w:r>
          </w:p>
          <w:p w14:paraId="2988301E" w14:textId="77777777" w:rsidR="00A769E7" w:rsidRDefault="00A769E7" w:rsidP="00A769E7">
            <w:pPr>
              <w:widowControl w:val="0"/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277B0">
              <w:rPr>
                <w:rFonts w:ascii="Bookman Old Style" w:eastAsia="PMingLiU" w:hAnsi="Bookman Old Style"/>
                <w:bCs/>
                <w:szCs w:val="20"/>
              </w:rPr>
              <w:t>Miolo: Impressas na folha A4 branco, impressão somente na frente da folha; Impressão nas cores preta e branca, colorido quando conter conforme arquivos de referência disponíveis em mídia anexado aos autos. Capa/</w:t>
            </w:r>
            <w:proofErr w:type="gramStart"/>
            <w:r w:rsidRPr="005277B0">
              <w:rPr>
                <w:rFonts w:ascii="Bookman Old Style" w:eastAsia="PMingLiU" w:hAnsi="Bookman Old Style"/>
                <w:bCs/>
                <w:szCs w:val="20"/>
              </w:rPr>
              <w:t>contra capa</w:t>
            </w:r>
            <w:proofErr w:type="gramEnd"/>
            <w:r w:rsidRPr="005277B0">
              <w:rPr>
                <w:rFonts w:ascii="Bookman Old Style" w:eastAsia="PMingLiU" w:hAnsi="Bookman Old Style"/>
                <w:bCs/>
                <w:szCs w:val="20"/>
              </w:rPr>
              <w:t xml:space="preserve">: Capa transparente no tamanho A4 na frente, e contra/capa A4 preta atrás; </w:t>
            </w:r>
          </w:p>
          <w:p w14:paraId="5AA0BB87" w14:textId="5C079266" w:rsidR="00A769E7" w:rsidRPr="00700639" w:rsidRDefault="00A769E7" w:rsidP="00A769E7">
            <w:pPr>
              <w:widowControl w:val="0"/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277B0">
              <w:rPr>
                <w:rFonts w:ascii="Bookman Old Style" w:eastAsia="PMingLiU" w:hAnsi="Bookman Old Style"/>
                <w:bCs/>
                <w:szCs w:val="20"/>
              </w:rPr>
              <w:t>Encadernação: Encadernação em espiral, com furos redondos feitos nas folhas e capas, no qual um espiral de arame é inserido.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1976" w14:textId="6C2374D4" w:rsidR="00A769E7" w:rsidRDefault="004B2E6F" w:rsidP="00A769E7">
            <w:pPr>
              <w:rPr>
                <w:rFonts w:ascii="Bookman Old Style" w:eastAsia="MS Mincho" w:hAnsi="Bookman Old Style" w:cs="Calibri"/>
                <w:szCs w:val="20"/>
                <w:lang w:val="pt-PT" w:eastAsia="en-US"/>
              </w:rPr>
            </w:pPr>
            <w:r>
              <w:t>R$ 4.020,00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A187" w14:textId="2745DBF5" w:rsidR="00A769E7" w:rsidRDefault="004B2E6F" w:rsidP="00A769E7">
            <w:pPr>
              <w:rPr>
                <w:rFonts w:ascii="Bookman Old Style" w:eastAsia="MS Mincho" w:hAnsi="Bookman Old Style" w:cs="Calibri"/>
                <w:szCs w:val="20"/>
                <w:lang w:val="pt-PT" w:eastAsia="en-US"/>
              </w:rPr>
            </w:pPr>
            <w:r w:rsidRPr="004B2E6F">
              <w:rPr>
                <w:rFonts w:ascii="Bookman Old Style" w:eastAsia="MS Mincho" w:hAnsi="Bookman Old Style" w:cs="Calibri"/>
                <w:szCs w:val="20"/>
                <w:lang w:val="pt-PT" w:eastAsia="en-US"/>
              </w:rPr>
              <w:t>R$</w:t>
            </w:r>
            <w:r>
              <w:rPr>
                <w:rFonts w:ascii="Bookman Old Style" w:eastAsia="MS Mincho" w:hAnsi="Bookman Old Style" w:cs="Calibri"/>
                <w:szCs w:val="20"/>
                <w:lang w:val="pt-PT" w:eastAsia="en-US"/>
              </w:rPr>
              <w:t xml:space="preserve"> 4.500,00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993D5" w14:textId="62BC7195" w:rsidR="00A769E7" w:rsidRDefault="004B2E6F" w:rsidP="00A769E7">
            <w:pPr>
              <w:rPr>
                <w:rFonts w:ascii="Bookman Old Style" w:eastAsia="MS Mincho" w:hAnsi="Bookman Old Style" w:cs="Calibri"/>
                <w:szCs w:val="20"/>
                <w:lang w:val="pt-PT" w:eastAsia="en-US"/>
              </w:rPr>
            </w:pPr>
            <w:r w:rsidRPr="004B2E6F">
              <w:rPr>
                <w:rFonts w:ascii="Bookman Old Style" w:eastAsia="MS Mincho" w:hAnsi="Bookman Old Style" w:cs="Calibri"/>
                <w:szCs w:val="20"/>
                <w:lang w:val="pt-PT" w:eastAsia="en-US"/>
              </w:rPr>
              <w:t>R$</w:t>
            </w:r>
            <w:r>
              <w:rPr>
                <w:rFonts w:ascii="Bookman Old Style" w:eastAsia="MS Mincho" w:hAnsi="Bookman Old Style" w:cs="Calibri"/>
                <w:szCs w:val="20"/>
                <w:lang w:val="pt-PT" w:eastAsia="en-US"/>
              </w:rPr>
              <w:t xml:space="preserve"> </w:t>
            </w:r>
            <w:r w:rsidR="008A0F44">
              <w:rPr>
                <w:rFonts w:ascii="Bookman Old Style" w:eastAsia="MS Mincho" w:hAnsi="Bookman Old Style" w:cs="Calibri"/>
                <w:szCs w:val="20"/>
                <w:lang w:val="pt-PT" w:eastAsia="en-US"/>
              </w:rPr>
              <w:t>4.335,00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91969" w14:textId="02DE2EB5" w:rsidR="00A769E7" w:rsidRPr="00700639" w:rsidRDefault="00A769E7" w:rsidP="00A769E7">
            <w:pPr>
              <w:rPr>
                <w:rFonts w:ascii="Bookman Old Style" w:eastAsia="MS Mincho" w:hAnsi="Bookman Old Style" w:cs="Calibri"/>
                <w:szCs w:val="20"/>
                <w:lang w:val="pt-PT" w:eastAsia="en-US"/>
              </w:rPr>
            </w:pPr>
            <w:r>
              <w:rPr>
                <w:rFonts w:ascii="Bookman Old Style" w:eastAsia="MS Mincho" w:hAnsi="Bookman Old Style" w:cs="Calibri"/>
                <w:szCs w:val="20"/>
                <w:lang w:val="pt-PT" w:eastAsia="en-US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210B27A" w14:textId="5D7BB7E0" w:rsidR="00A769E7" w:rsidRPr="00700639" w:rsidRDefault="00A769E7" w:rsidP="00A769E7">
            <w:pPr>
              <w:rPr>
                <w:rFonts w:ascii="Bookman Old Style" w:eastAsia="MS Mincho" w:hAnsi="Bookman Old Style" w:cs="Calibri"/>
                <w:szCs w:val="20"/>
                <w:lang w:val="pt-PT" w:eastAsia="en-US"/>
              </w:rPr>
            </w:pPr>
            <w:r w:rsidRPr="00EC222B">
              <w:t>R$</w:t>
            </w:r>
            <w:r>
              <w:t xml:space="preserve"> 4.020,00</w:t>
            </w:r>
          </w:p>
        </w:tc>
      </w:tr>
      <w:tr w:rsidR="00A769E7" w:rsidRPr="00700639" w14:paraId="66374952" w14:textId="77777777" w:rsidTr="00A643A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ED9E" w14:textId="0F957306" w:rsidR="00A769E7" w:rsidRPr="00700639" w:rsidRDefault="00A769E7" w:rsidP="00A769E7">
            <w:pPr>
              <w:jc w:val="center"/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</w:pPr>
            <w:r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  <w:t>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70AB" w14:textId="77777777" w:rsidR="00A769E7" w:rsidRDefault="00A769E7" w:rsidP="00A769E7">
            <w:pPr>
              <w:widowControl w:val="0"/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277B0">
              <w:rPr>
                <w:rFonts w:ascii="Bookman Old Style" w:eastAsia="PMingLiU" w:hAnsi="Bookman Old Style"/>
                <w:bCs/>
                <w:szCs w:val="20"/>
              </w:rPr>
              <w:t xml:space="preserve">APOSTILA DE GEOGRAFIA 4° ANO, 80 PÁGINAS </w:t>
            </w:r>
          </w:p>
          <w:p w14:paraId="3E383B3F" w14:textId="77777777" w:rsidR="00A769E7" w:rsidRDefault="00A769E7" w:rsidP="00A769E7">
            <w:pPr>
              <w:widowControl w:val="0"/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277B0">
              <w:rPr>
                <w:rFonts w:ascii="Bookman Old Style" w:eastAsia="PMingLiU" w:hAnsi="Bookman Old Style"/>
                <w:bCs/>
                <w:szCs w:val="20"/>
              </w:rPr>
              <w:t>Miolo: Impressas na folha A4 branco, impressão somente na frente da folha; Impressão nas cores preta e branca, colorido quando conter conforme arquivos de referência disponíveis em mídia anexado aos autos. Capa/</w:t>
            </w:r>
            <w:proofErr w:type="gramStart"/>
            <w:r w:rsidRPr="005277B0">
              <w:rPr>
                <w:rFonts w:ascii="Bookman Old Style" w:eastAsia="PMingLiU" w:hAnsi="Bookman Old Style"/>
                <w:bCs/>
                <w:szCs w:val="20"/>
              </w:rPr>
              <w:t>contra capa</w:t>
            </w:r>
            <w:proofErr w:type="gramEnd"/>
            <w:r w:rsidRPr="005277B0">
              <w:rPr>
                <w:rFonts w:ascii="Bookman Old Style" w:eastAsia="PMingLiU" w:hAnsi="Bookman Old Style"/>
                <w:bCs/>
                <w:szCs w:val="20"/>
              </w:rPr>
              <w:t xml:space="preserve">: Capa transparente no tamanho A4 na frente, e contra/capa A4 preta atrás; </w:t>
            </w:r>
          </w:p>
          <w:p w14:paraId="56FCA5A2" w14:textId="53CEC3BE" w:rsidR="00A769E7" w:rsidRPr="00700639" w:rsidRDefault="00A769E7" w:rsidP="00A769E7">
            <w:pPr>
              <w:widowControl w:val="0"/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277B0">
              <w:rPr>
                <w:rFonts w:ascii="Bookman Old Style" w:eastAsia="PMingLiU" w:hAnsi="Bookman Old Style"/>
                <w:bCs/>
                <w:szCs w:val="20"/>
              </w:rPr>
              <w:t>Encadernação: Encadernação em espiral, com furos redondos feitos nas folhas e capas, no qual um espiral de arame é inserido.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B0C86" w14:textId="1076694E" w:rsidR="00A769E7" w:rsidRDefault="004B2E6F" w:rsidP="00A769E7">
            <w:pPr>
              <w:rPr>
                <w:rFonts w:ascii="Bookman Old Style" w:eastAsia="MS Mincho" w:hAnsi="Bookman Old Style" w:cs="Calibri"/>
                <w:szCs w:val="20"/>
                <w:lang w:val="pt-PT" w:eastAsia="en-US"/>
              </w:rPr>
            </w:pPr>
            <w:r>
              <w:t>R$ 9.248,00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C2DE5" w14:textId="2F9856F4" w:rsidR="00A769E7" w:rsidRDefault="004B2E6F" w:rsidP="00A769E7">
            <w:pPr>
              <w:rPr>
                <w:rFonts w:ascii="Bookman Old Style" w:eastAsia="MS Mincho" w:hAnsi="Bookman Old Style" w:cs="Calibri"/>
                <w:szCs w:val="20"/>
                <w:lang w:val="pt-PT" w:eastAsia="en-US"/>
              </w:rPr>
            </w:pPr>
            <w:r w:rsidRPr="004B2E6F">
              <w:rPr>
                <w:rFonts w:ascii="Bookman Old Style" w:eastAsia="MS Mincho" w:hAnsi="Bookman Old Style" w:cs="Calibri"/>
                <w:szCs w:val="20"/>
                <w:lang w:val="pt-PT" w:eastAsia="en-US"/>
              </w:rPr>
              <w:t>R$</w:t>
            </w:r>
            <w:r>
              <w:rPr>
                <w:rFonts w:ascii="Bookman Old Style" w:eastAsia="MS Mincho" w:hAnsi="Bookman Old Style" w:cs="Calibri"/>
                <w:szCs w:val="20"/>
                <w:lang w:val="pt-PT" w:eastAsia="en-US"/>
              </w:rPr>
              <w:t xml:space="preserve"> 10.240,00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99364" w14:textId="725E544A" w:rsidR="00A769E7" w:rsidRDefault="004B2E6F" w:rsidP="00A769E7">
            <w:pPr>
              <w:rPr>
                <w:rFonts w:ascii="Bookman Old Style" w:eastAsia="MS Mincho" w:hAnsi="Bookman Old Style" w:cs="Calibri"/>
                <w:szCs w:val="20"/>
                <w:lang w:val="pt-PT" w:eastAsia="en-US"/>
              </w:rPr>
            </w:pPr>
            <w:r w:rsidRPr="004B2E6F">
              <w:rPr>
                <w:rFonts w:ascii="Bookman Old Style" w:eastAsia="MS Mincho" w:hAnsi="Bookman Old Style" w:cs="Calibri"/>
                <w:szCs w:val="20"/>
                <w:lang w:val="pt-PT" w:eastAsia="en-US"/>
              </w:rPr>
              <w:t>R$</w:t>
            </w:r>
            <w:r>
              <w:rPr>
                <w:rFonts w:ascii="Bookman Old Style" w:eastAsia="MS Mincho" w:hAnsi="Bookman Old Style" w:cs="Calibri"/>
                <w:szCs w:val="20"/>
                <w:lang w:val="pt-PT" w:eastAsia="en-US"/>
              </w:rPr>
              <w:t xml:space="preserve"> </w:t>
            </w:r>
            <w:r w:rsidR="008A0F44">
              <w:rPr>
                <w:rFonts w:ascii="Bookman Old Style" w:eastAsia="MS Mincho" w:hAnsi="Bookman Old Style" w:cs="Calibri"/>
                <w:szCs w:val="20"/>
                <w:lang w:val="pt-PT" w:eastAsia="en-US"/>
              </w:rPr>
              <w:t>9.600,00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3E12" w14:textId="494104C5" w:rsidR="00A769E7" w:rsidRPr="00700639" w:rsidRDefault="00A769E7" w:rsidP="00A769E7">
            <w:pPr>
              <w:rPr>
                <w:rFonts w:ascii="Bookman Old Style" w:eastAsia="MS Mincho" w:hAnsi="Bookman Old Style" w:cs="Calibri"/>
                <w:szCs w:val="20"/>
                <w:lang w:val="pt-PT" w:eastAsia="en-US"/>
              </w:rPr>
            </w:pPr>
            <w:r>
              <w:rPr>
                <w:rFonts w:ascii="Bookman Old Style" w:eastAsia="MS Mincho" w:hAnsi="Bookman Old Style" w:cs="Calibri"/>
                <w:szCs w:val="20"/>
                <w:lang w:val="pt-PT" w:eastAsia="en-US"/>
              </w:rPr>
              <w:t>320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E21EABE" w14:textId="6E49F6C5" w:rsidR="00A769E7" w:rsidRPr="00700639" w:rsidRDefault="00A769E7" w:rsidP="00A769E7">
            <w:pPr>
              <w:rPr>
                <w:rFonts w:ascii="Bookman Old Style" w:eastAsia="MS Mincho" w:hAnsi="Bookman Old Style" w:cs="Calibri"/>
                <w:szCs w:val="20"/>
                <w:lang w:val="pt-PT" w:eastAsia="en-US"/>
              </w:rPr>
            </w:pPr>
            <w:r w:rsidRPr="00EC222B">
              <w:t>R$</w:t>
            </w:r>
            <w:r>
              <w:t xml:space="preserve"> 9.248,00</w:t>
            </w:r>
          </w:p>
        </w:tc>
      </w:tr>
      <w:tr w:rsidR="00A769E7" w:rsidRPr="00700639" w14:paraId="5617BFB3" w14:textId="77777777" w:rsidTr="00A643A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5DDED" w14:textId="5477EE47" w:rsidR="00A769E7" w:rsidRPr="00700639" w:rsidRDefault="00A769E7" w:rsidP="00A769E7">
            <w:pPr>
              <w:jc w:val="center"/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</w:pPr>
            <w:r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  <w:t>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3283" w14:textId="77777777" w:rsidR="00A769E7" w:rsidRDefault="00A769E7" w:rsidP="00A769E7">
            <w:pPr>
              <w:widowControl w:val="0"/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277B0">
              <w:rPr>
                <w:rFonts w:ascii="Bookman Old Style" w:eastAsia="PMingLiU" w:hAnsi="Bookman Old Style"/>
                <w:bCs/>
                <w:szCs w:val="20"/>
              </w:rPr>
              <w:t xml:space="preserve">APOSTILA DE GEOGRAFIA 5° ANO, 67 PÁGINAS </w:t>
            </w:r>
          </w:p>
          <w:p w14:paraId="6028C79D" w14:textId="77777777" w:rsidR="00A769E7" w:rsidRDefault="00A769E7" w:rsidP="00A769E7">
            <w:pPr>
              <w:widowControl w:val="0"/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277B0">
              <w:rPr>
                <w:rFonts w:ascii="Bookman Old Style" w:eastAsia="PMingLiU" w:hAnsi="Bookman Old Style"/>
                <w:bCs/>
                <w:szCs w:val="20"/>
              </w:rPr>
              <w:t>Miolo: Impressas na folha A4 branco, impressão somente na frente da folha; Impressão nas cores preta e branca, colorido quando conter conforme arquivos de referência disponíveis em mídia anexado aos autos. Capa/</w:t>
            </w:r>
            <w:proofErr w:type="gramStart"/>
            <w:r w:rsidRPr="005277B0">
              <w:rPr>
                <w:rFonts w:ascii="Bookman Old Style" w:eastAsia="PMingLiU" w:hAnsi="Bookman Old Style"/>
                <w:bCs/>
                <w:szCs w:val="20"/>
              </w:rPr>
              <w:t>contra capa</w:t>
            </w:r>
            <w:proofErr w:type="gramEnd"/>
            <w:r w:rsidRPr="005277B0">
              <w:rPr>
                <w:rFonts w:ascii="Bookman Old Style" w:eastAsia="PMingLiU" w:hAnsi="Bookman Old Style"/>
                <w:bCs/>
                <w:szCs w:val="20"/>
              </w:rPr>
              <w:t xml:space="preserve">: Capa transparente no tamanho A4 na frente, e contra/capa A4 preta atrás; </w:t>
            </w:r>
          </w:p>
          <w:p w14:paraId="2D8F79E8" w14:textId="1B1DC55A" w:rsidR="00A769E7" w:rsidRPr="00700639" w:rsidRDefault="00A769E7" w:rsidP="00A769E7">
            <w:pPr>
              <w:widowControl w:val="0"/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277B0">
              <w:rPr>
                <w:rFonts w:ascii="Bookman Old Style" w:eastAsia="PMingLiU" w:hAnsi="Bookman Old Style"/>
                <w:bCs/>
                <w:szCs w:val="20"/>
              </w:rPr>
              <w:t>Encadernação: Encadernação em espiral, com furos redondos feitos nas folhas e capas, no qual um espiral de arame é inserido.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48495" w14:textId="6EE724AF" w:rsidR="00A769E7" w:rsidRDefault="004B2E6F" w:rsidP="00A769E7">
            <w:pPr>
              <w:rPr>
                <w:rFonts w:ascii="Bookman Old Style" w:eastAsia="MS Mincho" w:hAnsi="Bookman Old Style" w:cs="Calibri"/>
                <w:szCs w:val="20"/>
                <w:lang w:val="pt-PT" w:eastAsia="en-US"/>
              </w:rPr>
            </w:pPr>
            <w:r>
              <w:t>R$ 6.025,00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F456A" w14:textId="444E66A2" w:rsidR="00A769E7" w:rsidRDefault="008A0F44" w:rsidP="00A769E7">
            <w:pPr>
              <w:rPr>
                <w:rFonts w:ascii="Bookman Old Style" w:eastAsia="MS Mincho" w:hAnsi="Bookman Old Style" w:cs="Calibri"/>
                <w:szCs w:val="20"/>
                <w:lang w:val="pt-PT" w:eastAsia="en-US"/>
              </w:rPr>
            </w:pPr>
            <w:r w:rsidRPr="008A0F44">
              <w:rPr>
                <w:rFonts w:ascii="Bookman Old Style" w:eastAsia="MS Mincho" w:hAnsi="Bookman Old Style" w:cs="Calibri"/>
                <w:szCs w:val="20"/>
                <w:lang w:val="pt-PT" w:eastAsia="en-US"/>
              </w:rPr>
              <w:t>R$ 6.250,00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9B99" w14:textId="435B90E2" w:rsidR="00A769E7" w:rsidRDefault="004B2E6F" w:rsidP="00A769E7">
            <w:pPr>
              <w:rPr>
                <w:rFonts w:ascii="Bookman Old Style" w:eastAsia="MS Mincho" w:hAnsi="Bookman Old Style" w:cs="Calibri"/>
                <w:szCs w:val="20"/>
                <w:lang w:val="pt-PT" w:eastAsia="en-US"/>
              </w:rPr>
            </w:pPr>
            <w:r w:rsidRPr="004B2E6F">
              <w:rPr>
                <w:rFonts w:ascii="Bookman Old Style" w:eastAsia="MS Mincho" w:hAnsi="Bookman Old Style" w:cs="Calibri"/>
                <w:szCs w:val="20"/>
                <w:lang w:val="pt-PT" w:eastAsia="en-US"/>
              </w:rPr>
              <w:t>R$</w:t>
            </w:r>
            <w:r w:rsidR="008A0F44">
              <w:rPr>
                <w:rFonts w:ascii="Bookman Old Style" w:eastAsia="MS Mincho" w:hAnsi="Bookman Old Style" w:cs="Calibri"/>
                <w:szCs w:val="20"/>
                <w:lang w:val="pt-PT" w:eastAsia="en-US"/>
              </w:rPr>
              <w:t xml:space="preserve"> 6.025,00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BF6E1" w14:textId="659662A7" w:rsidR="00A769E7" w:rsidRPr="00700639" w:rsidRDefault="004B2E6F" w:rsidP="00A769E7">
            <w:pPr>
              <w:rPr>
                <w:rFonts w:ascii="Bookman Old Style" w:eastAsia="MS Mincho" w:hAnsi="Bookman Old Style" w:cs="Calibri"/>
                <w:szCs w:val="20"/>
                <w:lang w:val="pt-PT" w:eastAsia="en-US"/>
              </w:rPr>
            </w:pPr>
            <w:r>
              <w:rPr>
                <w:rFonts w:ascii="Bookman Old Style" w:eastAsia="MS Mincho" w:hAnsi="Bookman Old Style" w:cs="Calibri"/>
                <w:szCs w:val="20"/>
                <w:lang w:val="pt-PT" w:eastAsia="en-US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23AD55A" w14:textId="268CE113" w:rsidR="00A769E7" w:rsidRPr="00700639" w:rsidRDefault="00A769E7" w:rsidP="00A769E7">
            <w:pPr>
              <w:tabs>
                <w:tab w:val="left" w:pos="705"/>
              </w:tabs>
              <w:rPr>
                <w:rFonts w:ascii="Bookman Old Style" w:eastAsia="MS Mincho" w:hAnsi="Bookman Old Style" w:cs="Calibri"/>
                <w:szCs w:val="20"/>
                <w:lang w:val="pt-PT" w:eastAsia="en-US"/>
              </w:rPr>
            </w:pPr>
            <w:r w:rsidRPr="00EC222B">
              <w:t>R</w:t>
            </w:r>
            <w:r>
              <w:t>$ 6.025,00</w:t>
            </w:r>
          </w:p>
        </w:tc>
      </w:tr>
      <w:tr w:rsidR="00A769E7" w:rsidRPr="00700639" w14:paraId="06DA0342" w14:textId="77777777" w:rsidTr="00A643A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2C3A2" w14:textId="601B0880" w:rsidR="00A769E7" w:rsidRPr="00700639" w:rsidRDefault="00A769E7" w:rsidP="00A769E7">
            <w:pPr>
              <w:jc w:val="center"/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</w:pPr>
            <w:r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  <w:t>06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4788" w14:textId="77777777" w:rsidR="00A769E7" w:rsidRDefault="00A769E7" w:rsidP="00A769E7">
            <w:pPr>
              <w:widowControl w:val="0"/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277B0">
              <w:rPr>
                <w:rFonts w:ascii="Bookman Old Style" w:eastAsia="PMingLiU" w:hAnsi="Bookman Old Style"/>
                <w:bCs/>
                <w:szCs w:val="20"/>
              </w:rPr>
              <w:t xml:space="preserve">APOSTILA DE HISTÓRIA 1° ANO, 37 PÁGINAS </w:t>
            </w:r>
          </w:p>
          <w:p w14:paraId="7450D537" w14:textId="77777777" w:rsidR="00A769E7" w:rsidRDefault="00A769E7" w:rsidP="00A769E7">
            <w:pPr>
              <w:widowControl w:val="0"/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277B0">
              <w:rPr>
                <w:rFonts w:ascii="Bookman Old Style" w:eastAsia="PMingLiU" w:hAnsi="Bookman Old Style"/>
                <w:bCs/>
                <w:szCs w:val="20"/>
              </w:rPr>
              <w:t>Miolo: Impressas na folha A4 branco, impressão somente na frente da folha; Impressão nas cores preta e branca, colorido quando conter conforme arquivos de referência disponíveis em mídia anexado aos autos. Capa/</w:t>
            </w:r>
            <w:proofErr w:type="gramStart"/>
            <w:r w:rsidRPr="005277B0">
              <w:rPr>
                <w:rFonts w:ascii="Bookman Old Style" w:eastAsia="PMingLiU" w:hAnsi="Bookman Old Style"/>
                <w:bCs/>
                <w:szCs w:val="20"/>
              </w:rPr>
              <w:t>contra capa</w:t>
            </w:r>
            <w:proofErr w:type="gramEnd"/>
            <w:r w:rsidRPr="005277B0">
              <w:rPr>
                <w:rFonts w:ascii="Bookman Old Style" w:eastAsia="PMingLiU" w:hAnsi="Bookman Old Style"/>
                <w:bCs/>
                <w:szCs w:val="20"/>
              </w:rPr>
              <w:t xml:space="preserve">: Capa transparente no tamanho A4 na frente, e contra/capa A4 preta atrás; </w:t>
            </w:r>
          </w:p>
          <w:p w14:paraId="1EF7D60D" w14:textId="088F1622" w:rsidR="00A769E7" w:rsidRPr="00700639" w:rsidRDefault="00A769E7" w:rsidP="00A769E7">
            <w:pPr>
              <w:widowControl w:val="0"/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277B0">
              <w:rPr>
                <w:rFonts w:ascii="Bookman Old Style" w:eastAsia="PMingLiU" w:hAnsi="Bookman Old Style"/>
                <w:bCs/>
                <w:szCs w:val="20"/>
              </w:rPr>
              <w:t>Encadernação: Encadernação em espiral, com furos redondos feitos nas folhas e capas, no qual um espiral de arame é inserido.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6D0B" w14:textId="5F9716EE" w:rsidR="00A769E7" w:rsidRDefault="004B2E6F" w:rsidP="00A769E7">
            <w:pPr>
              <w:rPr>
                <w:rFonts w:ascii="Bookman Old Style" w:eastAsia="MS Mincho" w:hAnsi="Bookman Old Style" w:cs="Calibri"/>
                <w:szCs w:val="20"/>
                <w:lang w:val="pt-PT" w:eastAsia="en-US"/>
              </w:rPr>
            </w:pPr>
            <w:r>
              <w:t>R$ 4.020,00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FAF1" w14:textId="69630B81" w:rsidR="00A769E7" w:rsidRDefault="008A0F44" w:rsidP="00A769E7">
            <w:pPr>
              <w:rPr>
                <w:rFonts w:ascii="Bookman Old Style" w:eastAsia="MS Mincho" w:hAnsi="Bookman Old Style" w:cs="Calibri"/>
                <w:szCs w:val="20"/>
                <w:lang w:val="pt-PT" w:eastAsia="en-US"/>
              </w:rPr>
            </w:pPr>
            <w:r w:rsidRPr="008A0F44">
              <w:rPr>
                <w:rFonts w:ascii="Bookman Old Style" w:eastAsia="MS Mincho" w:hAnsi="Bookman Old Style" w:cs="Calibri"/>
                <w:szCs w:val="20"/>
                <w:lang w:val="pt-PT" w:eastAsia="en-US"/>
              </w:rPr>
              <w:t>R$ 4.500,00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AF04" w14:textId="044763B2" w:rsidR="00A769E7" w:rsidRDefault="004B2E6F" w:rsidP="00A769E7">
            <w:pPr>
              <w:rPr>
                <w:rFonts w:ascii="Bookman Old Style" w:eastAsia="MS Mincho" w:hAnsi="Bookman Old Style" w:cs="Calibri"/>
                <w:szCs w:val="20"/>
                <w:lang w:val="pt-PT" w:eastAsia="en-US"/>
              </w:rPr>
            </w:pPr>
            <w:r w:rsidRPr="004B2E6F">
              <w:rPr>
                <w:rFonts w:ascii="Bookman Old Style" w:eastAsia="MS Mincho" w:hAnsi="Bookman Old Style" w:cs="Calibri"/>
                <w:szCs w:val="20"/>
                <w:lang w:val="pt-PT" w:eastAsia="en-US"/>
              </w:rPr>
              <w:t>R$</w:t>
            </w:r>
            <w:r w:rsidR="008A0F44">
              <w:rPr>
                <w:rFonts w:ascii="Bookman Old Style" w:eastAsia="MS Mincho" w:hAnsi="Bookman Old Style" w:cs="Calibri"/>
                <w:szCs w:val="20"/>
                <w:lang w:val="pt-PT" w:eastAsia="en-US"/>
              </w:rPr>
              <w:t xml:space="preserve"> 4.335,00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0085" w14:textId="3DA23A66" w:rsidR="00A769E7" w:rsidRPr="00700639" w:rsidRDefault="00A769E7" w:rsidP="00A769E7">
            <w:pPr>
              <w:rPr>
                <w:rFonts w:ascii="Bookman Old Style" w:eastAsia="MS Mincho" w:hAnsi="Bookman Old Style" w:cs="Calibri"/>
                <w:szCs w:val="20"/>
                <w:lang w:val="pt-PT" w:eastAsia="en-US"/>
              </w:rPr>
            </w:pPr>
            <w:r>
              <w:rPr>
                <w:rFonts w:ascii="Bookman Old Style" w:eastAsia="MS Mincho" w:hAnsi="Bookman Old Style" w:cs="Calibri"/>
                <w:szCs w:val="20"/>
                <w:lang w:val="pt-PT" w:eastAsia="en-US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2C4E6E0" w14:textId="05A352F9" w:rsidR="00A769E7" w:rsidRPr="00700639" w:rsidRDefault="00A769E7" w:rsidP="00A769E7">
            <w:pPr>
              <w:rPr>
                <w:rFonts w:ascii="Bookman Old Style" w:eastAsia="MS Mincho" w:hAnsi="Bookman Old Style" w:cs="Calibri"/>
                <w:szCs w:val="20"/>
                <w:lang w:val="pt-PT" w:eastAsia="en-US"/>
              </w:rPr>
            </w:pPr>
            <w:r w:rsidRPr="00EC222B">
              <w:t>R$</w:t>
            </w:r>
            <w:r>
              <w:t xml:space="preserve"> 4.020,00</w:t>
            </w:r>
          </w:p>
        </w:tc>
      </w:tr>
      <w:tr w:rsidR="00A769E7" w:rsidRPr="00700639" w14:paraId="46B595FB" w14:textId="77777777" w:rsidTr="00A643A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08C88" w14:textId="7B29D14E" w:rsidR="00A769E7" w:rsidRPr="00700639" w:rsidRDefault="00A769E7" w:rsidP="00A769E7">
            <w:pPr>
              <w:jc w:val="center"/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</w:pPr>
            <w:r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  <w:t>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F66F" w14:textId="77777777" w:rsidR="00A769E7" w:rsidRDefault="00A769E7" w:rsidP="00A769E7">
            <w:pPr>
              <w:widowControl w:val="0"/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277B0">
              <w:rPr>
                <w:rFonts w:ascii="Bookman Old Style" w:eastAsia="PMingLiU" w:hAnsi="Bookman Old Style"/>
                <w:bCs/>
                <w:szCs w:val="20"/>
              </w:rPr>
              <w:t xml:space="preserve">APOSTILA DE HISTÓRIA 2° ANO, 53 PÁGINAS </w:t>
            </w:r>
          </w:p>
          <w:p w14:paraId="7BE885D1" w14:textId="77777777" w:rsidR="00A769E7" w:rsidRDefault="00A769E7" w:rsidP="00A769E7">
            <w:pPr>
              <w:widowControl w:val="0"/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277B0">
              <w:rPr>
                <w:rFonts w:ascii="Bookman Old Style" w:eastAsia="PMingLiU" w:hAnsi="Bookman Old Style"/>
                <w:bCs/>
                <w:szCs w:val="20"/>
              </w:rPr>
              <w:t>Miolo: Impressas na folha A4 branco, impressão somente na frente da folha; Impressão nas cores preta e branca, colorido quando conter conforme arquivos de referência disponíveis em mídia anexado aos autos. Capa/</w:t>
            </w:r>
            <w:proofErr w:type="gramStart"/>
            <w:r w:rsidRPr="005277B0">
              <w:rPr>
                <w:rFonts w:ascii="Bookman Old Style" w:eastAsia="PMingLiU" w:hAnsi="Bookman Old Style"/>
                <w:bCs/>
                <w:szCs w:val="20"/>
              </w:rPr>
              <w:t>contra capa</w:t>
            </w:r>
            <w:proofErr w:type="gramEnd"/>
            <w:r w:rsidRPr="005277B0">
              <w:rPr>
                <w:rFonts w:ascii="Bookman Old Style" w:eastAsia="PMingLiU" w:hAnsi="Bookman Old Style"/>
                <w:bCs/>
                <w:szCs w:val="20"/>
              </w:rPr>
              <w:t xml:space="preserve">: Capa transparente no tamanho A4 na frente, e contra/capa A4 preta atrás; </w:t>
            </w:r>
          </w:p>
          <w:p w14:paraId="012C1D52" w14:textId="7A53CCE6" w:rsidR="00A769E7" w:rsidRPr="00700639" w:rsidRDefault="00A769E7" w:rsidP="00A769E7">
            <w:pPr>
              <w:widowControl w:val="0"/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277B0">
              <w:rPr>
                <w:rFonts w:ascii="Bookman Old Style" w:eastAsia="PMingLiU" w:hAnsi="Bookman Old Style"/>
                <w:bCs/>
                <w:szCs w:val="20"/>
              </w:rPr>
              <w:t>Encadernação: Encadernação em espiral, com furos redondos feitos nas folhas e capas, no qual um espiral de arame é inserido.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D7316" w14:textId="1BA55823" w:rsidR="00A769E7" w:rsidRDefault="004B2E6F" w:rsidP="00A769E7">
            <w:pPr>
              <w:rPr>
                <w:rFonts w:ascii="Bookman Old Style" w:eastAsia="MS Mincho" w:hAnsi="Bookman Old Style" w:cs="Calibri"/>
                <w:szCs w:val="20"/>
                <w:lang w:val="pt-PT" w:eastAsia="en-US"/>
              </w:rPr>
            </w:pPr>
            <w:r>
              <w:t>R$ 5.670,00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D17C" w14:textId="56BEDC80" w:rsidR="00A769E7" w:rsidRDefault="004B2E6F" w:rsidP="00A769E7">
            <w:pPr>
              <w:rPr>
                <w:rFonts w:ascii="Bookman Old Style" w:eastAsia="MS Mincho" w:hAnsi="Bookman Old Style" w:cs="Calibri"/>
                <w:szCs w:val="20"/>
                <w:lang w:val="pt-PT" w:eastAsia="en-US"/>
              </w:rPr>
            </w:pPr>
            <w:r w:rsidRPr="004B2E6F">
              <w:rPr>
                <w:rFonts w:ascii="Bookman Old Style" w:eastAsia="MS Mincho" w:hAnsi="Bookman Old Style" w:cs="Calibri"/>
                <w:szCs w:val="20"/>
                <w:lang w:val="pt-PT" w:eastAsia="en-US"/>
              </w:rPr>
              <w:t>R$</w:t>
            </w:r>
            <w:r>
              <w:rPr>
                <w:rFonts w:ascii="Bookman Old Style" w:eastAsia="MS Mincho" w:hAnsi="Bookman Old Style" w:cs="Calibri"/>
                <w:szCs w:val="20"/>
                <w:lang w:val="pt-PT" w:eastAsia="en-US"/>
              </w:rPr>
              <w:t xml:space="preserve"> 6.300,00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53C1" w14:textId="0925C2BD" w:rsidR="00A769E7" w:rsidRDefault="008A0F44" w:rsidP="00A769E7">
            <w:pPr>
              <w:rPr>
                <w:rFonts w:ascii="Bookman Old Style" w:eastAsia="MS Mincho" w:hAnsi="Bookman Old Style" w:cs="Calibri"/>
                <w:szCs w:val="20"/>
                <w:lang w:val="pt-PT" w:eastAsia="en-US"/>
              </w:rPr>
            </w:pPr>
            <w:r>
              <w:rPr>
                <w:rFonts w:ascii="Bookman Old Style" w:eastAsia="MS Mincho" w:hAnsi="Bookman Old Style" w:cs="Calibri"/>
                <w:szCs w:val="20"/>
                <w:lang w:val="pt-PT" w:eastAsia="en-US"/>
              </w:rPr>
              <w:t>R$ 5.865,00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B0334" w14:textId="726A0E17" w:rsidR="00A769E7" w:rsidRPr="00700639" w:rsidRDefault="00A769E7" w:rsidP="00A769E7">
            <w:pPr>
              <w:rPr>
                <w:rFonts w:ascii="Bookman Old Style" w:eastAsia="MS Mincho" w:hAnsi="Bookman Old Style" w:cs="Calibri"/>
                <w:szCs w:val="20"/>
                <w:lang w:val="pt-PT" w:eastAsia="en-US"/>
              </w:rPr>
            </w:pPr>
            <w:r>
              <w:rPr>
                <w:rFonts w:ascii="Bookman Old Style" w:eastAsia="MS Mincho" w:hAnsi="Bookman Old Style" w:cs="Calibri"/>
                <w:szCs w:val="20"/>
                <w:lang w:val="pt-PT" w:eastAsia="en-US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7A6D7E8" w14:textId="65B2CF5B" w:rsidR="00A769E7" w:rsidRPr="00700639" w:rsidRDefault="00A769E7" w:rsidP="00A769E7">
            <w:pPr>
              <w:rPr>
                <w:rFonts w:ascii="Bookman Old Style" w:eastAsia="MS Mincho" w:hAnsi="Bookman Old Style" w:cs="Calibri"/>
                <w:szCs w:val="20"/>
                <w:lang w:val="pt-PT" w:eastAsia="en-US"/>
              </w:rPr>
            </w:pPr>
            <w:r w:rsidRPr="00EC222B">
              <w:t>R$</w:t>
            </w:r>
            <w:r>
              <w:t xml:space="preserve"> 5.670,00</w:t>
            </w:r>
          </w:p>
        </w:tc>
      </w:tr>
      <w:tr w:rsidR="00A769E7" w:rsidRPr="00700639" w14:paraId="4074B8E8" w14:textId="77777777" w:rsidTr="00A643A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E022" w14:textId="66AAFF53" w:rsidR="00A769E7" w:rsidRPr="00700639" w:rsidRDefault="00A769E7" w:rsidP="00A769E7">
            <w:pPr>
              <w:jc w:val="center"/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</w:pPr>
            <w:r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  <w:t>08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2EA5" w14:textId="77777777" w:rsidR="00A769E7" w:rsidRDefault="00A769E7" w:rsidP="00A769E7">
            <w:pPr>
              <w:widowControl w:val="0"/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277B0">
              <w:rPr>
                <w:rFonts w:ascii="Bookman Old Style" w:eastAsia="PMingLiU" w:hAnsi="Bookman Old Style"/>
                <w:bCs/>
                <w:szCs w:val="20"/>
              </w:rPr>
              <w:t xml:space="preserve">APOSTILA DE HISTÓRIA 3° ANO, 47 PÁGINAS </w:t>
            </w:r>
          </w:p>
          <w:p w14:paraId="70FAF439" w14:textId="77777777" w:rsidR="00A769E7" w:rsidRDefault="00A769E7" w:rsidP="00A769E7">
            <w:pPr>
              <w:widowControl w:val="0"/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277B0">
              <w:rPr>
                <w:rFonts w:ascii="Bookman Old Style" w:eastAsia="PMingLiU" w:hAnsi="Bookman Old Style"/>
                <w:bCs/>
                <w:szCs w:val="20"/>
              </w:rPr>
              <w:t>Miolo: Impressas na folha A4 branco, impressão somente na frente da folha; Impressão nas cores preta e branca, colorido quando conter conforme arquivos de referência disponíveis em mídia anexado aos autos. Capa/</w:t>
            </w:r>
            <w:proofErr w:type="gramStart"/>
            <w:r w:rsidRPr="005277B0">
              <w:rPr>
                <w:rFonts w:ascii="Bookman Old Style" w:eastAsia="PMingLiU" w:hAnsi="Bookman Old Style"/>
                <w:bCs/>
                <w:szCs w:val="20"/>
              </w:rPr>
              <w:t>contra capa</w:t>
            </w:r>
            <w:proofErr w:type="gramEnd"/>
            <w:r w:rsidRPr="005277B0">
              <w:rPr>
                <w:rFonts w:ascii="Bookman Old Style" w:eastAsia="PMingLiU" w:hAnsi="Bookman Old Style"/>
                <w:bCs/>
                <w:szCs w:val="20"/>
              </w:rPr>
              <w:t xml:space="preserve">: Capa transparente no tamanho A4 na frente, e contra/capa A4 preta atrás; </w:t>
            </w:r>
          </w:p>
          <w:p w14:paraId="483E6FF0" w14:textId="44D66C06" w:rsidR="00A769E7" w:rsidRPr="00700639" w:rsidRDefault="00A769E7" w:rsidP="00A769E7">
            <w:pPr>
              <w:widowControl w:val="0"/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277B0">
              <w:rPr>
                <w:rFonts w:ascii="Bookman Old Style" w:eastAsia="PMingLiU" w:hAnsi="Bookman Old Style"/>
                <w:bCs/>
                <w:szCs w:val="20"/>
              </w:rPr>
              <w:t>Encadernação: Encadernação em espiral, com furos redondos feitos nas folhas e capas, no qual um espiral de arame é inserido.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2B99" w14:textId="0E119C79" w:rsidR="00A769E7" w:rsidRDefault="00AC4544" w:rsidP="00A769E7">
            <w:pPr>
              <w:rPr>
                <w:rFonts w:ascii="Bookman Old Style" w:eastAsia="MS Mincho" w:hAnsi="Bookman Old Style" w:cs="Calibri"/>
                <w:szCs w:val="20"/>
                <w:lang w:val="pt-PT" w:eastAsia="en-US"/>
              </w:rPr>
            </w:pPr>
            <w:r>
              <w:t>R$ 4.860,00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4527" w14:textId="4E9D5788" w:rsidR="00A769E7" w:rsidRDefault="00AC4544" w:rsidP="00A769E7">
            <w:pPr>
              <w:rPr>
                <w:rFonts w:ascii="Bookman Old Style" w:eastAsia="MS Mincho" w:hAnsi="Bookman Old Style" w:cs="Calibri"/>
                <w:szCs w:val="20"/>
                <w:lang w:val="pt-PT" w:eastAsia="en-US"/>
              </w:rPr>
            </w:pPr>
            <w:r w:rsidRPr="00AC4544">
              <w:rPr>
                <w:rFonts w:ascii="Bookman Old Style" w:eastAsia="MS Mincho" w:hAnsi="Bookman Old Style" w:cs="Calibri"/>
                <w:szCs w:val="20"/>
                <w:lang w:val="pt-PT" w:eastAsia="en-US"/>
              </w:rPr>
              <w:t>R$</w:t>
            </w:r>
            <w:r>
              <w:rPr>
                <w:rFonts w:ascii="Bookman Old Style" w:eastAsia="MS Mincho" w:hAnsi="Bookman Old Style" w:cs="Calibri"/>
                <w:szCs w:val="20"/>
                <w:lang w:val="pt-PT" w:eastAsia="en-US"/>
              </w:rPr>
              <w:t xml:space="preserve"> 5.700,00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BC853" w14:textId="5DACB981" w:rsidR="00A769E7" w:rsidRDefault="008A0F44" w:rsidP="00A769E7">
            <w:pPr>
              <w:rPr>
                <w:rFonts w:ascii="Bookman Old Style" w:eastAsia="MS Mincho" w:hAnsi="Bookman Old Style" w:cs="Calibri"/>
                <w:szCs w:val="20"/>
                <w:lang w:val="pt-PT" w:eastAsia="en-US"/>
              </w:rPr>
            </w:pPr>
            <w:r w:rsidRPr="008A0F44">
              <w:rPr>
                <w:rFonts w:ascii="Bookman Old Style" w:eastAsia="MS Mincho" w:hAnsi="Bookman Old Style" w:cs="Calibri"/>
                <w:szCs w:val="20"/>
                <w:lang w:val="pt-PT" w:eastAsia="en-US"/>
              </w:rPr>
              <w:t>R$</w:t>
            </w:r>
            <w:r>
              <w:rPr>
                <w:rFonts w:ascii="Bookman Old Style" w:eastAsia="MS Mincho" w:hAnsi="Bookman Old Style" w:cs="Calibri"/>
                <w:szCs w:val="20"/>
                <w:lang w:val="pt-PT" w:eastAsia="en-US"/>
              </w:rPr>
              <w:t xml:space="preserve"> 5.250,00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0C37" w14:textId="061068FB" w:rsidR="00A769E7" w:rsidRPr="00700639" w:rsidRDefault="00A769E7" w:rsidP="00A769E7">
            <w:pPr>
              <w:rPr>
                <w:rFonts w:ascii="Bookman Old Style" w:eastAsia="MS Mincho" w:hAnsi="Bookman Old Style" w:cs="Calibri"/>
                <w:szCs w:val="20"/>
                <w:lang w:val="pt-PT" w:eastAsia="en-US"/>
              </w:rPr>
            </w:pPr>
            <w:r>
              <w:rPr>
                <w:rFonts w:ascii="Bookman Old Style" w:eastAsia="MS Mincho" w:hAnsi="Bookman Old Style" w:cs="Calibri"/>
                <w:szCs w:val="20"/>
                <w:lang w:val="pt-PT" w:eastAsia="en-US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E6E81C2" w14:textId="17C9B90B" w:rsidR="00A769E7" w:rsidRPr="00700639" w:rsidRDefault="00A769E7" w:rsidP="00A769E7">
            <w:pPr>
              <w:rPr>
                <w:rFonts w:ascii="Bookman Old Style" w:eastAsia="MS Mincho" w:hAnsi="Bookman Old Style" w:cs="Calibri"/>
                <w:szCs w:val="20"/>
                <w:lang w:val="pt-PT" w:eastAsia="en-US"/>
              </w:rPr>
            </w:pPr>
            <w:r w:rsidRPr="00EC222B">
              <w:t>R$</w:t>
            </w:r>
            <w:r>
              <w:t xml:space="preserve"> 4.860,00</w:t>
            </w:r>
          </w:p>
        </w:tc>
      </w:tr>
      <w:tr w:rsidR="00A769E7" w:rsidRPr="00700639" w14:paraId="21C329C9" w14:textId="77777777" w:rsidTr="00A643A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A868" w14:textId="54C56402" w:rsidR="00A769E7" w:rsidRPr="00700639" w:rsidRDefault="00A769E7" w:rsidP="00A769E7">
            <w:pPr>
              <w:jc w:val="center"/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</w:pPr>
            <w:r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  <w:t>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644AB" w14:textId="77777777" w:rsidR="00A769E7" w:rsidRDefault="00A769E7" w:rsidP="00A769E7">
            <w:pPr>
              <w:widowControl w:val="0"/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277B0">
              <w:rPr>
                <w:rFonts w:ascii="Bookman Old Style" w:eastAsia="PMingLiU" w:hAnsi="Bookman Old Style"/>
                <w:bCs/>
                <w:szCs w:val="20"/>
              </w:rPr>
              <w:t xml:space="preserve">APOSTILA DE HISTÓRIA 4° ANO, 72 PÁGINAS </w:t>
            </w:r>
          </w:p>
          <w:p w14:paraId="27F6C388" w14:textId="77777777" w:rsidR="00A769E7" w:rsidRDefault="00A769E7" w:rsidP="00A769E7">
            <w:pPr>
              <w:widowControl w:val="0"/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277B0">
              <w:rPr>
                <w:rFonts w:ascii="Bookman Old Style" w:eastAsia="PMingLiU" w:hAnsi="Bookman Old Style"/>
                <w:bCs/>
                <w:szCs w:val="20"/>
              </w:rPr>
              <w:t>Miolo: Impressas na folha A4 branco, impressão somente na frente da folha; Impressão nas cores preta e branca, colorido quando conter conforme arquivos de referência disponíveis em mídia anexado aos autos. Capa/</w:t>
            </w:r>
            <w:proofErr w:type="gramStart"/>
            <w:r w:rsidRPr="005277B0">
              <w:rPr>
                <w:rFonts w:ascii="Bookman Old Style" w:eastAsia="PMingLiU" w:hAnsi="Bookman Old Style"/>
                <w:bCs/>
                <w:szCs w:val="20"/>
              </w:rPr>
              <w:t>contra capa</w:t>
            </w:r>
            <w:proofErr w:type="gramEnd"/>
            <w:r w:rsidRPr="005277B0">
              <w:rPr>
                <w:rFonts w:ascii="Bookman Old Style" w:eastAsia="PMingLiU" w:hAnsi="Bookman Old Style"/>
                <w:bCs/>
                <w:szCs w:val="20"/>
              </w:rPr>
              <w:t xml:space="preserve">: Capa transparente no tamanho A4 na frente, e contra/capa A4 preta atrás; </w:t>
            </w:r>
          </w:p>
          <w:p w14:paraId="16BE790C" w14:textId="02E50B7F" w:rsidR="00A769E7" w:rsidRPr="00700639" w:rsidRDefault="00A769E7" w:rsidP="00A769E7">
            <w:pPr>
              <w:widowControl w:val="0"/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277B0">
              <w:rPr>
                <w:rFonts w:ascii="Bookman Old Style" w:eastAsia="PMingLiU" w:hAnsi="Bookman Old Style"/>
                <w:bCs/>
                <w:szCs w:val="20"/>
              </w:rPr>
              <w:t>Encadernação: Encadernação em espiral, com furos redondos feitos nas folhas e capas, no qual um espiral de arame é inserido.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67DFA" w14:textId="5D5AA2B6" w:rsidR="00A769E7" w:rsidRDefault="00AC4544" w:rsidP="00A769E7">
            <w:pPr>
              <w:rPr>
                <w:rFonts w:ascii="Bookman Old Style" w:eastAsia="MS Mincho" w:hAnsi="Bookman Old Style" w:cs="Calibri"/>
                <w:szCs w:val="20"/>
                <w:lang w:val="pt-PT" w:eastAsia="en-US"/>
              </w:rPr>
            </w:pPr>
            <w:r>
              <w:t>R$ 8.256,00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BB7A3" w14:textId="09167A9D" w:rsidR="00A769E7" w:rsidRDefault="00AC4544" w:rsidP="00A769E7">
            <w:pPr>
              <w:rPr>
                <w:rFonts w:ascii="Bookman Old Style" w:eastAsia="MS Mincho" w:hAnsi="Bookman Old Style" w:cs="Calibri"/>
                <w:szCs w:val="20"/>
                <w:lang w:val="pt-PT" w:eastAsia="en-US"/>
              </w:rPr>
            </w:pPr>
            <w:r w:rsidRPr="00AC4544">
              <w:rPr>
                <w:rFonts w:ascii="Bookman Old Style" w:eastAsia="MS Mincho" w:hAnsi="Bookman Old Style" w:cs="Calibri"/>
                <w:szCs w:val="20"/>
                <w:lang w:val="pt-PT" w:eastAsia="en-US"/>
              </w:rPr>
              <w:t>R$</w:t>
            </w:r>
            <w:r>
              <w:rPr>
                <w:rFonts w:ascii="Bookman Old Style" w:eastAsia="MS Mincho" w:hAnsi="Bookman Old Style" w:cs="Calibri"/>
                <w:szCs w:val="20"/>
                <w:lang w:val="pt-PT" w:eastAsia="en-US"/>
              </w:rPr>
              <w:t xml:space="preserve"> 9.600,00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BD8E" w14:textId="4961C1CF" w:rsidR="00A769E7" w:rsidRDefault="008A0F44" w:rsidP="00A769E7">
            <w:pPr>
              <w:rPr>
                <w:rFonts w:ascii="Bookman Old Style" w:eastAsia="MS Mincho" w:hAnsi="Bookman Old Style" w:cs="Calibri"/>
                <w:szCs w:val="20"/>
                <w:lang w:val="pt-PT" w:eastAsia="en-US"/>
              </w:rPr>
            </w:pPr>
            <w:r w:rsidRPr="008A0F44">
              <w:rPr>
                <w:rFonts w:ascii="Bookman Old Style" w:eastAsia="MS Mincho" w:hAnsi="Bookman Old Style" w:cs="Calibri"/>
                <w:szCs w:val="20"/>
                <w:lang w:val="pt-PT" w:eastAsia="en-US"/>
              </w:rPr>
              <w:t>R$</w:t>
            </w:r>
            <w:r>
              <w:rPr>
                <w:rFonts w:ascii="Bookman Old Style" w:eastAsia="MS Mincho" w:hAnsi="Bookman Old Style" w:cs="Calibri"/>
                <w:szCs w:val="20"/>
                <w:lang w:val="pt-PT" w:eastAsia="en-US"/>
              </w:rPr>
              <w:t xml:space="preserve"> 8.912,00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EC84" w14:textId="3940E662" w:rsidR="00A769E7" w:rsidRPr="00700639" w:rsidRDefault="00A769E7" w:rsidP="00A769E7">
            <w:pPr>
              <w:rPr>
                <w:rFonts w:ascii="Bookman Old Style" w:eastAsia="MS Mincho" w:hAnsi="Bookman Old Style" w:cs="Calibri"/>
                <w:szCs w:val="20"/>
                <w:lang w:val="pt-PT" w:eastAsia="en-US"/>
              </w:rPr>
            </w:pPr>
            <w:r>
              <w:rPr>
                <w:rFonts w:ascii="Bookman Old Style" w:eastAsia="MS Mincho" w:hAnsi="Bookman Old Style" w:cs="Calibri"/>
                <w:szCs w:val="20"/>
                <w:lang w:val="pt-PT" w:eastAsia="en-US"/>
              </w:rPr>
              <w:t>320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8326E6D" w14:textId="30CC8C73" w:rsidR="00A769E7" w:rsidRPr="00700639" w:rsidRDefault="00A769E7" w:rsidP="00A769E7">
            <w:pPr>
              <w:rPr>
                <w:rFonts w:ascii="Bookman Old Style" w:eastAsia="MS Mincho" w:hAnsi="Bookman Old Style" w:cs="Calibri"/>
                <w:szCs w:val="20"/>
                <w:lang w:val="pt-PT" w:eastAsia="en-US"/>
              </w:rPr>
            </w:pPr>
            <w:r w:rsidRPr="00EC222B">
              <w:t>R$</w:t>
            </w:r>
            <w:r>
              <w:t xml:space="preserve"> 8.256,00</w:t>
            </w:r>
          </w:p>
        </w:tc>
      </w:tr>
      <w:tr w:rsidR="00A769E7" w:rsidRPr="00700639" w14:paraId="6E6146F8" w14:textId="77777777" w:rsidTr="00A643A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2B83A" w14:textId="4793A766" w:rsidR="00A769E7" w:rsidRPr="00700639" w:rsidRDefault="00A769E7" w:rsidP="00A769E7">
            <w:pPr>
              <w:jc w:val="center"/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</w:pPr>
            <w:r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8D874" w14:textId="77777777" w:rsidR="00A769E7" w:rsidRDefault="00A769E7" w:rsidP="00A769E7">
            <w:pPr>
              <w:widowControl w:val="0"/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277B0">
              <w:rPr>
                <w:rFonts w:ascii="Bookman Old Style" w:eastAsia="PMingLiU" w:hAnsi="Bookman Old Style"/>
                <w:bCs/>
                <w:szCs w:val="20"/>
              </w:rPr>
              <w:t xml:space="preserve">APOSTILA DE HISTÓRIA 5° ANO, 61 PÁGINAS </w:t>
            </w:r>
          </w:p>
          <w:p w14:paraId="74566012" w14:textId="77777777" w:rsidR="00A769E7" w:rsidRDefault="00A769E7" w:rsidP="00A769E7">
            <w:pPr>
              <w:widowControl w:val="0"/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277B0">
              <w:rPr>
                <w:rFonts w:ascii="Bookman Old Style" w:eastAsia="PMingLiU" w:hAnsi="Bookman Old Style"/>
                <w:bCs/>
                <w:szCs w:val="20"/>
              </w:rPr>
              <w:t>Miolo: Impressas na folha A4 branco, impressão somente na frente da folha; Impressão nas cores preta e branca, colorido quando conter conforme arquivos de referência disponíveis em mídia anexado aos autos. Capa/</w:t>
            </w:r>
            <w:proofErr w:type="gramStart"/>
            <w:r w:rsidRPr="005277B0">
              <w:rPr>
                <w:rFonts w:ascii="Bookman Old Style" w:eastAsia="PMingLiU" w:hAnsi="Bookman Old Style"/>
                <w:bCs/>
                <w:szCs w:val="20"/>
              </w:rPr>
              <w:t>contra capa</w:t>
            </w:r>
            <w:proofErr w:type="gramEnd"/>
            <w:r w:rsidRPr="005277B0">
              <w:rPr>
                <w:rFonts w:ascii="Bookman Old Style" w:eastAsia="PMingLiU" w:hAnsi="Bookman Old Style"/>
                <w:bCs/>
                <w:szCs w:val="20"/>
              </w:rPr>
              <w:t xml:space="preserve">: Capa transparente no tamanho A4 na frente, e contra/capa A4 preta atrás; </w:t>
            </w:r>
          </w:p>
          <w:p w14:paraId="73E24589" w14:textId="60C4AE0F" w:rsidR="00A769E7" w:rsidRPr="00700639" w:rsidRDefault="00A769E7" w:rsidP="00A769E7">
            <w:pPr>
              <w:widowControl w:val="0"/>
              <w:jc w:val="both"/>
              <w:rPr>
                <w:rFonts w:ascii="Bookman Old Style" w:eastAsia="PMingLiU" w:hAnsi="Bookman Old Style"/>
                <w:bCs/>
                <w:szCs w:val="20"/>
              </w:rPr>
            </w:pPr>
            <w:r w:rsidRPr="005277B0">
              <w:rPr>
                <w:rFonts w:ascii="Bookman Old Style" w:eastAsia="PMingLiU" w:hAnsi="Bookman Old Style"/>
                <w:bCs/>
                <w:szCs w:val="20"/>
              </w:rPr>
              <w:t>Encadernação: Encadernação em espiral, com furos redondos feitos nas folhas e capas, no qual um espiral de arame é inserido.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28903" w14:textId="00CA66A2" w:rsidR="00A769E7" w:rsidRDefault="00AC4544" w:rsidP="00A769E7">
            <w:pPr>
              <w:rPr>
                <w:rFonts w:ascii="Bookman Old Style" w:eastAsia="MS Mincho" w:hAnsi="Bookman Old Style" w:cs="Calibri"/>
                <w:szCs w:val="20"/>
                <w:lang w:val="pt-PT" w:eastAsia="en-US"/>
              </w:rPr>
            </w:pPr>
            <w:r>
              <w:t>R$ 5.675,00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D612" w14:textId="77777777" w:rsidR="00AC4544" w:rsidRDefault="00AC4544" w:rsidP="00A769E7">
            <w:pPr>
              <w:rPr>
                <w:rFonts w:ascii="Bookman Old Style" w:eastAsia="MS Mincho" w:hAnsi="Bookman Old Style" w:cs="Calibri"/>
                <w:szCs w:val="20"/>
                <w:lang w:val="pt-PT" w:eastAsia="en-US"/>
              </w:rPr>
            </w:pPr>
            <w:r w:rsidRPr="00AC4544">
              <w:rPr>
                <w:rFonts w:ascii="Bookman Old Style" w:eastAsia="MS Mincho" w:hAnsi="Bookman Old Style" w:cs="Calibri"/>
                <w:szCs w:val="20"/>
                <w:lang w:val="pt-PT" w:eastAsia="en-US"/>
              </w:rPr>
              <w:t>R$</w:t>
            </w:r>
            <w:r>
              <w:rPr>
                <w:rFonts w:ascii="Bookman Old Style" w:eastAsia="MS Mincho" w:hAnsi="Bookman Old Style" w:cs="Calibri"/>
                <w:szCs w:val="20"/>
                <w:lang w:val="pt-PT" w:eastAsia="en-US"/>
              </w:rPr>
              <w:t xml:space="preserve"> 6.250,00</w:t>
            </w:r>
          </w:p>
          <w:p w14:paraId="729F15D3" w14:textId="54AC4BD5" w:rsidR="00380569" w:rsidRDefault="00380569" w:rsidP="00A769E7">
            <w:pPr>
              <w:rPr>
                <w:rFonts w:ascii="Bookman Old Style" w:eastAsia="MS Mincho" w:hAnsi="Bookman Old Style" w:cs="Calibri"/>
                <w:szCs w:val="20"/>
                <w:lang w:val="pt-PT"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2268" w14:textId="4BAE1CB2" w:rsidR="00A769E7" w:rsidRDefault="008A0F44" w:rsidP="00A769E7">
            <w:pPr>
              <w:rPr>
                <w:rFonts w:ascii="Bookman Old Style" w:eastAsia="MS Mincho" w:hAnsi="Bookman Old Style" w:cs="Calibri"/>
                <w:szCs w:val="20"/>
                <w:lang w:val="pt-PT" w:eastAsia="en-US"/>
              </w:rPr>
            </w:pPr>
            <w:r w:rsidRPr="008A0F44">
              <w:rPr>
                <w:rFonts w:ascii="Bookman Old Style" w:eastAsia="MS Mincho" w:hAnsi="Bookman Old Style" w:cs="Calibri"/>
                <w:szCs w:val="20"/>
                <w:lang w:val="pt-PT" w:eastAsia="en-US"/>
              </w:rPr>
              <w:t>R$</w:t>
            </w:r>
            <w:r>
              <w:rPr>
                <w:rFonts w:ascii="Bookman Old Style" w:eastAsia="MS Mincho" w:hAnsi="Bookman Old Style" w:cs="Calibri"/>
                <w:szCs w:val="20"/>
                <w:lang w:val="pt-PT" w:eastAsia="en-US"/>
              </w:rPr>
              <w:t xml:space="preserve"> 6.125,00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D935" w14:textId="7789FD81" w:rsidR="00A769E7" w:rsidRPr="00700639" w:rsidRDefault="00A769E7" w:rsidP="00A769E7">
            <w:pPr>
              <w:rPr>
                <w:rFonts w:ascii="Bookman Old Style" w:eastAsia="MS Mincho" w:hAnsi="Bookman Old Style" w:cs="Calibri"/>
                <w:szCs w:val="20"/>
                <w:lang w:val="pt-PT" w:eastAsia="en-US"/>
              </w:rPr>
            </w:pPr>
            <w:r>
              <w:rPr>
                <w:rFonts w:ascii="Bookman Old Style" w:eastAsia="MS Mincho" w:hAnsi="Bookman Old Style" w:cs="Calibri"/>
                <w:szCs w:val="20"/>
                <w:lang w:val="pt-PT" w:eastAsia="en-US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3FA8F88" w14:textId="3234ED1F" w:rsidR="00A769E7" w:rsidRPr="00700639" w:rsidRDefault="00A769E7" w:rsidP="00A769E7">
            <w:pPr>
              <w:rPr>
                <w:rFonts w:ascii="Bookman Old Style" w:eastAsia="MS Mincho" w:hAnsi="Bookman Old Style" w:cs="Calibri"/>
                <w:szCs w:val="20"/>
                <w:lang w:val="pt-PT" w:eastAsia="en-US"/>
              </w:rPr>
            </w:pPr>
            <w:r w:rsidRPr="00EC222B">
              <w:t>R$</w:t>
            </w:r>
            <w:r>
              <w:t xml:space="preserve"> 5.675,00</w:t>
            </w:r>
          </w:p>
        </w:tc>
      </w:tr>
    </w:tbl>
    <w:p w14:paraId="1C4654AA" w14:textId="77777777" w:rsidR="00A643A6" w:rsidRPr="00700639" w:rsidRDefault="00A643A6" w:rsidP="00A643A6">
      <w:pPr>
        <w:jc w:val="both"/>
        <w:rPr>
          <w:rFonts w:ascii="Bookman Old Style" w:hAnsi="Bookman Old Style" w:cs="Calibri"/>
          <w:b/>
          <w:szCs w:val="20"/>
          <w:lang w:val="pt-PT" w:eastAsia="en-US"/>
        </w:rPr>
      </w:pPr>
    </w:p>
    <w:tbl>
      <w:tblPr>
        <w:tblStyle w:val="Tabelacomgrade4"/>
        <w:tblW w:w="14176" w:type="dxa"/>
        <w:tblInd w:w="-34" w:type="dxa"/>
        <w:tblLook w:val="04A0" w:firstRow="1" w:lastRow="0" w:firstColumn="1" w:lastColumn="0" w:noHBand="0" w:noVBand="1"/>
      </w:tblPr>
      <w:tblGrid>
        <w:gridCol w:w="4109"/>
        <w:gridCol w:w="1987"/>
        <w:gridCol w:w="1984"/>
        <w:gridCol w:w="2410"/>
        <w:gridCol w:w="1985"/>
        <w:gridCol w:w="1701"/>
      </w:tblGrid>
      <w:tr w:rsidR="00A643A6" w:rsidRPr="00700639" w14:paraId="0A150CB1" w14:textId="77777777" w:rsidTr="008D181C">
        <w:trPr>
          <w:trHeight w:val="1530"/>
        </w:trPr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512AC35E" w14:textId="77777777" w:rsidR="00A643A6" w:rsidRPr="00700639" w:rsidRDefault="00A643A6" w:rsidP="00A643A6">
            <w:pPr>
              <w:jc w:val="center"/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</w:pPr>
            <w:r w:rsidRPr="00700639"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  <w:t>Total por fornecedor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7095BD2B" w14:textId="74FB00CB" w:rsidR="00A643A6" w:rsidRPr="00700639" w:rsidRDefault="005277B0" w:rsidP="00A643A6">
            <w:pPr>
              <w:jc w:val="center"/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</w:pPr>
            <w:r w:rsidRPr="005277B0"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  <w:t>Calgan Editira Gráfica LTDA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3B871A86" w14:textId="16F93BEF" w:rsidR="00A643A6" w:rsidRPr="00700639" w:rsidRDefault="00885C1D" w:rsidP="00A643A6">
            <w:pPr>
              <w:jc w:val="center"/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</w:pPr>
            <w:r w:rsidRPr="00885C1D"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  <w:t>Sampaio e Hartmann LTDA - ME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491162EB" w14:textId="2662877D" w:rsidR="00A643A6" w:rsidRPr="00700639" w:rsidRDefault="00885C1D" w:rsidP="00A643A6">
            <w:pPr>
              <w:jc w:val="center"/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</w:pPr>
            <w:r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  <w:t>Moderna Editora Gráfica LTDA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B0C9BDA" w14:textId="77777777" w:rsidR="00A643A6" w:rsidRPr="00700639" w:rsidRDefault="00A643A6" w:rsidP="00A643A6">
            <w:pPr>
              <w:jc w:val="center"/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6DC3C2CC" w14:textId="77777777" w:rsidR="00A643A6" w:rsidRPr="00700639" w:rsidRDefault="00A643A6" w:rsidP="00A643A6">
            <w:pPr>
              <w:jc w:val="center"/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</w:pPr>
            <w:r w:rsidRPr="00700639"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  <w:t>Total Geral</w:t>
            </w:r>
          </w:p>
        </w:tc>
      </w:tr>
      <w:tr w:rsidR="00A643A6" w:rsidRPr="00700639" w14:paraId="1BC54096" w14:textId="77777777" w:rsidTr="008D181C"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48A16" w14:textId="77777777" w:rsidR="00A643A6" w:rsidRPr="00700639" w:rsidRDefault="00A643A6" w:rsidP="00A643A6">
            <w:pPr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25924" w14:textId="30CFAC09" w:rsidR="00A643A6" w:rsidRPr="00700639" w:rsidRDefault="00A643A6" w:rsidP="00A643A6">
            <w:pPr>
              <w:jc w:val="center"/>
              <w:rPr>
                <w:rFonts w:ascii="Bookman Old Style" w:eastAsia="MS Mincho" w:hAnsi="Bookman Old Style" w:cs="Calibri"/>
                <w:szCs w:val="20"/>
                <w:lang w:val="pt-PT" w:eastAsia="en-US"/>
              </w:rPr>
            </w:pPr>
            <w:r w:rsidRPr="00700639"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  <w:t>R</w:t>
            </w:r>
            <w:r w:rsidRPr="005277B0"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  <w:t xml:space="preserve">$ </w:t>
            </w:r>
            <w:r w:rsidR="005277B0" w:rsidRPr="005277B0">
              <w:rPr>
                <w:rFonts w:ascii="Bookman Old Style" w:eastAsia="MS Mincho" w:hAnsi="Bookman Old Style"/>
                <w:b/>
                <w:szCs w:val="20"/>
                <w:lang w:val="pt-PT"/>
              </w:rPr>
              <w:t>56.444</w:t>
            </w:r>
            <w:r w:rsidRPr="005277B0">
              <w:rPr>
                <w:rFonts w:ascii="Bookman Old Style" w:eastAsia="Calibri" w:hAnsi="Bookman Old Style"/>
                <w:b/>
                <w:szCs w:val="20"/>
              </w:rPr>
              <w:t>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28A2C" w14:textId="1F6A501B" w:rsidR="00A643A6" w:rsidRPr="00A5528F" w:rsidRDefault="00A643A6" w:rsidP="00A643A6">
            <w:pPr>
              <w:jc w:val="center"/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</w:pPr>
            <w:r w:rsidRPr="00A5528F"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  <w:t xml:space="preserve">R$ </w:t>
            </w:r>
            <w:r w:rsidR="00885C1D"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  <w:t>57.840,00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BC0DB" w14:textId="718FC90E" w:rsidR="00A643A6" w:rsidRPr="00A5528F" w:rsidRDefault="00A643A6" w:rsidP="00A643A6">
            <w:pPr>
              <w:jc w:val="center"/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</w:pPr>
            <w:r w:rsidRPr="00A5528F"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  <w:t xml:space="preserve">R$ </w:t>
            </w:r>
            <w:r w:rsidR="008A0F44"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  <w:t>59.792,00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699A" w14:textId="77777777" w:rsidR="00A643A6" w:rsidRPr="00700639" w:rsidRDefault="00A643A6" w:rsidP="00A643A6">
            <w:pPr>
              <w:jc w:val="center"/>
              <w:rPr>
                <w:rFonts w:ascii="Bookman Old Style" w:eastAsia="MS Mincho" w:hAnsi="Bookman Old Style" w:cs="Calibri"/>
                <w:szCs w:val="20"/>
                <w:lang w:val="pt-PT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9FCD4" w14:textId="27498DDA" w:rsidR="00A643A6" w:rsidRPr="00700639" w:rsidRDefault="00A643A6" w:rsidP="00A643A6">
            <w:pPr>
              <w:rPr>
                <w:rFonts w:ascii="Bookman Old Style" w:eastAsia="MS Mincho" w:hAnsi="Bookman Old Style" w:cs="Calibri"/>
                <w:b/>
                <w:szCs w:val="20"/>
                <w:lang w:val="pt-PT" w:eastAsia="en-US"/>
              </w:rPr>
            </w:pPr>
            <w:r w:rsidRPr="00700639">
              <w:rPr>
                <w:rFonts w:ascii="Bookman Old Style" w:eastAsia="Calibri" w:hAnsi="Bookman Old Style"/>
                <w:b/>
                <w:szCs w:val="20"/>
              </w:rPr>
              <w:t xml:space="preserve">R$ </w:t>
            </w:r>
            <w:r w:rsidR="00A769E7">
              <w:rPr>
                <w:rFonts w:ascii="Bookman Old Style" w:eastAsia="Calibri" w:hAnsi="Bookman Old Style"/>
                <w:b/>
                <w:szCs w:val="20"/>
              </w:rPr>
              <w:t>56.444</w:t>
            </w:r>
            <w:r w:rsidRPr="00700639">
              <w:rPr>
                <w:rFonts w:ascii="Bookman Old Style" w:eastAsia="Calibri" w:hAnsi="Bookman Old Style"/>
                <w:b/>
                <w:szCs w:val="20"/>
              </w:rPr>
              <w:t>,00</w:t>
            </w:r>
          </w:p>
        </w:tc>
      </w:tr>
    </w:tbl>
    <w:p w14:paraId="794B7FB9" w14:textId="77777777" w:rsidR="00A643A6" w:rsidRPr="00700639" w:rsidRDefault="00A643A6" w:rsidP="00A643A6">
      <w:pPr>
        <w:jc w:val="both"/>
        <w:rPr>
          <w:rFonts w:ascii="Bookman Old Style" w:hAnsi="Bookman Old Style" w:cs="Calibri"/>
          <w:b/>
          <w:szCs w:val="20"/>
          <w:lang w:val="pt-PT" w:eastAsia="en-US"/>
        </w:rPr>
      </w:pPr>
      <w:r w:rsidRPr="00700639">
        <w:rPr>
          <w:rFonts w:ascii="Bookman Old Style" w:hAnsi="Bookman Old Style" w:cs="Calibri"/>
          <w:b/>
          <w:szCs w:val="20"/>
          <w:lang w:val="pt-PT" w:eastAsia="en-US"/>
        </w:rPr>
        <w:t xml:space="preserve">               </w:t>
      </w:r>
    </w:p>
    <w:p w14:paraId="606FD61D" w14:textId="77777777" w:rsidR="008D181C" w:rsidRPr="00700639" w:rsidRDefault="00A643A6" w:rsidP="00A643A6">
      <w:pPr>
        <w:jc w:val="both"/>
        <w:rPr>
          <w:rFonts w:ascii="Bookman Old Style" w:hAnsi="Bookman Old Style" w:cs="Calibri"/>
          <w:b/>
          <w:szCs w:val="20"/>
          <w:lang w:val="pt-PT" w:eastAsia="en-US"/>
        </w:rPr>
      </w:pPr>
      <w:r w:rsidRPr="00700639">
        <w:rPr>
          <w:rFonts w:ascii="Bookman Old Style" w:hAnsi="Bookman Old Style" w:cs="Calibri"/>
          <w:b/>
          <w:szCs w:val="20"/>
          <w:lang w:val="pt-PT" w:eastAsia="en-US"/>
        </w:rPr>
        <w:t xml:space="preserve">                </w:t>
      </w:r>
    </w:p>
    <w:p w14:paraId="3D7604C1" w14:textId="77777777" w:rsidR="008D181C" w:rsidRPr="00700639" w:rsidRDefault="008D181C" w:rsidP="00A643A6">
      <w:pPr>
        <w:jc w:val="both"/>
        <w:rPr>
          <w:rFonts w:ascii="Bookman Old Style" w:hAnsi="Bookman Old Style" w:cs="Calibri"/>
          <w:b/>
          <w:szCs w:val="20"/>
          <w:lang w:val="pt-PT" w:eastAsia="en-US"/>
        </w:rPr>
      </w:pPr>
    </w:p>
    <w:p w14:paraId="0C55AA83" w14:textId="77777777" w:rsidR="008D181C" w:rsidRPr="00700639" w:rsidRDefault="00A643A6" w:rsidP="00A643A6">
      <w:pPr>
        <w:jc w:val="both"/>
        <w:rPr>
          <w:rFonts w:ascii="Bookman Old Style" w:hAnsi="Bookman Old Style" w:cs="Calibri"/>
          <w:b/>
          <w:szCs w:val="20"/>
          <w:lang w:val="pt-PT" w:eastAsia="en-US"/>
        </w:rPr>
      </w:pPr>
      <w:r w:rsidRPr="00700639">
        <w:rPr>
          <w:rFonts w:ascii="Bookman Old Style" w:hAnsi="Bookman Old Style" w:cs="Calibri"/>
          <w:b/>
          <w:szCs w:val="20"/>
          <w:lang w:val="pt-PT"/>
        </w:rPr>
        <w:t>Responsável pela planilha: Maiara Fabia Colombo</w:t>
      </w:r>
      <w:r w:rsidRPr="00700639">
        <w:rPr>
          <w:rFonts w:ascii="Bookman Old Style" w:hAnsi="Bookman Old Style" w:cs="Calibri"/>
          <w:b/>
          <w:szCs w:val="20"/>
          <w:lang w:val="pt-PT" w:eastAsia="en-US"/>
        </w:rPr>
        <w:t xml:space="preserve">                                                                  </w:t>
      </w:r>
    </w:p>
    <w:p w14:paraId="4D7B24B4" w14:textId="77777777" w:rsidR="008D181C" w:rsidRPr="00700639" w:rsidRDefault="008D181C" w:rsidP="00A643A6">
      <w:pPr>
        <w:jc w:val="both"/>
        <w:rPr>
          <w:rFonts w:ascii="Bookman Old Style" w:hAnsi="Bookman Old Style" w:cs="Calibri"/>
          <w:b/>
          <w:szCs w:val="20"/>
          <w:lang w:val="pt-PT" w:eastAsia="en-US"/>
        </w:rPr>
      </w:pPr>
    </w:p>
    <w:p w14:paraId="083BE150" w14:textId="64956672" w:rsidR="00A643A6" w:rsidRPr="00700639" w:rsidRDefault="00A643A6" w:rsidP="00A643A6">
      <w:pPr>
        <w:jc w:val="both"/>
        <w:rPr>
          <w:rFonts w:ascii="Bookman Old Style" w:hAnsi="Bookman Old Style" w:cs="Calibri"/>
          <w:b/>
          <w:szCs w:val="20"/>
          <w:lang w:val="pt-PT" w:eastAsia="en-US"/>
        </w:rPr>
      </w:pPr>
      <w:r w:rsidRPr="00700639">
        <w:rPr>
          <w:rFonts w:ascii="Bookman Old Style" w:hAnsi="Bookman Old Style" w:cs="Calibri"/>
          <w:b/>
          <w:szCs w:val="20"/>
          <w:lang w:val="pt-PT" w:eastAsia="en-US"/>
        </w:rPr>
        <w:t xml:space="preserve"> </w:t>
      </w:r>
      <w:r w:rsidRPr="00700639">
        <w:rPr>
          <w:rFonts w:ascii="Bookman Old Style" w:hAnsi="Bookman Old Style" w:cs="Calibri"/>
          <w:b/>
          <w:szCs w:val="20"/>
          <w:lang w:val="pt-PT"/>
        </w:rPr>
        <w:t xml:space="preserve">Data: </w:t>
      </w:r>
      <w:r w:rsidR="00A769E7">
        <w:rPr>
          <w:rFonts w:ascii="Bookman Old Style" w:hAnsi="Bookman Old Style" w:cs="Calibri"/>
          <w:b/>
          <w:szCs w:val="20"/>
          <w:lang w:val="pt-PT"/>
        </w:rPr>
        <w:t>15/01/2024</w:t>
      </w:r>
    </w:p>
    <w:sectPr w:rsidR="00A643A6" w:rsidRPr="00700639" w:rsidSect="00931E17">
      <w:type w:val="continuous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16F93" w14:textId="77777777" w:rsidR="00B7277C" w:rsidRDefault="00B7277C">
      <w:r>
        <w:separator/>
      </w:r>
    </w:p>
  </w:endnote>
  <w:endnote w:type="continuationSeparator" w:id="0">
    <w:p w14:paraId="4F14A30B" w14:textId="77777777" w:rsidR="00B7277C" w:rsidRDefault="00B72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CD627" w14:textId="77777777" w:rsidR="00B7277C" w:rsidRDefault="00B7277C">
      <w:r>
        <w:separator/>
      </w:r>
    </w:p>
  </w:footnote>
  <w:footnote w:type="continuationSeparator" w:id="0">
    <w:p w14:paraId="3DDBB393" w14:textId="77777777" w:rsidR="00B7277C" w:rsidRDefault="00B72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2232C" w14:textId="77777777" w:rsidR="00A5528F" w:rsidRDefault="00A5528F" w:rsidP="00A643A6">
    <w:pPr>
      <w:jc w:val="center"/>
      <w:rPr>
        <w:rFonts w:ascii="Bookman Old Style" w:hAnsi="Bookman Old Style" w:cs="Arial"/>
        <w:b/>
        <w:szCs w:val="20"/>
      </w:rPr>
    </w:pPr>
    <w:r>
      <w:rPr>
        <w:rFonts w:asciiTheme="minorHAnsi" w:hAnsiTheme="minorHAnsi" w:cs="Times New Roman"/>
        <w:noProof/>
        <w:szCs w:val="3276"/>
      </w:rPr>
      <w:drawing>
        <wp:anchor distT="0" distB="0" distL="114300" distR="114300" simplePos="0" relativeHeight="251659264" behindDoc="0" locked="0" layoutInCell="1" allowOverlap="1" wp14:anchorId="533AAC51" wp14:editId="0CF1881B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2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14:paraId="51CC071B" w14:textId="77777777" w:rsidR="00A5528F" w:rsidRDefault="00A5528F" w:rsidP="00A643A6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14:paraId="1B397286" w14:textId="77777777" w:rsidR="00A5528F" w:rsidRDefault="00A5528F" w:rsidP="00A643A6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14:paraId="05EB3EBF" w14:textId="77777777" w:rsidR="00A5528F" w:rsidRDefault="00A5528F" w:rsidP="00A643A6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14:paraId="2CD2E47A" w14:textId="77777777" w:rsidR="00A5528F" w:rsidRDefault="00A5528F" w:rsidP="00A643A6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>– Telefone: (46) 35638000</w:t>
    </w:r>
  </w:p>
  <w:p w14:paraId="3193F3EA" w14:textId="77777777" w:rsidR="00A5528F" w:rsidRDefault="00A5528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35C"/>
    <w:multiLevelType w:val="multilevel"/>
    <w:tmpl w:val="DAEC3CE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B4477A"/>
    <w:multiLevelType w:val="multilevel"/>
    <w:tmpl w:val="910AB14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8" w:hanging="1800"/>
      </w:pPr>
      <w:rPr>
        <w:rFonts w:hint="default"/>
      </w:rPr>
    </w:lvl>
  </w:abstractNum>
  <w:abstractNum w:abstractNumId="2" w15:restartNumberingAfterBreak="0">
    <w:nsid w:val="1D5C100D"/>
    <w:multiLevelType w:val="multilevel"/>
    <w:tmpl w:val="4FD4F8F2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eastAsia="WenQuanYi Micro Hei" w:hAnsi="Bookman Old Style" w:cs="Arial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Bookman Old Style" w:hAnsi="Bookman Old Style" w:hint="default"/>
        <w:b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B81B0A"/>
    <w:multiLevelType w:val="multilevel"/>
    <w:tmpl w:val="9B9C17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4B5689D"/>
    <w:multiLevelType w:val="multilevel"/>
    <w:tmpl w:val="31EEEF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942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7655785"/>
    <w:multiLevelType w:val="multilevel"/>
    <w:tmpl w:val="6874BF60"/>
    <w:lvl w:ilvl="0">
      <w:start w:val="2"/>
      <w:numFmt w:val="decimal"/>
      <w:lvlText w:val="%1."/>
      <w:lvlJc w:val="right"/>
      <w:pPr>
        <w:ind w:left="360" w:hanging="360"/>
      </w:pPr>
      <w:rPr>
        <w:b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 w:val="0"/>
        <w:i w:val="0"/>
        <w:strike w:val="0"/>
        <w:dstrike w:val="0"/>
        <w:color w:val="auto"/>
        <w:u w:val="none"/>
        <w:effect w:val="none"/>
      </w:rPr>
    </w:lvl>
    <w:lvl w:ilvl="2">
      <w:numFmt w:val="decimal"/>
      <w:lvlText w:val="%1.%2.%3."/>
      <w:lvlJc w:val="left"/>
      <w:pPr>
        <w:ind w:left="1072" w:hanging="504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3">
      <w:numFmt w:val="decimal"/>
      <w:lvlText w:val="%1.%2.%3.%4."/>
      <w:lvlJc w:val="left"/>
      <w:pPr>
        <w:ind w:left="2491" w:hanging="648"/>
      </w:pPr>
      <w:rPr>
        <w:rFonts w:ascii="Arial" w:hAnsi="Arial" w:cs="Times New Roman" w:hint="default"/>
        <w:sz w:val="20"/>
        <w:szCs w:val="20"/>
      </w:rPr>
    </w:lvl>
    <w:lvl w:ilvl="4">
      <w:numFmt w:val="decimal"/>
      <w:lvlText w:val="%1.%2.%3.%4.%5."/>
      <w:lvlJc w:val="left"/>
      <w:pPr>
        <w:ind w:left="2232" w:hanging="792"/>
      </w:pPr>
    </w:lvl>
    <w:lvl w:ilvl="5">
      <w:numFmt w:val="decimal"/>
      <w:lvlText w:val="%1.%2.%3.%4.%5.%6."/>
      <w:lvlJc w:val="left"/>
      <w:pPr>
        <w:ind w:left="2736" w:hanging="936"/>
      </w:pPr>
    </w:lvl>
    <w:lvl w:ilvl="6">
      <w:numFmt w:val="decimal"/>
      <w:lvlText w:val="%1.%2.%3.%4.%5.%6.%7."/>
      <w:lvlJc w:val="left"/>
      <w:pPr>
        <w:ind w:left="3240" w:hanging="1080"/>
      </w:pPr>
    </w:lvl>
    <w:lvl w:ilvl="7">
      <w:numFmt w:val="decimal"/>
      <w:lvlText w:val="%1.%2.%3.%4.%5.%6.%7.%8."/>
      <w:lvlJc w:val="left"/>
      <w:pPr>
        <w:ind w:left="3744" w:hanging="1224"/>
      </w:pPr>
    </w:lvl>
    <w:lvl w:ilvl="8"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1528A8"/>
    <w:multiLevelType w:val="hybridMultilevel"/>
    <w:tmpl w:val="911C5374"/>
    <w:lvl w:ilvl="0" w:tplc="F9F832CA">
      <w:start w:val="1"/>
      <w:numFmt w:val="decimal"/>
      <w:lvlText w:val="%1."/>
      <w:lvlJc w:val="left"/>
      <w:pPr>
        <w:ind w:left="742" w:hanging="36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62" w:hanging="360"/>
      </w:pPr>
    </w:lvl>
    <w:lvl w:ilvl="2" w:tplc="0416001B">
      <w:start w:val="1"/>
      <w:numFmt w:val="lowerRoman"/>
      <w:lvlText w:val="%3."/>
      <w:lvlJc w:val="right"/>
      <w:pPr>
        <w:ind w:left="2182" w:hanging="180"/>
      </w:pPr>
    </w:lvl>
    <w:lvl w:ilvl="3" w:tplc="0416000F" w:tentative="1">
      <w:start w:val="1"/>
      <w:numFmt w:val="decimal"/>
      <w:lvlText w:val="%4."/>
      <w:lvlJc w:val="left"/>
      <w:pPr>
        <w:ind w:left="2902" w:hanging="360"/>
      </w:pPr>
    </w:lvl>
    <w:lvl w:ilvl="4" w:tplc="04160019" w:tentative="1">
      <w:start w:val="1"/>
      <w:numFmt w:val="lowerLetter"/>
      <w:lvlText w:val="%5."/>
      <w:lvlJc w:val="left"/>
      <w:pPr>
        <w:ind w:left="3622" w:hanging="360"/>
      </w:pPr>
    </w:lvl>
    <w:lvl w:ilvl="5" w:tplc="0416001B" w:tentative="1">
      <w:start w:val="1"/>
      <w:numFmt w:val="lowerRoman"/>
      <w:lvlText w:val="%6."/>
      <w:lvlJc w:val="right"/>
      <w:pPr>
        <w:ind w:left="4342" w:hanging="180"/>
      </w:pPr>
    </w:lvl>
    <w:lvl w:ilvl="6" w:tplc="0416000F" w:tentative="1">
      <w:start w:val="1"/>
      <w:numFmt w:val="decimal"/>
      <w:lvlText w:val="%7."/>
      <w:lvlJc w:val="left"/>
      <w:pPr>
        <w:ind w:left="5062" w:hanging="360"/>
      </w:pPr>
    </w:lvl>
    <w:lvl w:ilvl="7" w:tplc="04160019" w:tentative="1">
      <w:start w:val="1"/>
      <w:numFmt w:val="lowerLetter"/>
      <w:lvlText w:val="%8."/>
      <w:lvlJc w:val="left"/>
      <w:pPr>
        <w:ind w:left="5782" w:hanging="360"/>
      </w:pPr>
    </w:lvl>
    <w:lvl w:ilvl="8" w:tplc="0416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7" w15:restartNumberingAfterBreak="0">
    <w:nsid w:val="73CD4C4A"/>
    <w:multiLevelType w:val="multilevel"/>
    <w:tmpl w:val="B61A8B5C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B9722B5"/>
    <w:multiLevelType w:val="multilevel"/>
    <w:tmpl w:val="9A68FC3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F11128A"/>
    <w:multiLevelType w:val="multilevel"/>
    <w:tmpl w:val="B75CC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03"/>
    <w:rsid w:val="00005A2C"/>
    <w:rsid w:val="00036903"/>
    <w:rsid w:val="00056A2C"/>
    <w:rsid w:val="000B78FD"/>
    <w:rsid w:val="000C13DB"/>
    <w:rsid w:val="000C3534"/>
    <w:rsid w:val="000C6117"/>
    <w:rsid w:val="000D560A"/>
    <w:rsid w:val="000E1B7E"/>
    <w:rsid w:val="000E5ECE"/>
    <w:rsid w:val="00120F46"/>
    <w:rsid w:val="00154779"/>
    <w:rsid w:val="00167CF7"/>
    <w:rsid w:val="00172359"/>
    <w:rsid w:val="001A5836"/>
    <w:rsid w:val="001B54E7"/>
    <w:rsid w:val="001D0252"/>
    <w:rsid w:val="001E1128"/>
    <w:rsid w:val="002000C2"/>
    <w:rsid w:val="00241AEB"/>
    <w:rsid w:val="00273872"/>
    <w:rsid w:val="00293B0E"/>
    <w:rsid w:val="002C6254"/>
    <w:rsid w:val="002D4D82"/>
    <w:rsid w:val="002F43D5"/>
    <w:rsid w:val="00315F66"/>
    <w:rsid w:val="00365FB8"/>
    <w:rsid w:val="00380569"/>
    <w:rsid w:val="00383421"/>
    <w:rsid w:val="003838D2"/>
    <w:rsid w:val="0038528E"/>
    <w:rsid w:val="00395013"/>
    <w:rsid w:val="003A1030"/>
    <w:rsid w:val="003E0066"/>
    <w:rsid w:val="003F0943"/>
    <w:rsid w:val="003F6BE4"/>
    <w:rsid w:val="00424C94"/>
    <w:rsid w:val="00425FBD"/>
    <w:rsid w:val="004577F7"/>
    <w:rsid w:val="00484BAF"/>
    <w:rsid w:val="00497719"/>
    <w:rsid w:val="004B2E6F"/>
    <w:rsid w:val="004B3374"/>
    <w:rsid w:val="00527577"/>
    <w:rsid w:val="005277B0"/>
    <w:rsid w:val="00593DBE"/>
    <w:rsid w:val="00595BF6"/>
    <w:rsid w:val="005D503A"/>
    <w:rsid w:val="00602D3E"/>
    <w:rsid w:val="00607655"/>
    <w:rsid w:val="00616386"/>
    <w:rsid w:val="006477E7"/>
    <w:rsid w:val="00665571"/>
    <w:rsid w:val="00672BAE"/>
    <w:rsid w:val="006B0418"/>
    <w:rsid w:val="006B7470"/>
    <w:rsid w:val="006C261C"/>
    <w:rsid w:val="00700639"/>
    <w:rsid w:val="00713E49"/>
    <w:rsid w:val="007A41C5"/>
    <w:rsid w:val="007B540E"/>
    <w:rsid w:val="008574A5"/>
    <w:rsid w:val="00885C1D"/>
    <w:rsid w:val="00891C71"/>
    <w:rsid w:val="008A0F44"/>
    <w:rsid w:val="008D181C"/>
    <w:rsid w:val="008E32DC"/>
    <w:rsid w:val="00931E17"/>
    <w:rsid w:val="009A046A"/>
    <w:rsid w:val="009C3BD4"/>
    <w:rsid w:val="009D2421"/>
    <w:rsid w:val="00A1735A"/>
    <w:rsid w:val="00A46BA3"/>
    <w:rsid w:val="00A53904"/>
    <w:rsid w:val="00A5528F"/>
    <w:rsid w:val="00A562E0"/>
    <w:rsid w:val="00A643A6"/>
    <w:rsid w:val="00A7673D"/>
    <w:rsid w:val="00A769E7"/>
    <w:rsid w:val="00AB3EBF"/>
    <w:rsid w:val="00AC0EB7"/>
    <w:rsid w:val="00AC4544"/>
    <w:rsid w:val="00B1417D"/>
    <w:rsid w:val="00B54076"/>
    <w:rsid w:val="00B7277C"/>
    <w:rsid w:val="00B76EA4"/>
    <w:rsid w:val="00B94A06"/>
    <w:rsid w:val="00C06403"/>
    <w:rsid w:val="00C1617D"/>
    <w:rsid w:val="00C249D6"/>
    <w:rsid w:val="00C44C3E"/>
    <w:rsid w:val="00C50F86"/>
    <w:rsid w:val="00C529B1"/>
    <w:rsid w:val="00C67610"/>
    <w:rsid w:val="00C9303C"/>
    <w:rsid w:val="00C959BE"/>
    <w:rsid w:val="00C95F91"/>
    <w:rsid w:val="00CA66F8"/>
    <w:rsid w:val="00CD5FA6"/>
    <w:rsid w:val="00D239EE"/>
    <w:rsid w:val="00D43821"/>
    <w:rsid w:val="00D53444"/>
    <w:rsid w:val="00D659E5"/>
    <w:rsid w:val="00D66042"/>
    <w:rsid w:val="00D82845"/>
    <w:rsid w:val="00DA7751"/>
    <w:rsid w:val="00DB1EF4"/>
    <w:rsid w:val="00DE4281"/>
    <w:rsid w:val="00E056A4"/>
    <w:rsid w:val="00E40FC7"/>
    <w:rsid w:val="00E57314"/>
    <w:rsid w:val="00E93AA8"/>
    <w:rsid w:val="00EB7AD3"/>
    <w:rsid w:val="00EE3EC7"/>
    <w:rsid w:val="00F14EC6"/>
    <w:rsid w:val="00F34C66"/>
    <w:rsid w:val="00F34D57"/>
    <w:rsid w:val="00F64A10"/>
    <w:rsid w:val="00FA6866"/>
    <w:rsid w:val="00FB36F1"/>
    <w:rsid w:val="00FC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5DD9D"/>
  <w15:docId w15:val="{5967B1B3-F392-4A94-809D-0494FCF1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3A6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064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6403"/>
    <w:pPr>
      <w:ind w:left="720"/>
      <w:contextualSpacing/>
    </w:pPr>
  </w:style>
  <w:style w:type="paragraph" w:customStyle="1" w:styleId="ParagraphStyle">
    <w:name w:val="Paragraph Style"/>
    <w:rsid w:val="00C06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064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6403"/>
    <w:rPr>
      <w:rFonts w:ascii="Arial" w:eastAsia="Times New Roman" w:hAnsi="Arial" w:cs="Tahoma"/>
      <w:sz w:val="20"/>
      <w:szCs w:val="24"/>
      <w:lang w:eastAsia="pt-BR"/>
    </w:rPr>
  </w:style>
  <w:style w:type="paragraph" w:customStyle="1" w:styleId="PADRO">
    <w:name w:val="PADRÃO"/>
    <w:rsid w:val="00C06403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customStyle="1" w:styleId="Nivel1Char">
    <w:name w:val="Nivel1 Char"/>
    <w:basedOn w:val="Fontepargpadro"/>
    <w:link w:val="Nivel1"/>
    <w:locked/>
    <w:rsid w:val="00C06403"/>
    <w:rPr>
      <w:rFonts w:ascii="Arial" w:eastAsiaTheme="majorEastAsia" w:hAnsi="Arial" w:cs="Arial"/>
      <w:b/>
      <w:color w:val="000000"/>
      <w:sz w:val="32"/>
      <w:szCs w:val="32"/>
    </w:rPr>
  </w:style>
  <w:style w:type="paragraph" w:customStyle="1" w:styleId="Nivel1">
    <w:name w:val="Nivel1"/>
    <w:basedOn w:val="Ttulo1"/>
    <w:next w:val="Normal"/>
    <w:link w:val="Nivel1Char"/>
    <w:qFormat/>
    <w:rsid w:val="00C06403"/>
    <w:pPr>
      <w:spacing w:before="480" w:after="120" w:line="276" w:lineRule="auto"/>
      <w:jc w:val="both"/>
    </w:pPr>
    <w:rPr>
      <w:rFonts w:ascii="Arial" w:hAnsi="Arial" w:cs="Arial"/>
      <w:b/>
      <w:color w:val="000000"/>
      <w:lang w:eastAsia="en-US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06403"/>
    <w:pPr>
      <w:widowControl w:val="0"/>
      <w:autoSpaceDE w:val="0"/>
      <w:autoSpaceDN w:val="0"/>
    </w:pPr>
    <w:rPr>
      <w:rFonts w:ascii="Times New Roman" w:hAnsi="Times New Roman" w:cs="Times New Roman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06403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C06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C0640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673D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673D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elacomgrade4">
    <w:name w:val="Tabela com grade4"/>
    <w:basedOn w:val="Tabelanormal"/>
    <w:uiPriority w:val="59"/>
    <w:rsid w:val="00C529B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B540E"/>
    <w:rPr>
      <w:rFonts w:ascii="Times New Roman" w:hAnsi="Times New Roman" w:cs="Times New Roman"/>
      <w:sz w:val="24"/>
    </w:rPr>
  </w:style>
  <w:style w:type="character" w:styleId="Hyperlink">
    <w:name w:val="Hyperlink"/>
    <w:basedOn w:val="Fontepargpadro"/>
    <w:uiPriority w:val="99"/>
    <w:unhideWhenUsed/>
    <w:rsid w:val="00CD5FA6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D5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0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1F119-6D08-44DA-9D9E-3B78695A5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14</Pages>
  <Words>4048</Words>
  <Characters>21860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LICITACAO-02</dc:creator>
  <cp:lastModifiedBy>LICITACA-04</cp:lastModifiedBy>
  <cp:revision>3</cp:revision>
  <cp:lastPrinted>2024-02-26T12:58:00Z</cp:lastPrinted>
  <dcterms:created xsi:type="dcterms:W3CDTF">2024-02-07T12:07:00Z</dcterms:created>
  <dcterms:modified xsi:type="dcterms:W3CDTF">2024-02-26T17:56:00Z</dcterms:modified>
</cp:coreProperties>
</file>