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ADEA" w14:textId="77777777" w:rsidR="00C95F91" w:rsidRPr="005908CA" w:rsidRDefault="00C95F91" w:rsidP="005908CA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908CA">
        <w:rPr>
          <w:rFonts w:ascii="Bookman Old Style" w:eastAsia="Calibri" w:hAnsi="Bookman Old Style" w:cs="Times New Roman"/>
          <w:b/>
          <w:szCs w:val="20"/>
          <w:lang w:eastAsia="en-US"/>
        </w:rPr>
        <w:t>TERMO DE REFERÊNCIA</w:t>
      </w:r>
    </w:p>
    <w:p w14:paraId="4315C845" w14:textId="77777777" w:rsidR="00C95F91" w:rsidRPr="005908CA" w:rsidRDefault="00C95F91" w:rsidP="005908CA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bCs/>
          <w:szCs w:val="20"/>
          <w:lang w:eastAsia="en-US"/>
        </w:rPr>
      </w:pPr>
      <w:r w:rsidRPr="005908CA">
        <w:rPr>
          <w:rFonts w:ascii="Bookman Old Style" w:eastAsia="Calibri" w:hAnsi="Bookman Old Style" w:cs="Times New Roman"/>
          <w:b/>
          <w:bCs/>
          <w:szCs w:val="20"/>
          <w:lang w:eastAsia="en-US"/>
        </w:rPr>
        <w:t>Art. 6º, inciso XXIII, alínea ‘a’ a ‘j’, da Lei nº 14.133/2021</w:t>
      </w:r>
    </w:p>
    <w:p w14:paraId="35B0C5E0" w14:textId="77777777" w:rsidR="00C95F91" w:rsidRPr="005908CA" w:rsidRDefault="00C95F91" w:rsidP="005908CA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</w:p>
    <w:p w14:paraId="59A3EECD" w14:textId="77777777" w:rsidR="00C95F91" w:rsidRPr="005908CA" w:rsidRDefault="00C95F91" w:rsidP="005908CA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908CA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1. </w:t>
      </w:r>
      <w:r w:rsidR="00AB3EBF" w:rsidRPr="005908CA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   </w:t>
      </w:r>
      <w:r w:rsidRPr="005908CA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DEFINIÇÃO DO OBJETO </w:t>
      </w:r>
      <w:r w:rsidRPr="005908CA">
        <w:rPr>
          <w:rFonts w:ascii="Bookman Old Style" w:eastAsia="Calibri" w:hAnsi="Bookman Old Style" w:cs="Times New Roman"/>
          <w:b/>
          <w:szCs w:val="20"/>
          <w:lang w:eastAsia="en-US"/>
        </w:rPr>
        <w:t>(Art. 6º, inciso XXIII, alínea ‘a’, da Lei nº 14.133/2021).</w:t>
      </w:r>
    </w:p>
    <w:p w14:paraId="010D12CE" w14:textId="7AEDB935" w:rsidR="00AC0EB7" w:rsidRPr="005908CA" w:rsidRDefault="00AC0EB7" w:rsidP="005908CA">
      <w:pPr>
        <w:pStyle w:val="PargrafodaLista"/>
        <w:numPr>
          <w:ilvl w:val="1"/>
          <w:numId w:val="1"/>
        </w:num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908CA">
        <w:rPr>
          <w:rFonts w:ascii="Bookman Old Style" w:eastAsia="MS Mincho" w:hAnsi="Bookman Old Style" w:cs="Arial"/>
          <w:szCs w:val="20"/>
          <w:lang w:eastAsia="en-US"/>
        </w:rPr>
        <w:t>O objetivo do presente termo é a aquisição de acervos de livros escolar para al</w:t>
      </w:r>
      <w:r w:rsidR="00C249D6" w:rsidRPr="005908CA">
        <w:rPr>
          <w:rFonts w:ascii="Bookman Old Style" w:eastAsia="MS Mincho" w:hAnsi="Bookman Old Style" w:cs="Arial"/>
          <w:szCs w:val="20"/>
          <w:lang w:eastAsia="en-US"/>
        </w:rPr>
        <w:t xml:space="preserve">unos </w:t>
      </w:r>
      <w:r w:rsidR="000E1B7E" w:rsidRPr="005908CA">
        <w:rPr>
          <w:rFonts w:ascii="Bookman Old Style" w:eastAsia="MS Mincho" w:hAnsi="Bookman Old Style" w:cs="Arial"/>
          <w:szCs w:val="20"/>
          <w:lang w:eastAsia="en-US"/>
        </w:rPr>
        <w:t xml:space="preserve">da educação infantil </w:t>
      </w:r>
      <w:r w:rsidR="00C95F91" w:rsidRPr="005908CA">
        <w:rPr>
          <w:rFonts w:ascii="Bookman Old Style" w:eastAsia="MS Mincho" w:hAnsi="Bookman Old Style" w:cs="Arial"/>
          <w:szCs w:val="20"/>
          <w:lang w:eastAsia="en-US"/>
        </w:rPr>
        <w:t>no total de 285 títulos</w:t>
      </w:r>
      <w:r w:rsidR="00AB3EBF" w:rsidRPr="005908CA">
        <w:rPr>
          <w:rFonts w:ascii="Bookman Old Style" w:eastAsia="MS Mincho" w:hAnsi="Bookman Old Style" w:cs="Arial"/>
          <w:szCs w:val="20"/>
          <w:lang w:eastAsia="en-US"/>
        </w:rPr>
        <w:t>, divididos em 345 volumes, e</w:t>
      </w:r>
      <w:r w:rsidR="00C95F91" w:rsidRPr="005908CA">
        <w:rPr>
          <w:rFonts w:ascii="Bookman Old Style" w:eastAsia="MS Mincho" w:hAnsi="Bookman Old Style" w:cs="Arial"/>
          <w:szCs w:val="20"/>
          <w:lang w:eastAsia="en-US"/>
        </w:rPr>
        <w:t xml:space="preserve"> </w:t>
      </w:r>
      <w:r w:rsidR="003F6BE4" w:rsidRPr="005908CA">
        <w:rPr>
          <w:rFonts w:ascii="Bookman Old Style" w:eastAsia="MS Mincho" w:hAnsi="Bookman Old Style" w:cs="Arial"/>
          <w:szCs w:val="20"/>
          <w:lang w:eastAsia="en-US"/>
        </w:rPr>
        <w:t xml:space="preserve">para </w:t>
      </w:r>
      <w:r w:rsidR="00C95F91" w:rsidRPr="005908CA">
        <w:rPr>
          <w:rFonts w:ascii="Bookman Old Style" w:eastAsia="MS Mincho" w:hAnsi="Bookman Old Style" w:cs="Arial"/>
          <w:szCs w:val="20"/>
          <w:lang w:eastAsia="en-US"/>
        </w:rPr>
        <w:t>a educação</w:t>
      </w:r>
      <w:r w:rsidR="000E1B7E" w:rsidRPr="005908CA">
        <w:rPr>
          <w:rFonts w:ascii="Bookman Old Style" w:eastAsia="MS Mincho" w:hAnsi="Bookman Old Style" w:cs="Arial"/>
          <w:szCs w:val="20"/>
          <w:lang w:eastAsia="en-US"/>
        </w:rPr>
        <w:t xml:space="preserve"> fundamental</w:t>
      </w:r>
      <w:r w:rsidR="00AB3EBF" w:rsidRPr="005908CA">
        <w:rPr>
          <w:rFonts w:ascii="Bookman Old Style" w:eastAsia="MS Mincho" w:hAnsi="Bookman Old Style" w:cs="Arial"/>
          <w:szCs w:val="20"/>
          <w:lang w:eastAsia="en-US"/>
        </w:rPr>
        <w:t xml:space="preserve"> séries iniciais com 370 títulos divididos em 381 volumes</w:t>
      </w:r>
      <w:r w:rsidRPr="005908CA">
        <w:rPr>
          <w:rFonts w:ascii="Bookman Old Style" w:eastAsia="MS Mincho" w:hAnsi="Bookman Old Style" w:cs="Arial"/>
          <w:szCs w:val="20"/>
          <w:lang w:eastAsia="en-US"/>
        </w:rPr>
        <w:t xml:space="preserve">, conforme </w:t>
      </w:r>
      <w:r w:rsidR="003F6BE4" w:rsidRPr="005908CA">
        <w:rPr>
          <w:rFonts w:ascii="Bookman Old Style" w:eastAsia="MS Mincho" w:hAnsi="Bookman Old Style" w:cs="Arial"/>
          <w:szCs w:val="20"/>
          <w:lang w:eastAsia="en-US"/>
        </w:rPr>
        <w:t xml:space="preserve">descrição, </w:t>
      </w:r>
      <w:r w:rsidRPr="005908CA">
        <w:rPr>
          <w:rFonts w:ascii="Bookman Old Style" w:eastAsia="MS Mincho" w:hAnsi="Bookman Old Style" w:cs="Arial"/>
          <w:szCs w:val="20"/>
          <w:lang w:eastAsia="en-US"/>
        </w:rPr>
        <w:t>e</w:t>
      </w:r>
      <w:r w:rsidR="000E1B7E" w:rsidRPr="005908CA">
        <w:rPr>
          <w:rFonts w:ascii="Bookman Old Style" w:eastAsia="MS Mincho" w:hAnsi="Bookman Old Style" w:cs="Arial"/>
          <w:szCs w:val="20"/>
          <w:lang w:eastAsia="en-US"/>
        </w:rPr>
        <w:t>specificações,</w:t>
      </w:r>
      <w:r w:rsidR="003F6BE4" w:rsidRPr="005908CA">
        <w:rPr>
          <w:rFonts w:ascii="Bookman Old Style" w:eastAsia="MS Mincho" w:hAnsi="Bookman Old Style" w:cs="Arial"/>
          <w:szCs w:val="20"/>
          <w:lang w:eastAsia="en-US"/>
        </w:rPr>
        <w:t xml:space="preserve"> quantidades abaixo</w:t>
      </w:r>
      <w:r w:rsidRPr="005908CA">
        <w:rPr>
          <w:rFonts w:ascii="Bookman Old Style" w:eastAsia="MS Mincho" w:hAnsi="Bookman Old Style" w:cs="Arial"/>
          <w:szCs w:val="20"/>
          <w:lang w:eastAsia="en-US"/>
        </w:rPr>
        <w:t xml:space="preserve">, </w:t>
      </w:r>
      <w:r w:rsidR="003F6BE4" w:rsidRPr="005908CA">
        <w:rPr>
          <w:rFonts w:ascii="Bookman Old Style" w:eastAsia="MS Mincho" w:hAnsi="Bookman Old Style" w:cs="Arial"/>
          <w:szCs w:val="20"/>
          <w:lang w:eastAsia="en-US"/>
        </w:rPr>
        <w:t>essa aquisição de livros ser</w:t>
      </w:r>
      <w:r w:rsidR="003F08E9" w:rsidRPr="005908CA">
        <w:rPr>
          <w:rFonts w:ascii="Bookman Old Style" w:eastAsia="MS Mincho" w:hAnsi="Bookman Old Style" w:cs="Arial"/>
          <w:szCs w:val="20"/>
          <w:lang w:eastAsia="en-US"/>
        </w:rPr>
        <w:t>ão</w:t>
      </w:r>
      <w:r w:rsidR="000E1B7E" w:rsidRPr="005908CA">
        <w:rPr>
          <w:rFonts w:ascii="Bookman Old Style" w:eastAsia="MS Mincho" w:hAnsi="Bookman Old Style" w:cs="Arial"/>
          <w:szCs w:val="20"/>
          <w:lang w:eastAsia="en-US"/>
        </w:rPr>
        <w:t xml:space="preserve"> distribuídos</w:t>
      </w:r>
      <w:r w:rsidR="003F6BE4" w:rsidRPr="005908CA">
        <w:rPr>
          <w:rFonts w:ascii="Bookman Old Style" w:eastAsia="MS Mincho" w:hAnsi="Bookman Old Style" w:cs="Arial"/>
          <w:szCs w:val="20"/>
          <w:lang w:eastAsia="en-US"/>
        </w:rPr>
        <w:t xml:space="preserve"> para os alunos da educação infantil e fundamental</w:t>
      </w:r>
      <w:r w:rsidR="000E1B7E" w:rsidRPr="005908CA">
        <w:rPr>
          <w:rFonts w:ascii="Bookman Old Style" w:eastAsia="MS Mincho" w:hAnsi="Bookman Old Style" w:cs="Arial"/>
          <w:szCs w:val="20"/>
          <w:lang w:eastAsia="en-US"/>
        </w:rPr>
        <w:t xml:space="preserve"> da </w:t>
      </w:r>
      <w:r w:rsidRPr="005908CA">
        <w:rPr>
          <w:rFonts w:ascii="Bookman Old Style" w:eastAsia="MS Mincho" w:hAnsi="Bookman Old Style" w:cs="Arial"/>
          <w:szCs w:val="20"/>
          <w:lang w:eastAsia="en-US"/>
        </w:rPr>
        <w:t>Secretaria Municipal</w:t>
      </w:r>
      <w:r w:rsidR="003F6BE4" w:rsidRPr="005908CA">
        <w:rPr>
          <w:rFonts w:ascii="Bookman Old Style" w:eastAsia="MS Mincho" w:hAnsi="Bookman Old Style" w:cs="Arial"/>
          <w:szCs w:val="20"/>
          <w:lang w:eastAsia="en-US"/>
        </w:rPr>
        <w:t xml:space="preserve"> de Educação, Esporte e Cultura de Santo Antonio do Sudoeste-PR.</w:t>
      </w:r>
      <w:r w:rsidRPr="005908CA">
        <w:rPr>
          <w:rFonts w:ascii="Bookman Old Style" w:eastAsia="MS Mincho" w:hAnsi="Bookman Old Style" w:cs="Arial"/>
          <w:szCs w:val="20"/>
          <w:lang w:eastAsia="en-US"/>
        </w:rPr>
        <w:t xml:space="preserve"> </w:t>
      </w:r>
    </w:p>
    <w:p w14:paraId="6D9724A0" w14:textId="77777777" w:rsidR="00C95F91" w:rsidRPr="005908CA" w:rsidRDefault="00C95F91" w:rsidP="005908CA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eastAsia="Times New Roman" w:hAnsi="Bookman Old Style" w:cs="Arial"/>
          <w:b/>
          <w:szCs w:val="20"/>
          <w:lang w:eastAsia="pt-BR" w:bidi="ar-SA"/>
        </w:rPr>
      </w:pPr>
    </w:p>
    <w:p w14:paraId="5A650C61" w14:textId="77777777" w:rsidR="00C06403" w:rsidRPr="005908CA" w:rsidRDefault="00C06403" w:rsidP="005908C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="Bookman Old Style" w:hAnsi="Bookman Old Style" w:cs="Arial"/>
          <w:b/>
          <w:szCs w:val="20"/>
        </w:rPr>
      </w:pPr>
      <w:r w:rsidRPr="005908CA">
        <w:rPr>
          <w:rFonts w:ascii="Bookman Old Style" w:hAnsi="Bookman Old Style" w:cs="Arial"/>
          <w:szCs w:val="20"/>
        </w:rPr>
        <w:t>Descrição detalhada do objeto:</w:t>
      </w:r>
    </w:p>
    <w:tbl>
      <w:tblPr>
        <w:tblW w:w="5083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847"/>
        <w:gridCol w:w="4094"/>
        <w:gridCol w:w="992"/>
        <w:gridCol w:w="1134"/>
        <w:gridCol w:w="1276"/>
        <w:gridCol w:w="969"/>
      </w:tblGrid>
      <w:tr w:rsidR="009C3BD4" w:rsidRPr="005908CA" w14:paraId="0E039BA1" w14:textId="77777777" w:rsidTr="005908CA">
        <w:trPr>
          <w:jc w:val="center"/>
        </w:trPr>
        <w:tc>
          <w:tcPr>
            <w:tcW w:w="9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8CD29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</w:rPr>
              <w:t>Lote 001 - 001</w:t>
            </w:r>
          </w:p>
        </w:tc>
      </w:tr>
      <w:tr w:rsidR="009C3BD4" w:rsidRPr="005908CA" w14:paraId="2BF8CECB" w14:textId="77777777" w:rsidTr="005908CA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61B2C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D3CDA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14:paraId="5A14572D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14D56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0BCFB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E8967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A124D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D04AA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9C3BD4" w:rsidRPr="005908CA" w14:paraId="5468BFC0" w14:textId="77777777" w:rsidTr="005908CA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1FDD8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3EE82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1BD0E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ACERVO DE LIVROS para educação infantil com 285 títulos, divididos em 345 volumes, conforme descrito em anexo.</w:t>
            </w:r>
          </w:p>
          <w:p w14:paraId="32AEAC0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Lagarta E A Borboleta   </w:t>
            </w:r>
          </w:p>
          <w:p w14:paraId="720AA91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Abelhas E Ferroadas   </w:t>
            </w:r>
          </w:p>
          <w:p w14:paraId="1E06A13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Cricri Do Grilo Verde Saltitante   </w:t>
            </w:r>
          </w:p>
          <w:p w14:paraId="7F629EC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Quintal Da Joaninha   </w:t>
            </w:r>
          </w:p>
          <w:p w14:paraId="057136A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Pisca Pisca No Ceu   </w:t>
            </w:r>
          </w:p>
          <w:p w14:paraId="634B0EF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Pequeno Grande Mundo   </w:t>
            </w:r>
          </w:p>
          <w:p w14:paraId="518A198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Maria Nao Quer Dormir   </w:t>
            </w:r>
          </w:p>
          <w:p w14:paraId="3A03582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Maria Nao Quer Escovar Os Dentes   </w:t>
            </w:r>
          </w:p>
          <w:p w14:paraId="2D594B1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Maria Nao Quer Fazer Coco   </w:t>
            </w:r>
          </w:p>
          <w:p w14:paraId="55A1E44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Maria Nao Quer Tomar Banho    </w:t>
            </w:r>
          </w:p>
          <w:p w14:paraId="3EBE6EF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Chuta Chuteira!    </w:t>
            </w:r>
          </w:p>
          <w:p w14:paraId="2AB42CB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Nene E O Cachorrinho Misterioso   </w:t>
            </w:r>
          </w:p>
          <w:p w14:paraId="5D24FFD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Mergulho Na Lua   </w:t>
            </w:r>
          </w:p>
          <w:p w14:paraId="6F76AE6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Natal Do Mico   </w:t>
            </w:r>
          </w:p>
          <w:p w14:paraId="370D3EB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Pombo E O Xadrez   </w:t>
            </w:r>
          </w:p>
          <w:p w14:paraId="122CE82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Tio Arnaldo E O Taxi De Outro Planeta   </w:t>
            </w:r>
          </w:p>
          <w:p w14:paraId="5FD2CD9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Formas Divertidas Circulo   </w:t>
            </w:r>
          </w:p>
          <w:p w14:paraId="35255D1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Formas Divertidas Estrela   </w:t>
            </w:r>
          </w:p>
          <w:p w14:paraId="7571094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Formas Divertidas Quadrado   </w:t>
            </w:r>
          </w:p>
          <w:p w14:paraId="0C7DE56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Formas Divertidas Triangulo   </w:t>
            </w:r>
          </w:p>
          <w:p w14:paraId="54D6569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Grandes Amigos Lili A Ovelhinha   </w:t>
            </w:r>
          </w:p>
          <w:p w14:paraId="3DC4C535" w14:textId="4D2D5CCA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Grandes Amigos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Lola 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Vaquinha   </w:t>
            </w:r>
          </w:p>
          <w:p w14:paraId="40CE60BD" w14:textId="191356AB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Grandes Amigos Pepi O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Porquinho!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48620E5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123 Do Mundinho   </w:t>
            </w:r>
          </w:p>
          <w:p w14:paraId="74CE38F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Abc Do Mundinho   </w:t>
            </w:r>
          </w:p>
          <w:p w14:paraId="266B34A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Cores Do Mundinho   </w:t>
            </w:r>
          </w:p>
          <w:p w14:paraId="79CF4F5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Familias Do Mundinho   </w:t>
            </w:r>
          </w:p>
          <w:p w14:paraId="2122CB2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Formas Do Mundinho   </w:t>
            </w:r>
          </w:p>
          <w:p w14:paraId="4ED8E41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Mundinho    </w:t>
            </w:r>
          </w:p>
          <w:p w14:paraId="71B364C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Mundinho Azul   </w:t>
            </w:r>
          </w:p>
          <w:p w14:paraId="0A2D198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Mundinho De Boas Atitudes 2ª Edicao   </w:t>
            </w:r>
          </w:p>
          <w:p w14:paraId="7F383829" w14:textId="6A360B91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O Mundinho E Os Bichinhos de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Jardim    </w:t>
            </w:r>
          </w:p>
          <w:p w14:paraId="2ACF75F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Mundinho Sem Bullying   </w:t>
            </w:r>
          </w:p>
          <w:p w14:paraId="73EDE60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Opostos Do Mundinho   </w:t>
            </w:r>
          </w:p>
          <w:p w14:paraId="089EEEE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Mundinho De Paz Ed.3   </w:t>
            </w:r>
          </w:p>
          <w:p w14:paraId="543F71F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Carruagem Da Cinderela   </w:t>
            </w:r>
          </w:p>
          <w:p w14:paraId="210452C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Estrada De Tijolos Amarelos   </w:t>
            </w:r>
          </w:p>
          <w:p w14:paraId="3DE920D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Historia De Branca De Neve   </w:t>
            </w:r>
          </w:p>
          <w:p w14:paraId="339CE16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Pureza De Dengoso   </w:t>
            </w:r>
          </w:p>
          <w:p w14:paraId="2480AA8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Casas Dos Tres Porquinhos   </w:t>
            </w:r>
          </w:p>
          <w:p w14:paraId="7719C82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Cores Do Arco-Iris      </w:t>
            </w:r>
          </w:p>
          <w:p w14:paraId="3320E10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Cores Cintilantes - Na Fazenda Eu Vejo...   </w:t>
            </w:r>
          </w:p>
          <w:p w14:paraId="0F65A76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Cores Cintilantes - Na Piscina Eu Vejo   </w:t>
            </w:r>
          </w:p>
          <w:p w14:paraId="49D4F14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Cores Cintilantes - No Jardim Eu Vejo...   </w:t>
            </w:r>
          </w:p>
          <w:p w14:paraId="093984EB" w14:textId="1D219602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Cores Cintilantes - No Meu Livro Rosa Eu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Vejo.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7EACE77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Dunga E A Alegria De Viver   </w:t>
            </w:r>
          </w:p>
          <w:p w14:paraId="4A388DA2" w14:textId="7197064F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 -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Cabeca Os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Dinossauros   </w:t>
            </w:r>
          </w:p>
          <w:p w14:paraId="769E4BC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 - Cabeca La Na Fazenda   </w:t>
            </w:r>
          </w:p>
          <w:p w14:paraId="31CD050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 - Cabeca Os Tres Porquinhos   </w:t>
            </w:r>
          </w:p>
          <w:p w14:paraId="2146B62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Quebra-Cabeca Uni O Unicornio   </w:t>
            </w:r>
          </w:p>
          <w:p w14:paraId="30C7FE5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 Boca Do Polvo   </w:t>
            </w:r>
          </w:p>
          <w:p w14:paraId="0375449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Galo Tito E O Forasteiro Valentao   </w:t>
            </w:r>
          </w:p>
          <w:p w14:paraId="44D45D4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Jovem Cisne   </w:t>
            </w:r>
          </w:p>
          <w:p w14:paraId="220AFDC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Sorriso Amigo De Feliz    </w:t>
            </w:r>
          </w:p>
          <w:p w14:paraId="1AB7843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Cochilos De Soneca   </w:t>
            </w:r>
          </w:p>
          <w:p w14:paraId="0D588E5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Espirros Do Atchim   </w:t>
            </w:r>
          </w:p>
          <w:p w14:paraId="1959A7A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Pela Estrada Afora   </w:t>
            </w:r>
          </w:p>
          <w:p w14:paraId="1F826C4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Siga O Mestre   </w:t>
            </w:r>
          </w:p>
          <w:p w14:paraId="698147E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Uma Doce Travessura   </w:t>
            </w:r>
          </w:p>
          <w:p w14:paraId="1FB0F7F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Zangado O Anao Resmungao   </w:t>
            </w:r>
          </w:p>
          <w:p w14:paraId="6324657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Lapis De Cor Sao So Meus   </w:t>
            </w:r>
          </w:p>
          <w:p w14:paraId="06545CD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Jabuti Na Roca   </w:t>
            </w:r>
          </w:p>
          <w:p w14:paraId="6D79A3A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Macaco   </w:t>
            </w:r>
          </w:p>
          <w:p w14:paraId="6E89174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Quando Miguel Entrou Na Escola   </w:t>
            </w:r>
          </w:p>
          <w:p w14:paraId="1C502E7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Primeiro Maluquinho Em Quadrinhos   </w:t>
            </w:r>
          </w:p>
          <w:p w14:paraId="4B13029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Pop Ups Fantasticos Animais De Estimacao   </w:t>
            </w:r>
          </w:p>
          <w:p w14:paraId="33581F2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Pop Ups Fantasticos Fazenda   </w:t>
            </w:r>
          </w:p>
          <w:p w14:paraId="56AFADA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Pop Ups Fantasticos Veiculos   </w:t>
            </w:r>
          </w:p>
          <w:p w14:paraId="2CA69A8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Com Meu Dedinho - La No Ceu   </w:t>
            </w:r>
          </w:p>
          <w:p w14:paraId="0E829D8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1 2 3 Os Numeros Em Ingles   </w:t>
            </w:r>
          </w:p>
          <w:p w14:paraId="43E2539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10 Super Motores   </w:t>
            </w:r>
          </w:p>
          <w:p w14:paraId="5CAE3C0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B C As Primeiras Palavras Em Ingles   </w:t>
            </w:r>
          </w:p>
          <w:p w14:paraId="234270E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Carruagem Das Princesas   </w:t>
            </w:r>
          </w:p>
          <w:p w14:paraId="46F3026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Casinha Dos Pingos - Isso Sim Isso Nao   </w:t>
            </w:r>
          </w:p>
          <w:p w14:paraId="73AFD5C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Lagarta   </w:t>
            </w:r>
          </w:p>
          <w:p w14:paraId="3BA8FB2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Turminha Do Pandacornio   </w:t>
            </w:r>
          </w:p>
          <w:p w14:paraId="5CB7C22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Animais Da Floresta   </w:t>
            </w:r>
          </w:p>
          <w:p w14:paraId="109F90A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Animais Da Savana   </w:t>
            </w:r>
          </w:p>
          <w:p w14:paraId="547E467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Animais Da Selva   </w:t>
            </w:r>
          </w:p>
          <w:p w14:paraId="0B631D1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Animais Do Gelo   </w:t>
            </w:r>
          </w:p>
          <w:p w14:paraId="7460334D" w14:textId="4C933CBC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Aprendendo com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A Raposinha   </w:t>
            </w:r>
          </w:p>
          <w:p w14:paraId="299D0E6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Cores Em Ingles   </w:t>
            </w:r>
          </w:p>
          <w:p w14:paraId="093E61F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Formas Em Ingles   </w:t>
            </w:r>
          </w:p>
          <w:p w14:paraId="3940B3F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Boa Noite Bezerrinho    </w:t>
            </w:r>
          </w:p>
          <w:p w14:paraId="0245F5C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Boa Noite Preguicinha    </w:t>
            </w:r>
          </w:p>
          <w:p w14:paraId="50F1EF3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Boa Noite Raposinha    </w:t>
            </w:r>
          </w:p>
          <w:p w14:paraId="6C71EAD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Boa Noite Unicornio    </w:t>
            </w:r>
          </w:p>
          <w:p w14:paraId="694C1CB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Brilha Brilha Estrelinha    </w:t>
            </w:r>
          </w:p>
          <w:p w14:paraId="27F773A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Clic Clac O Trenzinho   </w:t>
            </w:r>
          </w:p>
          <w:p w14:paraId="5B1B895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Clic Clac Os Bombeiros   </w:t>
            </w:r>
          </w:p>
          <w:p w14:paraId="4A7145C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Com Meu Dedinho - O Sapinho Verde E As Cores Da Natureza   </w:t>
            </w:r>
          </w:p>
          <w:p w14:paraId="768F5F8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Com Meu Dedinho - Um Tucano Dois Tucanos!   </w:t>
            </w:r>
          </w:p>
          <w:p w14:paraId="754F9AC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Com O Onibus Pela Cidade   </w:t>
            </w:r>
          </w:p>
          <w:p w14:paraId="09F17FB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Contando Com Os Animais   </w:t>
            </w:r>
          </w:p>
          <w:p w14:paraId="10BD449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Descobrindo A Fazenda   </w:t>
            </w:r>
          </w:p>
          <w:p w14:paraId="47FDBFD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Descobrindo A Floresta   </w:t>
            </w:r>
          </w:p>
          <w:p w14:paraId="6CB519D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Descobrindo A Selva   </w:t>
            </w:r>
          </w:p>
          <w:p w14:paraId="7AACD6D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Descobrindo O Oceano   </w:t>
            </w:r>
          </w:p>
          <w:p w14:paraId="53BB0DF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Assim Que Se Joga Basquete   </w:t>
            </w:r>
          </w:p>
          <w:p w14:paraId="4A145D9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Assim Que Se Joga Futebol   </w:t>
            </w:r>
          </w:p>
          <w:p w14:paraId="0A56D93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Assim Que Se Joga Volei   </w:t>
            </w:r>
          </w:p>
          <w:p w14:paraId="40D82D1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Pequeno Livro Travesseiro- Procurando O Cavalo Marinho   </w:t>
            </w:r>
          </w:p>
          <w:p w14:paraId="4047570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Bichinho Faz Assim   </w:t>
            </w:r>
          </w:p>
          <w:p w14:paraId="0BE16DF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Navio Dos Piratas   </w:t>
            </w:r>
          </w:p>
          <w:p w14:paraId="6243B9A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Que Sera - Os Pingos   </w:t>
            </w:r>
          </w:p>
          <w:p w14:paraId="5B36F6B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Sitio Dos Pingos   </w:t>
            </w:r>
          </w:p>
          <w:p w14:paraId="66A4A92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Trator Do Fazendeiro   </w:t>
            </w:r>
          </w:p>
          <w:p w14:paraId="55F9CD4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Dorminhocos Da Fazenda   </w:t>
            </w:r>
          </w:p>
          <w:p w14:paraId="6B44F8A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Dorminhocos Da Floresta   </w:t>
            </w:r>
          </w:p>
          <w:p w14:paraId="5004130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Dorminhocos Da Selva   </w:t>
            </w:r>
          </w:p>
          <w:p w14:paraId="475AF73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Dorminhocos Do Oceano   </w:t>
            </w:r>
          </w:p>
          <w:p w14:paraId="07C9F21D" w14:textId="287566DC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 Som Voce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Faz?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6959F7C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Sonhando E Brincando Com Os Pingos   </w:t>
            </w:r>
          </w:p>
          <w:p w14:paraId="3B849FA9" w14:textId="50F9FCE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Toc Toc Que Fabula E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Essa?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69EDD99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Beijo Na Mamae   </w:t>
            </w:r>
          </w:p>
          <w:p w14:paraId="64C1E68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Beijo No Papai   </w:t>
            </w:r>
          </w:p>
          <w:p w14:paraId="7DB58D0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Pintinho Diferente   </w:t>
            </w:r>
          </w:p>
          <w:p w14:paraId="38EF2F8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Irmaozinho Me Atrapalha   </w:t>
            </w:r>
          </w:p>
          <w:p w14:paraId="4AFF826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Serie Bebe Maluquinho C/ 8 Vol   </w:t>
            </w:r>
          </w:p>
          <w:p w14:paraId="473A3E8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Serie Bichim   </w:t>
            </w:r>
          </w:p>
          <w:p w14:paraId="207E633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Com Muito Carinho   </w:t>
            </w:r>
          </w:p>
          <w:p w14:paraId="2BB207F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Hora Do Lanchinho   </w:t>
            </w:r>
          </w:p>
          <w:p w14:paraId="67E811F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De Historia - A Aventura Dos Dinossauros   </w:t>
            </w:r>
          </w:p>
          <w:p w14:paraId="4D05903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De Historia - A Festa Do Coelho   </w:t>
            </w:r>
          </w:p>
          <w:p w14:paraId="697A47E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De Historia - Jumbo Encontra A Mamae   </w:t>
            </w:r>
          </w:p>
          <w:p w14:paraId="13252C0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De Historia - O Aniversario Do Coelhinho Bunny   </w:t>
            </w:r>
          </w:p>
          <w:p w14:paraId="1417E55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Do Bebe - Alfabeto   </w:t>
            </w:r>
          </w:p>
          <w:p w14:paraId="73C5DC5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Do Bebe - Numeros Cores E Formas   </w:t>
            </w:r>
          </w:p>
          <w:p w14:paraId="08A22BF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Do Bebe - Primeiras Palavras   </w:t>
            </w:r>
          </w:p>
          <w:p w14:paraId="507CF45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Conhecimentos - Animais    </w:t>
            </w:r>
          </w:p>
          <w:p w14:paraId="64B6E9D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Conhecimentos - Frutas E Vegetais   </w:t>
            </w:r>
          </w:p>
          <w:p w14:paraId="5835284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Conhecimentos - Numeros   </w:t>
            </w:r>
          </w:p>
          <w:p w14:paraId="0A5729D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Conhecimentos - Veiculos   </w:t>
            </w:r>
          </w:p>
          <w:p w14:paraId="4CEC4B0F" w14:textId="2D14AA48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Vamos praticar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A Gentileza   </w:t>
            </w:r>
          </w:p>
          <w:p w14:paraId="20085C4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Historia De Peppa   </w:t>
            </w:r>
          </w:p>
          <w:p w14:paraId="7BC839B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Brincando Com Peppa - Atividades   </w:t>
            </w:r>
          </w:p>
          <w:p w14:paraId="4B5A6D2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Peppa E A Fada Dos Dentes    </w:t>
            </w:r>
          </w:p>
          <w:p w14:paraId="671B5FF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Bibi Brinca Com Meninos   </w:t>
            </w:r>
          </w:p>
          <w:p w14:paraId="203C7F6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Bibi Come De Tudo   </w:t>
            </w:r>
          </w:p>
          <w:p w14:paraId="4BF0B75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Bibi Compartilha Suas Coisas   </w:t>
            </w:r>
          </w:p>
          <w:p w14:paraId="6CB6301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Bibi Corta O Cabelo   </w:t>
            </w:r>
          </w:p>
          <w:p w14:paraId="245EBD2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Dentro Da Casa Tem   </w:t>
            </w:r>
          </w:p>
          <w:p w14:paraId="618AD42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Adivinhe Quem Na Fazenda   </w:t>
            </w:r>
          </w:p>
          <w:p w14:paraId="25F9163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Adivinhe Quem No Zoologico   </w:t>
            </w:r>
          </w:p>
          <w:p w14:paraId="5FD4F04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Amiguinhos De Pano Animaizinhos Do Zoo   </w:t>
            </w:r>
          </w:p>
          <w:p w14:paraId="0711A5A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Amiguinhos De Pano Mamaes E Filhotes   </w:t>
            </w:r>
          </w:p>
          <w:p w14:paraId="4B0D192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Amiguinhos De Pano: Animaizinhos Da Fazenda   </w:t>
            </w:r>
          </w:p>
          <w:p w14:paraId="508A3E43" w14:textId="6F2A36AA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Amiguinhos De Pano: Animaizinhos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Do Mar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6283756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Bip Bip   - Como Me Sinto   </w:t>
            </w:r>
          </w:p>
          <w:p w14:paraId="683C64FB" w14:textId="668953B3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Bip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Bip -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Meu Dia   </w:t>
            </w:r>
          </w:p>
          <w:p w14:paraId="6FFAEC96" w14:textId="16C69585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Bip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Bip -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Meu Mundo   </w:t>
            </w:r>
          </w:p>
          <w:p w14:paraId="08533CEB" w14:textId="32042619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Bip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Bip -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Minha Familia   </w:t>
            </w:r>
          </w:p>
          <w:p w14:paraId="7C54B1C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Caudas Fofinhas Na Selva   </w:t>
            </w:r>
          </w:p>
          <w:p w14:paraId="5833FD4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Doce Aconchego Espiadinha Na Floresta   </w:t>
            </w:r>
          </w:p>
          <w:p w14:paraId="5D8931D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Nino Brinca De Esconde Esconde   </w:t>
            </w:r>
          </w:p>
          <w:p w14:paraId="7349C7C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Galinha Aflita   </w:t>
            </w:r>
          </w:p>
          <w:p w14:paraId="7082838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Pata   </w:t>
            </w:r>
          </w:p>
          <w:p w14:paraId="59FD72B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Vaca Malhada   </w:t>
            </w:r>
          </w:p>
          <w:p w14:paraId="6B27B79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A Aposta Do Macaco    </w:t>
            </w:r>
          </w:p>
          <w:p w14:paraId="6DBC050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A Divisao Das Jabuticabas    </w:t>
            </w:r>
          </w:p>
          <w:p w14:paraId="61190B0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Bicho Escondido    </w:t>
            </w:r>
          </w:p>
          <w:p w14:paraId="18C9A5C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Girafafa Girafafinha    </w:t>
            </w:r>
          </w:p>
          <w:p w14:paraId="0AEA662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Pata Ti E Pata Ta   </w:t>
            </w:r>
          </w:p>
          <w:p w14:paraId="5D5E380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Uma Casa Para Dois    </w:t>
            </w:r>
          </w:p>
          <w:p w14:paraId="0298CF3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Cade O Rato   </w:t>
            </w:r>
          </w:p>
          <w:p w14:paraId="3B526D4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Ema   </w:t>
            </w:r>
          </w:p>
          <w:p w14:paraId="6437707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Joaninha   </w:t>
            </w:r>
          </w:p>
          <w:p w14:paraId="3DE2B27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Onca   </w:t>
            </w:r>
          </w:p>
          <w:p w14:paraId="3CE5574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Preguica   </w:t>
            </w:r>
          </w:p>
          <w:p w14:paraId="4551DC5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Sucuri   </w:t>
            </w:r>
          </w:p>
          <w:p w14:paraId="707DD8A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As Araras   </w:t>
            </w:r>
          </w:p>
          <w:p w14:paraId="26EC841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O Dourado   </w:t>
            </w:r>
          </w:p>
          <w:p w14:paraId="5A94138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O Jabuti   </w:t>
            </w:r>
          </w:p>
          <w:p w14:paraId="7DBE5CE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O Tucano   </w:t>
            </w:r>
          </w:p>
          <w:p w14:paraId="0AFF574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Gato E Rato   </w:t>
            </w:r>
          </w:p>
          <w:p w14:paraId="00C4D3C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Gato Viu ...   </w:t>
            </w:r>
          </w:p>
          <w:p w14:paraId="19FE4D7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Mais Bonito   </w:t>
            </w:r>
          </w:p>
          <w:p w14:paraId="4BEEC0F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Ovo   </w:t>
            </w:r>
          </w:p>
          <w:p w14:paraId="216CECC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Atletas   </w:t>
            </w:r>
          </w:p>
          <w:p w14:paraId="6AC45CD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Quintal Dos Pingos - E Igual E Diferente    </w:t>
            </w:r>
          </w:p>
          <w:p w14:paraId="0A29A58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Quintal Dos Pingos - La Dentro La Fora   </w:t>
            </w:r>
          </w:p>
          <w:p w14:paraId="7AC0F42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Quintal Dos Pingos - Pouco Pouco Muito Muito   </w:t>
            </w:r>
          </w:p>
          <w:p w14:paraId="5763658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Quintal Dos Pingos - Que Alto Que Baixo   </w:t>
            </w:r>
          </w:p>
          <w:p w14:paraId="1B3A61C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Hora De Sonhar Boa Noite Ursinho Travesseiro   </w:t>
            </w:r>
          </w:p>
          <w:p w14:paraId="29C5ED8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Hora De Sonhar Brilha Brilha Estrelinha   </w:t>
            </w:r>
          </w:p>
          <w:p w14:paraId="2937276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Casinha Azul Para Ler E Brincar   </w:t>
            </w:r>
          </w:p>
          <w:p w14:paraId="43EF1A1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Festa No Castelo   </w:t>
            </w:r>
          </w:p>
          <w:p w14:paraId="46C9D53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Oficina Mecanica   </w:t>
            </w:r>
          </w:p>
          <w:p w14:paraId="4805F43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Visita De Cachinhos Dourados   </w:t>
            </w:r>
          </w:p>
          <w:p w14:paraId="27772CF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Abc O Alfabeto Colorido   </w:t>
            </w:r>
          </w:p>
          <w:p w14:paraId="2204B5AE" w14:textId="7958BA93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Abelha fofinha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29BAA5A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Abra E Veja A Mamae Ursa E Os Amiguinhos Da Floresta   </w:t>
            </w:r>
          </w:p>
          <w:p w14:paraId="787208E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Abra E Veja O Burrinho E A Cantora Na Fazenda   </w:t>
            </w:r>
          </w:p>
          <w:p w14:paraId="49CB7A5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Abra E Veja O Caozinho Quer Brincar De Esconde Esconde   </w:t>
            </w:r>
          </w:p>
          <w:p w14:paraId="1E20B33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Abra E Veja O Tigre E Os Sons Da Bicharada   </w:t>
            </w:r>
          </w:p>
          <w:p w14:paraId="678848D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Amar E...   </w:t>
            </w:r>
          </w:p>
          <w:p w14:paraId="725FC76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Animais Da Savana   </w:t>
            </w:r>
          </w:p>
          <w:p w14:paraId="5F71D66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Animais Em Familia No Quintal   </w:t>
            </w:r>
          </w:p>
          <w:p w14:paraId="2D3BA79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Animais Em Familia No Zoologico   </w:t>
            </w:r>
          </w:p>
          <w:p w14:paraId="6499ABE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 A Casa Do Coelhinho   </w:t>
            </w:r>
          </w:p>
          <w:p w14:paraId="766427B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 Brincando Com A Gatinha   </w:t>
            </w:r>
          </w:p>
          <w:p w14:paraId="7B5461C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Carinhosos- Cade Os Patinhos   </w:t>
            </w:r>
          </w:p>
          <w:p w14:paraId="6F39233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 O Casaco Da Ovelhinha   </w:t>
            </w:r>
          </w:p>
          <w:p w14:paraId="7E0970F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 O Sorriso Do Porquinho    </w:t>
            </w:r>
          </w:p>
          <w:p w14:paraId="4B3F882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 Os Ovinhos Da Galinha   </w:t>
            </w:r>
          </w:p>
          <w:p w14:paraId="5F57F51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 Passeando Com O Ponei   </w:t>
            </w:r>
          </w:p>
          <w:p w14:paraId="4C62964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Animaizinhos Carinhosos Pega Pega Com O Cachorrinho   </w:t>
            </w:r>
          </w:p>
          <w:p w14:paraId="7D2AEAB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Aprendendo Com Os Bichinhos As Cores Do Coelho   </w:t>
            </w:r>
          </w:p>
          <w:p w14:paraId="727C5E8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Aprendendo Com Os Bichinhos As Formas Do Gatinho   </w:t>
            </w:r>
          </w:p>
          <w:p w14:paraId="2843434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Aprendendo Com Os Bichinhos Os Numeros Do Ursinho   </w:t>
            </w:r>
          </w:p>
          <w:p w14:paraId="3778B35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Cores Do Oceano   </w:t>
            </w:r>
          </w:p>
          <w:p w14:paraId="2C85D5F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Boa Noite Com Abracos   </w:t>
            </w:r>
          </w:p>
          <w:p w14:paraId="256D729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Boa Noite, Eu Adoro Voce   </w:t>
            </w:r>
          </w:p>
          <w:p w14:paraId="72D2D8B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Cade O Bichinho O Hipopotamo E Seus Amigos   </w:t>
            </w:r>
          </w:p>
          <w:p w14:paraId="1DD18D2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Cade Os Bichinhos O Coelhinho E Seus Amigos   </w:t>
            </w:r>
          </w:p>
          <w:p w14:paraId="0B1FBC9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Cade Os Bichinhos O Elefantinho E Seus Amigos   </w:t>
            </w:r>
          </w:p>
          <w:p w14:paraId="5B93075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Carrinhos Fofinhos - O Meu Caminhao De Bombeiros   </w:t>
            </w:r>
          </w:p>
          <w:p w14:paraId="328E1CBB" w14:textId="38147EC8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Carrinhos Fofinhos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O Meu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Trenzinho   </w:t>
            </w:r>
          </w:p>
          <w:p w14:paraId="10F0F04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Carrinhos Fofinhos- O Meu Tratorzinho   </w:t>
            </w:r>
          </w:p>
          <w:p w14:paraId="063E8C11" w14:textId="00E5A714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De quem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E? Amigos Da Fazenda   </w:t>
            </w:r>
          </w:p>
          <w:p w14:paraId="28902B77" w14:textId="1E4E6EEA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De quem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E? Bebes Animais   </w:t>
            </w:r>
          </w:p>
          <w:p w14:paraId="3DE02C0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 Que Os Bichos Gostam   </w:t>
            </w:r>
          </w:p>
          <w:p w14:paraId="5C06D4E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Dona Aranha   </w:t>
            </w:r>
          </w:p>
          <w:p w14:paraId="0D2358A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Fazendo Coceguinhas Na Zebra   </w:t>
            </w:r>
          </w:p>
          <w:p w14:paraId="200C95E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Fazendo Coceguinhas No T Rex   </w:t>
            </w:r>
          </w:p>
          <w:p w14:paraId="1DDF57D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Fazendo Coceguinhas No Unicornio   </w:t>
            </w:r>
          </w:p>
          <w:p w14:paraId="1C3ACC2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Festa Dos Bichinhos Eu Sou A Abelhinha   </w:t>
            </w:r>
          </w:p>
          <w:p w14:paraId="16B681E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Festa Dos Bichinhos Eu Sou A Borboleta   </w:t>
            </w:r>
          </w:p>
          <w:p w14:paraId="72A177C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Festa Dos Bichinhos Eu Sou O Gatinho   </w:t>
            </w:r>
          </w:p>
          <w:p w14:paraId="377D858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Festa No Celeiro Para Ler E Brincar   </w:t>
            </w:r>
          </w:p>
          <w:p w14:paraId="657883B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Joaninha Fofinha   </w:t>
            </w:r>
          </w:p>
          <w:p w14:paraId="5B616D4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Maquinas Em Acao   </w:t>
            </w:r>
          </w:p>
          <w:p w14:paraId="43AB05C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 Da Um Abraco- Diz O Caozinho   </w:t>
            </w:r>
          </w:p>
          <w:p w14:paraId="130A79B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 Da Um Abraco- Diz O Dragaozinho   </w:t>
            </w:r>
          </w:p>
          <w:p w14:paraId="13EC3F1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 Da Um Abraco- Diz O Pinguinzinho   </w:t>
            </w:r>
          </w:p>
          <w:p w14:paraId="693C43F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 Da Um Abraco- Diz O Unicornio   </w:t>
            </w:r>
          </w:p>
          <w:p w14:paraId="480958C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Banho Colorido Coelho   </w:t>
            </w:r>
          </w:p>
          <w:p w14:paraId="29A01E5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Banho Colorido Macaco   </w:t>
            </w:r>
          </w:p>
          <w:p w14:paraId="7EB8CB1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Banho Colorido Sapo   </w:t>
            </w:r>
          </w:p>
          <w:p w14:paraId="1254293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Banho Colorido Urso   </w:t>
            </w:r>
          </w:p>
          <w:p w14:paraId="41BEFAF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Livrinho Aconchegante -  A Ilhama   </w:t>
            </w:r>
          </w:p>
          <w:p w14:paraId="56AF1F4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Livrinho Aconchegante - O Coelho   </w:t>
            </w:r>
          </w:p>
          <w:p w14:paraId="175024E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Livrinho Aconchegante - O Urso   </w:t>
            </w:r>
          </w:p>
          <w:p w14:paraId="78A3EB7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Livrinho Aconchegante- A Coruja   </w:t>
            </w:r>
          </w:p>
          <w:p w14:paraId="438DD7C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Livro De Feltro- O Camaleao E As Cores Do Arco-Iris   </w:t>
            </w:r>
          </w:p>
          <w:p w14:paraId="339BBE2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Primeiro Amiguinho Meu Amigo Elefante   </w:t>
            </w:r>
          </w:p>
          <w:p w14:paraId="78DA448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Primeiro Amiguinho Meu Amigo Sapinho   </w:t>
            </w:r>
          </w:p>
          <w:p w14:paraId="68845DB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Primeiro Amiguinho Meu Porco Espinho   </w:t>
            </w:r>
          </w:p>
          <w:p w14:paraId="390B170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Primeiro Amiguinho Minha Amiga Coruja   </w:t>
            </w:r>
          </w:p>
          <w:p w14:paraId="797E7B0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No Mundo Dos Dinossauros   </w:t>
            </w:r>
          </w:p>
          <w:p w14:paraId="0443549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Boneco De Gepeto   </w:t>
            </w:r>
          </w:p>
          <w:p w14:paraId="2611585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Castelo Medieval Para Ler E Brincar   </w:t>
            </w:r>
          </w:p>
          <w:p w14:paraId="0275A9A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Palacio Das Princesas Para Ler E Brincar   </w:t>
            </w:r>
          </w:p>
          <w:p w14:paraId="76FAA5D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Quartel Dos Bombeiros Para Ler E Brincar   </w:t>
            </w:r>
          </w:p>
          <w:p w14:paraId="08B9F79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Que E O Que E Com A Ovelhinha   </w:t>
            </w:r>
          </w:p>
          <w:p w14:paraId="615C206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Que E O Que E Com O Cachorrinho   </w:t>
            </w:r>
          </w:p>
          <w:p w14:paraId="2654641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Que E O Que E Com O Hipopotamo   </w:t>
            </w:r>
          </w:p>
          <w:p w14:paraId="0E8FA6B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Que E O Que E Com O Urso Panda   </w:t>
            </w:r>
          </w:p>
          <w:p w14:paraId="37FA5E7E" w14:textId="1AA1F721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Olha Pra La E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Para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Ca O Polen Da Abelhinha   </w:t>
            </w:r>
          </w:p>
          <w:p w14:paraId="1B07D63A" w14:textId="3A2F37D3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Olha Pra La E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Para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Ca: A Borboleta E As Cores!   </w:t>
            </w:r>
          </w:p>
          <w:p w14:paraId="16B2295E" w14:textId="3BC56041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Olha Pra La E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Para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Ca: A Corujinha Companheira   </w:t>
            </w:r>
          </w:p>
          <w:p w14:paraId="4BE9BAC3" w14:textId="66D24329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Olha Pra La E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Para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Ca: O Sapinho Quer Brincar!   </w:t>
            </w:r>
          </w:p>
          <w:p w14:paraId="60AEACD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Pega Pega O Cao Salsicha   </w:t>
            </w:r>
          </w:p>
          <w:p w14:paraId="2829CAC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Pega Pega O Coelhinho   </w:t>
            </w:r>
          </w:p>
          <w:p w14:paraId="6655659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Quem Sou Eu? Amigos Magicos   </w:t>
            </w:r>
          </w:p>
          <w:p w14:paraId="7526891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Quem Sou Eu? No Fundo Do Mar   </w:t>
            </w:r>
          </w:p>
          <w:p w14:paraId="626675F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Respire Fundo E Fique Bem   </w:t>
            </w:r>
          </w:p>
          <w:p w14:paraId="0FC8AEE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Roar! Um Livro Muito Barulhento   </w:t>
            </w:r>
          </w:p>
          <w:p w14:paraId="20EA4E13" w14:textId="37567333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Todos A Bordo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Da Arca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De Noe   </w:t>
            </w:r>
          </w:p>
          <w:p w14:paraId="57C2024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Todos A Bordo Do Onibus Escolar   </w:t>
            </w:r>
          </w:p>
          <w:p w14:paraId="48DEFDD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Todos A Bordo Do Trator Do Seu Lobato   </w:t>
            </w:r>
          </w:p>
          <w:p w14:paraId="2DBC1D7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Todos A Bordo Os Bombeiros   </w:t>
            </w:r>
          </w:p>
          <w:p w14:paraId="24C2E5E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Toque E Sinta Fofinhos Como A Neve   </w:t>
            </w:r>
          </w:p>
          <w:p w14:paraId="63F98A1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Toque E Sinta Fofinhos Da Floresta   </w:t>
            </w:r>
          </w:p>
          <w:p w14:paraId="77331AF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Passeio Com Os Dinossauros   </w:t>
            </w:r>
          </w:p>
          <w:p w14:paraId="7E9DB58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Passeio Com Os Filhotes   </w:t>
            </w:r>
          </w:p>
          <w:p w14:paraId="03496FA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Passeio Na Fazenda   </w:t>
            </w:r>
          </w:p>
          <w:p w14:paraId="334E414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Passeio Na Selva   </w:t>
            </w:r>
          </w:p>
          <w:p w14:paraId="5C2A025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Uma Escola Animal Para Ler E Brincar   </w:t>
            </w:r>
          </w:p>
          <w:p w14:paraId="52A8255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Uma Loja Animal Para Ler E Brincar   </w:t>
            </w:r>
          </w:p>
          <w:p w14:paraId="17AD1F6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Veja! Eu Sou Um Dinossauro   </w:t>
            </w:r>
          </w:p>
          <w:p w14:paraId="679A46A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Veja! Eu Sou Um Gatinho   </w:t>
            </w:r>
          </w:p>
          <w:p w14:paraId="249529C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Veja! Eu Sou Um Unicornio   </w:t>
            </w:r>
          </w:p>
          <w:p w14:paraId="0971224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Veja! Eu Sou Um Urso   </w:t>
            </w:r>
          </w:p>
          <w:p w14:paraId="543C7C8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Livros Diversos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1D0C9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37A06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R$ 9.896,00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D0B34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R$ 9.896,00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38741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R$ 9.896,00</w:t>
            </w:r>
          </w:p>
        </w:tc>
      </w:tr>
      <w:tr w:rsidR="009C3BD4" w:rsidRPr="005908CA" w14:paraId="7DBD151E" w14:textId="77777777" w:rsidTr="005908CA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0FB3F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37934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D8726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ACERVO DE LIVROS para ensino fundamental séries iniciais com 370 títulos, divididos em 381 volumes, conforme descrito em anexo.</w:t>
            </w:r>
          </w:p>
          <w:p w14:paraId="2B468CA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A Pequena Sereia Em Quadrinhos   </w:t>
            </w:r>
          </w:p>
          <w:p w14:paraId="4C8FBAD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Aladim Quadrinhos   </w:t>
            </w:r>
          </w:p>
          <w:p w14:paraId="40FEA1F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Joao E Maria (Quadrinhos)   </w:t>
            </w:r>
          </w:p>
          <w:p w14:paraId="039869D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O Magico De Oz (Quadrinhos)    </w:t>
            </w:r>
          </w:p>
          <w:p w14:paraId="0921CA5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O Patinho Feio (Quadrinhos)   </w:t>
            </w:r>
          </w:p>
          <w:p w14:paraId="705BD53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Os Musicos De Bremen (Quadrinhos)   </w:t>
            </w:r>
          </w:p>
          <w:p w14:paraId="0E0EF9D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Pocahontas (Quadrinhos)   </w:t>
            </w:r>
          </w:p>
          <w:p w14:paraId="6F929D2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Ecopatrulha As Aventuras Dos Detetives Da Natureza   </w:t>
            </w:r>
          </w:p>
          <w:p w14:paraId="66A4571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Peter Pan Em Quadrinhos   </w:t>
            </w:r>
          </w:p>
          <w:p w14:paraId="49ADA02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Chave Do Tamanho   </w:t>
            </w:r>
          </w:p>
          <w:p w14:paraId="24E6357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Ilha Do Tesouro Em Hq   </w:t>
            </w:r>
          </w:p>
          <w:p w14:paraId="2E9CDCC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Reforma Da Natureza   </w:t>
            </w:r>
          </w:p>
          <w:p w14:paraId="52CECF5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Alice Atraves Do Espelho   </w:t>
            </w:r>
          </w:p>
          <w:p w14:paraId="62F5A2B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Alice No Pais Das Maravilhas   </w:t>
            </w:r>
          </w:p>
          <w:p w14:paraId="046FF2F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Anne Frank Em Hq   </w:t>
            </w:r>
          </w:p>
          <w:p w14:paraId="55C9A9B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Aritmetica Da Emilia   </w:t>
            </w:r>
          </w:p>
          <w:p w14:paraId="3480376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Aventuras De Hans Staden   </w:t>
            </w:r>
          </w:p>
          <w:p w14:paraId="35DA628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Bela E A Fera   </w:t>
            </w:r>
          </w:p>
          <w:p w14:paraId="1602B56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Cacadas De Pedrinho   </w:t>
            </w:r>
          </w:p>
          <w:p w14:paraId="00F5FA8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Chuta Chuteira!    </w:t>
            </w:r>
          </w:p>
          <w:p w14:paraId="7798B2C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Cinco Criancas E Um Segredo   </w:t>
            </w:r>
          </w:p>
          <w:p w14:paraId="381077A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Classicos De Todos Os Tempos   </w:t>
            </w:r>
          </w:p>
          <w:p w14:paraId="6ACB3FE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Dom Casmurro Em Hq   </w:t>
            </w:r>
          </w:p>
          <w:p w14:paraId="12601D0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Dom Quixote Das Criancas   </w:t>
            </w:r>
          </w:p>
          <w:p w14:paraId="0C4726C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Emilia No Pais Da Gramatica   </w:t>
            </w:r>
          </w:p>
          <w:p w14:paraId="20A897B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Fabulas   </w:t>
            </w:r>
          </w:p>
          <w:p w14:paraId="7ECFEF2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Geografia De Dona Benta   </w:t>
            </w:r>
          </w:p>
          <w:p w14:paraId="0A16E8E4" w14:textId="10414ABA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 Do Mundo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Para As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Criancas   </w:t>
            </w:r>
          </w:p>
          <w:p w14:paraId="2BF1230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Tia Nastacia   </w:t>
            </w:r>
          </w:p>
          <w:p w14:paraId="5CD8D5B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Diversas   </w:t>
            </w:r>
          </w:p>
          <w:p w14:paraId="058B02E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Iliada Em Hq   </w:t>
            </w:r>
          </w:p>
          <w:p w14:paraId="40FC223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Memorias Da Emilia   </w:t>
            </w:r>
          </w:p>
          <w:p w14:paraId="23B8F22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Memorias Postumas De Bras Cubas Em Hq   </w:t>
            </w:r>
          </w:p>
          <w:p w14:paraId="092E335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Moby Dick Em Hq   </w:t>
            </w:r>
          </w:p>
          <w:p w14:paraId="4C741F1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Nene E O Cachorrinho Misterioso   </w:t>
            </w:r>
          </w:p>
          <w:p w14:paraId="1DD8AB3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Cortico Em Hq   </w:t>
            </w:r>
          </w:p>
          <w:p w14:paraId="1C2C2C6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Maravilhoso Magico De Oz   </w:t>
            </w:r>
          </w:p>
          <w:p w14:paraId="65AF33D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Mergulho Na Lua   </w:t>
            </w:r>
          </w:p>
          <w:p w14:paraId="0D64BE9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Minotauro   </w:t>
            </w:r>
          </w:p>
          <w:p w14:paraId="6CEF4CA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Mundo Perdido   </w:t>
            </w:r>
          </w:p>
          <w:p w14:paraId="335CF1F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Natal Do Mico   </w:t>
            </w:r>
          </w:p>
          <w:p w14:paraId="0FBC8E3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Picapau Amarelo   </w:t>
            </w:r>
          </w:p>
          <w:p w14:paraId="4FA7BD6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Poco Do Visconde   </w:t>
            </w:r>
          </w:p>
          <w:p w14:paraId="7118E1F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Pombo E O Xadrez   </w:t>
            </w:r>
          </w:p>
          <w:p w14:paraId="62A1B59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Retrato De Dorian Gray Em Hq   </w:t>
            </w:r>
          </w:p>
          <w:p w14:paraId="70C1560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Saci   </w:t>
            </w:r>
          </w:p>
          <w:p w14:paraId="440E060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Odisseia Em Hq   </w:t>
            </w:r>
          </w:p>
          <w:p w14:paraId="690A69C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Miseraveis Em Hq   </w:t>
            </w:r>
          </w:p>
          <w:p w14:paraId="4F89B1D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Tres Mosqueteiros Em Hq   </w:t>
            </w:r>
          </w:p>
          <w:p w14:paraId="7078732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Peter Pan   </w:t>
            </w:r>
          </w:p>
          <w:p w14:paraId="57E758A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Peter Pan   </w:t>
            </w:r>
          </w:p>
          <w:p w14:paraId="6141715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Pinoquio   </w:t>
            </w:r>
          </w:p>
          <w:p w14:paraId="26A6BD1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Reinacoes De Narizinho   </w:t>
            </w:r>
          </w:p>
          <w:p w14:paraId="65B055E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Robinson Crusoe Em Hq   </w:t>
            </w:r>
          </w:p>
          <w:p w14:paraId="38DC23C9" w14:textId="2D1E2C8A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Romeu E Julieta em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Hq   </w:t>
            </w:r>
          </w:p>
          <w:p w14:paraId="70559794" w14:textId="7571B1D4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Romeu E Julieta em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Hq   </w:t>
            </w:r>
          </w:p>
          <w:p w14:paraId="1EA5067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Senhora Em Hq   </w:t>
            </w:r>
          </w:p>
          <w:p w14:paraId="3BF7082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Seroes De Dona Benta   </w:t>
            </w:r>
          </w:p>
          <w:p w14:paraId="0F01C8F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Sonho De Uma Noite De Verao Em Hq   </w:t>
            </w:r>
          </w:p>
          <w:p w14:paraId="5286A58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Tio Arnaldo E O Taxi De Outro Planeta   </w:t>
            </w:r>
          </w:p>
          <w:p w14:paraId="1289466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Viagem Ao Ceu   </w:t>
            </w:r>
          </w:p>
          <w:p w14:paraId="375E716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Cachorrinho Samba Na Fazenda   </w:t>
            </w:r>
          </w:p>
          <w:p w14:paraId="3D32292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Menino E O Bruxo   </w:t>
            </w:r>
          </w:p>
          <w:p w14:paraId="4862A79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Menino Sem Imaginacao   </w:t>
            </w:r>
          </w:p>
          <w:p w14:paraId="0BC462E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Misterio Da Casa Verde   </w:t>
            </w:r>
          </w:p>
          <w:p w14:paraId="081365A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Pote De Melado   </w:t>
            </w:r>
          </w:p>
          <w:p w14:paraId="6B30804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Rima Ou Combina   </w:t>
            </w:r>
          </w:p>
          <w:p w14:paraId="3EB6FDB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Vaga Lume - A Turma Da Rua Quinze   </w:t>
            </w:r>
          </w:p>
          <w:p w14:paraId="0D31079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Vaga-Lume - Por Tras Das Portas    </w:t>
            </w:r>
          </w:p>
          <w:p w14:paraId="2CFBF93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Veneno Digital   </w:t>
            </w:r>
          </w:p>
          <w:p w14:paraId="5994FEB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Se Eu Sentir...Medo   </w:t>
            </w:r>
          </w:p>
          <w:p w14:paraId="43FC616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Se Eu Sentir...Raiva   </w:t>
            </w:r>
          </w:p>
          <w:p w14:paraId="4430E19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Se Eu Sentir...Tristeza   </w:t>
            </w:r>
          </w:p>
          <w:p w14:paraId="224A3FE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Drama De Um Refugiado   </w:t>
            </w:r>
          </w:p>
          <w:p w14:paraId="1582850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Lobo Lobato E Os Tres Porquinhos   </w:t>
            </w:r>
          </w:p>
          <w:p w14:paraId="4B35CD3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Shakespeare - A Tempestade    </w:t>
            </w:r>
          </w:p>
          <w:p w14:paraId="6A0E538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Shakespeare - Muito Barulho Por Nada   </w:t>
            </w:r>
          </w:p>
          <w:p w14:paraId="42A743C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Shakespeare - O Mercador De Veneza   </w:t>
            </w:r>
          </w:p>
          <w:p w14:paraId="25DEF13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Nos Agora Somos Quatro   </w:t>
            </w:r>
          </w:p>
          <w:p w14:paraId="74D7D9D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Batalha Das Letras   </w:t>
            </w:r>
          </w:p>
          <w:p w14:paraId="17CCDC4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Beijados Pelo Sol   </w:t>
            </w:r>
          </w:p>
          <w:p w14:paraId="292C760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Piolhos Da Princesa   </w:t>
            </w:r>
          </w:p>
          <w:p w14:paraId="29B8AE4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Papo Reto E Papo Curvo   </w:t>
            </w:r>
          </w:p>
          <w:p w14:paraId="2D02BB6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Carruagem Da Cinderela   </w:t>
            </w:r>
          </w:p>
          <w:p w14:paraId="5CDD121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Estrada De Tijolos Amarelos   </w:t>
            </w:r>
          </w:p>
          <w:p w14:paraId="280B35B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Galinha Popo Em Cidade Grande   </w:t>
            </w:r>
          </w:p>
          <w:p w14:paraId="5117E2D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Galinha Popo Em Minha Vida Virada   </w:t>
            </w:r>
          </w:p>
          <w:p w14:paraId="1C66A25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Galinha Popo Em Sucesso   </w:t>
            </w:r>
          </w:p>
          <w:p w14:paraId="286E684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Historia De Baldomera   </w:t>
            </w:r>
          </w:p>
          <w:p w14:paraId="2EA2432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Historia Do Gigantosaurus   </w:t>
            </w:r>
          </w:p>
          <w:p w14:paraId="21F627B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Soneca Perfeita   </w:t>
            </w:r>
          </w:p>
          <w:p w14:paraId="7B5DC84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Casas Dos Tres Porquinhos   </w:t>
            </w:r>
          </w:p>
          <w:p w14:paraId="57D94C3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Espetadas Do Porco Espinho   </w:t>
            </w:r>
          </w:p>
          <w:p w14:paraId="464DE71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Feras Tambem Sonham   </w:t>
            </w:r>
          </w:p>
          <w:p w14:paraId="35A6788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Incriveis Ideias Do Senhor Raposo   </w:t>
            </w:r>
          </w:p>
          <w:p w14:paraId="4E69B3F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Sete Camas Do Ratinho   </w:t>
            </w:r>
          </w:p>
          <w:p w14:paraId="482A196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Au Au Miau   </w:t>
            </w:r>
          </w:p>
          <w:p w14:paraId="121D0B8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Daniela Pirata   </w:t>
            </w:r>
          </w:p>
          <w:p w14:paraId="7F506A6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Denis Sua Turma E O Lixo Zero   </w:t>
            </w:r>
          </w:p>
          <w:p w14:paraId="4B0FA167" w14:textId="51B360AE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Esquerda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Direita Para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Canhotos E Destros   </w:t>
            </w:r>
          </w:p>
          <w:p w14:paraId="31AFC31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Eu Quero Um Dinossauro   </w:t>
            </w:r>
          </w:p>
          <w:p w14:paraId="3EDCE91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Gigantosaurus A Caverna Dos Rugidos   </w:t>
            </w:r>
          </w:p>
          <w:p w14:paraId="3BE69149" w14:textId="7478CD7C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 -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Cabeca Os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Dinossauros   </w:t>
            </w:r>
          </w:p>
          <w:p w14:paraId="1760826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 - Cabeca La Na Fazenda   </w:t>
            </w:r>
          </w:p>
          <w:p w14:paraId="6C76631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 - Cabeca Os Tres Porquinhos   </w:t>
            </w:r>
          </w:p>
          <w:p w14:paraId="14C3FE0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Livro Quebra-Cabeca Uni O Unicornio   </w:t>
            </w:r>
          </w:p>
          <w:p w14:paraId="3DF57E3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Ursinho Meu Ursao   </w:t>
            </w:r>
          </w:p>
          <w:p w14:paraId="0DF7700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Nao Fui Eu!   </w:t>
            </w:r>
          </w:p>
          <w:p w14:paraId="6892706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Dia Em Que Voce Chegou   </w:t>
            </w:r>
          </w:p>
          <w:p w14:paraId="54EFC6E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Jovem Cisne   </w:t>
            </w:r>
          </w:p>
          <w:p w14:paraId="0DAFA7A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Que Voce Faria    </w:t>
            </w:r>
          </w:p>
          <w:p w14:paraId="26BF699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Zoologico Do Luar   </w:t>
            </w:r>
          </w:p>
          <w:p w14:paraId="1841A67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Sonhos De Agatha    </w:t>
            </w:r>
          </w:p>
          <w:p w14:paraId="299CAF7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Pela Estrada Afora   </w:t>
            </w:r>
          </w:p>
          <w:p w14:paraId="7B04994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 Jeito Que Voce E   </w:t>
            </w:r>
          </w:p>
          <w:p w14:paraId="7A7967A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Libelula E A Tartaruga   </w:t>
            </w:r>
          </w:p>
          <w:p w14:paraId="1E8B2FE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Confusao No Jardim   </w:t>
            </w:r>
          </w:p>
          <w:p w14:paraId="5CB901C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Dona Baratinha   </w:t>
            </w:r>
          </w:p>
          <w:p w14:paraId="4086728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Festa No Ceu    </w:t>
            </w:r>
          </w:p>
          <w:p w14:paraId="00E5991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Decreto Da Alegria   </w:t>
            </w:r>
          </w:p>
          <w:p w14:paraId="032DCEB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Domador De Monstros   </w:t>
            </w:r>
          </w:p>
          <w:p w14:paraId="0F60C69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Amigo Para Sempre   </w:t>
            </w:r>
          </w:p>
          <w:p w14:paraId="0EAE2D2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Conte Uma Fabula   </w:t>
            </w:r>
          </w:p>
          <w:p w14:paraId="4B063FF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Turma Da Monica - Narizinho Arrebitado   </w:t>
            </w:r>
          </w:p>
          <w:p w14:paraId="49D1ABC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Turma Da Monica - O Sitio Do Picapau Amarelo   </w:t>
            </w:r>
          </w:p>
          <w:p w14:paraId="0BB8ECB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Casa Falada    </w:t>
            </w:r>
          </w:p>
          <w:p w14:paraId="505E952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Flor Do Lado De La   </w:t>
            </w:r>
          </w:p>
          <w:p w14:paraId="578DD7F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Bincando Com Origami - Aprendndo Com Dobraduras   </w:t>
            </w:r>
          </w:p>
          <w:p w14:paraId="77A3A2F4" w14:textId="3994EDCC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Brincando com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A Arte De Fazer Brincadeiras Voadoras   </w:t>
            </w:r>
          </w:p>
          <w:p w14:paraId="5BAF649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Brincando Com Avioes E Planadores De Papel   </w:t>
            </w:r>
          </w:p>
          <w:p w14:paraId="72B41CD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Brincando Com Enfeites Para Festas Em Origami    </w:t>
            </w:r>
          </w:p>
          <w:p w14:paraId="02C4938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Brincando Com Objetos Voadores Em Papel    </w:t>
            </w:r>
          </w:p>
          <w:p w14:paraId="4A5D112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Brincando Com Origami   </w:t>
            </w:r>
          </w:p>
          <w:p w14:paraId="6F675D2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Brincando Com Pipas Decorativas   </w:t>
            </w:r>
          </w:p>
          <w:p w14:paraId="6B6DB88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Brincando Com Pipas Multiplas E De Duplo Comando   </w:t>
            </w:r>
          </w:p>
          <w:p w14:paraId="6B4CC33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Dedo Mindinho   </w:t>
            </w:r>
          </w:p>
          <w:p w14:paraId="7AEA33C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Lapis De Cor Sao So Meus   </w:t>
            </w:r>
          </w:p>
          <w:p w14:paraId="05D0490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Dia Em Que Miguel Estava Muito Triste   </w:t>
            </w:r>
          </w:p>
          <w:p w14:paraId="228F851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Elfo E A Sereia   </w:t>
            </w:r>
          </w:p>
          <w:p w14:paraId="76F27A0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Menino Que Quase Virou Cachorro   </w:t>
            </w:r>
          </w:p>
          <w:p w14:paraId="4F3F7BB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Segredo Da Oncinha   </w:t>
            </w:r>
          </w:p>
          <w:p w14:paraId="5179DEF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Amigos Do Pedrinho   </w:t>
            </w:r>
          </w:p>
          <w:p w14:paraId="4B6C830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Ou Isto Ou Aquilo   </w:t>
            </w:r>
          </w:p>
          <w:p w14:paraId="1CEA70D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Passarinho Me Contou   </w:t>
            </w:r>
          </w:p>
          <w:p w14:paraId="68F7B9C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Quando Miguel Entrou Na Escola   </w:t>
            </w:r>
          </w:p>
          <w:p w14:paraId="029EE0B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Quem Perde Ganha   </w:t>
            </w:r>
          </w:p>
          <w:p w14:paraId="241E67C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Amor De Bebe   </w:t>
            </w:r>
          </w:p>
          <w:p w14:paraId="3D80EF3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Gato No Telhado   </w:t>
            </w:r>
          </w:p>
          <w:p w14:paraId="1666670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Garimpeiro Do Rio Das Garcas   </w:t>
            </w:r>
          </w:p>
          <w:p w14:paraId="718C358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Uma Historia Bruxolica   </w:t>
            </w:r>
          </w:p>
          <w:p w14:paraId="2AEEC47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Explore O Sistema Solar   </w:t>
            </w:r>
          </w:p>
          <w:p w14:paraId="24F451F7" w14:textId="284AF184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Primeiro Atlas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Em,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3d</w:t>
            </w:r>
            <w:proofErr w:type="gramEnd"/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4BF93BC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Nada Pode Me Assustar   </w:t>
            </w:r>
          </w:p>
          <w:p w14:paraId="33784E3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Nao Abra Este Livro    </w:t>
            </w:r>
          </w:p>
          <w:p w14:paraId="295C670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Nao Abra Este Livro Definitivamente   </w:t>
            </w:r>
          </w:p>
          <w:p w14:paraId="58EA088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Nao Abra Este Livro Nunca   </w:t>
            </w:r>
          </w:p>
          <w:p w14:paraId="2555323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Grande Livro Das Emocoes   </w:t>
            </w:r>
          </w:p>
          <w:p w14:paraId="5073B999" w14:textId="10461ABC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Pop-Ups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Incriveis Animais De Estimacao   </w:t>
            </w:r>
          </w:p>
          <w:p w14:paraId="02A4121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Bela E A Fera - Classico Pop Up   </w:t>
            </w:r>
          </w:p>
          <w:p w14:paraId="6B56478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Branca De Neve E Os Sete Anoes - Classico Pop-Up   </w:t>
            </w:r>
          </w:p>
          <w:p w14:paraId="6803041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Denis Vampiro   </w:t>
            </w:r>
          </w:p>
          <w:p w14:paraId="56C02B6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Uma Emergencia   </w:t>
            </w:r>
          </w:p>
          <w:p w14:paraId="254D50A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Eu Quero Ser Como Voce   </w:t>
            </w:r>
          </w:p>
          <w:p w14:paraId="221CE34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Incrivel Terra - Um Planeta Em Movimento   </w:t>
            </w:r>
          </w:p>
          <w:p w14:paraId="4947D9E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Joao E O Pe De Feijao - Classico Pop Up   </w:t>
            </w:r>
          </w:p>
          <w:p w14:paraId="647E8AB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Fantoche As Travessuras Do Chimpanze Bochechudo   </w:t>
            </w:r>
          </w:p>
          <w:p w14:paraId="659B8F1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Fantoche O Gato Quer Um Novo Lar   </w:t>
            </w:r>
          </w:p>
          <w:p w14:paraId="1BCDBA6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Fantoche O Ursinho Barulhento   </w:t>
            </w:r>
          </w:p>
          <w:p w14:paraId="3E73DE3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Mundo Meus Valores   </w:t>
            </w:r>
          </w:p>
          <w:p w14:paraId="7E21196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Sentimentos A Preguica Firmeza   </w:t>
            </w:r>
          </w:p>
          <w:p w14:paraId="56D794E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Sentimentos A Tartaruga Rabugenta   </w:t>
            </w:r>
          </w:p>
          <w:p w14:paraId="2779172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Sentimentos O Camaleao Cauteloso   </w:t>
            </w:r>
          </w:p>
          <w:p w14:paraId="6B79D87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Meus Primeiros Sentimentos O Gato Assustado   </w:t>
            </w:r>
          </w:p>
          <w:p w14:paraId="3C72D20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Mo E A Neve   </w:t>
            </w:r>
          </w:p>
          <w:p w14:paraId="1BF1482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Nao Ha Lugar Como O Nosso Lar   </w:t>
            </w:r>
          </w:p>
          <w:p w14:paraId="126A4E6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Navegando Pelos Mares   </w:t>
            </w:r>
          </w:p>
          <w:p w14:paraId="134D678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Devorador De Piratas E A Armadilha Dourada   </w:t>
            </w:r>
          </w:p>
          <w:p w14:paraId="1B8A92A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Manual Dos Sentimentos - O Que Eles Significam?   </w:t>
            </w:r>
          </w:p>
          <w:p w14:paraId="2E28988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Mugido Da Vaquinha   </w:t>
            </w:r>
          </w:p>
          <w:p w14:paraId="66709C6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Pinguim Quer Sossego   </w:t>
            </w:r>
          </w:p>
          <w:p w14:paraId="092C229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Ritmo Da Chuva   </w:t>
            </w:r>
          </w:p>
          <w:p w14:paraId="7D36A24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Onde Vivem Os Animais?   </w:t>
            </w:r>
          </w:p>
          <w:p w14:paraId="33FDB32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Passeando Pela Cidade   </w:t>
            </w:r>
          </w:p>
          <w:p w14:paraId="26CE9BC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Peter Pan - Classico Pop Up   </w:t>
            </w:r>
          </w:p>
          <w:p w14:paraId="5F3B45D5" w14:textId="7C0E7FEC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 Som Os Bichos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Fazem?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7FF2F815" w14:textId="030EE776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Quem E O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Filhotinho?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27243990" w14:textId="352DBA54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Selvagem como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O Vento    </w:t>
            </w:r>
          </w:p>
          <w:p w14:paraId="33C10D9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Simao Abominavel   </w:t>
            </w:r>
          </w:p>
          <w:p w14:paraId="1032861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Voando Pelos Ceus   </w:t>
            </w:r>
          </w:p>
          <w:p w14:paraId="7D4ED0F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Eleicao Na Selva   </w:t>
            </w:r>
          </w:p>
          <w:p w14:paraId="53B428F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Fantastica Fabrica De Vidros   </w:t>
            </w:r>
          </w:p>
          <w:p w14:paraId="4194684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Menina Que Acordava As Palavras   </w:t>
            </w:r>
          </w:p>
          <w:p w14:paraId="7570DF0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Menina Que Odiava Livros   </w:t>
            </w:r>
          </w:p>
          <w:p w14:paraId="0629FA9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Aventuras Do Bonequinho Do Banheiro   </w:t>
            </w:r>
          </w:p>
          <w:p w14:paraId="137E8ED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Pernas De Pau De Nicolau   </w:t>
            </w:r>
          </w:p>
          <w:p w14:paraId="793A220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 Grao Em Grao O Sucesso Vem Na Mao   </w:t>
            </w:r>
          </w:p>
          <w:p w14:paraId="463907B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Fabulas De Amizade   </w:t>
            </w:r>
          </w:p>
          <w:p w14:paraId="14E8E95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Fabulas De Honestidade   </w:t>
            </w:r>
          </w:p>
          <w:p w14:paraId="464C98D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Flicts   </w:t>
            </w:r>
          </w:p>
          <w:p w14:paraId="0390D2C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Menina Das Estrelas   </w:t>
            </w:r>
          </w:p>
          <w:p w14:paraId="65F26E6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Menina Nina   </w:t>
            </w:r>
          </w:p>
          <w:p w14:paraId="2083923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Irmaozinho Me Atrapalha   </w:t>
            </w:r>
          </w:p>
          <w:p w14:paraId="728DCF9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Camelo O Burro E A Agua    </w:t>
            </w:r>
          </w:p>
          <w:p w14:paraId="45613B0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Gato O Porco E A Porcaria   </w:t>
            </w:r>
          </w:p>
          <w:p w14:paraId="3E235D4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Menino Maluquinho   </w:t>
            </w:r>
          </w:p>
          <w:p w14:paraId="6DBE5AC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Menino Marrom   </w:t>
            </w:r>
          </w:p>
          <w:p w14:paraId="3AADC3B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Menino Quadradinho   </w:t>
            </w:r>
          </w:p>
          <w:p w14:paraId="373AE0B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Senhor Dos Passaros    </w:t>
            </w:r>
          </w:p>
          <w:p w14:paraId="68CC532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Rita Nao Grita!  - Nova Edicao   </w:t>
            </w:r>
          </w:p>
          <w:p w14:paraId="019FDF1C" w14:textId="63A6BA92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Cantinho So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Para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Mim   </w:t>
            </w:r>
          </w:p>
          <w:p w14:paraId="6D3EEF0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 Dia Para Nao Esquecer   </w:t>
            </w:r>
          </w:p>
          <w:p w14:paraId="22644EF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Uma Professora Muito Maluquinha   </w:t>
            </w:r>
          </w:p>
          <w:p w14:paraId="7D36F98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Bruxa Zelda E Os 80 Docinhos   </w:t>
            </w:r>
          </w:p>
          <w:p w14:paraId="410FA40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Lagartixa Que Virou Jacare   </w:t>
            </w:r>
          </w:p>
          <w:p w14:paraId="1014A7A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Jornada De Olivia - A Menina Que Nao Se Fechou Para O Mundo   </w:t>
            </w:r>
          </w:p>
          <w:p w14:paraId="0370052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Turma Do Monica - As Aventuras Do Cebolinha    </w:t>
            </w:r>
          </w:p>
          <w:p w14:paraId="7B82D3C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Mao E A Luva Em Quadrinhos   </w:t>
            </w:r>
          </w:p>
          <w:p w14:paraId="650369F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Princesa Desejosa   </w:t>
            </w:r>
          </w:p>
          <w:p w14:paraId="4F05C99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 O Tambor De Crioula   </w:t>
            </w:r>
          </w:p>
          <w:p w14:paraId="2C13153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Ende / Voce: Uma Historia Sobre A Gente   </w:t>
            </w:r>
          </w:p>
          <w:p w14:paraId="7321F91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Tom   </w:t>
            </w:r>
          </w:p>
          <w:p w14:paraId="795E72FF" w14:textId="3AF28D48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Vovo viaja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E Nao Sai De Casa?   </w:t>
            </w:r>
          </w:p>
          <w:p w14:paraId="376E99F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Doroteia A Centopeia   </w:t>
            </w:r>
          </w:p>
          <w:p w14:paraId="2914B5C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Severino Faz Chover   </w:t>
            </w:r>
          </w:p>
          <w:p w14:paraId="1A8D629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Voz Do Silencio   </w:t>
            </w:r>
          </w:p>
          <w:p w14:paraId="3D0CEF0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Principe E O Mendigo   </w:t>
            </w:r>
          </w:p>
          <w:p w14:paraId="343B097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1001 Fantasmas    </w:t>
            </w:r>
          </w:p>
          <w:p w14:paraId="57E78C0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Pernas Da Cadeira E Os Bicos Dos Sapatos   </w:t>
            </w:r>
          </w:p>
          <w:p w14:paraId="68F3A1F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Triambolando   </w:t>
            </w:r>
          </w:p>
          <w:p w14:paraId="6598534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A Bela Adormecida (Quadrinhos)   </w:t>
            </w:r>
          </w:p>
          <w:p w14:paraId="1FBF6B2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A Bela E A Fera (Quadrinhos)   </w:t>
            </w:r>
          </w:p>
          <w:p w14:paraId="0D7EEFB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Branca De Neve (Quadrinhos)   </w:t>
            </w:r>
          </w:p>
          <w:p w14:paraId="59BF27E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Chapeuzinho Vermelho (Quadrinhos)   </w:t>
            </w:r>
          </w:p>
          <w:p w14:paraId="156BB73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Cinderela (Quadrinhos)   </w:t>
            </w:r>
          </w:p>
          <w:p w14:paraId="6061A0E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Joao E O Pe De Feijao (Quadrinhos)    </w:t>
            </w:r>
          </w:p>
          <w:p w14:paraId="1C67E1B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O Gato De Botas (Quadrinhos)   </w:t>
            </w:r>
          </w:p>
          <w:p w14:paraId="584C059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Os Tres Porquinhos E O Lobo Mau (Quadrinhos)   </w:t>
            </w:r>
          </w:p>
          <w:p w14:paraId="777F94A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Pinoquio (Quadrinhos)   </w:t>
            </w:r>
          </w:p>
          <w:p w14:paraId="74777F5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Contos Classicos - Rapunzel Em Quadrinhos   </w:t>
            </w:r>
          </w:p>
          <w:p w14:paraId="275E472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A Fera Que Nao Tinha Bela   </w:t>
            </w:r>
          </w:p>
          <w:p w14:paraId="66DBEBA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A Menina Pinoquio   </w:t>
            </w:r>
          </w:p>
          <w:p w14:paraId="1DEC024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A Proposta Maluca Do Principe Sapo   </w:t>
            </w:r>
          </w:p>
          <w:p w14:paraId="0220B99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As Travessuras De Um Ogro De Talento    </w:t>
            </w:r>
          </w:p>
          <w:p w14:paraId="3C7B734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Desventuras De Um Patinho Bonito   </w:t>
            </w:r>
          </w:p>
          <w:p w14:paraId="6702137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Fada Malvada Bruxa Encantada    </w:t>
            </w:r>
          </w:p>
          <w:p w14:paraId="55B2385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Joao E Maria E As Armadilhas Da Bruxa Cozinheira   </w:t>
            </w:r>
          </w:p>
          <w:p w14:paraId="31292A1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Ninguem Tem Medo Do Lobo Mau    </w:t>
            </w:r>
          </w:p>
          <w:p w14:paraId="13409A3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O Chapeleiro Louco No Pais Sem Maravilhas   </w:t>
            </w:r>
          </w:p>
          <w:p w14:paraId="3067D12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Satiras Em Quadrinhos - O Galo De Botas   </w:t>
            </w:r>
          </w:p>
          <w:p w14:paraId="19CF4AA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Bichos Divertidos Em 3d O Cachorro Enlameado   </w:t>
            </w:r>
          </w:p>
          <w:p w14:paraId="406F330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Bichos Divertidos Em 3d O Pinguim Sonolento   </w:t>
            </w:r>
          </w:p>
          <w:p w14:paraId="05051E9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Bichos Divertidos Em 3d O Pintinho   </w:t>
            </w:r>
          </w:p>
          <w:p w14:paraId="3072225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Fofoqueira Fofocada / Uma Tal Adriana   </w:t>
            </w:r>
          </w:p>
          <w:p w14:paraId="259BA3D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Galinha Aflita   </w:t>
            </w:r>
          </w:p>
          <w:p w14:paraId="5EE9593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Menina Que Inventava Nomes   </w:t>
            </w:r>
          </w:p>
          <w:p w14:paraId="3910018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Nuvem Que Nao Queria Chover   </w:t>
            </w:r>
          </w:p>
          <w:p w14:paraId="36173F2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Pata   </w:t>
            </w:r>
          </w:p>
          <w:p w14:paraId="34DEB45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Pescaria    </w:t>
            </w:r>
          </w:p>
          <w:p w14:paraId="5EB8C95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Promessa Do Fazendeiro / So Que Tem Uma Diferenca   </w:t>
            </w:r>
          </w:p>
          <w:p w14:paraId="7210EBB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Vaca Malhada   </w:t>
            </w:r>
          </w:p>
          <w:p w14:paraId="0E30A96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Alfabeto Poetico Dos Nomes   </w:t>
            </w:r>
          </w:p>
          <w:p w14:paraId="7BDF6BB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Aventuras De Gulliver Em Lilliput   </w:t>
            </w:r>
          </w:p>
          <w:p w14:paraId="45345E7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Balaio De Gato   </w:t>
            </w:r>
          </w:p>
          <w:p w14:paraId="0519C9F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Bammm! A Banda Mais Monstruosa Do Mundo   </w:t>
            </w:r>
          </w:p>
          <w:p w14:paraId="4964BE9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A Aposta Do Macaco    </w:t>
            </w:r>
          </w:p>
          <w:p w14:paraId="38EFE4B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A Divisao Das Jabuticabas    </w:t>
            </w:r>
          </w:p>
          <w:p w14:paraId="66254B9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Bicho Escondido    </w:t>
            </w:r>
          </w:p>
          <w:p w14:paraId="3FD1D24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Futebol De Bichos   </w:t>
            </w:r>
          </w:p>
          <w:p w14:paraId="6F7C88E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Girafafa Girafafinha    </w:t>
            </w:r>
          </w:p>
          <w:p w14:paraId="179D6FC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Helinho E A Cegonha    </w:t>
            </w:r>
          </w:p>
          <w:p w14:paraId="0DD5AEA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O Tamandua E As Formigas   </w:t>
            </w:r>
          </w:p>
          <w:p w14:paraId="599A57E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O Ursinho Mixilim   </w:t>
            </w:r>
          </w:p>
          <w:p w14:paraId="112BBA0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Pata Ti E Pata Ta   </w:t>
            </w:r>
          </w:p>
          <w:p w14:paraId="558B4D7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Tita A Truta Curiosa    </w:t>
            </w:r>
          </w:p>
          <w:p w14:paraId="5C28BD2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Uma Carta Para O Rei   </w:t>
            </w:r>
          </w:p>
          <w:p w14:paraId="21ED6DF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Bicho Falante - Uma Casa Para Dois    </w:t>
            </w:r>
          </w:p>
          <w:p w14:paraId="2CA06CA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Cade O Rato   </w:t>
            </w:r>
          </w:p>
          <w:p w14:paraId="217621C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Colecao - Reinacoes Da Garotada   </w:t>
            </w:r>
          </w:p>
          <w:p w14:paraId="4BFAD5F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Ema   </w:t>
            </w:r>
          </w:p>
          <w:p w14:paraId="70EE41A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Joaninha   </w:t>
            </w:r>
          </w:p>
          <w:p w14:paraId="7F5ACD2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Onca   </w:t>
            </w:r>
          </w:p>
          <w:p w14:paraId="597E729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Preguica   </w:t>
            </w:r>
          </w:p>
          <w:p w14:paraId="62FF080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 Sucuri   </w:t>
            </w:r>
          </w:p>
          <w:p w14:paraId="6CE5154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As Araras   </w:t>
            </w:r>
          </w:p>
          <w:p w14:paraId="2B6EC30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O Dourado   </w:t>
            </w:r>
          </w:p>
          <w:p w14:paraId="533CA2D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O Jabuti   </w:t>
            </w:r>
          </w:p>
          <w:p w14:paraId="5840980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Corre Cutia - O Tucano   </w:t>
            </w:r>
          </w:p>
          <w:p w14:paraId="41162B8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Arrepiar - Meu Querido Robo   </w:t>
            </w:r>
          </w:p>
          <w:p w14:paraId="0A9096B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Arrepiar - O Homem Montanha   </w:t>
            </w:r>
          </w:p>
          <w:p w14:paraId="67F38914" w14:textId="03932828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Arrepiar - Os Tres Irmaos / O Suave Milagre /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A Aia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  </w:t>
            </w:r>
          </w:p>
          <w:p w14:paraId="04DEBBD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Arrepiar - Pobre Cachorrinha! / A Ficha Mais Bonita / A Vendedora De Fosforos   </w:t>
            </w:r>
          </w:p>
          <w:p w14:paraId="6FD9702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Arrepiar - Promessa Macabra   </w:t>
            </w:r>
          </w:p>
          <w:p w14:paraId="03AFD5A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Assombrar - A Gravata Borboleta   </w:t>
            </w:r>
          </w:p>
          <w:p w14:paraId="0BA4CAC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Assombrar - Eu Nunca Vou Te Deixar   </w:t>
            </w:r>
          </w:p>
          <w:p w14:paraId="4C03FCF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Assombrar - Um Homem Sem Consciencia   </w:t>
            </w:r>
          </w:p>
          <w:p w14:paraId="500CBDA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Assombrar - Uma Boa Noite De Sono - O Chaveiro Dourado - O Sacrificio De Uma Crianca   </w:t>
            </w:r>
          </w:p>
          <w:p w14:paraId="13D4069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Historias De Assombrar - Uma Carta Para O Vovo -Bendita Professora - A Decisao   </w:t>
            </w:r>
          </w:p>
          <w:p w14:paraId="480E53D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 Beira Do Rio    </w:t>
            </w:r>
          </w:p>
          <w:p w14:paraId="68B2DEF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Nao Se Mata Na Mata Lembrancas De Rondon   </w:t>
            </w:r>
          </w:p>
          <w:p w14:paraId="312028E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Cachimbo Do Saci / Pitando O Sete   </w:t>
            </w:r>
          </w:p>
          <w:p w14:paraId="39CE263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Gato Viu ...   </w:t>
            </w:r>
          </w:p>
          <w:p w14:paraId="349C24CE" w14:textId="01B537A5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Incrivel Inspetor </w:t>
            </w:r>
            <w:r w:rsidR="005908C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Almeida /</w:t>
            </w: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O Grande Mentiroso   </w:t>
            </w:r>
          </w:p>
          <w:p w14:paraId="653CC81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Mais Bonito   </w:t>
            </w:r>
          </w:p>
          <w:p w14:paraId="67D5826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Menino Que Virou Escritor   </w:t>
            </w:r>
          </w:p>
          <w:p w14:paraId="04F8BE6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Moco Do Correio E A Moca Da Casa De Tijolinho   </w:t>
            </w:r>
          </w:p>
          <w:p w14:paraId="55AC469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Ovo   </w:t>
            </w:r>
          </w:p>
          <w:p w14:paraId="4D1DB16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Professor De Burros / O Bando Desalteadores   </w:t>
            </w:r>
          </w:p>
          <w:p w14:paraId="072C8BE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Rei Descalco   </w:t>
            </w:r>
          </w:p>
          <w:p w14:paraId="52FECBB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Atletas   </w:t>
            </w:r>
          </w:p>
          <w:p w14:paraId="13DA264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Palmas Para Joao Cristiano - Para Hans Christian Andersen   </w:t>
            </w:r>
          </w:p>
          <w:p w14:paraId="32FBB38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 Brincadeira   </w:t>
            </w:r>
          </w:p>
          <w:p w14:paraId="7D24442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Sem Pe Nem Cabeca    </w:t>
            </w:r>
          </w:p>
          <w:p w14:paraId="73573F6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Cabana   </w:t>
            </w:r>
          </w:p>
          <w:p w14:paraId="7528CF0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Carapana E O Povo Sem Sono   </w:t>
            </w:r>
          </w:p>
          <w:p w14:paraId="399A18D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Garoto Estranho   </w:t>
            </w:r>
          </w:p>
          <w:p w14:paraId="67B7512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Noite   </w:t>
            </w:r>
          </w:p>
          <w:p w14:paraId="7EB16B0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Aprendiz De Cavaleiro   </w:t>
            </w:r>
          </w:p>
          <w:p w14:paraId="7764FE2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Uma Viagem Atrapalhada   </w:t>
            </w:r>
          </w:p>
          <w:p w14:paraId="7876368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Maravilhosa E Horripilante Casa Da Vovo   </w:t>
            </w:r>
          </w:p>
          <w:p w14:paraId="6A17446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 Visita De Cachinhos Dourados   </w:t>
            </w:r>
          </w:p>
          <w:p w14:paraId="19A79EB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Adeus Querido Urso   </w:t>
            </w:r>
          </w:p>
          <w:p w14:paraId="4E8001DB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Argh Estegossauro   </w:t>
            </w:r>
          </w:p>
          <w:p w14:paraId="1FD41DAE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Aventuras Do Urso Florencio Atras Da Abelhinha   </w:t>
            </w:r>
          </w:p>
          <w:p w14:paraId="27835E0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Aventuras Do Urso Florencio Pintando A Joaninha   </w:t>
            </w:r>
          </w:p>
          <w:p w14:paraId="75B9EBE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Aventuras Do Urso Florencio Pintando O Peixinho   </w:t>
            </w:r>
          </w:p>
          <w:p w14:paraId="789C0F2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As Aventuras Do Urso Florencio Pintando Uma Flor   </w:t>
            </w:r>
          </w:p>
          <w:p w14:paraId="15FF20C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Au Au Como Falar Cachorres   </w:t>
            </w:r>
          </w:p>
          <w:p w14:paraId="7798DCE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Blip E Pip   </w:t>
            </w:r>
          </w:p>
          <w:p w14:paraId="3E60C5F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Blip E Pip O Misterio Das Frutinhas   </w:t>
            </w:r>
          </w:p>
          <w:p w14:paraId="219697F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Branca De Neve Pop Up Classicos   </w:t>
            </w:r>
          </w:p>
          <w:p w14:paraId="29511B1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Chapeuzinho Vermelho Pop Up Classicos    </w:t>
            </w:r>
          </w:p>
          <w:p w14:paraId="278980A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Chomp Apatossauro   </w:t>
            </w:r>
          </w:p>
          <w:p w14:paraId="61192FB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Desbravando Os Corais   </w:t>
            </w:r>
          </w:p>
          <w:p w14:paraId="1E48E11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Dinheiro Nao Cresce Em Arvores   </w:t>
            </w:r>
          </w:p>
          <w:p w14:paraId="6CF0061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Eco O Golfinho   </w:t>
            </w:r>
          </w:p>
          <w:p w14:paraId="4F27BA2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Entre Troncos E Tocos   </w:t>
            </w:r>
          </w:p>
          <w:p w14:paraId="421CB9B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Era Uma Vez Um Leao   </w:t>
            </w:r>
          </w:p>
          <w:p w14:paraId="630C812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Eu Voce E O Papo Da Comida Saudavel   </w:t>
            </w:r>
          </w:p>
          <w:p w14:paraId="71C2DA4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Explorando A Montanha   </w:t>
            </w:r>
          </w:p>
          <w:p w14:paraId="5B3CC95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Explorando A Noite Selvagem   </w:t>
            </w:r>
          </w:p>
          <w:p w14:paraId="46049F5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Flic O Porco Espinho   </w:t>
            </w:r>
          </w:p>
          <w:p w14:paraId="3A60AD4F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Grrr Triceratope   </w:t>
            </w:r>
          </w:p>
          <w:p w14:paraId="29E5831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Labirinto Incrivel Dino E A Viagem No Tempo   </w:t>
            </w:r>
          </w:p>
          <w:p w14:paraId="64E30FE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Labirinto Incrivel Os Pintinhos Fujoes   </w:t>
            </w:r>
          </w:p>
          <w:p w14:paraId="75E6D9A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Labirinto Incrivel Princesas Em Festa   </w:t>
            </w:r>
          </w:p>
          <w:p w14:paraId="3437C9D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Labirinto Incrivel Tesouros Magicos   </w:t>
            </w:r>
          </w:p>
          <w:p w14:paraId="5B47C4C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Meu Pequeno Coracao Partido   </w:t>
            </w:r>
          </w:p>
          <w:p w14:paraId="6B54E78C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Mogli Pop Up Classicos    </w:t>
            </w:r>
          </w:p>
          <w:p w14:paraId="3343DD39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Muu Como Falar "Vaques"   </w:t>
            </w:r>
          </w:p>
          <w:p w14:paraId="4D8A94D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Nem Sempre Pode Se Ter Tudo   </w:t>
            </w:r>
          </w:p>
          <w:p w14:paraId="587C103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Noah E O Passaro Estrela   </w:t>
            </w:r>
          </w:p>
          <w:p w14:paraId="2A86ABE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Boneco De Gepeto   </w:t>
            </w:r>
          </w:p>
          <w:p w14:paraId="0B7C9C6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Ratinho Juca Descobrindo O Mundo Magico   </w:t>
            </w:r>
          </w:p>
          <w:p w14:paraId="4689B23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Ratinho Juca: Descobrindo A Cidade   </w:t>
            </w:r>
          </w:p>
          <w:p w14:paraId="2B87307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Ratinho Juca: Descobrindo A Fazenda!   </w:t>
            </w:r>
          </w:p>
          <w:p w14:paraId="7C5C07F1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Ratinho Juca: Descobrindo O Mundo Animal   </w:t>
            </w:r>
          </w:p>
          <w:p w14:paraId="71A9B543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Tesouro Do Pirata   </w:t>
            </w:r>
          </w:p>
          <w:p w14:paraId="169BD057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 Urso E O Piano   </w:t>
            </w:r>
          </w:p>
          <w:p w14:paraId="72945CF7" w14:textId="4EE372AB" w:rsidR="009A046A" w:rsidRPr="005908CA" w:rsidRDefault="005908C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Onde mora</w:t>
            </w:r>
            <w:r w:rsidR="009A046A"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A Amizade   </w:t>
            </w:r>
          </w:p>
          <w:p w14:paraId="40BF54E2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Os Tres Porquinhos Pop Up Classicos   </w:t>
            </w:r>
          </w:p>
          <w:p w14:paraId="07284456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Pip Sobre Rodas   </w:t>
            </w:r>
          </w:p>
          <w:p w14:paraId="2ED24FBD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Por Dentro Dos Ninhos   </w:t>
            </w:r>
          </w:p>
          <w:p w14:paraId="5549DDD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Quando Eu Te Encontrar - Um Livro Duas Historias   </w:t>
            </w:r>
          </w:p>
          <w:p w14:paraId="0DD0C60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 Pum Foi Esse   </w:t>
            </w:r>
          </w:p>
          <w:p w14:paraId="1D496EC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 Pum Foi Esse Na Fazenda   </w:t>
            </w:r>
          </w:p>
          <w:p w14:paraId="252BB4A4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Querida Terra   </w:t>
            </w:r>
          </w:p>
          <w:p w14:paraId="18BDC415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Roar Tiranossauro Rex   </w:t>
            </w:r>
          </w:p>
          <w:p w14:paraId="43181E90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Se Eu Fosse Uma Nuvem   </w:t>
            </w:r>
          </w:p>
          <w:p w14:paraId="0F59585A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Slime Cornio   </w:t>
            </w:r>
          </w:p>
          <w:p w14:paraId="719F2698" w14:textId="77777777" w:rsidR="009A046A" w:rsidRPr="005908CA" w:rsidRDefault="009A046A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Teddy E A Grande Enchente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89460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0E3CA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R$ 9.896,00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FB013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R$ 9.896,00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2993B" w14:textId="77777777" w:rsidR="009C3BD4" w:rsidRPr="005908CA" w:rsidRDefault="009C3BD4" w:rsidP="005908CA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5908CA">
              <w:rPr>
                <w:rFonts w:ascii="Bookman Old Style" w:eastAsia="PMingLiU" w:hAnsi="Bookman Old Style"/>
                <w:bCs/>
                <w:sz w:val="16"/>
                <w:szCs w:val="16"/>
              </w:rPr>
              <w:t>R$ 9.896,00</w:t>
            </w:r>
          </w:p>
        </w:tc>
      </w:tr>
      <w:tr w:rsidR="009C3BD4" w:rsidRPr="005908CA" w14:paraId="4B45C991" w14:textId="77777777" w:rsidTr="005908CA">
        <w:trPr>
          <w:jc w:val="center"/>
        </w:trPr>
        <w:tc>
          <w:tcPr>
            <w:tcW w:w="8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011F0" w14:textId="77777777" w:rsidR="009C3BD4" w:rsidRPr="005908CA" w:rsidRDefault="009C3BD4" w:rsidP="005908CA">
            <w:pPr>
              <w:adjustRightInd w:val="0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5908CA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D0FB7" w14:textId="77777777" w:rsidR="009A046A" w:rsidRPr="005908CA" w:rsidRDefault="009C3BD4" w:rsidP="005908CA">
            <w:pPr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5908CA">
              <w:rPr>
                <w:rFonts w:ascii="Bookman Old Style" w:eastAsia="Calibri" w:hAnsi="Bookman Old Style"/>
                <w:b/>
                <w:sz w:val="16"/>
                <w:szCs w:val="16"/>
              </w:rPr>
              <w:t>R$</w:t>
            </w:r>
          </w:p>
          <w:p w14:paraId="69F085B1" w14:textId="77777777" w:rsidR="009C3BD4" w:rsidRPr="005908CA" w:rsidRDefault="009C3BD4" w:rsidP="005908CA">
            <w:pPr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5908CA">
              <w:rPr>
                <w:rFonts w:ascii="Bookman Old Style" w:eastAsia="Calibri" w:hAnsi="Bookman Old Style"/>
                <w:b/>
                <w:sz w:val="16"/>
                <w:szCs w:val="16"/>
              </w:rPr>
              <w:t>19.792,00</w:t>
            </w:r>
          </w:p>
        </w:tc>
      </w:tr>
    </w:tbl>
    <w:p w14:paraId="4F529997" w14:textId="77777777" w:rsidR="009C3BD4" w:rsidRPr="005908CA" w:rsidRDefault="009C3BD4" w:rsidP="005908CA">
      <w:pPr>
        <w:pStyle w:val="PADRO"/>
        <w:keepNext w:val="0"/>
        <w:shd w:val="clear" w:color="auto" w:fill="auto"/>
        <w:spacing w:before="0" w:after="0" w:line="240" w:lineRule="auto"/>
        <w:ind w:left="360" w:firstLine="0"/>
        <w:rPr>
          <w:rFonts w:ascii="Bookman Old Style" w:hAnsi="Bookman Old Style" w:cs="Arial"/>
          <w:b/>
          <w:szCs w:val="20"/>
        </w:rPr>
      </w:pPr>
    </w:p>
    <w:p w14:paraId="2EDB0E7F" w14:textId="04C9E821" w:rsidR="00C06403" w:rsidRPr="005908CA" w:rsidRDefault="00C06403" w:rsidP="005908CA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Bookman Old Style" w:hAnsi="Bookman Old Style" w:cs="Arial"/>
          <w:bCs/>
          <w:szCs w:val="20"/>
        </w:rPr>
      </w:pPr>
      <w:r w:rsidRPr="005908CA">
        <w:rPr>
          <w:rFonts w:ascii="Bookman Old Style" w:hAnsi="Bookman Old Style" w:cs="Arial"/>
          <w:bCs/>
          <w:szCs w:val="20"/>
        </w:rPr>
        <w:t xml:space="preserve">O prazo de vigência da contratação é de 12 (doze) meses contados </w:t>
      </w:r>
      <w:r w:rsidR="005908CA" w:rsidRPr="005908CA">
        <w:rPr>
          <w:rFonts w:ascii="Bookman Old Style" w:hAnsi="Bookman Old Style" w:cs="Arial"/>
          <w:bCs/>
          <w:szCs w:val="20"/>
        </w:rPr>
        <w:t>do (</w:t>
      </w:r>
      <w:r w:rsidRPr="005908CA">
        <w:rPr>
          <w:rFonts w:ascii="Bookman Old Style" w:hAnsi="Bookman Old Style" w:cs="Arial"/>
          <w:bCs/>
          <w:szCs w:val="20"/>
        </w:rPr>
        <w:t>a) assinatura do contrato, na forma do a</w:t>
      </w:r>
      <w:r w:rsidR="00C95F91" w:rsidRPr="005908CA">
        <w:rPr>
          <w:rFonts w:ascii="Bookman Old Style" w:hAnsi="Bookman Old Style" w:cs="Arial"/>
          <w:bCs/>
          <w:szCs w:val="20"/>
        </w:rPr>
        <w:t>rtigo 105 da Lei n° 14.133/2021</w:t>
      </w:r>
    </w:p>
    <w:p w14:paraId="24C7F368" w14:textId="77777777" w:rsidR="00C06403" w:rsidRPr="005908CA" w:rsidRDefault="00C06403" w:rsidP="005908CA">
      <w:pPr>
        <w:pStyle w:val="PargrafodaLista"/>
        <w:spacing w:line="276" w:lineRule="auto"/>
        <w:ind w:left="0"/>
        <w:jc w:val="both"/>
        <w:rPr>
          <w:rFonts w:ascii="Bookman Old Style" w:hAnsi="Bookman Old Style" w:cs="Arial"/>
          <w:bCs/>
          <w:szCs w:val="20"/>
        </w:rPr>
      </w:pPr>
    </w:p>
    <w:p w14:paraId="25D1AB62" w14:textId="77777777" w:rsidR="00C06403" w:rsidRPr="005908CA" w:rsidRDefault="00C06403" w:rsidP="005908CA">
      <w:pPr>
        <w:pStyle w:val="PargrafodaLista"/>
        <w:widowControl w:val="0"/>
        <w:numPr>
          <w:ilvl w:val="1"/>
          <w:numId w:val="6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jc w:val="both"/>
        <w:rPr>
          <w:rFonts w:ascii="Bookman Old Style" w:hAnsi="Bookman Old Style" w:cs="Times New Roman"/>
          <w:b/>
          <w:szCs w:val="20"/>
          <w:lang w:val="pt-PT"/>
        </w:rPr>
      </w:pPr>
      <w:r w:rsidRPr="005908CA">
        <w:rPr>
          <w:rFonts w:ascii="Bookman Old Style" w:hAnsi="Bookman Old Style" w:cs="Arial"/>
          <w:szCs w:val="20"/>
        </w:rPr>
        <w:t xml:space="preserve">O custo estimado total da contratação é de </w:t>
      </w:r>
      <w:r w:rsidR="003F0943" w:rsidRPr="005908CA">
        <w:rPr>
          <w:rFonts w:ascii="Bookman Old Style" w:hAnsi="Bookman Old Style" w:cs="Arial"/>
          <w:b/>
          <w:szCs w:val="20"/>
        </w:rPr>
        <w:t xml:space="preserve">R$ </w:t>
      </w:r>
      <w:r w:rsidR="009C3BD4" w:rsidRPr="005908CA">
        <w:rPr>
          <w:rFonts w:ascii="Bookman Old Style" w:hAnsi="Bookman Old Style" w:cs="Arial"/>
          <w:b/>
          <w:szCs w:val="20"/>
        </w:rPr>
        <w:t>19.792,00</w:t>
      </w:r>
      <w:r w:rsidR="00607655" w:rsidRPr="005908CA">
        <w:rPr>
          <w:rFonts w:ascii="Bookman Old Style" w:hAnsi="Bookman Old Style" w:cs="Arial"/>
          <w:b/>
          <w:szCs w:val="20"/>
        </w:rPr>
        <w:t xml:space="preserve"> (</w:t>
      </w:r>
      <w:r w:rsidR="009C3BD4" w:rsidRPr="005908CA">
        <w:rPr>
          <w:rFonts w:ascii="Bookman Old Style" w:hAnsi="Bookman Old Style" w:cs="Arial"/>
          <w:b/>
          <w:szCs w:val="20"/>
        </w:rPr>
        <w:t>Dezenove</w:t>
      </w:r>
      <w:r w:rsidR="003F0943" w:rsidRPr="005908CA">
        <w:rPr>
          <w:rFonts w:ascii="Bookman Old Style" w:hAnsi="Bookman Old Style" w:cs="Arial"/>
          <w:b/>
          <w:szCs w:val="20"/>
        </w:rPr>
        <w:t xml:space="preserve"> Mil</w:t>
      </w:r>
      <w:r w:rsidR="00607655" w:rsidRPr="005908CA">
        <w:rPr>
          <w:rFonts w:ascii="Bookman Old Style" w:hAnsi="Bookman Old Style" w:cs="Arial"/>
          <w:b/>
          <w:szCs w:val="20"/>
        </w:rPr>
        <w:t xml:space="preserve"> </w:t>
      </w:r>
      <w:r w:rsidR="009C3BD4" w:rsidRPr="005908CA">
        <w:rPr>
          <w:rFonts w:ascii="Bookman Old Style" w:hAnsi="Bookman Old Style" w:cs="Arial"/>
          <w:b/>
          <w:szCs w:val="20"/>
        </w:rPr>
        <w:t xml:space="preserve">setecentos </w:t>
      </w:r>
      <w:r w:rsidR="009A046A" w:rsidRPr="005908CA">
        <w:rPr>
          <w:rFonts w:ascii="Bookman Old Style" w:hAnsi="Bookman Old Style" w:cs="Arial"/>
          <w:b/>
          <w:szCs w:val="20"/>
        </w:rPr>
        <w:t xml:space="preserve">e </w:t>
      </w:r>
      <w:r w:rsidR="009C3BD4" w:rsidRPr="005908CA">
        <w:rPr>
          <w:rFonts w:ascii="Bookman Old Style" w:hAnsi="Bookman Old Style" w:cs="Arial"/>
          <w:b/>
          <w:szCs w:val="20"/>
        </w:rPr>
        <w:t xml:space="preserve">noventa e dois </w:t>
      </w:r>
      <w:r w:rsidR="00607655" w:rsidRPr="005908CA">
        <w:rPr>
          <w:rFonts w:ascii="Bookman Old Style" w:hAnsi="Bookman Old Style" w:cs="Arial"/>
          <w:b/>
          <w:szCs w:val="20"/>
        </w:rPr>
        <w:t>Reais</w:t>
      </w:r>
      <w:r w:rsidRPr="005908CA">
        <w:rPr>
          <w:rFonts w:ascii="Bookman Old Style" w:hAnsi="Bookman Old Style" w:cs="Arial"/>
          <w:b/>
          <w:szCs w:val="20"/>
        </w:rPr>
        <w:t>).</w:t>
      </w:r>
    </w:p>
    <w:p w14:paraId="19AF471E" w14:textId="25D67E23" w:rsidR="00C06403" w:rsidRPr="005908CA" w:rsidRDefault="00C06403" w:rsidP="005908CA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7448065D" w14:textId="77777777" w:rsidR="00C06403" w:rsidRPr="005908CA" w:rsidRDefault="00C06403" w:rsidP="005908CA">
      <w:pPr>
        <w:pStyle w:val="ParagraphStyle"/>
        <w:numPr>
          <w:ilvl w:val="0"/>
          <w:numId w:val="3"/>
        </w:numPr>
        <w:tabs>
          <w:tab w:val="left" w:pos="10170"/>
        </w:tabs>
        <w:ind w:left="567"/>
        <w:jc w:val="both"/>
        <w:rPr>
          <w:rFonts w:ascii="Bookman Old Style" w:hAnsi="Bookman Old Style"/>
          <w:b/>
          <w:sz w:val="20"/>
          <w:szCs w:val="20"/>
        </w:rPr>
      </w:pPr>
      <w:r w:rsidRPr="005908CA">
        <w:rPr>
          <w:rFonts w:ascii="Bookman Old Style" w:hAnsi="Bookman Old Style"/>
          <w:b/>
          <w:sz w:val="20"/>
          <w:szCs w:val="20"/>
        </w:rPr>
        <w:t xml:space="preserve"> FUNDAMENTAÇÃO E DESCRIÇÃO DA NECESSIDADE DA CONTRATAÇÃO (art. 6º, inciso XXIII, alínea ‘b’ da Lei n. 14.133/2021).</w:t>
      </w:r>
    </w:p>
    <w:p w14:paraId="0A290E08" w14:textId="77777777" w:rsidR="00C06403" w:rsidRPr="005908CA" w:rsidRDefault="00C06403" w:rsidP="005908CA">
      <w:pPr>
        <w:pStyle w:val="PargrafodaLista"/>
        <w:spacing w:line="276" w:lineRule="auto"/>
        <w:ind w:left="142"/>
        <w:jc w:val="both"/>
        <w:rPr>
          <w:rFonts w:ascii="Bookman Old Style" w:hAnsi="Bookman Old Style" w:cs="Arial"/>
          <w:b/>
          <w:szCs w:val="20"/>
        </w:rPr>
      </w:pPr>
    </w:p>
    <w:p w14:paraId="640C0047" w14:textId="77777777" w:rsidR="00665571" w:rsidRPr="005908CA" w:rsidRDefault="001A5836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szCs w:val="20"/>
        </w:rPr>
        <w:t xml:space="preserve">A </w:t>
      </w:r>
      <w:r w:rsidR="00005A2C" w:rsidRPr="005908CA">
        <w:rPr>
          <w:rFonts w:ascii="Bookman Old Style" w:hAnsi="Bookman Old Style" w:cs="Arial"/>
          <w:szCs w:val="20"/>
        </w:rPr>
        <w:t>Aquisição de livros literários tem vistas à ampliação do conhecimento, permanência e melhoria da qualidade da Educação de todos os alunos matriculados no Sistema Municipal de Ensino de Santo Antônio do Sudoeste - PR e possui várias vertentes e ações propositivas para o alcance de metas preestabelecidas dentro do planejamento educacional da rede de ensino, que vão desde projetos pedagógicos para o aumento dos índices de aprendizagem, à reforma e ampliação das estruturas físicas das escolas</w:t>
      </w:r>
      <w:r w:rsidRPr="005908CA">
        <w:rPr>
          <w:rFonts w:ascii="Bookman Old Style" w:hAnsi="Bookman Old Style" w:cs="Arial"/>
          <w:szCs w:val="20"/>
        </w:rPr>
        <w:t>, por meio deste documento, fundamenta a necessidade da contratação para aquisição de livros. A aquisição de obras literárias desempenha um papel essenci</w:t>
      </w:r>
      <w:r w:rsidR="00005A2C" w:rsidRPr="005908CA">
        <w:rPr>
          <w:rFonts w:ascii="Bookman Old Style" w:hAnsi="Bookman Old Style" w:cs="Arial"/>
          <w:szCs w:val="20"/>
        </w:rPr>
        <w:t xml:space="preserve">al no enriquecimento do acervo </w:t>
      </w:r>
      <w:r w:rsidRPr="005908CA">
        <w:rPr>
          <w:rFonts w:ascii="Bookman Old Style" w:hAnsi="Bookman Old Style" w:cs="Arial"/>
          <w:szCs w:val="20"/>
        </w:rPr>
        <w:t>da bibliot</w:t>
      </w:r>
      <w:r w:rsidR="00005A2C" w:rsidRPr="005908CA">
        <w:rPr>
          <w:rFonts w:ascii="Bookman Old Style" w:hAnsi="Bookman Old Style" w:cs="Arial"/>
          <w:szCs w:val="20"/>
        </w:rPr>
        <w:t>eca, do centro de estudos, etc.</w:t>
      </w:r>
      <w:r w:rsidRPr="005908CA">
        <w:rPr>
          <w:rFonts w:ascii="Bookman Old Style" w:hAnsi="Bookman Old Style" w:cs="Arial"/>
          <w:szCs w:val="20"/>
        </w:rPr>
        <w:t>, contribuindo significativamente para o desenvolviment</w:t>
      </w:r>
      <w:r w:rsidR="00005A2C" w:rsidRPr="005908CA">
        <w:rPr>
          <w:rFonts w:ascii="Bookman Old Style" w:hAnsi="Bookman Old Style" w:cs="Arial"/>
          <w:szCs w:val="20"/>
        </w:rPr>
        <w:t xml:space="preserve">o intelectual e educacional dos </w:t>
      </w:r>
      <w:r w:rsidRPr="005908CA">
        <w:rPr>
          <w:rFonts w:ascii="Bookman Old Style" w:hAnsi="Bookman Old Style" w:cs="Arial"/>
          <w:szCs w:val="20"/>
        </w:rPr>
        <w:t>estudantes.</w:t>
      </w:r>
    </w:p>
    <w:p w14:paraId="3B73868D" w14:textId="77777777" w:rsidR="00665571" w:rsidRPr="005908CA" w:rsidRDefault="00665571" w:rsidP="005908CA">
      <w:pPr>
        <w:spacing w:line="276" w:lineRule="auto"/>
        <w:jc w:val="both"/>
        <w:rPr>
          <w:rFonts w:ascii="Bookman Old Style" w:hAnsi="Bookman Old Style" w:cs="Arial"/>
          <w:szCs w:val="20"/>
        </w:rPr>
      </w:pPr>
    </w:p>
    <w:p w14:paraId="59FD9222" w14:textId="7A67594E" w:rsidR="00665571" w:rsidRPr="005908CA" w:rsidRDefault="00665571" w:rsidP="005908CA">
      <w:pPr>
        <w:pStyle w:val="PargrafodaLista"/>
        <w:numPr>
          <w:ilvl w:val="0"/>
          <w:numId w:val="3"/>
        </w:numPr>
        <w:jc w:val="both"/>
        <w:rPr>
          <w:rFonts w:ascii="Bookman Old Style" w:hAnsi="Bookman Old Style" w:cs="Arial"/>
          <w:b/>
          <w:szCs w:val="20"/>
        </w:rPr>
      </w:pPr>
      <w:r w:rsidRPr="005908CA">
        <w:rPr>
          <w:rFonts w:ascii="Bookman Old Style" w:hAnsi="Bookman Old Style" w:cs="Arial"/>
          <w:b/>
          <w:szCs w:val="20"/>
        </w:rPr>
        <w:t>DESCRIÇÃO DA SOLUÇÃO COMO UM TODO CONSIDERADO O CICLO DE VIDA DO OBJETO E ESPECIFICAÇÃO DO PRODUTO. (Art. 6º, inciso XXIII, alínea ‘c’, da Lei nº 14.133/2021). (</w:t>
      </w:r>
      <w:r w:rsidR="005908CA" w:rsidRPr="005908CA">
        <w:rPr>
          <w:rFonts w:ascii="Bookman Old Style" w:hAnsi="Bookman Old Style" w:cs="Arial"/>
          <w:b/>
          <w:szCs w:val="20"/>
        </w:rPr>
        <w:t>Art.</w:t>
      </w:r>
      <w:r w:rsidRPr="005908CA">
        <w:rPr>
          <w:rFonts w:ascii="Bookman Old Style" w:hAnsi="Bookman Old Style" w:cs="Arial"/>
          <w:b/>
          <w:szCs w:val="20"/>
        </w:rPr>
        <w:t xml:space="preserve"> 6º, inciso XXIII, alínea ‘c’, da Lei nº 14.133/2021). </w:t>
      </w:r>
    </w:p>
    <w:p w14:paraId="6FDC040E" w14:textId="77777777" w:rsidR="00665571" w:rsidRPr="005908CA" w:rsidRDefault="00665571" w:rsidP="005908CA">
      <w:pPr>
        <w:spacing w:line="276" w:lineRule="auto"/>
        <w:jc w:val="both"/>
        <w:rPr>
          <w:rFonts w:ascii="Bookman Old Style" w:hAnsi="Bookman Old Style" w:cs="Arial"/>
          <w:b/>
          <w:szCs w:val="20"/>
        </w:rPr>
      </w:pPr>
    </w:p>
    <w:p w14:paraId="669487E4" w14:textId="77777777" w:rsidR="00665571" w:rsidRPr="005908CA" w:rsidRDefault="00665571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5908CA">
        <w:rPr>
          <w:rFonts w:ascii="Bookman Old Style" w:eastAsia="MS Mincho" w:hAnsi="Bookman Old Style"/>
          <w:szCs w:val="20"/>
          <w:lang w:eastAsia="en-US"/>
        </w:rPr>
        <w:t>Considerando o compromisso da empresa com práticas sustentáveis e responsabilidade socioambiental, os requisitos a seguir foram estabelecidos para a contratação de livros literários, visando promover a sustentabilidade ao longo da cadeia de suprimentos.</w:t>
      </w:r>
    </w:p>
    <w:p w14:paraId="6B2E2AF0" w14:textId="77777777" w:rsidR="00FA6866" w:rsidRPr="005908CA" w:rsidRDefault="00FA6866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5908CA">
        <w:rPr>
          <w:rFonts w:ascii="Bookman Old Style" w:eastAsia="MS Mincho" w:hAnsi="Bookman Old Style"/>
          <w:szCs w:val="20"/>
          <w:lang w:eastAsia="en-US"/>
        </w:rPr>
        <w:t xml:space="preserve">A aquisição de livros é concebida como parte de uma estratégia abrangente que considera o ciclo de vida completo do objeto, desde a produção até o descarte responsável. A intenção é garantir que a escolha dos livros não apenas atenda às necessidades imediatas, mas também esteja alinhada com princípios de sustentabilidade e responsabilidade social.  </w:t>
      </w:r>
    </w:p>
    <w:p w14:paraId="653235B7" w14:textId="77777777" w:rsidR="00FA6866" w:rsidRPr="005908CA" w:rsidRDefault="00FA6866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5908CA">
        <w:rPr>
          <w:rFonts w:ascii="Bookman Old Style" w:eastAsia="MS Mincho" w:hAnsi="Bookman Old Style"/>
          <w:szCs w:val="20"/>
          <w:lang w:eastAsia="en-US"/>
        </w:rPr>
        <w:t xml:space="preserve">Os títulos escolhidos foram cuidadosamente selecionados para atender às demandas acadêmicas e culturais, os livros devem conter informações relevantes e atualizadas, contribuindo para a qualidade do ensino, pesquisa e desenvolvimento cultural.  </w:t>
      </w:r>
    </w:p>
    <w:p w14:paraId="5243A97C" w14:textId="77777777" w:rsidR="00FA6866" w:rsidRPr="005908CA" w:rsidRDefault="00FA6866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5908CA">
        <w:rPr>
          <w:rFonts w:ascii="Bookman Old Style" w:eastAsia="MS Mincho" w:hAnsi="Bookman Old Style"/>
          <w:szCs w:val="20"/>
          <w:lang w:eastAsia="en-US"/>
        </w:rPr>
        <w:t xml:space="preserve">Os livros podem ser disponibilizados em diferentes formatos, como capa dura, brochura ou versões eletrônicas, atendendo às preferências dos usuários finais. A preferência é dada a livros produzidos com materiais recicláveis ou provenientes de fontes sustentáveis, exige-se que os livros possuam certificações reconhecidas, como FSC, garantindo práticas ambientais responsáveis na produção.                                                               </w:t>
      </w:r>
    </w:p>
    <w:p w14:paraId="08C9EB7E" w14:textId="77777777" w:rsidR="00FA6866" w:rsidRPr="005908CA" w:rsidRDefault="00D239EE" w:rsidP="005908CA">
      <w:pPr>
        <w:pStyle w:val="PargrafodaLista"/>
        <w:ind w:left="432"/>
        <w:jc w:val="both"/>
        <w:rPr>
          <w:rFonts w:ascii="Bookman Old Style" w:eastAsia="MS Mincho" w:hAnsi="Bookman Old Style"/>
          <w:szCs w:val="20"/>
          <w:lang w:eastAsia="en-US"/>
        </w:rPr>
      </w:pPr>
      <w:r w:rsidRPr="005908CA">
        <w:rPr>
          <w:rFonts w:ascii="Bookman Old Style" w:eastAsia="MS Mincho" w:hAnsi="Bookman Old Style"/>
          <w:szCs w:val="20"/>
          <w:lang w:eastAsia="en-US"/>
        </w:rPr>
        <w:t xml:space="preserve">   </w:t>
      </w:r>
    </w:p>
    <w:p w14:paraId="455BF466" w14:textId="77777777" w:rsidR="00C06403" w:rsidRPr="005908CA" w:rsidRDefault="0038528E" w:rsidP="005908CA">
      <w:pPr>
        <w:pStyle w:val="ParagraphStyle"/>
        <w:numPr>
          <w:ilvl w:val="0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908CA">
        <w:rPr>
          <w:rFonts w:ascii="Bookman Old Style" w:hAnsi="Bookman Old Style"/>
          <w:b/>
          <w:bCs/>
          <w:sz w:val="20"/>
          <w:szCs w:val="20"/>
        </w:rPr>
        <w:t xml:space="preserve">REQUISITOS DA CONTRATAÇÃO </w:t>
      </w:r>
      <w:r w:rsidR="00C06403" w:rsidRPr="005908CA">
        <w:rPr>
          <w:rFonts w:ascii="Bookman Old Style" w:hAnsi="Bookman Old Style"/>
          <w:b/>
          <w:bCs/>
          <w:sz w:val="20"/>
          <w:szCs w:val="20"/>
        </w:rPr>
        <w:t xml:space="preserve">(art. 6º, </w:t>
      </w:r>
      <w:r w:rsidRPr="005908CA">
        <w:rPr>
          <w:rFonts w:ascii="Bookman Old Style" w:hAnsi="Bookman Old Style"/>
          <w:b/>
          <w:bCs/>
          <w:sz w:val="20"/>
          <w:szCs w:val="20"/>
        </w:rPr>
        <w:t xml:space="preserve">inciso </w:t>
      </w:r>
      <w:r w:rsidR="00C06403" w:rsidRPr="005908CA">
        <w:rPr>
          <w:rFonts w:ascii="Bookman Old Style" w:hAnsi="Bookman Old Style"/>
          <w:b/>
          <w:bCs/>
          <w:sz w:val="20"/>
          <w:szCs w:val="20"/>
        </w:rPr>
        <w:t>XXIII, alínea ‘d’ da Lei nº 14.133/</w:t>
      </w:r>
      <w:r w:rsidRPr="005908CA">
        <w:rPr>
          <w:rFonts w:ascii="Bookman Old Style" w:hAnsi="Bookman Old Style"/>
          <w:b/>
          <w:bCs/>
          <w:sz w:val="20"/>
          <w:szCs w:val="20"/>
        </w:rPr>
        <w:t>20</w:t>
      </w:r>
      <w:r w:rsidR="00C06403" w:rsidRPr="005908CA">
        <w:rPr>
          <w:rFonts w:ascii="Bookman Old Style" w:hAnsi="Bookman Old Style"/>
          <w:b/>
          <w:bCs/>
          <w:sz w:val="20"/>
          <w:szCs w:val="20"/>
        </w:rPr>
        <w:t>21)</w:t>
      </w:r>
    </w:p>
    <w:p w14:paraId="73BBCCA9" w14:textId="77777777" w:rsidR="00C06403" w:rsidRPr="005908CA" w:rsidRDefault="00C06403" w:rsidP="005908CA">
      <w:pPr>
        <w:pStyle w:val="PargrafodaLista"/>
        <w:spacing w:line="276" w:lineRule="auto"/>
        <w:ind w:left="142" w:firstLine="142"/>
        <w:jc w:val="both"/>
        <w:rPr>
          <w:rFonts w:ascii="Bookman Old Style" w:hAnsi="Bookman Old Style" w:cs="Arial"/>
          <w:b/>
          <w:szCs w:val="20"/>
        </w:rPr>
      </w:pPr>
    </w:p>
    <w:p w14:paraId="06A766E9" w14:textId="4AAE13E6" w:rsidR="00383421" w:rsidRPr="005908CA" w:rsidRDefault="00172359" w:rsidP="005908CA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08CA">
        <w:rPr>
          <w:rFonts w:ascii="Bookman Old Style" w:hAnsi="Bookman Old Style" w:cs="Bookman Old Style"/>
          <w:sz w:val="20"/>
          <w:szCs w:val="20"/>
        </w:rPr>
        <w:t xml:space="preserve">Os requisitos são elementos essenciais que orientam o processo de aquisição de </w:t>
      </w:r>
      <w:r w:rsidR="003F08E9" w:rsidRPr="005908CA">
        <w:rPr>
          <w:rFonts w:ascii="Bookman Old Style" w:hAnsi="Bookman Old Style" w:cs="Bookman Old Style"/>
          <w:sz w:val="20"/>
          <w:szCs w:val="20"/>
        </w:rPr>
        <w:t>acervos de livros</w:t>
      </w:r>
      <w:r w:rsidRPr="005908CA">
        <w:rPr>
          <w:rFonts w:ascii="Bookman Old Style" w:hAnsi="Bookman Old Style" w:cs="Bookman Old Style"/>
          <w:sz w:val="20"/>
          <w:szCs w:val="20"/>
        </w:rPr>
        <w:t>, garantindo que os produtos atendam às necessidades específicas da instituição.</w:t>
      </w:r>
    </w:p>
    <w:p w14:paraId="5F23A154" w14:textId="77777777" w:rsidR="00172359" w:rsidRPr="005908CA" w:rsidRDefault="00273872" w:rsidP="005908CA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08CA">
        <w:rPr>
          <w:rFonts w:ascii="Bookman Old Style" w:hAnsi="Bookman Old Style" w:cs="Bookman Old Style"/>
          <w:sz w:val="20"/>
          <w:szCs w:val="20"/>
        </w:rPr>
        <w:t>Descrição detalhada dos livros</w:t>
      </w:r>
      <w:r w:rsidR="006C261C" w:rsidRPr="005908CA">
        <w:rPr>
          <w:rFonts w:ascii="Bookman Old Style" w:hAnsi="Bookman Old Style" w:cs="Bookman Old Style"/>
          <w:sz w:val="20"/>
          <w:szCs w:val="20"/>
        </w:rPr>
        <w:t xml:space="preserve"> desejados estará na dotação deste termo, e outras características </w:t>
      </w:r>
      <w:r w:rsidRPr="005908CA">
        <w:rPr>
          <w:rFonts w:ascii="Bookman Old Style" w:hAnsi="Bookman Old Style" w:cs="Bookman Old Style"/>
          <w:sz w:val="20"/>
          <w:szCs w:val="20"/>
        </w:rPr>
        <w:t>específica como editora, obras literárias, quantidades e matéria-prima</w:t>
      </w:r>
      <w:r w:rsidR="006C261C" w:rsidRPr="005908CA">
        <w:rPr>
          <w:rFonts w:ascii="Bookman Old Style" w:hAnsi="Bookman Old Style" w:cs="Bookman Old Style"/>
          <w:sz w:val="20"/>
          <w:szCs w:val="20"/>
        </w:rPr>
        <w:t xml:space="preserve">, as categorias e temáticas </w:t>
      </w:r>
      <w:r w:rsidRPr="005908CA">
        <w:rPr>
          <w:rFonts w:ascii="Bookman Old Style" w:hAnsi="Bookman Old Style" w:cs="Bookman Old Style"/>
          <w:sz w:val="20"/>
          <w:szCs w:val="20"/>
        </w:rPr>
        <w:t>foram escolhidas e analisadas pela equipe pedagógica e será</w:t>
      </w:r>
      <w:r w:rsidR="006C261C" w:rsidRPr="005908CA">
        <w:rPr>
          <w:rFonts w:ascii="Bookman Old Style" w:hAnsi="Bookman Old Style" w:cs="Bookman Old Style"/>
          <w:sz w:val="20"/>
          <w:szCs w:val="20"/>
        </w:rPr>
        <w:t xml:space="preserve"> para atender às necessidades acadêmicas, culturais ou específicas das instituições da educação infantil e fundamental.</w:t>
      </w:r>
    </w:p>
    <w:p w14:paraId="74F1058E" w14:textId="77777777" w:rsidR="00C67610" w:rsidRPr="005908CA" w:rsidRDefault="006C261C" w:rsidP="005908CA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08CA">
        <w:rPr>
          <w:rFonts w:ascii="Bookman Old Style" w:hAnsi="Bookman Old Style" w:cs="Bookman Old Style"/>
          <w:sz w:val="20"/>
          <w:szCs w:val="20"/>
        </w:rPr>
        <w:t>Os livros serão de formatos</w:t>
      </w:r>
      <w:r w:rsidR="001D0252" w:rsidRPr="005908CA">
        <w:rPr>
          <w:rFonts w:ascii="Bookman Old Style" w:hAnsi="Bookman Old Style" w:cs="Bookman Old Style"/>
          <w:sz w:val="20"/>
          <w:szCs w:val="20"/>
        </w:rPr>
        <w:t xml:space="preserve"> diferenciados, </w:t>
      </w:r>
      <w:r w:rsidRPr="005908CA">
        <w:rPr>
          <w:rFonts w:ascii="Bookman Old Style" w:hAnsi="Bookman Old Style" w:cs="Bookman Old Style"/>
          <w:sz w:val="20"/>
          <w:szCs w:val="20"/>
        </w:rPr>
        <w:t>por exemp</w:t>
      </w:r>
      <w:r w:rsidR="001D0252" w:rsidRPr="005908CA">
        <w:rPr>
          <w:rFonts w:ascii="Bookman Old Style" w:hAnsi="Bookman Old Style" w:cs="Bookman Old Style"/>
          <w:sz w:val="20"/>
          <w:szCs w:val="20"/>
        </w:rPr>
        <w:t>lo, capa dura,</w:t>
      </w:r>
      <w:r w:rsidR="00C67610" w:rsidRPr="005908CA">
        <w:rPr>
          <w:rFonts w:ascii="Bookman Old Style" w:hAnsi="Bookman Old Style" w:cs="Bookman Old Style"/>
          <w:sz w:val="20"/>
          <w:szCs w:val="20"/>
        </w:rPr>
        <w:t xml:space="preserve"> capa de tecido, capa</w:t>
      </w:r>
      <w:r w:rsidR="00E40FC7" w:rsidRPr="005908CA">
        <w:rPr>
          <w:rFonts w:ascii="Bookman Old Style" w:hAnsi="Bookman Old Style" w:cs="Bookman Old Style"/>
          <w:sz w:val="20"/>
          <w:szCs w:val="20"/>
        </w:rPr>
        <w:t xml:space="preserve"> sensorial,</w:t>
      </w:r>
      <w:r w:rsidR="001D0252" w:rsidRPr="005908CA">
        <w:rPr>
          <w:rFonts w:ascii="Bookman Old Style" w:hAnsi="Bookman Old Style" w:cs="Bookman Old Style"/>
          <w:sz w:val="20"/>
          <w:szCs w:val="20"/>
        </w:rPr>
        <w:t xml:space="preserve"> brochura, e-book</w:t>
      </w:r>
      <w:r w:rsidRPr="005908CA">
        <w:rPr>
          <w:rFonts w:ascii="Bookman Old Style" w:hAnsi="Bookman Old Style" w:cs="Bookman Old Style"/>
          <w:sz w:val="20"/>
          <w:szCs w:val="20"/>
        </w:rPr>
        <w:t>, preferência por edições atualizadas.</w:t>
      </w:r>
      <w:r w:rsidR="00C67610" w:rsidRPr="005908CA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5D6F03F5" w14:textId="77777777" w:rsidR="006C261C" w:rsidRPr="005908CA" w:rsidRDefault="00C67610" w:rsidP="005908CA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08CA">
        <w:rPr>
          <w:rFonts w:ascii="Bookman Old Style" w:hAnsi="Bookman Old Style" w:cs="Bookman Old Style"/>
          <w:sz w:val="20"/>
          <w:szCs w:val="20"/>
        </w:rPr>
        <w:t>Estabelecimento claro de procedimentos para devolução ou troca em caso de livros defeituosos ou que não atendam às especificações contratadas.</w:t>
      </w:r>
    </w:p>
    <w:p w14:paraId="06F7B316" w14:textId="77777777" w:rsidR="00E40FC7" w:rsidRPr="005908CA" w:rsidRDefault="00E40FC7" w:rsidP="005908CA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08CA">
        <w:rPr>
          <w:rFonts w:ascii="Bookman Old Style" w:hAnsi="Bookman Old Style" w:cs="Bookman Old Style"/>
          <w:sz w:val="20"/>
          <w:szCs w:val="20"/>
        </w:rPr>
        <w:t>Definição transparente dos preços unitários, condições de pagamento, e eventuais descontos aplicáveis. Especificação das garantias oferecidas pelo fornecedor em relação à qualidade e integridade dos livros.</w:t>
      </w:r>
    </w:p>
    <w:p w14:paraId="679E07BD" w14:textId="77777777" w:rsidR="000C3534" w:rsidRPr="005908CA" w:rsidRDefault="000C3534" w:rsidP="005908CA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08CA">
        <w:rPr>
          <w:rFonts w:ascii="Bookman Old Style" w:hAnsi="Bookman Old Style" w:cs="Bookman Old Style"/>
          <w:sz w:val="20"/>
          <w:szCs w:val="20"/>
        </w:rPr>
        <w:t>A vencedora deverá apresentar inclusa aos documentos de habilitação:</w:t>
      </w:r>
    </w:p>
    <w:p w14:paraId="0DF038F2" w14:textId="698EC989" w:rsidR="00A46BA3" w:rsidRPr="005908CA" w:rsidRDefault="00CA66F8" w:rsidP="005908CA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08CA">
        <w:rPr>
          <w:rFonts w:ascii="Bookman Old Style" w:hAnsi="Bookman Old Style" w:cs="Bookman Old Style"/>
          <w:b/>
          <w:sz w:val="20"/>
          <w:szCs w:val="20"/>
        </w:rPr>
        <w:t>4.6.</w:t>
      </w:r>
      <w:r w:rsidR="003F08E9" w:rsidRPr="005908CA">
        <w:rPr>
          <w:rFonts w:ascii="Bookman Old Style" w:hAnsi="Bookman Old Style" w:cs="Bookman Old Style"/>
          <w:b/>
          <w:sz w:val="20"/>
          <w:szCs w:val="20"/>
        </w:rPr>
        <w:t>1</w:t>
      </w:r>
      <w:r w:rsidRPr="005908CA">
        <w:rPr>
          <w:rFonts w:ascii="Bookman Old Style" w:hAnsi="Bookman Old Style" w:cs="Bookman Old Style"/>
          <w:b/>
          <w:sz w:val="20"/>
          <w:szCs w:val="20"/>
        </w:rPr>
        <w:t xml:space="preserve">. </w:t>
      </w:r>
      <w:r w:rsidR="00A46BA3" w:rsidRPr="005908CA">
        <w:rPr>
          <w:rFonts w:ascii="Bookman Old Style" w:hAnsi="Bookman Old Style" w:cs="Bookman Old Style"/>
          <w:b/>
          <w:sz w:val="20"/>
          <w:szCs w:val="20"/>
        </w:rPr>
        <w:t>Declaração de garantia:</w:t>
      </w:r>
      <w:r w:rsidR="00A46BA3" w:rsidRPr="005908CA">
        <w:rPr>
          <w:rFonts w:ascii="Bookman Old Style" w:hAnsi="Bookman Old Style" w:cs="Bookman Old Style"/>
          <w:sz w:val="20"/>
          <w:szCs w:val="20"/>
        </w:rPr>
        <w:t xml:space="preserve"> O recebimento definitivo ou em partes do objeto da aquisição não exime a CONTRATADA, em qualquer época, das garantias concedidas e das responsabilidades assumidas nesta contratação e por força das disposições legais em vigor. O critério de julgamento será o de </w:t>
      </w:r>
      <w:r w:rsidR="00A46BA3" w:rsidRPr="005908CA">
        <w:rPr>
          <w:rFonts w:ascii="Bookman Old Style" w:hAnsi="Bookman Old Style" w:cs="Bookman Old Style"/>
          <w:b/>
          <w:sz w:val="20"/>
          <w:szCs w:val="20"/>
        </w:rPr>
        <w:t>MENOR PREÇO POR ITEM</w:t>
      </w:r>
      <w:r w:rsidR="00A46BA3" w:rsidRPr="005908CA">
        <w:rPr>
          <w:rFonts w:ascii="Bookman Old Style" w:hAnsi="Bookman Old Style" w:cs="Bookman Old Style"/>
          <w:sz w:val="20"/>
          <w:szCs w:val="20"/>
        </w:rPr>
        <w:t>, observadas as especificações, prazos e demais condições estabelecidas neste termo.</w:t>
      </w:r>
    </w:p>
    <w:p w14:paraId="53C55875" w14:textId="77777777" w:rsidR="00E40FC7" w:rsidRPr="005908CA" w:rsidRDefault="00E40FC7" w:rsidP="005908CA">
      <w:pPr>
        <w:pStyle w:val="ParagraphStyle"/>
        <w:widowControl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4DF515A" w14:textId="77777777" w:rsidR="00F34C66" w:rsidRPr="005908CA" w:rsidRDefault="00F34C66" w:rsidP="005908CA">
      <w:pPr>
        <w:pStyle w:val="ParagraphStyle"/>
        <w:widowControl/>
        <w:numPr>
          <w:ilvl w:val="0"/>
          <w:numId w:val="3"/>
        </w:num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908CA">
        <w:rPr>
          <w:rFonts w:ascii="Bookman Old Style" w:hAnsi="Bookman Old Style" w:cs="Bookman Old Style"/>
          <w:b/>
          <w:bCs/>
          <w:sz w:val="20"/>
          <w:szCs w:val="20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</w:p>
    <w:p w14:paraId="4D8BD116" w14:textId="356DA2AA" w:rsidR="00F34C66" w:rsidRPr="005908CA" w:rsidRDefault="00F34C66" w:rsidP="005908CA">
      <w:pPr>
        <w:pStyle w:val="ParagraphStyle"/>
        <w:widowControl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07E126FE" w14:textId="77777777" w:rsidR="000C3534" w:rsidRPr="005908CA" w:rsidRDefault="00F34C66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szCs w:val="20"/>
        </w:rPr>
        <w:t>As obrigações/condições de recebimento do objeto serão previstas no Termo de Referência.</w:t>
      </w:r>
      <w:r w:rsidR="00484BAF" w:rsidRPr="005908CA">
        <w:rPr>
          <w:rFonts w:ascii="Bookman Old Style" w:hAnsi="Bookman Old Style" w:cs="Arial"/>
          <w:szCs w:val="20"/>
        </w:rPr>
        <w:t xml:space="preserve"> Os livros deverão estar em conformidade com as normas vigentes.</w:t>
      </w:r>
    </w:p>
    <w:p w14:paraId="63A18443" w14:textId="77777777" w:rsidR="00F34C66" w:rsidRPr="005908CA" w:rsidRDefault="00F34C66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szCs w:val="20"/>
        </w:rPr>
        <w:t xml:space="preserve">A entrega dos </w:t>
      </w:r>
      <w:r w:rsidR="00DE4281" w:rsidRPr="005908CA">
        <w:rPr>
          <w:rFonts w:ascii="Bookman Old Style" w:hAnsi="Bookman Old Style" w:cs="Arial"/>
          <w:szCs w:val="20"/>
        </w:rPr>
        <w:t xml:space="preserve">acervos de </w:t>
      </w:r>
      <w:r w:rsidRPr="005908CA">
        <w:rPr>
          <w:rFonts w:ascii="Bookman Old Style" w:hAnsi="Bookman Old Style" w:cs="Arial"/>
          <w:szCs w:val="20"/>
        </w:rPr>
        <w:t>livros será na Secretaria de Educação no prazo de 07 (sete) dias. Juntamente com a entrega dos acervos, a CONTRATADA deverá apresentar a nota fiscal correspondente, nos termos definidos pelo Departamento de Compras do Município</w:t>
      </w:r>
      <w:r w:rsidR="00DE4281" w:rsidRPr="005908CA">
        <w:rPr>
          <w:rFonts w:ascii="Bookman Old Style" w:hAnsi="Bookman Old Style" w:cs="Arial"/>
          <w:szCs w:val="20"/>
        </w:rPr>
        <w:t>.</w:t>
      </w:r>
    </w:p>
    <w:p w14:paraId="465BDBB3" w14:textId="77777777" w:rsidR="00DE4281" w:rsidRPr="005908CA" w:rsidRDefault="00DE4281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szCs w:val="20"/>
        </w:rPr>
        <w:t>As solicitações mencionadas deverão ser carimbadas e assinadas pela comissão de recebimento, para fins de recebimento definitivo, as quais serão armazenadas em arquivo próprio da Secretaria Municipal de Finanças ou da Secretaria solicitante.</w:t>
      </w:r>
    </w:p>
    <w:p w14:paraId="4D08484E" w14:textId="77777777" w:rsidR="00484BAF" w:rsidRPr="005908CA" w:rsidRDefault="00484BAF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szCs w:val="20"/>
        </w:rPr>
        <w:t>A CONTRATADA deverá responsabilizar-se e arcar por quaisquer taxas ou emolumentos concernentes ao objeto da presente dispensa, bem como demais custos, encargos inerentes e necessários para a completa execução das obrigações assumidas.</w:t>
      </w:r>
    </w:p>
    <w:p w14:paraId="51CAAFDA" w14:textId="77777777" w:rsidR="00593DBE" w:rsidRPr="005908CA" w:rsidRDefault="00593DBE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szCs w:val="20"/>
        </w:rPr>
        <w:t>A CONTRATADA fica obrigada a substituir, às suas expensas, no todo ou em parte, o objeto em que se verificarem vícios, defeitos ou incorreções resultantes da sua qualidade, quantidade ou aparência, cabendo à fiscalização atestar no recebimento.</w:t>
      </w:r>
    </w:p>
    <w:p w14:paraId="67C91E07" w14:textId="77777777" w:rsidR="000D560A" w:rsidRPr="005908CA" w:rsidRDefault="000D560A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szCs w:val="20"/>
        </w:rPr>
        <w:t>No caso de rejeição, a Contratada deverá providenciar a imediata troca por outro/refazimento do serviço sem vício ou defeito, de acordo com o Termo de Referência dentro do prazo de 05 (cinco) dias, contado da notificação enviada pelo Município, sob pena de aplicação das sanções previstas no edital e seus anexos, ficando sob sua responsabilidade todos os custos da operação de troca/refazimento do serviço.</w:t>
      </w:r>
    </w:p>
    <w:p w14:paraId="2991D899" w14:textId="61BD1D54" w:rsidR="00593DBE" w:rsidRPr="005908CA" w:rsidRDefault="00593DBE" w:rsidP="005908CA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/>
          <w:szCs w:val="20"/>
        </w:rPr>
        <w:t xml:space="preserve">O local de entrega dos </w:t>
      </w:r>
      <w:r w:rsidR="003F08E9" w:rsidRPr="005908CA">
        <w:rPr>
          <w:rFonts w:ascii="Bookman Old Style" w:hAnsi="Bookman Old Style"/>
          <w:szCs w:val="20"/>
        </w:rPr>
        <w:t>acervos de livros</w:t>
      </w:r>
      <w:r w:rsidRPr="005908CA">
        <w:rPr>
          <w:rFonts w:ascii="Bookman Old Style" w:hAnsi="Bookman Old Style"/>
          <w:szCs w:val="20"/>
        </w:rPr>
        <w:t xml:space="preserve"> será no endereço:</w:t>
      </w:r>
    </w:p>
    <w:p w14:paraId="5B2F2831" w14:textId="77777777" w:rsidR="00593DBE" w:rsidRPr="005908CA" w:rsidRDefault="00593DBE" w:rsidP="005908CA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5908CA">
        <w:rPr>
          <w:rFonts w:ascii="Bookman Old Style" w:hAnsi="Bookman Old Style"/>
          <w:b/>
          <w:szCs w:val="20"/>
        </w:rPr>
        <w:t xml:space="preserve">SECRETARIA MUNICIPAL DE EDUCAÇÃO, CULTURA E ESPORTE </w:t>
      </w:r>
    </w:p>
    <w:p w14:paraId="3B25CBFF" w14:textId="77777777" w:rsidR="00593DBE" w:rsidRPr="005908CA" w:rsidRDefault="00593DBE" w:rsidP="005908CA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5908CA">
        <w:rPr>
          <w:rFonts w:ascii="Bookman Old Style" w:hAnsi="Bookman Old Style"/>
          <w:b/>
          <w:szCs w:val="20"/>
        </w:rPr>
        <w:t>RUA: MOZIR PRUNZEL, N° 40</w:t>
      </w:r>
    </w:p>
    <w:p w14:paraId="340FDA91" w14:textId="77777777" w:rsidR="00593DBE" w:rsidRPr="005908CA" w:rsidRDefault="00593DBE" w:rsidP="005908CA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5908CA">
        <w:rPr>
          <w:rFonts w:ascii="Bookman Old Style" w:hAnsi="Bookman Old Style"/>
          <w:b/>
          <w:szCs w:val="20"/>
        </w:rPr>
        <w:t>BAIRRO: JARDIM ARISI – SANTO ANTONIO DO SUDOESTE-PR</w:t>
      </w:r>
    </w:p>
    <w:p w14:paraId="5F40B9DA" w14:textId="77777777" w:rsidR="00395013" w:rsidRPr="005908CA" w:rsidRDefault="00395013" w:rsidP="005908CA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5908CA">
        <w:rPr>
          <w:rFonts w:ascii="Bookman Old Style" w:hAnsi="Bookman Old Style"/>
          <w:b/>
          <w:szCs w:val="20"/>
        </w:rPr>
        <w:t>CEP 85.710-000</w:t>
      </w:r>
    </w:p>
    <w:p w14:paraId="5126BD7B" w14:textId="6297FDF2" w:rsidR="00395013" w:rsidRPr="005908CA" w:rsidRDefault="000D560A" w:rsidP="005908CA">
      <w:pPr>
        <w:spacing w:line="276" w:lineRule="auto"/>
        <w:jc w:val="both"/>
        <w:rPr>
          <w:rFonts w:ascii="Bookman Old Style" w:hAnsi="Bookman Old Style" w:cs="Arial"/>
          <w:szCs w:val="20"/>
        </w:rPr>
      </w:pPr>
      <w:r w:rsidRPr="005908CA">
        <w:rPr>
          <w:rFonts w:ascii="Bookman Old Style" w:hAnsi="Bookman Old Style" w:cs="Arial"/>
          <w:b/>
          <w:szCs w:val="20"/>
        </w:rPr>
        <w:t>5.8</w:t>
      </w:r>
      <w:r w:rsidR="00395013" w:rsidRPr="005908CA">
        <w:rPr>
          <w:rFonts w:ascii="Bookman Old Style" w:hAnsi="Bookman Old Style" w:cs="Arial"/>
          <w:b/>
          <w:szCs w:val="20"/>
        </w:rPr>
        <w:t>.</w:t>
      </w:r>
      <w:r w:rsidR="00395013" w:rsidRPr="005908CA">
        <w:rPr>
          <w:rFonts w:ascii="Bookman Old Style" w:hAnsi="Bookman Old Style"/>
          <w:szCs w:val="20"/>
        </w:rPr>
        <w:t xml:space="preserve"> </w:t>
      </w:r>
      <w:r w:rsidR="00395013" w:rsidRPr="005908CA">
        <w:rPr>
          <w:rFonts w:ascii="Bookman Old Style" w:hAnsi="Bookman Old Style" w:cs="Arial"/>
          <w:szCs w:val="20"/>
        </w:rPr>
        <w:t xml:space="preserve">Os </w:t>
      </w:r>
      <w:r w:rsidR="003F08E9" w:rsidRPr="005908CA">
        <w:rPr>
          <w:rFonts w:ascii="Bookman Old Style" w:hAnsi="Bookman Old Style" w:cs="Arial"/>
          <w:szCs w:val="20"/>
        </w:rPr>
        <w:t>acervos de livros</w:t>
      </w:r>
      <w:r w:rsidR="00395013" w:rsidRPr="005908CA">
        <w:rPr>
          <w:rFonts w:ascii="Bookman Old Style" w:hAnsi="Bookman Old Style" w:cs="Arial"/>
          <w:szCs w:val="20"/>
        </w:rPr>
        <w:t xml:space="preserve"> serão recepcionados e vistoriados pela Secretária de Educação Joseane Maria de Sá Sguarezzi dos Santos, e a responsável pelas compras Maiara Fabia Colombo, ambas servidoras municipais da Secretaria de Educação de Santo Antonio do Sudoeste-PR.</w:t>
      </w:r>
    </w:p>
    <w:p w14:paraId="563FF6FE" w14:textId="77777777" w:rsidR="00395013" w:rsidRPr="005908CA" w:rsidRDefault="000D560A" w:rsidP="005908CA">
      <w:p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hAnsi="Bookman Old Style" w:cs="Arial"/>
          <w:b/>
          <w:szCs w:val="20"/>
        </w:rPr>
        <w:t>5.9</w:t>
      </w:r>
      <w:r w:rsidR="00395013" w:rsidRPr="005908CA">
        <w:rPr>
          <w:rFonts w:ascii="Bookman Old Style" w:hAnsi="Bookman Old Style" w:cs="Arial"/>
          <w:b/>
          <w:szCs w:val="20"/>
        </w:rPr>
        <w:t>.</w:t>
      </w:r>
      <w:r w:rsidR="00395013" w:rsidRPr="005908CA">
        <w:rPr>
          <w:rFonts w:ascii="Bookman Old Style" w:hAnsi="Bookman Old Style" w:cs="Arial"/>
          <w:szCs w:val="20"/>
        </w:rPr>
        <w:t xml:space="preserve"> </w:t>
      </w:r>
      <w:r w:rsidR="00395013" w:rsidRPr="005908CA">
        <w:rPr>
          <w:rFonts w:ascii="Bookman Old Style" w:eastAsia="Yu Mincho" w:hAnsi="Bookman Old Style" w:cs="Cambria"/>
          <w:szCs w:val="20"/>
          <w:lang w:eastAsia="en-US"/>
        </w:rPr>
        <w:t xml:space="preserve">Os dias e horários para entrega dos equipamentos será de </w:t>
      </w:r>
      <w:r w:rsidR="00395013" w:rsidRPr="005908CA">
        <w:rPr>
          <w:rFonts w:ascii="Bookman Old Style" w:eastAsia="Yu Mincho" w:hAnsi="Bookman Old Style" w:cs="Cambria"/>
          <w:b/>
          <w:szCs w:val="20"/>
          <w:lang w:eastAsia="en-US"/>
        </w:rPr>
        <w:t xml:space="preserve">SEGUNDA A SEXTA FEIRA, </w:t>
      </w:r>
      <w:r w:rsidR="00395013" w:rsidRPr="005908CA">
        <w:rPr>
          <w:rFonts w:ascii="Bookman Old Style" w:eastAsia="Yu Mincho" w:hAnsi="Bookman Old Style" w:cs="Cambria"/>
          <w:szCs w:val="20"/>
          <w:lang w:eastAsia="en-US"/>
        </w:rPr>
        <w:t xml:space="preserve">no período matutino das </w:t>
      </w:r>
      <w:r w:rsidR="00395013" w:rsidRPr="005908CA">
        <w:rPr>
          <w:rFonts w:ascii="Bookman Old Style" w:eastAsia="Yu Mincho" w:hAnsi="Bookman Old Style" w:cs="Cambria"/>
          <w:b/>
          <w:szCs w:val="20"/>
          <w:lang w:eastAsia="en-US"/>
        </w:rPr>
        <w:t xml:space="preserve">07h30 às 11h30 </w:t>
      </w:r>
      <w:r w:rsidR="00395013" w:rsidRPr="005908CA">
        <w:rPr>
          <w:rFonts w:ascii="Bookman Old Style" w:eastAsia="Yu Mincho" w:hAnsi="Bookman Old Style" w:cs="Cambria"/>
          <w:szCs w:val="20"/>
          <w:lang w:eastAsia="en-US"/>
        </w:rPr>
        <w:t xml:space="preserve">e no período vespertino das </w:t>
      </w:r>
      <w:r w:rsidR="00395013" w:rsidRPr="005908CA">
        <w:rPr>
          <w:rFonts w:ascii="Bookman Old Style" w:eastAsia="Yu Mincho" w:hAnsi="Bookman Old Style" w:cs="Cambria"/>
          <w:b/>
          <w:szCs w:val="20"/>
          <w:lang w:eastAsia="en-US"/>
        </w:rPr>
        <w:t>13h00 às 17h00.</w:t>
      </w:r>
    </w:p>
    <w:p w14:paraId="6EF349E8" w14:textId="77777777" w:rsidR="00395013" w:rsidRPr="005908CA" w:rsidRDefault="00395013" w:rsidP="005908CA">
      <w:p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06674F1B" w14:textId="77777777" w:rsidR="000D560A" w:rsidRPr="005908CA" w:rsidRDefault="00395013" w:rsidP="005908CA">
      <w:pPr>
        <w:pStyle w:val="PargrafodaLista"/>
        <w:numPr>
          <w:ilvl w:val="0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MODELO DE GESTÃO DO CONTRATO, QUE DESCREVE COMO A EXECUÇÃO DO OBJETO SERÁ ACOMPANHADA E FISCALIZADA PELO ÓRGÃO OU ENTIDADE. (Art. 6º, inciso XXIII, alí</w:t>
      </w:r>
      <w:r w:rsidR="000D560A" w:rsidRPr="005908CA">
        <w:rPr>
          <w:rFonts w:ascii="Bookman Old Style" w:eastAsia="Yu Mincho" w:hAnsi="Bookman Old Style" w:cs="Cambria"/>
          <w:b/>
          <w:szCs w:val="20"/>
          <w:lang w:eastAsia="en-US"/>
        </w:rPr>
        <w:t>nea ‘f’, da Lei nº 14.133/2021).</w:t>
      </w:r>
    </w:p>
    <w:p w14:paraId="4452822B" w14:textId="77777777" w:rsidR="00C959BE" w:rsidRPr="005908CA" w:rsidRDefault="00C959BE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MS Mincho" w:hAnsi="Bookman Old Style"/>
          <w:bCs/>
          <w:szCs w:val="20"/>
        </w:rPr>
      </w:pPr>
      <w:r w:rsidRPr="005908CA">
        <w:rPr>
          <w:rFonts w:ascii="Bookman Old Style" w:eastAsia="MS Mincho" w:hAnsi="Bookman Old Style"/>
          <w:bCs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2C5890C7" w14:textId="77777777" w:rsidR="000D560A" w:rsidRPr="005908CA" w:rsidRDefault="000D560A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MS Mincho" w:hAnsi="Bookman Old Style"/>
          <w:bCs/>
          <w:szCs w:val="20"/>
        </w:rPr>
        <w:t>Em caso de impedimento, ordem de paralisação ou suspensão do contrato, o cronograma de execução será prorrogado automaticamente pelo tempo correspondente, anotadas tais circunstâncias mediante simples.</w:t>
      </w:r>
    </w:p>
    <w:p w14:paraId="5CB6DE02" w14:textId="22C4C3AA" w:rsidR="000D560A" w:rsidRPr="005908CA" w:rsidRDefault="000D560A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MS Mincho" w:hAnsi="Bookman Old Style"/>
          <w:bCs/>
          <w:szCs w:val="20"/>
        </w:rPr>
        <w:t xml:space="preserve">A execução do contrato deverá ser acompanhada e fiscalizada </w:t>
      </w:r>
      <w:r w:rsidR="005908CA" w:rsidRPr="005908CA">
        <w:rPr>
          <w:rFonts w:ascii="Bookman Old Style" w:eastAsia="MS Mincho" w:hAnsi="Bookman Old Style"/>
          <w:bCs/>
          <w:szCs w:val="20"/>
        </w:rPr>
        <w:t>pelo (</w:t>
      </w:r>
      <w:r w:rsidRPr="005908CA">
        <w:rPr>
          <w:rFonts w:ascii="Bookman Old Style" w:eastAsia="MS Mincho" w:hAnsi="Bookman Old Style"/>
          <w:bCs/>
          <w:szCs w:val="20"/>
        </w:rPr>
        <w:t xml:space="preserve">s) </w:t>
      </w:r>
      <w:r w:rsidR="005908CA" w:rsidRPr="005908CA">
        <w:rPr>
          <w:rFonts w:ascii="Bookman Old Style" w:eastAsia="MS Mincho" w:hAnsi="Bookman Old Style"/>
          <w:bCs/>
          <w:szCs w:val="20"/>
        </w:rPr>
        <w:t>fiscal (</w:t>
      </w:r>
      <w:r w:rsidRPr="005908CA">
        <w:rPr>
          <w:rFonts w:ascii="Bookman Old Style" w:eastAsia="MS Mincho" w:hAnsi="Bookman Old Style"/>
          <w:bCs/>
          <w:szCs w:val="20"/>
        </w:rPr>
        <w:t>is) do contrato, ou pelos respectivos substitutos (Lei nº 14.133/2021, art. 117, caput).</w:t>
      </w:r>
    </w:p>
    <w:p w14:paraId="6E6FEA03" w14:textId="77777777" w:rsidR="000D560A" w:rsidRPr="005908CA" w:rsidRDefault="000D560A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szCs w:val="20"/>
          <w:lang w:eastAsia="en-US"/>
        </w:rPr>
        <w:t>O responsável pela fiscalização do contrato:</w:t>
      </w: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 xml:space="preserve"> </w:t>
      </w:r>
    </w:p>
    <w:p w14:paraId="56715586" w14:textId="77777777" w:rsidR="000D560A" w:rsidRPr="005908CA" w:rsidRDefault="00527577" w:rsidP="005908CA">
      <w:pPr>
        <w:pStyle w:val="PargrafodaLista"/>
        <w:tabs>
          <w:tab w:val="left" w:pos="708"/>
        </w:tabs>
        <w:spacing w:before="120"/>
        <w:ind w:left="432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MAIARA FABIA COLOMBO</w:t>
      </w:r>
    </w:p>
    <w:p w14:paraId="54EAC6D3" w14:textId="77777777" w:rsidR="000D560A" w:rsidRPr="005908CA" w:rsidRDefault="000D560A" w:rsidP="005908CA">
      <w:pPr>
        <w:pStyle w:val="PargrafodaLista"/>
        <w:tabs>
          <w:tab w:val="left" w:pos="708"/>
        </w:tabs>
        <w:spacing w:before="120"/>
        <w:ind w:left="432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E-mail: almox.edu@pmsas.pr.gov.br</w:t>
      </w:r>
    </w:p>
    <w:p w14:paraId="4DDA81FD" w14:textId="77777777" w:rsidR="00527577" w:rsidRPr="005908CA" w:rsidRDefault="000D560A" w:rsidP="005908CA">
      <w:pPr>
        <w:pStyle w:val="PargrafodaLista"/>
        <w:tabs>
          <w:tab w:val="left" w:pos="708"/>
        </w:tabs>
        <w:spacing w:before="120"/>
        <w:ind w:left="432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Telefone: 46 99117-2002</w:t>
      </w:r>
    </w:p>
    <w:p w14:paraId="52B9B1FB" w14:textId="77777777" w:rsidR="00527577" w:rsidRPr="005908CA" w:rsidRDefault="00527577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MS Mincho" w:hAnsi="Bookman Old Style"/>
          <w:bCs/>
          <w:szCs w:val="20"/>
        </w:rPr>
        <w:t>As comunicações entre o órgão ou entidade e a contratada devem ser realizadas por escrito sempre que o ato exigir tal formalidade, admitindo-se, excepcionalmente, o uso de mensagem eletrônica para esse fim.</w:t>
      </w:r>
    </w:p>
    <w:p w14:paraId="38EDD9AD" w14:textId="34B960F6" w:rsidR="00527577" w:rsidRPr="005908CA" w:rsidRDefault="00527577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Cambria" w:hAnsi="Bookman Old Style" w:cs="Calibri Light"/>
          <w:color w:val="000000"/>
          <w:szCs w:val="20"/>
        </w:rPr>
        <w:t xml:space="preserve">A </w:t>
      </w:r>
      <w:r w:rsidR="005908CA" w:rsidRPr="005908CA">
        <w:rPr>
          <w:rFonts w:ascii="Bookman Old Style" w:eastAsia="Cambria" w:hAnsi="Bookman Old Style" w:cs="Calibri Light"/>
          <w:color w:val="000000"/>
          <w:szCs w:val="20"/>
        </w:rPr>
        <w:t>gestor (</w:t>
      </w:r>
      <w:r w:rsidRPr="005908CA">
        <w:rPr>
          <w:rFonts w:ascii="Bookman Old Style" w:eastAsia="Cambria" w:hAnsi="Bookman Old Style" w:cs="Calibri Light"/>
          <w:color w:val="000000"/>
          <w:szCs w:val="20"/>
        </w:rPr>
        <w:t xml:space="preserve">a) do contrato </w:t>
      </w:r>
      <w:r w:rsidR="005908CA" w:rsidRPr="005908CA">
        <w:rPr>
          <w:rFonts w:ascii="Bookman Old Style" w:eastAsia="Cambria" w:hAnsi="Bookman Old Style" w:cs="Calibri Light"/>
          <w:color w:val="000000"/>
          <w:szCs w:val="20"/>
        </w:rPr>
        <w:t>senhor (</w:t>
      </w:r>
      <w:r w:rsidRPr="005908CA">
        <w:rPr>
          <w:rFonts w:ascii="Bookman Old Style" w:eastAsia="Cambria" w:hAnsi="Bookman Old Style" w:cs="Calibri Light"/>
          <w:color w:val="000000"/>
          <w:szCs w:val="20"/>
        </w:rPr>
        <w:t>a) JOSEANE MARIA DE SÁ SGUAREZZI DOS SANTOS acompanhará as condições de habilitação da contratada, para fins de empenho de despesa e pagamento, e anotará os problemas que obstem o fluxo normal da liquidação e do pagamento da despesa no relatório de riscos eventuais.</w:t>
      </w:r>
    </w:p>
    <w:p w14:paraId="17C4A67B" w14:textId="77777777" w:rsidR="00527577" w:rsidRPr="005908CA" w:rsidRDefault="00527577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Cambria" w:hAnsi="Bookman Old Style" w:cs="Calibri Light"/>
          <w:color w:val="00000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</w:t>
      </w:r>
    </w:p>
    <w:p w14:paraId="6E336DFC" w14:textId="77777777" w:rsidR="00527577" w:rsidRPr="005908CA" w:rsidRDefault="00527577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Calibri" w:hAnsi="Bookman Old Style" w:cs="Cambria"/>
          <w:szCs w:val="20"/>
          <w:lang w:eastAsia="en-US"/>
        </w:rPr>
        <w:t>O fiscal administrativo do contrato comunicará ao gestor do contrato, em tempo hábil, o término do contrato sob sua responsabilidade, com vistas à tempestiva renovação ou prorrogação contratual.</w:t>
      </w:r>
    </w:p>
    <w:p w14:paraId="460F4A51" w14:textId="77777777" w:rsidR="00527577" w:rsidRPr="005908CA" w:rsidRDefault="00527577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Fiscal do contrato: MAIARA FABIA COLOMBO</w:t>
      </w:r>
    </w:p>
    <w:p w14:paraId="53A2E34F" w14:textId="77777777" w:rsidR="00C06403" w:rsidRPr="005908CA" w:rsidRDefault="00527577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Gestor do Contrato: JOSEANE MARIA DE SÁ SGUAREZZI DOS SANTOS</w:t>
      </w:r>
    </w:p>
    <w:p w14:paraId="2AF73E65" w14:textId="77777777" w:rsidR="00527577" w:rsidRPr="005908CA" w:rsidRDefault="00527577" w:rsidP="005908CA">
      <w:p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6A21635C" w14:textId="77777777" w:rsidR="00527577" w:rsidRPr="005908CA" w:rsidRDefault="00527577" w:rsidP="005908CA">
      <w:pPr>
        <w:pStyle w:val="PargrafodaLista"/>
        <w:numPr>
          <w:ilvl w:val="0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CRITÉRIOS DE MEDIÇÃO E DE PAGAMENTO (Art. 6º, inciso XXIII, alínea ‘g’, da Lei nº 14.133/2021).</w:t>
      </w:r>
    </w:p>
    <w:p w14:paraId="1DEDA2E1" w14:textId="32410A83" w:rsidR="00527577" w:rsidRPr="005908CA" w:rsidRDefault="00527577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 xml:space="preserve">Do Recebimento: </w:t>
      </w: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Os livros serão recebidos de forma total, no ato da entrega do pedido juntamente a nota fiscal ou instrumento de cobrança equivalente, a mercadoria será </w:t>
      </w:r>
      <w:r w:rsidR="005908CA"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recebida</w:t>
      </w: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 pelo responsável por fiscalização da Secretaria de Educação, para efeito de posterior verificação de sua conformidade com as especificações constantes no Termo de Referência</w:t>
      </w:r>
      <w:r w:rsidRPr="005908CA">
        <w:rPr>
          <w:rFonts w:ascii="Bookman Old Style" w:eastAsia="Yu Mincho" w:hAnsi="Bookman Old Style" w:cs="Cambria"/>
          <w:color w:val="FF0000"/>
          <w:szCs w:val="20"/>
          <w:lang w:eastAsia="en-US"/>
        </w:rPr>
        <w:t xml:space="preserve"> </w:t>
      </w: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e na proposta.</w:t>
      </w:r>
    </w:p>
    <w:p w14:paraId="408E5F24" w14:textId="77777777" w:rsidR="008574A5" w:rsidRPr="005908CA" w:rsidRDefault="008574A5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Os livros poderão ser rejeitados, no todo ou em parte, devendo ser substituídos no prazo 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 xml:space="preserve">de 07 (sete) </w:t>
      </w: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dias úteis, a contar da notificação da contratada, às suas custas, sem prejuízo da aplicação das penalidades.</w:t>
      </w:r>
    </w:p>
    <w:p w14:paraId="30E4B3E8" w14:textId="77777777" w:rsidR="00C06403" w:rsidRPr="005908CA" w:rsidRDefault="008574A5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O recebimento definitivo se por algum motivo seja feito a devolução ocorrerá no prazo de 07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 xml:space="preserve">(7sete) dias úteis, </w:t>
      </w: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a contar do recebimento do pedido da troca pela Secretaria de Educação, após a verificação da qualidade do material não corresponder com as exigências.</w:t>
      </w:r>
    </w:p>
    <w:p w14:paraId="50D69E3A" w14:textId="77777777" w:rsidR="008574A5" w:rsidRPr="005908CA" w:rsidRDefault="008574A5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 xml:space="preserve">Da Liquidação: </w:t>
      </w: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Recebida a Nota Fiscal ou documento de cobrança equivalente, correrá o prazo de 30 (trinta) dias úteis para fins de liquidação, na forma desta seção, prorrogáveis por igual período.</w:t>
      </w:r>
    </w:p>
    <w:p w14:paraId="5480F3D5" w14:textId="77777777" w:rsidR="008574A5" w:rsidRPr="005908CA" w:rsidRDefault="00E93AA8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contratante.</w:t>
      </w:r>
    </w:p>
    <w:p w14:paraId="72170745" w14:textId="77777777" w:rsidR="00E93AA8" w:rsidRPr="005908CA" w:rsidRDefault="00E93AA8" w:rsidP="005908CA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A nota fiscal ou instrumento de cobrança equivalente deverá ser obrigatoriamente acompanhado da comprovação da regularidade fiscal, constatada por meio de consulta </w:t>
      </w:r>
      <w:r w:rsidRPr="005908CA">
        <w:rPr>
          <w:rFonts w:ascii="Bookman Old Style" w:eastAsia="Yu Mincho" w:hAnsi="Bookman Old Style" w:cs="Cambria"/>
          <w:i/>
          <w:iCs/>
          <w:color w:val="000000"/>
          <w:szCs w:val="20"/>
          <w:lang w:eastAsia="en-US"/>
        </w:rPr>
        <w:t>on-line</w:t>
      </w: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 xml:space="preserve"> </w:t>
      </w:r>
    </w:p>
    <w:p w14:paraId="787EDA8C" w14:textId="77777777" w:rsidR="00E93AA8" w:rsidRPr="005908CA" w:rsidRDefault="00E93AA8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szCs w:val="20"/>
          <w:lang w:val="pt-PT"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 xml:space="preserve">Prazo de pagamento: </w:t>
      </w:r>
      <w:r w:rsidRPr="005908CA">
        <w:rPr>
          <w:rFonts w:ascii="Bookman Old Style" w:eastAsia="Yu Mincho" w:hAnsi="Bookman Old Style" w:cs="Cambria"/>
          <w:szCs w:val="20"/>
          <w:lang w:val="pt-PT" w:eastAsia="en-US"/>
        </w:rPr>
        <w:t>O pagamento será efetuado no prazo de até 30 (trinta) dias úteis contados da finalização da liquidação da despesa.</w:t>
      </w:r>
    </w:p>
    <w:p w14:paraId="3593300F" w14:textId="77777777" w:rsidR="00C06403" w:rsidRPr="005908CA" w:rsidRDefault="00F34D57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color w:val="000000"/>
          <w:szCs w:val="20"/>
          <w:lang w:eastAsia="en-US"/>
        </w:rPr>
        <w:t>O pagamento será realizado por meio de ordem bancária, para crédito em banco, agência e conta corrente indicado pelo contratado.</w:t>
      </w:r>
    </w:p>
    <w:p w14:paraId="6AA78B62" w14:textId="77777777" w:rsidR="006B0418" w:rsidRPr="005908CA" w:rsidRDefault="00F34D57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hAnsi="Bookman Old Style"/>
          <w:szCs w:val="20"/>
        </w:rPr>
        <w:t>Será considerada data do pagamento o dia em que constar como emitida a ordem bancária para pagamento.</w:t>
      </w:r>
    </w:p>
    <w:p w14:paraId="389B29EF" w14:textId="77777777" w:rsidR="00F34D57" w:rsidRPr="005908CA" w:rsidRDefault="00F34D57" w:rsidP="005908CA">
      <w:pPr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33A48EEA" w14:textId="77777777" w:rsidR="00F34D57" w:rsidRPr="005908CA" w:rsidRDefault="00F34D57" w:rsidP="005908CA">
      <w:pPr>
        <w:pStyle w:val="PargrafodaLista"/>
        <w:numPr>
          <w:ilvl w:val="0"/>
          <w:numId w:val="3"/>
        </w:numPr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MS Mincho" w:hAnsi="Bookman Old Style" w:cs="Arial"/>
          <w:b/>
          <w:color w:val="000000"/>
          <w:szCs w:val="20"/>
        </w:rPr>
        <w:t xml:space="preserve">FORMA E CRITÉRIOS DE SELEÇÃO DO FORNECEDOR </w:t>
      </w:r>
      <w:r w:rsidRPr="005908CA">
        <w:rPr>
          <w:rFonts w:ascii="Bookman Old Style" w:eastAsia="MS Mincho" w:hAnsi="Bookman Old Style" w:cs="Arial"/>
          <w:bCs/>
          <w:color w:val="000000"/>
          <w:szCs w:val="20"/>
          <w:lang w:eastAsia="en-US"/>
        </w:rPr>
        <w:t>(</w:t>
      </w:r>
      <w:r w:rsidRPr="005908CA">
        <w:rPr>
          <w:rFonts w:ascii="Bookman Old Style" w:eastAsia="MS Mincho" w:hAnsi="Bookman Old Style" w:cs="Arial"/>
          <w:b/>
          <w:bCs/>
          <w:color w:val="000000"/>
          <w:szCs w:val="20"/>
          <w:lang w:eastAsia="en-US"/>
        </w:rPr>
        <w:t xml:space="preserve">Art. 6º, inciso XXIII, </w:t>
      </w:r>
      <w:r w:rsidRPr="005908CA">
        <w:rPr>
          <w:rFonts w:ascii="Bookman Old Style" w:eastAsia="MS Mincho" w:hAnsi="Bookman Old Style" w:cs="Arial,Bold"/>
          <w:b/>
          <w:bCs/>
          <w:color w:val="000000"/>
          <w:szCs w:val="20"/>
          <w:lang w:eastAsia="en-US"/>
        </w:rPr>
        <w:t>alínea ‘</w:t>
      </w:r>
      <w:r w:rsidRPr="005908CA">
        <w:rPr>
          <w:rFonts w:ascii="Bookman Old Style" w:eastAsia="MS Mincho" w:hAnsi="Bookman Old Style" w:cs="Arial"/>
          <w:b/>
          <w:bCs/>
          <w:color w:val="000000"/>
          <w:szCs w:val="20"/>
          <w:lang w:eastAsia="en-US"/>
        </w:rPr>
        <w:t>h</w:t>
      </w:r>
      <w:r w:rsidRPr="005908CA">
        <w:rPr>
          <w:rFonts w:ascii="Bookman Old Style" w:eastAsia="MS Mincho" w:hAnsi="Bookman Old Style" w:cs="Arial,Bold"/>
          <w:b/>
          <w:bCs/>
          <w:color w:val="000000"/>
          <w:szCs w:val="20"/>
          <w:lang w:eastAsia="en-US"/>
        </w:rPr>
        <w:t>’</w:t>
      </w:r>
      <w:r w:rsidRPr="005908CA">
        <w:rPr>
          <w:rFonts w:ascii="Bookman Old Style" w:eastAsia="MS Mincho" w:hAnsi="Bookman Old Style" w:cs="Arial"/>
          <w:b/>
          <w:bCs/>
          <w:color w:val="000000"/>
          <w:szCs w:val="20"/>
          <w:lang w:eastAsia="en-US"/>
        </w:rPr>
        <w:t>, da Lei nº 14.133/2021).</w:t>
      </w:r>
    </w:p>
    <w:p w14:paraId="4B0B7FB9" w14:textId="77777777" w:rsidR="00F34D57" w:rsidRPr="005908CA" w:rsidRDefault="00F34D57" w:rsidP="005908CA">
      <w:pPr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132FB872" w14:textId="77777777" w:rsidR="00F34D57" w:rsidRPr="005908CA" w:rsidRDefault="00F34D57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5908CA">
        <w:rPr>
          <w:rFonts w:ascii="Bookman Old Style" w:eastAsia="MS Mincho" w:hAnsi="Bookman Old Style" w:cs="Arial"/>
          <w:szCs w:val="20"/>
          <w:lang w:eastAsia="en-US"/>
        </w:rPr>
        <w:t>As exigências de habilitação jurídica, fiscal, social e trabalhista são as usuais para a generalidade dos objetos.</w:t>
      </w:r>
    </w:p>
    <w:p w14:paraId="28C3B7E5" w14:textId="77777777" w:rsidR="00F34D57" w:rsidRPr="005908CA" w:rsidRDefault="00F34D57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szCs w:val="20"/>
          <w:lang w:eastAsia="en-US"/>
        </w:rPr>
        <w:t>Os critérios de habilitação técnica a serem atendidos pelo fornecedor serão:</w:t>
      </w:r>
    </w:p>
    <w:p w14:paraId="777294CB" w14:textId="3317AFCA" w:rsidR="00F34D57" w:rsidRPr="005908CA" w:rsidRDefault="00F34D57" w:rsidP="005908CA">
      <w:pPr>
        <w:pStyle w:val="PargrafodaLista"/>
        <w:ind w:left="432"/>
        <w:jc w:val="both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8.2.1.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 xml:space="preserve"> Comprovação de aptidão para o fornecimento de bens similares de complexidade tecnológica e operacional equivalente ou superior com o objeto desta contratação, ou com o item pertinente, por meio da apresentação de certidões ou atestados, por pessoas jurídicas de direito público ou privado, ou regularmente </w:t>
      </w:r>
      <w:r w:rsidR="005908CA" w:rsidRPr="005908CA">
        <w:rPr>
          <w:rFonts w:ascii="Bookman Old Style" w:eastAsia="Yu Mincho" w:hAnsi="Bookman Old Style" w:cs="Cambria"/>
          <w:szCs w:val="20"/>
          <w:lang w:eastAsia="en-US"/>
        </w:rPr>
        <w:t>emitidos (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>s) pelo conselho profissional competente, quando for o caso.</w:t>
      </w:r>
    </w:p>
    <w:p w14:paraId="01C33054" w14:textId="77777777" w:rsidR="00F34D57" w:rsidRPr="005908CA" w:rsidRDefault="00F34D57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szCs w:val="20"/>
          <w:lang w:eastAsia="en-US"/>
        </w:rPr>
        <w:t>Para fins da comprovação de que trata este subitem, os atestados deverão dizer respeito a contratos executados com as seguintes características mínimas:</w:t>
      </w:r>
    </w:p>
    <w:p w14:paraId="3821AE4E" w14:textId="64918928" w:rsidR="00F34D57" w:rsidRPr="005908CA" w:rsidRDefault="00F34D57" w:rsidP="005908CA">
      <w:pPr>
        <w:pStyle w:val="PargrafodaLista"/>
        <w:ind w:left="432"/>
        <w:jc w:val="both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b/>
          <w:szCs w:val="20"/>
          <w:lang w:eastAsia="en-US"/>
        </w:rPr>
        <w:t>a)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 xml:space="preserve"> Fornecimento de </w:t>
      </w:r>
      <w:r w:rsidR="003F08E9" w:rsidRPr="005908CA">
        <w:rPr>
          <w:rFonts w:ascii="Bookman Old Style" w:eastAsia="Yu Mincho" w:hAnsi="Bookman Old Style" w:cs="Cambria"/>
          <w:szCs w:val="20"/>
          <w:lang w:eastAsia="en-US"/>
        </w:rPr>
        <w:t>livros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 xml:space="preserve">, para alunos </w:t>
      </w:r>
      <w:r w:rsidR="003F08E9" w:rsidRPr="005908CA">
        <w:rPr>
          <w:rFonts w:ascii="Bookman Old Style" w:eastAsia="Yu Mincho" w:hAnsi="Bookman Old Style" w:cs="Cambria"/>
          <w:szCs w:val="20"/>
          <w:lang w:eastAsia="en-US"/>
        </w:rPr>
        <w:t>da educação infantil e fundamental</w:t>
      </w:r>
      <w:r w:rsidRPr="005908CA">
        <w:rPr>
          <w:rFonts w:ascii="Bookman Old Style" w:eastAsia="Yu Mincho" w:hAnsi="Bookman Old Style" w:cs="Cambria"/>
          <w:szCs w:val="20"/>
          <w:lang w:eastAsia="en-US"/>
        </w:rPr>
        <w:t xml:space="preserve"> da Secretaria de Educação, Cultura e Esporte de Santo Antonio do sudoeste-PR. </w:t>
      </w:r>
    </w:p>
    <w:p w14:paraId="7F28AB1E" w14:textId="77777777" w:rsidR="00F34D57" w:rsidRPr="005908CA" w:rsidRDefault="00F34D57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szCs w:val="20"/>
          <w:lang w:eastAsia="en-US"/>
        </w:rPr>
        <w:t>Os atestados de capacidade técnica poderão ser apresentados em nome da matriz ou da filial do fornecedor.</w:t>
      </w:r>
    </w:p>
    <w:p w14:paraId="5639AB5D" w14:textId="77777777" w:rsidR="00F34D57" w:rsidRPr="005908CA" w:rsidRDefault="00F34D57" w:rsidP="005908CA">
      <w:pPr>
        <w:pStyle w:val="PargrafodaLista"/>
        <w:numPr>
          <w:ilvl w:val="1"/>
          <w:numId w:val="3"/>
        </w:numPr>
        <w:jc w:val="both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szCs w:val="20"/>
          <w:lang w:eastAsia="en-US"/>
        </w:rPr>
        <w:t>O fornecedor disponibilizará todas as informações necessárias à comprovação da legitimidade dos atestados, apresentando, quando solicitado pela Administração, cópia do contrato que deu suporte à contratação, endereço atual da contratante e local em que foi executado o objeto contratado, dentre outros documentos.</w:t>
      </w:r>
    </w:p>
    <w:p w14:paraId="7D6FE639" w14:textId="77777777" w:rsidR="00F34D57" w:rsidRPr="005908CA" w:rsidRDefault="00F34D57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48E017EF" w14:textId="77777777" w:rsidR="00F34D57" w:rsidRPr="005908CA" w:rsidRDefault="00F34D57" w:rsidP="005908CA">
      <w:pPr>
        <w:jc w:val="both"/>
        <w:rPr>
          <w:rFonts w:ascii="Bookman Old Style" w:eastAsia="MS Mincho" w:hAnsi="Bookman Old Style"/>
          <w:b/>
          <w:szCs w:val="20"/>
        </w:rPr>
      </w:pPr>
      <w:r w:rsidRPr="005908CA">
        <w:rPr>
          <w:rFonts w:ascii="Bookman Old Style" w:eastAsia="MS Mincho" w:hAnsi="Bookman Old Style"/>
          <w:b/>
          <w:szCs w:val="20"/>
        </w:rPr>
        <w:t>Indicação de marcas ou modelos</w:t>
      </w:r>
      <w:r w:rsidR="00A7673D" w:rsidRPr="005908CA">
        <w:rPr>
          <w:rFonts w:ascii="Bookman Old Style" w:eastAsia="MS Mincho" w:hAnsi="Bookman Old Style"/>
          <w:b/>
          <w:szCs w:val="20"/>
        </w:rPr>
        <w:t>:</w:t>
      </w:r>
    </w:p>
    <w:p w14:paraId="58031625" w14:textId="77777777" w:rsidR="00A7673D" w:rsidRPr="005908CA" w:rsidRDefault="00C529B1" w:rsidP="005908CA">
      <w:pPr>
        <w:jc w:val="both"/>
        <w:rPr>
          <w:rFonts w:ascii="Bookman Old Style" w:eastAsia="MS Mincho" w:hAnsi="Bookman Old Style"/>
          <w:szCs w:val="20"/>
        </w:rPr>
      </w:pPr>
      <w:r w:rsidRPr="005908CA">
        <w:rPr>
          <w:rFonts w:ascii="Bookman Old Style" w:eastAsia="MS Mincho" w:hAnsi="Bookman Old Style"/>
          <w:szCs w:val="20"/>
        </w:rPr>
        <w:t>Em anexo</w:t>
      </w:r>
    </w:p>
    <w:p w14:paraId="09757FFB" w14:textId="77777777" w:rsidR="00A7673D" w:rsidRPr="005908CA" w:rsidRDefault="00A7673D" w:rsidP="005908CA">
      <w:pPr>
        <w:spacing w:before="120" w:afterLines="120" w:after="288"/>
        <w:contextualSpacing/>
        <w:jc w:val="both"/>
        <w:rPr>
          <w:rFonts w:ascii="Bookman Old Style" w:eastAsia="Arial" w:hAnsi="Bookman Old Style" w:cs="Arial"/>
          <w:b/>
          <w:iCs/>
          <w:szCs w:val="20"/>
        </w:rPr>
      </w:pPr>
      <w:r w:rsidRPr="005908CA">
        <w:rPr>
          <w:rFonts w:ascii="Bookman Old Style" w:eastAsia="MS Mincho" w:hAnsi="Bookman Old Style"/>
          <w:b/>
          <w:szCs w:val="20"/>
        </w:rPr>
        <w:t>Da exigência de amostra</w:t>
      </w:r>
    </w:p>
    <w:p w14:paraId="7BBB814B" w14:textId="77777777" w:rsidR="00A7673D" w:rsidRPr="005908CA" w:rsidRDefault="00A7673D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eastAsia="Yu Mincho" w:hAnsi="Bookman Old Style" w:cs="Cambria"/>
          <w:szCs w:val="20"/>
          <w:lang w:eastAsia="en-US"/>
        </w:rPr>
        <w:t>Não se aplica</w:t>
      </w:r>
    </w:p>
    <w:p w14:paraId="635C1487" w14:textId="77777777" w:rsidR="00A7673D" w:rsidRPr="005908CA" w:rsidRDefault="00A7673D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5E8C69AA" w14:textId="77777777" w:rsidR="00A7673D" w:rsidRPr="005908CA" w:rsidRDefault="00A7673D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67DFD7D3" w14:textId="06BC4D49" w:rsidR="00A7673D" w:rsidRPr="005908CA" w:rsidRDefault="00A7673D" w:rsidP="005908CA">
      <w:pPr>
        <w:pStyle w:val="PargrafodaLista"/>
        <w:numPr>
          <w:ilvl w:val="0"/>
          <w:numId w:val="3"/>
        </w:numPr>
        <w:spacing w:before="120" w:afterLines="120" w:after="288"/>
        <w:jc w:val="both"/>
        <w:rPr>
          <w:rFonts w:ascii="Bookman Old Style" w:eastAsia="MS Mincho" w:hAnsi="Bookman Old Style" w:cs="Arial"/>
          <w:b/>
          <w:bCs/>
          <w:szCs w:val="20"/>
          <w:lang w:eastAsia="en-US"/>
        </w:rPr>
      </w:pPr>
      <w:r w:rsidRPr="005908CA">
        <w:rPr>
          <w:rFonts w:ascii="Bookman Old Style" w:eastAsia="MS Mincho" w:hAnsi="Bookman Old Style"/>
          <w:b/>
          <w:bCs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5908CA">
        <w:rPr>
          <w:rFonts w:ascii="Bookman Old Style" w:eastAsia="MS Mincho" w:hAnsi="Bookman Old Style" w:cs="Arial"/>
          <w:bCs/>
          <w:szCs w:val="20"/>
          <w:lang w:eastAsia="en-US"/>
        </w:rPr>
        <w:t>(</w:t>
      </w:r>
      <w:r w:rsidRPr="005908CA">
        <w:rPr>
          <w:rFonts w:ascii="Bookman Old Style" w:eastAsia="MS Mincho" w:hAnsi="Bookman Old Style" w:cs="Arial"/>
          <w:b/>
          <w:bCs/>
          <w:szCs w:val="20"/>
          <w:lang w:eastAsia="en-US"/>
        </w:rPr>
        <w:t xml:space="preserve">Art. 6º, inciso XXIII, </w:t>
      </w:r>
      <w:r w:rsidRPr="005908CA">
        <w:rPr>
          <w:rFonts w:ascii="Bookman Old Style" w:eastAsia="MS Mincho" w:hAnsi="Bookman Old Style" w:cs="Arial,Bold"/>
          <w:b/>
          <w:bCs/>
          <w:szCs w:val="20"/>
          <w:lang w:eastAsia="en-US"/>
        </w:rPr>
        <w:t>alínea ‘</w:t>
      </w:r>
      <w:r w:rsidRPr="005908CA">
        <w:rPr>
          <w:rFonts w:ascii="Bookman Old Style" w:eastAsia="MS Mincho" w:hAnsi="Bookman Old Style"/>
          <w:b/>
          <w:bCs/>
          <w:szCs w:val="20"/>
          <w:lang w:eastAsia="en-US"/>
        </w:rPr>
        <w:t>i</w:t>
      </w:r>
      <w:r w:rsidRPr="005908CA">
        <w:rPr>
          <w:rFonts w:ascii="Bookman Old Style" w:eastAsia="MS Mincho" w:hAnsi="Bookman Old Style" w:cs="Arial,Bold"/>
          <w:b/>
          <w:bCs/>
          <w:szCs w:val="20"/>
          <w:lang w:eastAsia="en-US"/>
        </w:rPr>
        <w:t>’</w:t>
      </w:r>
      <w:r w:rsidRPr="005908CA">
        <w:rPr>
          <w:rFonts w:ascii="Bookman Old Style" w:eastAsia="MS Mincho" w:hAnsi="Bookman Old Style" w:cs="Arial"/>
          <w:b/>
          <w:bCs/>
          <w:szCs w:val="20"/>
          <w:lang w:eastAsia="en-US"/>
        </w:rPr>
        <w:t>, da Lei nº 14.133/2021).</w:t>
      </w:r>
    </w:p>
    <w:p w14:paraId="1167B570" w14:textId="77777777" w:rsidR="00A7673D" w:rsidRPr="005908CA" w:rsidRDefault="00A7673D" w:rsidP="005908CA">
      <w:pPr>
        <w:pStyle w:val="PargrafodaLista"/>
        <w:widowControl w:val="0"/>
        <w:numPr>
          <w:ilvl w:val="1"/>
          <w:numId w:val="3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jc w:val="both"/>
        <w:rPr>
          <w:rFonts w:ascii="Bookman Old Style" w:hAnsi="Bookman Old Style" w:cs="Times New Roman"/>
          <w:b/>
          <w:szCs w:val="20"/>
          <w:lang w:val="pt-PT"/>
        </w:rPr>
      </w:pPr>
      <w:r w:rsidRPr="005908CA">
        <w:rPr>
          <w:rFonts w:ascii="Bookman Old Style" w:hAnsi="Bookman Old Style" w:cs="Times New Roman"/>
          <w:bCs/>
          <w:szCs w:val="20"/>
        </w:rPr>
        <w:t>A planilha de pesquisa de estimativa do valor médio total da aquisição, no importe</w:t>
      </w:r>
      <w:r w:rsidR="009A046A" w:rsidRPr="005908CA">
        <w:rPr>
          <w:rFonts w:ascii="Bookman Old Style" w:hAnsi="Bookman Old Style" w:cs="Times New Roman"/>
          <w:bCs/>
          <w:szCs w:val="20"/>
        </w:rPr>
        <w:t xml:space="preserve"> </w:t>
      </w:r>
      <w:r w:rsidR="009A046A" w:rsidRPr="005908CA">
        <w:rPr>
          <w:rFonts w:ascii="Bookman Old Style" w:hAnsi="Bookman Old Style" w:cs="Arial"/>
          <w:b/>
          <w:szCs w:val="20"/>
        </w:rPr>
        <w:t>R$ 19.792,00 (Dezenove Mil setecentos e noventa e dois Reais)</w:t>
      </w:r>
      <w:r w:rsidRPr="005908CA">
        <w:rPr>
          <w:rFonts w:ascii="Bookman Old Style" w:hAnsi="Bookman Old Style" w:cs="Times New Roman"/>
          <w:bCs/>
          <w:szCs w:val="20"/>
        </w:rPr>
        <w:t>, conforme anexo i neste termo de referência.</w:t>
      </w:r>
    </w:p>
    <w:p w14:paraId="52A83FDC" w14:textId="77777777" w:rsidR="00A7673D" w:rsidRPr="005908CA" w:rsidRDefault="00A7673D" w:rsidP="005908CA">
      <w:pPr>
        <w:pStyle w:val="PargrafodaLista"/>
        <w:numPr>
          <w:ilvl w:val="1"/>
          <w:numId w:val="3"/>
        </w:numPr>
        <w:spacing w:before="100" w:beforeAutospacing="1"/>
        <w:ind w:right="284"/>
        <w:jc w:val="both"/>
        <w:rPr>
          <w:rFonts w:ascii="Bookman Old Style" w:hAnsi="Bookman Old Style" w:cs="Times New Roman"/>
          <w:bCs/>
          <w:szCs w:val="20"/>
        </w:rPr>
      </w:pPr>
      <w:r w:rsidRPr="005908CA">
        <w:rPr>
          <w:rFonts w:ascii="Bookman Old Style" w:hAnsi="Bookman Old Style" w:cs="Times New Roman"/>
          <w:bCs/>
          <w:szCs w:val="20"/>
        </w:rPr>
        <w:t>No preço ofertado deverão estar inclusas todas as despesas, bem como todos os tributos, fretes, seguros e demais encargos necessários à completa execução do objeto.</w:t>
      </w:r>
    </w:p>
    <w:p w14:paraId="1BA6C147" w14:textId="77777777" w:rsidR="00A7673D" w:rsidRPr="005908CA" w:rsidRDefault="00A7673D" w:rsidP="005908CA">
      <w:pPr>
        <w:pStyle w:val="PargrafodaLista"/>
        <w:spacing w:before="100" w:beforeAutospacing="1"/>
        <w:ind w:left="432" w:right="284"/>
        <w:jc w:val="both"/>
        <w:rPr>
          <w:rFonts w:ascii="Bookman Old Style" w:hAnsi="Bookman Old Style" w:cs="Times New Roman"/>
          <w:bCs/>
          <w:szCs w:val="20"/>
        </w:rPr>
      </w:pPr>
    </w:p>
    <w:p w14:paraId="675178EA" w14:textId="77777777" w:rsidR="00A7673D" w:rsidRPr="005908CA" w:rsidRDefault="00A7673D" w:rsidP="005908CA">
      <w:pPr>
        <w:pStyle w:val="PargrafodaLista"/>
        <w:numPr>
          <w:ilvl w:val="0"/>
          <w:numId w:val="3"/>
        </w:numPr>
        <w:spacing w:before="100" w:beforeAutospacing="1"/>
        <w:ind w:right="284"/>
        <w:jc w:val="both"/>
        <w:rPr>
          <w:rFonts w:ascii="Bookman Old Style" w:hAnsi="Bookman Old Style" w:cs="Times New Roman"/>
          <w:bCs/>
          <w:szCs w:val="20"/>
        </w:rPr>
      </w:pPr>
      <w:r w:rsidRPr="005908CA">
        <w:rPr>
          <w:rFonts w:ascii="Bookman Old Style" w:eastAsia="Arial" w:hAnsi="Bookman Old Style" w:cs="Arial"/>
          <w:b/>
          <w:iCs/>
          <w:szCs w:val="20"/>
        </w:rPr>
        <w:t xml:space="preserve">ADEQUAÇÃO ORÇAMENTÁRIA (Art. 6º, inciso XXIII, alínea ‘j’, da Lei nº 14.133/2021). </w:t>
      </w:r>
    </w:p>
    <w:p w14:paraId="3B9884B8" w14:textId="77777777" w:rsidR="00A7673D" w:rsidRPr="005908CA" w:rsidRDefault="00A7673D" w:rsidP="005908CA">
      <w:pPr>
        <w:spacing w:before="120" w:afterLines="120" w:after="288"/>
        <w:jc w:val="both"/>
        <w:rPr>
          <w:rFonts w:ascii="Bookman Old Style" w:eastAsia="Arial" w:hAnsi="Bookman Old Style" w:cs="Arial"/>
          <w:iCs/>
          <w:szCs w:val="20"/>
        </w:rPr>
      </w:pPr>
      <w:r w:rsidRPr="005908CA">
        <w:rPr>
          <w:rFonts w:ascii="Bookman Old Style" w:eastAsia="Arial" w:hAnsi="Bookman Old Style" w:cs="Arial"/>
          <w:iCs/>
          <w:szCs w:val="20"/>
        </w:rPr>
        <w:t>As informações contábeis acerca da referida contratação serão anexadas ao processo pertinente durante a conclusão da fase interna pelo Departamento de Licitações, juntamente com a Secretaria Municipal de Contabilidade e Finanças.</w:t>
      </w:r>
    </w:p>
    <w:p w14:paraId="65286D45" w14:textId="77777777" w:rsidR="00A7673D" w:rsidRPr="005908CA" w:rsidRDefault="00A7673D" w:rsidP="005908CA">
      <w:pPr>
        <w:spacing w:before="120" w:afterLines="120" w:after="288" w:line="276" w:lineRule="auto"/>
        <w:contextualSpacing/>
        <w:jc w:val="both"/>
        <w:rPr>
          <w:rFonts w:ascii="Bookman Old Style" w:eastAsia="Arial" w:hAnsi="Bookman Old Style" w:cs="Arial"/>
          <w:b/>
          <w:iCs/>
          <w:color w:val="FF0000"/>
          <w:szCs w:val="20"/>
        </w:rPr>
      </w:pPr>
      <w:r w:rsidRPr="005908CA">
        <w:rPr>
          <w:rFonts w:ascii="Bookman Old Style" w:hAnsi="Bookman Old Style" w:cs="Times New Roman"/>
          <w:b/>
          <w:bCs/>
          <w:szCs w:val="20"/>
        </w:rPr>
        <w:t>São anexos a este TR:</w:t>
      </w:r>
    </w:p>
    <w:p w14:paraId="5AF4D585" w14:textId="77777777" w:rsidR="00A7673D" w:rsidRPr="005908CA" w:rsidRDefault="00A7673D" w:rsidP="005908CA">
      <w:pPr>
        <w:spacing w:before="28" w:after="28" w:line="276" w:lineRule="auto"/>
        <w:ind w:right="-57"/>
        <w:jc w:val="both"/>
        <w:rPr>
          <w:rFonts w:ascii="Bookman Old Style" w:hAnsi="Bookman Old Style" w:cs="Times New Roman"/>
          <w:szCs w:val="20"/>
        </w:rPr>
      </w:pPr>
      <w:r w:rsidRPr="005908CA">
        <w:rPr>
          <w:rFonts w:ascii="Bookman Old Style" w:hAnsi="Bookman Old Style" w:cs="Times New Roman"/>
          <w:szCs w:val="20"/>
        </w:rPr>
        <w:t>ANEXO I - VALOR DE REFERÊNCIA (Planilha de formulação valor estimado)</w:t>
      </w:r>
    </w:p>
    <w:p w14:paraId="68D10884" w14:textId="025E4DF4" w:rsidR="001B54E7" w:rsidRPr="005908CA" w:rsidRDefault="00A7673D" w:rsidP="005908CA">
      <w:pPr>
        <w:spacing w:before="28" w:after="28" w:line="276" w:lineRule="auto"/>
        <w:ind w:right="-57"/>
        <w:jc w:val="both"/>
        <w:rPr>
          <w:rFonts w:ascii="Bookman Old Style" w:hAnsi="Bookman Old Style" w:cs="Times New Roman"/>
          <w:szCs w:val="20"/>
        </w:rPr>
      </w:pPr>
      <w:r w:rsidRPr="005908CA">
        <w:rPr>
          <w:rFonts w:ascii="Bookman Old Style" w:hAnsi="Bookman Old Style" w:cs="Times New Roman"/>
          <w:szCs w:val="20"/>
        </w:rPr>
        <w:t xml:space="preserve">ANEXO II – </w:t>
      </w:r>
      <w:r w:rsidR="00CA66F8" w:rsidRPr="005908CA">
        <w:rPr>
          <w:rFonts w:ascii="Bookman Old Style" w:hAnsi="Bookman Old Style" w:cs="Times New Roman"/>
          <w:szCs w:val="20"/>
        </w:rPr>
        <w:t xml:space="preserve">03 (TRÊS) </w:t>
      </w:r>
      <w:r w:rsidRPr="005908CA">
        <w:rPr>
          <w:rFonts w:ascii="Bookman Old Style" w:hAnsi="Bookman Old Style" w:cs="Times New Roman"/>
          <w:szCs w:val="20"/>
        </w:rPr>
        <w:t xml:space="preserve">ORÇAMENTOS </w:t>
      </w:r>
    </w:p>
    <w:p w14:paraId="3640A1FF" w14:textId="77777777" w:rsidR="001B54E7" w:rsidRPr="005908CA" w:rsidRDefault="001B54E7" w:rsidP="005908CA">
      <w:pPr>
        <w:spacing w:before="120" w:afterLines="120" w:after="288"/>
        <w:ind w:left="284"/>
        <w:jc w:val="both"/>
        <w:rPr>
          <w:rFonts w:ascii="Bookman Old Style" w:eastAsia="MS Mincho" w:hAnsi="Bookman Old Style" w:cs="Arial"/>
          <w:iCs/>
          <w:szCs w:val="20"/>
        </w:rPr>
      </w:pPr>
    </w:p>
    <w:p w14:paraId="689378A5" w14:textId="77777777" w:rsidR="001B54E7" w:rsidRPr="005908CA" w:rsidRDefault="001B54E7" w:rsidP="005908CA">
      <w:pPr>
        <w:spacing w:before="120" w:afterLines="120" w:after="288"/>
        <w:ind w:left="284"/>
        <w:jc w:val="both"/>
        <w:rPr>
          <w:rFonts w:ascii="Bookman Old Style" w:eastAsia="MS Mincho" w:hAnsi="Bookman Old Style" w:cs="Arial"/>
          <w:iCs/>
          <w:szCs w:val="20"/>
        </w:rPr>
      </w:pPr>
    </w:p>
    <w:p w14:paraId="7C8836F1" w14:textId="77777777" w:rsidR="00A7673D" w:rsidRPr="005908CA" w:rsidRDefault="00A7673D" w:rsidP="005908CA">
      <w:pPr>
        <w:spacing w:before="120" w:afterLines="120" w:after="288"/>
        <w:ind w:left="284"/>
        <w:jc w:val="both"/>
        <w:rPr>
          <w:rFonts w:ascii="Bookman Old Style" w:eastAsia="MS Mincho" w:hAnsi="Bookman Old Style" w:cs="Arial"/>
          <w:iCs/>
          <w:szCs w:val="20"/>
        </w:rPr>
      </w:pPr>
      <w:r w:rsidRPr="005908CA">
        <w:rPr>
          <w:rFonts w:ascii="Bookman Old Style" w:eastAsia="MS Mincho" w:hAnsi="Bookman Old Style" w:cs="Arial"/>
          <w:iCs/>
          <w:szCs w:val="20"/>
        </w:rPr>
        <w:t>Santo Antonio do Sudoeste-Paraná, 20 de novembro de 2023.</w:t>
      </w:r>
    </w:p>
    <w:p w14:paraId="10B0B610" w14:textId="77777777" w:rsidR="00A7673D" w:rsidRPr="005908CA" w:rsidRDefault="00A7673D" w:rsidP="005908CA">
      <w:pPr>
        <w:jc w:val="center"/>
        <w:rPr>
          <w:rFonts w:ascii="Bookman Old Style" w:eastAsia="Yu Mincho" w:hAnsi="Bookman Old Style" w:cs="Cambria"/>
          <w:szCs w:val="20"/>
          <w:lang w:eastAsia="en-US"/>
        </w:rPr>
      </w:pPr>
    </w:p>
    <w:p w14:paraId="664536B0" w14:textId="77777777" w:rsidR="00A7673D" w:rsidRPr="005908CA" w:rsidRDefault="00A7673D" w:rsidP="005908CA">
      <w:pPr>
        <w:jc w:val="center"/>
        <w:rPr>
          <w:rFonts w:ascii="Bookman Old Style" w:eastAsia="Yu Mincho" w:hAnsi="Bookman Old Style" w:cs="Cambria"/>
          <w:szCs w:val="20"/>
          <w:lang w:eastAsia="en-US"/>
        </w:rPr>
      </w:pPr>
    </w:p>
    <w:p w14:paraId="084FE498" w14:textId="2873A430" w:rsidR="00A7673D" w:rsidRPr="005908CA" w:rsidRDefault="00A7673D" w:rsidP="005908CA">
      <w:pPr>
        <w:jc w:val="center"/>
        <w:rPr>
          <w:rFonts w:ascii="Bookman Old Style" w:eastAsia="Yu Mincho" w:hAnsi="Bookman Old Style" w:cs="Cambria"/>
          <w:szCs w:val="20"/>
          <w:lang w:eastAsia="en-US"/>
        </w:rPr>
      </w:pPr>
      <w:r w:rsidRPr="005908CA">
        <w:rPr>
          <w:rFonts w:ascii="Bookman Old Style" w:hAnsi="Bookman Old Style" w:cs="Times New Roman"/>
          <w:noProof/>
          <w:szCs w:val="20"/>
        </w:rPr>
        <w:drawing>
          <wp:inline distT="0" distB="0" distL="0" distR="0" wp14:anchorId="19BD67EF" wp14:editId="1248FFDD">
            <wp:extent cx="4143375" cy="770677"/>
            <wp:effectExtent l="0" t="0" r="0" b="0"/>
            <wp:docPr id="1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5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179840" cy="7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48D9" w14:textId="77777777" w:rsidR="00A7673D" w:rsidRPr="005908CA" w:rsidRDefault="00A7673D" w:rsidP="005908CA">
      <w:pPr>
        <w:jc w:val="center"/>
        <w:rPr>
          <w:rFonts w:ascii="Bookman Old Style" w:eastAsia="Yu Mincho" w:hAnsi="Bookman Old Style" w:cs="Cambria"/>
          <w:szCs w:val="20"/>
          <w:lang w:eastAsia="en-US"/>
        </w:rPr>
      </w:pPr>
    </w:p>
    <w:p w14:paraId="58549E6C" w14:textId="77777777" w:rsidR="00A7673D" w:rsidRPr="005908CA" w:rsidRDefault="00A7673D" w:rsidP="005908CA">
      <w:pPr>
        <w:jc w:val="center"/>
        <w:rPr>
          <w:rFonts w:ascii="Bookman Old Style" w:eastAsia="Arial" w:hAnsi="Bookman Old Style" w:cs="Arial"/>
          <w:szCs w:val="20"/>
        </w:rPr>
      </w:pPr>
      <w:r w:rsidRPr="005908CA">
        <w:rPr>
          <w:rFonts w:ascii="Bookman Old Style" w:eastAsia="Yu Mincho" w:hAnsi="Bookman Old Style" w:cs="Cambria"/>
          <w:szCs w:val="20"/>
          <w:lang w:eastAsia="en-US"/>
        </w:rPr>
        <w:t>Joseane Maria de Sá Sguarezzi dos Santos</w:t>
      </w:r>
    </w:p>
    <w:p w14:paraId="414E7D29" w14:textId="77777777" w:rsidR="00A7673D" w:rsidRPr="005908CA" w:rsidRDefault="00A7673D" w:rsidP="005908CA">
      <w:pPr>
        <w:jc w:val="center"/>
        <w:rPr>
          <w:rFonts w:ascii="Bookman Old Style" w:eastAsia="Arial" w:hAnsi="Bookman Old Style" w:cs="Arial"/>
          <w:szCs w:val="20"/>
        </w:rPr>
      </w:pPr>
      <w:r w:rsidRPr="005908CA">
        <w:rPr>
          <w:rFonts w:ascii="Bookman Old Style" w:eastAsia="Arial" w:hAnsi="Bookman Old Style" w:cs="Arial"/>
          <w:szCs w:val="20"/>
        </w:rPr>
        <w:t>Secretária Municipal de Educação, Cultura e Esporte.</w:t>
      </w:r>
    </w:p>
    <w:p w14:paraId="7B246542" w14:textId="77777777" w:rsidR="00A7673D" w:rsidRPr="005908CA" w:rsidRDefault="00A7673D" w:rsidP="005908CA">
      <w:pPr>
        <w:spacing w:line="360" w:lineRule="auto"/>
        <w:ind w:right="-1"/>
        <w:jc w:val="both"/>
        <w:rPr>
          <w:rFonts w:ascii="Bookman Old Style" w:eastAsia="Calibri" w:hAnsi="Bookman Old Style" w:cs="Calibri"/>
          <w:color w:val="000000"/>
          <w:szCs w:val="20"/>
          <w:lang w:eastAsia="en-US"/>
        </w:rPr>
      </w:pPr>
    </w:p>
    <w:p w14:paraId="3E4D8D3D" w14:textId="77777777" w:rsidR="00A7673D" w:rsidRPr="005908CA" w:rsidRDefault="00A7673D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4030252B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120EAB74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57D449E5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0623BE58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449FBE1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4550AC46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42EDC27C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364AECB5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7367B78A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6CF91687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AE21A60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3F1AACEB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7D687741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BB3E82F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FDF1862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1CB7421E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3D703C8F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15D0149E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6AB39CA1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078CC547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3E78E0C7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3E53FDAC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37377EFC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670F58AB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52C99121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19D1863E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1617B78B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6E8F9C2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52C24C09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02EBD6D5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C9D4986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91A709A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765E8308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2D5C7DD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7E6129CC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708D6002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2364810D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61B78D03" w14:textId="77777777" w:rsidR="00C529B1" w:rsidRPr="005908CA" w:rsidRDefault="00C529B1" w:rsidP="005908CA">
      <w:pPr>
        <w:jc w:val="both"/>
        <w:rPr>
          <w:rFonts w:ascii="Bookman Old Style" w:eastAsia="Arial" w:hAnsi="Bookman Old Style" w:cs="Arial"/>
          <w:b/>
          <w:szCs w:val="20"/>
        </w:rPr>
        <w:sectPr w:rsidR="00C529B1" w:rsidRPr="005908CA" w:rsidSect="005908CA">
          <w:headerReference w:type="default" r:id="rId9"/>
          <w:pgSz w:w="11906" w:h="16838"/>
          <w:pgMar w:top="1440" w:right="1080" w:bottom="993" w:left="1080" w:header="708" w:footer="708" w:gutter="0"/>
          <w:cols w:space="708"/>
          <w:docGrid w:linePitch="360"/>
        </w:sectPr>
      </w:pPr>
    </w:p>
    <w:p w14:paraId="59A99C42" w14:textId="77777777" w:rsidR="00A643A6" w:rsidRPr="005908CA" w:rsidRDefault="00A643A6" w:rsidP="005908CA">
      <w:pPr>
        <w:jc w:val="both"/>
        <w:rPr>
          <w:rFonts w:ascii="Bookman Old Style" w:eastAsia="Arial" w:hAnsi="Bookman Old Style" w:cs="Arial"/>
          <w:b/>
          <w:szCs w:val="20"/>
        </w:rPr>
      </w:pPr>
      <w:r w:rsidRPr="005908CA">
        <w:rPr>
          <w:rFonts w:ascii="Bookman Old Style" w:eastAsia="Arial" w:hAnsi="Bookman Old Style" w:cs="Arial"/>
          <w:b/>
          <w:szCs w:val="20"/>
        </w:rPr>
        <w:t>ANEXO I</w:t>
      </w:r>
    </w:p>
    <w:p w14:paraId="5ADC6698" w14:textId="77777777" w:rsidR="00A643A6" w:rsidRPr="005908CA" w:rsidRDefault="00A643A6" w:rsidP="005908CA">
      <w:pPr>
        <w:ind w:left="360"/>
        <w:jc w:val="both"/>
        <w:rPr>
          <w:rFonts w:ascii="Bookman Old Style" w:eastAsia="MS Mincho" w:hAnsi="Bookman Old Style" w:cs="Calibri"/>
          <w:b/>
          <w:szCs w:val="20"/>
        </w:rPr>
      </w:pPr>
      <w:r w:rsidRPr="005908CA">
        <w:rPr>
          <w:rFonts w:ascii="Bookman Old Style" w:eastAsia="Arial" w:hAnsi="Bookman Old Style" w:cs="Arial"/>
          <w:b/>
          <w:szCs w:val="20"/>
        </w:rPr>
        <w:t xml:space="preserve">PLANILHA </w:t>
      </w:r>
      <w:r w:rsidRPr="005908CA">
        <w:rPr>
          <w:rFonts w:ascii="Bookman Old Style" w:eastAsia="MS Mincho" w:hAnsi="Bookman Old Style" w:cs="Calibri"/>
          <w:b/>
          <w:szCs w:val="20"/>
        </w:rPr>
        <w:t>DE FORMULAÇÃO VALOR ESTIMADO</w:t>
      </w:r>
    </w:p>
    <w:p w14:paraId="5458AE28" w14:textId="77777777" w:rsidR="00A643A6" w:rsidRPr="005908CA" w:rsidRDefault="00A643A6" w:rsidP="005908CA">
      <w:pPr>
        <w:ind w:left="360"/>
        <w:jc w:val="both"/>
        <w:rPr>
          <w:rFonts w:ascii="Bookman Old Style" w:eastAsia="Arial" w:hAnsi="Bookman Old Style" w:cs="Arial"/>
          <w:b/>
          <w:szCs w:val="20"/>
        </w:rPr>
      </w:pPr>
    </w:p>
    <w:p w14:paraId="691E25AC" w14:textId="77777777" w:rsidR="00A643A6" w:rsidRPr="005908CA" w:rsidRDefault="00A643A6" w:rsidP="005908CA">
      <w:pPr>
        <w:ind w:left="360"/>
        <w:jc w:val="both"/>
        <w:rPr>
          <w:rFonts w:ascii="Bookman Old Style" w:eastAsia="Arial" w:hAnsi="Bookman Old Style" w:cs="Arial"/>
          <w:b/>
          <w:szCs w:val="20"/>
        </w:rPr>
      </w:pPr>
    </w:p>
    <w:tbl>
      <w:tblPr>
        <w:tblStyle w:val="Tabelacomgrade4"/>
        <w:tblpPr w:leftFromText="141" w:rightFromText="141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1984"/>
        <w:gridCol w:w="2410"/>
        <w:gridCol w:w="1985"/>
        <w:gridCol w:w="1701"/>
      </w:tblGrid>
      <w:tr w:rsidR="00A643A6" w:rsidRPr="005908CA" w14:paraId="6D3A8B2F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4981BF7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A759C76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Relação de Itens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D002A84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VIZU – Editora e Distribuidora de Liros - LTDA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A6BE703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Sonar Editora e Comércio de Livros LTDA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88A4EDC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Rota do Livro Distribuidora - LTDA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D000FA3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6649F27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Valor Total</w:t>
            </w:r>
          </w:p>
        </w:tc>
      </w:tr>
      <w:tr w:rsidR="00A643A6" w:rsidRPr="005908CA" w14:paraId="4CCEC8FD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91D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553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>ACERVO DE LIVROS para educação infantil com 285 títulos, divididos em 345 volumes, conforme descrito em anexo.</w:t>
            </w:r>
          </w:p>
          <w:p w14:paraId="7CA3907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Lagarta E A Borboleta   </w:t>
            </w:r>
          </w:p>
          <w:p w14:paraId="29EA5C3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Abelhas E Ferroadas   </w:t>
            </w:r>
          </w:p>
          <w:p w14:paraId="1EE0269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Cricri Do Grilo Verde Saltitante   </w:t>
            </w:r>
          </w:p>
          <w:p w14:paraId="183601D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Quintal Da Joaninha   </w:t>
            </w:r>
          </w:p>
          <w:p w14:paraId="6AF186C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Pisca Pisca No Ceu   </w:t>
            </w:r>
          </w:p>
          <w:p w14:paraId="4ECC227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Pequeno Grande Mundo   </w:t>
            </w:r>
          </w:p>
          <w:p w14:paraId="0852DC1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Maria Nao Quer Dormir   </w:t>
            </w:r>
          </w:p>
          <w:p w14:paraId="6DD316C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Maria Nao Quer Escovar Os Dentes   </w:t>
            </w:r>
          </w:p>
          <w:p w14:paraId="561EC79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Maria Nao Quer Fazer Coco   </w:t>
            </w:r>
          </w:p>
          <w:p w14:paraId="75DC7F5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Maria Nao Quer Tomar Banho    </w:t>
            </w:r>
          </w:p>
          <w:p w14:paraId="270F0ED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Chuta Chuteira!    </w:t>
            </w:r>
          </w:p>
          <w:p w14:paraId="07BA2CB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Nene E O Cachorrinho Misterioso   </w:t>
            </w:r>
          </w:p>
          <w:p w14:paraId="0C517E8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Mergulho Na Lua   </w:t>
            </w:r>
          </w:p>
          <w:p w14:paraId="2D70076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Natal Do Mico   </w:t>
            </w:r>
          </w:p>
          <w:p w14:paraId="3DD854F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Pombo E O Xadrez   </w:t>
            </w:r>
          </w:p>
          <w:p w14:paraId="2F3FF56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Tio Arnaldo E O Taxi De Outro Planeta   </w:t>
            </w:r>
          </w:p>
          <w:p w14:paraId="43B52A7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Formas Divertidas Circulo   </w:t>
            </w:r>
          </w:p>
          <w:p w14:paraId="182AA86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Formas Divertidas Estrela   </w:t>
            </w:r>
          </w:p>
          <w:p w14:paraId="378ACEA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Formas Divertidas Quadrado   </w:t>
            </w:r>
          </w:p>
          <w:p w14:paraId="6326E41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Formas Divertidas Triangulo   </w:t>
            </w:r>
          </w:p>
          <w:p w14:paraId="66081C4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Grandes Amigos Lili A Ovelhinha   </w:t>
            </w:r>
          </w:p>
          <w:p w14:paraId="6031507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Grandes Amigos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Lola  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Vaquinha   </w:t>
            </w:r>
          </w:p>
          <w:p w14:paraId="5EE8D76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Grandes Amigos Pepi O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Porquinho !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259D1D2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123 Do Mundinho   </w:t>
            </w:r>
          </w:p>
          <w:p w14:paraId="17754A7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Abc Do Mundinho   </w:t>
            </w:r>
          </w:p>
          <w:p w14:paraId="09B6D8D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Cores Do Mundinho   </w:t>
            </w:r>
          </w:p>
          <w:p w14:paraId="46A9F55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Familias Do Mundinho   </w:t>
            </w:r>
          </w:p>
          <w:p w14:paraId="0135014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Formas Do Mundinho   </w:t>
            </w:r>
          </w:p>
          <w:p w14:paraId="697E433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Mundinho    </w:t>
            </w:r>
          </w:p>
          <w:p w14:paraId="2BE4EFE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Mundinho Azul   </w:t>
            </w:r>
          </w:p>
          <w:p w14:paraId="08D3E68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Mundinho De Boas Atitudes 2ª Edicao   </w:t>
            </w:r>
          </w:p>
          <w:p w14:paraId="443EB33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O Mundinho E Os Bichinhos De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Jardim    </w:t>
            </w:r>
          </w:p>
          <w:p w14:paraId="346D077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Mundinho Sem Bullying   </w:t>
            </w:r>
          </w:p>
          <w:p w14:paraId="55C5121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Opostos Do Mundinho   </w:t>
            </w:r>
          </w:p>
          <w:p w14:paraId="0453C15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Mundinho De Paz Ed.3   </w:t>
            </w:r>
          </w:p>
          <w:p w14:paraId="1C2DF1C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Carruagem Da Cinderela   </w:t>
            </w:r>
          </w:p>
          <w:p w14:paraId="29A1A68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Estrada De Tijolos Amarelos   </w:t>
            </w:r>
          </w:p>
          <w:p w14:paraId="397E623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Historia De Branca De Neve   </w:t>
            </w:r>
          </w:p>
          <w:p w14:paraId="408A6AF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Pureza De Dengoso   </w:t>
            </w:r>
          </w:p>
          <w:p w14:paraId="1935514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Casas Dos Tres Porquinhos   </w:t>
            </w:r>
          </w:p>
          <w:p w14:paraId="2D7CE83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Cores Do Arco-Iris      </w:t>
            </w:r>
          </w:p>
          <w:p w14:paraId="2BE464E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Cores Cintilantes - Na Fazenda Eu Vejo...   </w:t>
            </w:r>
          </w:p>
          <w:p w14:paraId="73FF1E1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Cores Cintilantes - Na Piscina Eu Vejo   </w:t>
            </w:r>
          </w:p>
          <w:p w14:paraId="1D318EE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Cores Cintilantes - No Jardim Eu Vejo...   </w:t>
            </w:r>
          </w:p>
          <w:p w14:paraId="1144F3A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Cores Cintilantes - No Meu Livro Rosa Eu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Vejo..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1D43906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Dunga E A Alegria De Viver   </w:t>
            </w:r>
          </w:p>
          <w:p w14:paraId="44069CC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 -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Cabeca  Os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Dinossauros   </w:t>
            </w:r>
          </w:p>
          <w:p w14:paraId="4CB83E7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 - Cabeca La Na Fazenda   </w:t>
            </w:r>
          </w:p>
          <w:p w14:paraId="5341A82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 - Cabeca Os Tres Porquinhos   </w:t>
            </w:r>
          </w:p>
          <w:p w14:paraId="18DCFE9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Quebra-Cabeca Uni O Unicornio   </w:t>
            </w:r>
          </w:p>
          <w:p w14:paraId="711EDA1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 Boca Do Polvo   </w:t>
            </w:r>
          </w:p>
          <w:p w14:paraId="47A08C6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Galo Tito E O Forasteiro Valentao   </w:t>
            </w:r>
          </w:p>
          <w:p w14:paraId="7537172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Jovem Cisne   </w:t>
            </w:r>
          </w:p>
          <w:p w14:paraId="5D80BEF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Sorriso Amigo De Feliz    </w:t>
            </w:r>
          </w:p>
          <w:p w14:paraId="2F2AC46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Cochilos De Soneca   </w:t>
            </w:r>
          </w:p>
          <w:p w14:paraId="16BD5F8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Espirros Do Atchim   </w:t>
            </w:r>
          </w:p>
          <w:p w14:paraId="7A05F1F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Pela Estrada Afora   </w:t>
            </w:r>
          </w:p>
          <w:p w14:paraId="5121691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Siga O Mestre   </w:t>
            </w:r>
          </w:p>
          <w:p w14:paraId="09C9DD6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Uma Doce Travessura   </w:t>
            </w:r>
          </w:p>
          <w:p w14:paraId="203F221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Zangado O Anao Resmungao   </w:t>
            </w:r>
          </w:p>
          <w:p w14:paraId="310BA14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Lapis De Cor Sao So Meus   </w:t>
            </w:r>
          </w:p>
          <w:p w14:paraId="2635E66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Jabuti Na Roca   </w:t>
            </w:r>
          </w:p>
          <w:p w14:paraId="7CD3A75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Macaco   </w:t>
            </w:r>
          </w:p>
          <w:p w14:paraId="5EC7DD3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Quando Miguel Entrou Na Escola   </w:t>
            </w:r>
          </w:p>
          <w:p w14:paraId="347D955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Primeiro Maluquinho Em Quadrinhos   </w:t>
            </w:r>
          </w:p>
          <w:p w14:paraId="50D6093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Pop Ups Fantasticos Animais De Estimacao   </w:t>
            </w:r>
          </w:p>
          <w:p w14:paraId="3E2C2CB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Pop Ups Fantasticos Fazenda   </w:t>
            </w:r>
          </w:p>
          <w:p w14:paraId="3FBC48F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Pop Ups Fantasticos Veiculos   </w:t>
            </w:r>
          </w:p>
          <w:p w14:paraId="3548E9F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Com Meu Dedinho - La No Ceu   </w:t>
            </w:r>
          </w:p>
          <w:p w14:paraId="4943F98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1 2 3 Os Numeros Em Ingles   </w:t>
            </w:r>
          </w:p>
          <w:p w14:paraId="4FC8793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10 Super Motores   </w:t>
            </w:r>
          </w:p>
          <w:p w14:paraId="58E0517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B C As Primeiras Palavras Em Ingles   </w:t>
            </w:r>
          </w:p>
          <w:p w14:paraId="30A2D59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Carruagem Das Princesas   </w:t>
            </w:r>
          </w:p>
          <w:p w14:paraId="71E8EFF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Casinha Dos Pingos - Isso Sim Isso Nao   </w:t>
            </w:r>
          </w:p>
          <w:p w14:paraId="104C0A4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Lagarta   </w:t>
            </w:r>
          </w:p>
          <w:p w14:paraId="50338E1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Turminha Do Pandacornio   </w:t>
            </w:r>
          </w:p>
          <w:p w14:paraId="64DE5CE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Animais Da Floresta   </w:t>
            </w:r>
          </w:p>
          <w:p w14:paraId="419EAFE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Animais Da Savana   </w:t>
            </w:r>
          </w:p>
          <w:p w14:paraId="7FCF34A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Animais Da Selva   </w:t>
            </w:r>
          </w:p>
          <w:p w14:paraId="4B235DD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Animais Do Gelo   </w:t>
            </w:r>
          </w:p>
          <w:p w14:paraId="26D4722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Aprendendo Com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A Raposinha   </w:t>
            </w:r>
          </w:p>
          <w:p w14:paraId="3F2C029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Cores Em Ingles   </w:t>
            </w:r>
          </w:p>
          <w:p w14:paraId="166CD63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Formas Em Ingles   </w:t>
            </w:r>
          </w:p>
          <w:p w14:paraId="6863CB8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Boa Noite Bezerrinho    </w:t>
            </w:r>
          </w:p>
          <w:p w14:paraId="578322E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Boa Noite Preguicinha    </w:t>
            </w:r>
          </w:p>
          <w:p w14:paraId="5CDEC83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Boa Noite Raposinha    </w:t>
            </w:r>
          </w:p>
          <w:p w14:paraId="69B4C19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Boa Noite Unicornio    </w:t>
            </w:r>
          </w:p>
          <w:p w14:paraId="5672F01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Brilha Brilha Estrelinha    </w:t>
            </w:r>
          </w:p>
          <w:p w14:paraId="12711AA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Clic Clac O Trenzinho   </w:t>
            </w:r>
          </w:p>
          <w:p w14:paraId="1817C43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Clic Clac Os Bombeiros   </w:t>
            </w:r>
          </w:p>
          <w:p w14:paraId="62CF6C7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Com Meu Dedinho - O Sapinho Verde E As Cores Da Natureza   </w:t>
            </w:r>
          </w:p>
          <w:p w14:paraId="4A81D09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Com Meu Dedinho - Um Tucano Dois Tucanos!   </w:t>
            </w:r>
          </w:p>
          <w:p w14:paraId="712B771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Com O Onibus Pela Cidade   </w:t>
            </w:r>
          </w:p>
          <w:p w14:paraId="2B845F1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Contando Com Os Animais   </w:t>
            </w:r>
          </w:p>
          <w:p w14:paraId="1041800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Descobrindo A Fazenda   </w:t>
            </w:r>
          </w:p>
          <w:p w14:paraId="3BD951A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Descobrindo A Floresta   </w:t>
            </w:r>
          </w:p>
          <w:p w14:paraId="1B1D531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Descobrindo A Selva   </w:t>
            </w:r>
          </w:p>
          <w:p w14:paraId="4F09B61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Descobrindo O Oceano   </w:t>
            </w:r>
          </w:p>
          <w:p w14:paraId="429C035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Assim Que Se Joga Basquete   </w:t>
            </w:r>
          </w:p>
          <w:p w14:paraId="7639497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Assim Que Se Joga Futebol   </w:t>
            </w:r>
          </w:p>
          <w:p w14:paraId="0EC550A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Assim Que Se Joga Volei   </w:t>
            </w:r>
          </w:p>
          <w:p w14:paraId="42B3BD1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Pequeno Livro Travesseiro- Procurando O Cavalo Marinho   </w:t>
            </w:r>
          </w:p>
          <w:p w14:paraId="046A959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Bichinho Faz Assim   </w:t>
            </w:r>
          </w:p>
          <w:p w14:paraId="07FA9BF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Navio Dos Piratas   </w:t>
            </w:r>
          </w:p>
          <w:p w14:paraId="343D930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Que Sera - Os Pingos   </w:t>
            </w:r>
          </w:p>
          <w:p w14:paraId="393ED7B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Sitio Dos Pingos   </w:t>
            </w:r>
          </w:p>
          <w:p w14:paraId="3AE5CB8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Trator Do Fazendeiro   </w:t>
            </w:r>
          </w:p>
          <w:p w14:paraId="1CBE3AF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Dorminhocos Da Fazenda   </w:t>
            </w:r>
          </w:p>
          <w:p w14:paraId="48E9A4D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Dorminhocos Da Floresta   </w:t>
            </w:r>
          </w:p>
          <w:p w14:paraId="4664ECD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Dorminhocos Da Selva   </w:t>
            </w:r>
          </w:p>
          <w:p w14:paraId="28E0060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Dorminhocos Do Oceano   </w:t>
            </w:r>
          </w:p>
          <w:p w14:paraId="3553D3F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 Som Voce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Faz ?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6BF6B47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Sonhando E Brincando Com Os Pingos   </w:t>
            </w:r>
          </w:p>
          <w:p w14:paraId="72772DD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Toc Toc Que Fabula E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Essa ?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6126C33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Beijo Na Mamae   </w:t>
            </w:r>
          </w:p>
          <w:p w14:paraId="271BBF5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Beijo No Papai   </w:t>
            </w:r>
          </w:p>
          <w:p w14:paraId="6E8751F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Pintinho Diferente   </w:t>
            </w:r>
          </w:p>
          <w:p w14:paraId="585FDB1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Irmaozinho Me Atrapalha   </w:t>
            </w:r>
          </w:p>
          <w:p w14:paraId="7064553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Serie Bebe Maluquinho C/ 8 Vol   </w:t>
            </w:r>
          </w:p>
          <w:p w14:paraId="5426461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Serie Bichim   </w:t>
            </w:r>
          </w:p>
          <w:p w14:paraId="5B5AFCC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Com Muito Carinho   </w:t>
            </w:r>
          </w:p>
          <w:p w14:paraId="4CA028C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Hora Do Lanchinho   </w:t>
            </w:r>
          </w:p>
          <w:p w14:paraId="3748FC8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De Historia - A Aventura Dos Dinossauros   </w:t>
            </w:r>
          </w:p>
          <w:p w14:paraId="060CEDF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De Historia - A Festa Do Coelho   </w:t>
            </w:r>
          </w:p>
          <w:p w14:paraId="3912AAB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De Historia - Jumbo Encontra A Mamae   </w:t>
            </w:r>
          </w:p>
          <w:p w14:paraId="1C2B59D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De Historia - O Aniversario Do Coelhinho Bunny   </w:t>
            </w:r>
          </w:p>
          <w:p w14:paraId="462150A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Do Bebe - Alfabeto   </w:t>
            </w:r>
          </w:p>
          <w:p w14:paraId="072043E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Do Bebe - Numeros Cores E Formas   </w:t>
            </w:r>
          </w:p>
          <w:p w14:paraId="7BD9CCF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Do Bebe - Primeiras Palavras   </w:t>
            </w:r>
          </w:p>
          <w:p w14:paraId="6D98BD4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Conhecimentos - Animais    </w:t>
            </w:r>
          </w:p>
          <w:p w14:paraId="17A12FF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Conhecimentos - Frutas E Vegetais   </w:t>
            </w:r>
          </w:p>
          <w:p w14:paraId="1DBA105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Conhecimentos - Numeros   </w:t>
            </w:r>
          </w:p>
          <w:p w14:paraId="0611ABE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Conhecimentos - Veiculos   </w:t>
            </w:r>
          </w:p>
          <w:p w14:paraId="6EFB9B2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Vamos Praticar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A Gentileza   </w:t>
            </w:r>
          </w:p>
          <w:p w14:paraId="457BD46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Historia De Peppa   </w:t>
            </w:r>
          </w:p>
          <w:p w14:paraId="3A91285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Brincando Com Peppa - Atividades   </w:t>
            </w:r>
          </w:p>
          <w:p w14:paraId="6DC5B47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Peppa E A Fada Dos Dentes    </w:t>
            </w:r>
          </w:p>
          <w:p w14:paraId="54AA67F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Bibi Brinca Com Meninos   </w:t>
            </w:r>
          </w:p>
          <w:p w14:paraId="28645ED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Bibi Come De Tudo   </w:t>
            </w:r>
          </w:p>
          <w:p w14:paraId="2D97BA6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Bibi Compartilha Suas Coisas   </w:t>
            </w:r>
          </w:p>
          <w:p w14:paraId="30D68F6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Bibi Corta O Cabelo   </w:t>
            </w:r>
          </w:p>
          <w:p w14:paraId="3249478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Dentro Da Casa Tem   </w:t>
            </w:r>
          </w:p>
          <w:p w14:paraId="4049D45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Adivinhe Quem Na Fazenda   </w:t>
            </w:r>
          </w:p>
          <w:p w14:paraId="6B6406B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Adivinhe Quem No Zoologico   </w:t>
            </w:r>
          </w:p>
          <w:p w14:paraId="77617C2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Amiguinhos De Pano Animaizinhos Do Zoo   </w:t>
            </w:r>
          </w:p>
          <w:p w14:paraId="71E4EBD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Amiguinhos De Pano Mamaes E Filhotes   </w:t>
            </w:r>
          </w:p>
          <w:p w14:paraId="7639555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Amiguinhos De Pano: Animaizinhos Da Fazenda   </w:t>
            </w:r>
          </w:p>
          <w:p w14:paraId="108B3B7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Amiguinhos De Pano: Animaizinhos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Do  Mar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4875879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Bip Bip   - Como Me Sinto   </w:t>
            </w:r>
          </w:p>
          <w:p w14:paraId="5FDEB41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Bip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Bip  -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Meu Dia   </w:t>
            </w:r>
          </w:p>
          <w:p w14:paraId="7DB0D90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Bip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Bip  -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Meu Mundo   </w:t>
            </w:r>
          </w:p>
          <w:p w14:paraId="0483FF7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Bip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Bip  -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Minha Familia   </w:t>
            </w:r>
          </w:p>
          <w:p w14:paraId="56EBA0F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Caudas Fofinhas Na Selva   </w:t>
            </w:r>
          </w:p>
          <w:p w14:paraId="2889FFF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Doce Aconchego Espiadinha Na Floresta   </w:t>
            </w:r>
          </w:p>
          <w:p w14:paraId="512C717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Nino Brinca De Esconde Esconde   </w:t>
            </w:r>
          </w:p>
          <w:p w14:paraId="310A469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Galinha Aflita   </w:t>
            </w:r>
          </w:p>
          <w:p w14:paraId="7243C11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Pata   </w:t>
            </w:r>
          </w:p>
          <w:p w14:paraId="2C5350D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Vaca Malhada   </w:t>
            </w:r>
          </w:p>
          <w:p w14:paraId="13513F0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A Aposta Do Macaco    </w:t>
            </w:r>
          </w:p>
          <w:p w14:paraId="2EEB606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A Divisao Das Jabuticabas    </w:t>
            </w:r>
          </w:p>
          <w:p w14:paraId="16DE5B7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Bicho Escondido    </w:t>
            </w:r>
          </w:p>
          <w:p w14:paraId="6B6783F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Girafafa Girafafinha    </w:t>
            </w:r>
          </w:p>
          <w:p w14:paraId="7D3FCE6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Pata Ti E Pata Ta   </w:t>
            </w:r>
          </w:p>
          <w:p w14:paraId="13DF81D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Uma Casa Para Dois    </w:t>
            </w:r>
          </w:p>
          <w:p w14:paraId="008414C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Cade O Rato   </w:t>
            </w:r>
          </w:p>
          <w:p w14:paraId="661D042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Ema   </w:t>
            </w:r>
          </w:p>
          <w:p w14:paraId="0236514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Joaninha   </w:t>
            </w:r>
          </w:p>
          <w:p w14:paraId="78D8B35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Onca   </w:t>
            </w:r>
          </w:p>
          <w:p w14:paraId="2C64B9F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Preguica   </w:t>
            </w:r>
          </w:p>
          <w:p w14:paraId="2F3F33D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Sucuri   </w:t>
            </w:r>
          </w:p>
          <w:p w14:paraId="26B4834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As Araras   </w:t>
            </w:r>
          </w:p>
          <w:p w14:paraId="761D92F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O Dourado   </w:t>
            </w:r>
          </w:p>
          <w:p w14:paraId="679BC27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O Jabuti   </w:t>
            </w:r>
          </w:p>
          <w:p w14:paraId="5D80BDB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O Tucano   </w:t>
            </w:r>
          </w:p>
          <w:p w14:paraId="2EFB68A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Gato E Rato   </w:t>
            </w:r>
          </w:p>
          <w:p w14:paraId="7DE9BD1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Gato Viu ...   </w:t>
            </w:r>
          </w:p>
          <w:p w14:paraId="0B07AB3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Mais Bonito   </w:t>
            </w:r>
          </w:p>
          <w:p w14:paraId="4041307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Ovo   </w:t>
            </w:r>
          </w:p>
          <w:p w14:paraId="1FEDB90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Atletas   </w:t>
            </w:r>
          </w:p>
          <w:p w14:paraId="7DE0DD7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Quintal Dos Pingos - E Igual E Diferente    </w:t>
            </w:r>
          </w:p>
          <w:p w14:paraId="369C415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Quintal Dos Pingos - La Dentro La Fora   </w:t>
            </w:r>
          </w:p>
          <w:p w14:paraId="2382B7A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Quintal Dos Pingos - Pouco Pouco Muito Muito   </w:t>
            </w:r>
          </w:p>
          <w:p w14:paraId="68CBC1A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Quintal Dos Pingos - Que Alto Que Baixo   </w:t>
            </w:r>
          </w:p>
          <w:p w14:paraId="6BD2056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Hora De Sonhar Boa Noite Ursinho Travesseiro   </w:t>
            </w:r>
          </w:p>
          <w:p w14:paraId="73262E6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Hora De Sonhar Brilha Brilha Estrelinha   </w:t>
            </w:r>
          </w:p>
          <w:p w14:paraId="1ACF64D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Casinha Azul Para Ler E Brincar   </w:t>
            </w:r>
          </w:p>
          <w:p w14:paraId="215D295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Festa No Castelo   </w:t>
            </w:r>
          </w:p>
          <w:p w14:paraId="0E08754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Oficina Mecanica   </w:t>
            </w:r>
          </w:p>
          <w:p w14:paraId="758904B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Visita De Cachinhos Dourados   </w:t>
            </w:r>
          </w:p>
          <w:p w14:paraId="24875A2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Abc O Alfabeto Colorido   </w:t>
            </w:r>
          </w:p>
          <w:p w14:paraId="7799F99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Abelha Fofinha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6909AA0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Abra E Veja A Mamae Ursa E Os Amiguinhos Da Floresta   </w:t>
            </w:r>
          </w:p>
          <w:p w14:paraId="32CD2FD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Abra E Veja O Burrinho E A Cantora Na Fazenda   </w:t>
            </w:r>
          </w:p>
          <w:p w14:paraId="04B19F7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Abra E Veja O Caozinho Quer Brincar De Esconde Esconde   </w:t>
            </w:r>
          </w:p>
          <w:p w14:paraId="2D3EF62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Abra E Veja O Tigre E Os Sons Da Bicharada   </w:t>
            </w:r>
          </w:p>
          <w:p w14:paraId="6375841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Amar E...   </w:t>
            </w:r>
          </w:p>
          <w:p w14:paraId="2E5A3FD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Animais Da Savana   </w:t>
            </w:r>
          </w:p>
          <w:p w14:paraId="5750569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Animais Em Familia No Quintal   </w:t>
            </w:r>
          </w:p>
          <w:p w14:paraId="4016311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Animais Em Familia No Zoologico   </w:t>
            </w:r>
          </w:p>
          <w:p w14:paraId="2E65806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 A Casa Do Coelhinho   </w:t>
            </w:r>
          </w:p>
          <w:p w14:paraId="06FC4C8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 Brincando Com A Gatinha   </w:t>
            </w:r>
          </w:p>
          <w:p w14:paraId="1810D81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Carinhosos- Cade Os Patinhos   </w:t>
            </w:r>
          </w:p>
          <w:p w14:paraId="593DFC2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 O Casaco Da Ovelhinha   </w:t>
            </w:r>
          </w:p>
          <w:p w14:paraId="39FE9D2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 O Sorriso Do Porquinho    </w:t>
            </w:r>
          </w:p>
          <w:p w14:paraId="77DF1A0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 Os Ovinhos Da Galinha   </w:t>
            </w:r>
          </w:p>
          <w:p w14:paraId="44F7A33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 Passeando Com O Ponei   </w:t>
            </w:r>
          </w:p>
          <w:p w14:paraId="6B3C5E7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Animaizinhos Carinhosos Pega Pega Com O Cachorrinho   </w:t>
            </w:r>
          </w:p>
          <w:p w14:paraId="06003ED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Aprendendo Com Os Bichinhos As Cores Do Coelho   </w:t>
            </w:r>
          </w:p>
          <w:p w14:paraId="527788A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Aprendendo Com Os Bichinhos As Formas Do Gatinho   </w:t>
            </w:r>
          </w:p>
          <w:p w14:paraId="4EC28AF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Aprendendo Com Os Bichinhos Os Numeros Do Ursinho   </w:t>
            </w:r>
          </w:p>
          <w:p w14:paraId="185A223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Cores Do Oceano   </w:t>
            </w:r>
          </w:p>
          <w:p w14:paraId="54DE59F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Boa Noite Com Abracos   </w:t>
            </w:r>
          </w:p>
          <w:p w14:paraId="712E19F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Boa Noite, Eu Adoro Voce   </w:t>
            </w:r>
          </w:p>
          <w:p w14:paraId="10A8072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Cade O Bichinho O Hipopotamo E Seus Amigos   </w:t>
            </w:r>
          </w:p>
          <w:p w14:paraId="19265F8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Cade Os Bichinhos O Coelhinho E Seus Amigos   </w:t>
            </w:r>
          </w:p>
          <w:p w14:paraId="702B45A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Cade Os Bichinhos O Elefantinho E Seus Amigos   </w:t>
            </w:r>
          </w:p>
          <w:p w14:paraId="471D38A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Carrinhos Fofinhos - O Meu Caminhao De Bombeiros   </w:t>
            </w:r>
          </w:p>
          <w:p w14:paraId="4712E55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Carrinhos Fofinhos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O  Meu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Trenzinho   </w:t>
            </w:r>
          </w:p>
          <w:p w14:paraId="3AF4F47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Carrinhos Fofinhos- O Meu Tratorzinho   </w:t>
            </w:r>
          </w:p>
          <w:p w14:paraId="6252C24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De Quem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E? Amigos Da Fazenda   </w:t>
            </w:r>
          </w:p>
          <w:p w14:paraId="1BF5251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De Quem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E? Bebes Animais   </w:t>
            </w:r>
          </w:p>
          <w:p w14:paraId="269BEB3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 Que Os Bichos Gostam   </w:t>
            </w:r>
          </w:p>
          <w:p w14:paraId="469CA33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Dona Aranha   </w:t>
            </w:r>
          </w:p>
          <w:p w14:paraId="022E017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Fazendo Coceguinhas Na Zebra   </w:t>
            </w:r>
          </w:p>
          <w:p w14:paraId="39FC256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Fazendo Coceguinhas No T Rex   </w:t>
            </w:r>
          </w:p>
          <w:p w14:paraId="19349A9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Fazendo Coceguinhas No Unicornio   </w:t>
            </w:r>
          </w:p>
          <w:p w14:paraId="121B9B7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Festa Dos Bichinhos Eu Sou A Abelhinha   </w:t>
            </w:r>
          </w:p>
          <w:p w14:paraId="482769A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Festa Dos Bichinhos Eu Sou A Borboleta   </w:t>
            </w:r>
          </w:p>
          <w:p w14:paraId="2B0C6A6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Festa Dos Bichinhos Eu Sou O Gatinho   </w:t>
            </w:r>
          </w:p>
          <w:p w14:paraId="165AE99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Festa No Celeiro Para Ler E Brincar   </w:t>
            </w:r>
          </w:p>
          <w:p w14:paraId="38C0A04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Joaninha Fofinha   </w:t>
            </w:r>
          </w:p>
          <w:p w14:paraId="50D1636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Maquinas Em Acao   </w:t>
            </w:r>
          </w:p>
          <w:p w14:paraId="0BDFA60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 Da Um Abraco- Diz O Caozinho   </w:t>
            </w:r>
          </w:p>
          <w:p w14:paraId="1DF0860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 Da Um Abraco- Diz O Dragaozinho   </w:t>
            </w:r>
          </w:p>
          <w:p w14:paraId="2F52723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 Da Um Abraco- Diz O Pinguinzinho   </w:t>
            </w:r>
          </w:p>
          <w:p w14:paraId="08F4804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 Da Um Abraco- Diz O Unicornio   </w:t>
            </w:r>
          </w:p>
          <w:p w14:paraId="26E8C9A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Banho Colorido Coelho   </w:t>
            </w:r>
          </w:p>
          <w:p w14:paraId="4B8DD50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Banho Colorido Macaco   </w:t>
            </w:r>
          </w:p>
          <w:p w14:paraId="1B33407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Banho Colorido Sapo   </w:t>
            </w:r>
          </w:p>
          <w:p w14:paraId="183C1E6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Banho Colorido Urso   </w:t>
            </w:r>
          </w:p>
          <w:p w14:paraId="5566DF6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Livrinho Aconchegante -  A Ilhama   </w:t>
            </w:r>
          </w:p>
          <w:p w14:paraId="6694928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Livrinho Aconchegante - O Coelho   </w:t>
            </w:r>
          </w:p>
          <w:p w14:paraId="6CC5723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Livrinho Aconchegante - O Urso   </w:t>
            </w:r>
          </w:p>
          <w:p w14:paraId="6DBCBFB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Livrinho Aconchegante- A Coruja   </w:t>
            </w:r>
          </w:p>
          <w:p w14:paraId="7D14A26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Livro De Feltro- O Camaleao E As Cores Do Arco-Iris   </w:t>
            </w:r>
          </w:p>
          <w:p w14:paraId="1BA652A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Primeiro Amiguinho Meu Amigo Elefante   </w:t>
            </w:r>
          </w:p>
          <w:p w14:paraId="56BDD4C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Primeiro Amiguinho Meu Amigo Sapinho   </w:t>
            </w:r>
          </w:p>
          <w:p w14:paraId="4B9845F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Primeiro Amiguinho Meu Porco Espinho   </w:t>
            </w:r>
          </w:p>
          <w:p w14:paraId="2BC0B14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Primeiro Amiguinho Minha Amiga Coruja   </w:t>
            </w:r>
          </w:p>
          <w:p w14:paraId="1A5DD28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No Mundo Dos Dinossauros   </w:t>
            </w:r>
          </w:p>
          <w:p w14:paraId="1C614CF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Boneco De Gepeto   </w:t>
            </w:r>
          </w:p>
          <w:p w14:paraId="5BD1AE9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Castelo Medieval Para Ler E Brincar   </w:t>
            </w:r>
          </w:p>
          <w:p w14:paraId="1623A60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Palacio Das Princesas Para Ler E Brincar   </w:t>
            </w:r>
          </w:p>
          <w:p w14:paraId="70A640B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Quartel Dos Bombeiros Para Ler E Brincar   </w:t>
            </w:r>
          </w:p>
          <w:p w14:paraId="350CF62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Que E O Que E Com A Ovelhinha   </w:t>
            </w:r>
          </w:p>
          <w:p w14:paraId="4D4C425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Que E O Que E Com O Cachorrinho   </w:t>
            </w:r>
          </w:p>
          <w:p w14:paraId="019A977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Que E O Que E Com O Hipopotamo   </w:t>
            </w:r>
          </w:p>
          <w:p w14:paraId="22B28EF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Que E O Que E Com O Urso Panda   </w:t>
            </w:r>
          </w:p>
          <w:p w14:paraId="3723A3E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Olha Pra La E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Pra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Ca O Polen Da Abelhinha   </w:t>
            </w:r>
          </w:p>
          <w:p w14:paraId="6D5391C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Olha Pra La E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Pra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Ca: A Borboleta E As Cores!   </w:t>
            </w:r>
          </w:p>
          <w:p w14:paraId="3A0D1C2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Olha Pra La E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Pra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Ca: A Corujinha Companheira   </w:t>
            </w:r>
          </w:p>
          <w:p w14:paraId="23FE8E8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Olha Pra La E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Pra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Ca: O Sapinho Quer Brincar!   </w:t>
            </w:r>
          </w:p>
          <w:p w14:paraId="77AF13B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Pega Pega O Cao Salsicha   </w:t>
            </w:r>
          </w:p>
          <w:p w14:paraId="1293DCD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Pega Pega O Coelhinho   </w:t>
            </w:r>
          </w:p>
          <w:p w14:paraId="4D8C3F6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Quem Sou Eu? Amigos Magicos   </w:t>
            </w:r>
          </w:p>
          <w:p w14:paraId="186A4D8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Quem Sou Eu? No Fundo Do Mar   </w:t>
            </w:r>
          </w:p>
          <w:p w14:paraId="412E1E5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Respire Fundo E Fique Bem   </w:t>
            </w:r>
          </w:p>
          <w:p w14:paraId="214E128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Roar! Um Livro Muito Barulhento   </w:t>
            </w:r>
          </w:p>
          <w:p w14:paraId="4B2A47C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Todos A Bordo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Da  Arca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De Noe   </w:t>
            </w:r>
          </w:p>
          <w:p w14:paraId="3010324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Todos A Bordo Do Onibus Escolar   </w:t>
            </w:r>
          </w:p>
          <w:p w14:paraId="78657BD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Todos A Bordo Do Trator Do Seu Lobato   </w:t>
            </w:r>
          </w:p>
          <w:p w14:paraId="684E0F0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Todos A Bordo Os Bombeiros   </w:t>
            </w:r>
          </w:p>
          <w:p w14:paraId="15A4351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Toque E Sinta Fofinhos Como A Neve   </w:t>
            </w:r>
          </w:p>
          <w:p w14:paraId="5794DB1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Toque E Sinta Fofinhos Da Floresta   </w:t>
            </w:r>
          </w:p>
          <w:p w14:paraId="04A5DC3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Passeio Com Os Dinossauros   </w:t>
            </w:r>
          </w:p>
          <w:p w14:paraId="69FF1D0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Passeio Com Os Filhotes   </w:t>
            </w:r>
          </w:p>
          <w:p w14:paraId="7B095B9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Passeio Na Fazenda   </w:t>
            </w:r>
          </w:p>
          <w:p w14:paraId="310BF66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Passeio Na Selva   </w:t>
            </w:r>
          </w:p>
          <w:p w14:paraId="32F927D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Uma Escola Animal Para Ler E Brincar   </w:t>
            </w:r>
          </w:p>
          <w:p w14:paraId="1B7A02B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Uma Loja Animal Para Ler E Brincar   </w:t>
            </w:r>
          </w:p>
          <w:p w14:paraId="32C7661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Veja! Eu Sou Um Dinossauro   </w:t>
            </w:r>
          </w:p>
          <w:p w14:paraId="26A3ABD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Veja! Eu Sou Um Gatinho   </w:t>
            </w:r>
          </w:p>
          <w:p w14:paraId="70040EC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Veja! Eu Sou Um Unicornio   </w:t>
            </w:r>
          </w:p>
          <w:p w14:paraId="66B7C08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Veja! Eu Sou Um Urso   </w:t>
            </w:r>
          </w:p>
          <w:p w14:paraId="326306E4" w14:textId="77777777" w:rsidR="00A643A6" w:rsidRPr="005908CA" w:rsidRDefault="00A643A6" w:rsidP="005908CA">
            <w:pPr>
              <w:widowControl w:val="0"/>
              <w:jc w:val="both"/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>Livros Diversos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239C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R$ 9.896,00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D5CA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R$ 12.355,90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701C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R$ 11.337,80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D830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D436035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9.896,00</w:t>
            </w:r>
          </w:p>
        </w:tc>
      </w:tr>
      <w:tr w:rsidR="00A643A6" w:rsidRPr="005908CA" w14:paraId="12E40E98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75F1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64D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>ACERVO DE LIVROS para ensino fundamental séries iniciais com 370 títulos, divididos em 381 volumes, conforme descrito em anexo.</w:t>
            </w:r>
          </w:p>
          <w:p w14:paraId="712727C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A Pequena Sereia Em Quadrinhos   </w:t>
            </w:r>
          </w:p>
          <w:p w14:paraId="062CF1E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Aladim Quadrinhos   </w:t>
            </w:r>
          </w:p>
          <w:p w14:paraId="0549F0A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Joao E Maria (Quadrinhos)   </w:t>
            </w:r>
          </w:p>
          <w:p w14:paraId="00A1410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O Magico De Oz (Quadrinhos)    </w:t>
            </w:r>
          </w:p>
          <w:p w14:paraId="4548A30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O Patinho Feio (Quadrinhos)   </w:t>
            </w:r>
          </w:p>
          <w:p w14:paraId="0EA221B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Os Musicos De Bremen (Quadrinhos)   </w:t>
            </w:r>
          </w:p>
          <w:p w14:paraId="7CF3A82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Pocahontas (Quadrinhos)   </w:t>
            </w:r>
          </w:p>
          <w:p w14:paraId="2A865E4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Ecopatrulha As Aventuras Dos Detetives Da Natureza   </w:t>
            </w:r>
          </w:p>
          <w:p w14:paraId="7FDC4EC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Peter Pan Em Quadrinhos   </w:t>
            </w:r>
          </w:p>
          <w:p w14:paraId="41C6A82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Chave Do Tamanho   </w:t>
            </w:r>
          </w:p>
          <w:p w14:paraId="7D2D5F7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Ilha Do Tesouro Em Hq   </w:t>
            </w:r>
          </w:p>
          <w:p w14:paraId="50B54CA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Reforma Da Natureza   </w:t>
            </w:r>
          </w:p>
          <w:p w14:paraId="564966A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Alice Atraves Do Espelho   </w:t>
            </w:r>
          </w:p>
          <w:p w14:paraId="58F4B87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Alice No Pais Das Maravilhas   </w:t>
            </w:r>
          </w:p>
          <w:p w14:paraId="3F54865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Anne Frank Em Hq   </w:t>
            </w:r>
          </w:p>
          <w:p w14:paraId="28B38A4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Aritmetica Da Emilia   </w:t>
            </w:r>
          </w:p>
          <w:p w14:paraId="0ACCC69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Aventuras De Hans Staden   </w:t>
            </w:r>
          </w:p>
          <w:p w14:paraId="6CEB984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Bela E A Fera   </w:t>
            </w:r>
          </w:p>
          <w:p w14:paraId="253D943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Cacadas De Pedrinho   </w:t>
            </w:r>
          </w:p>
          <w:p w14:paraId="466BD34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Chuta Chuteira!    </w:t>
            </w:r>
          </w:p>
          <w:p w14:paraId="319527B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Cinco Criancas E Um Segredo   </w:t>
            </w:r>
          </w:p>
          <w:p w14:paraId="4221073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Classicos De Todos Os Tempos   </w:t>
            </w:r>
          </w:p>
          <w:p w14:paraId="081EDF9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Dom Casmurro Em Hq   </w:t>
            </w:r>
          </w:p>
          <w:p w14:paraId="23745B1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Dom Quixote Das Criancas   </w:t>
            </w:r>
          </w:p>
          <w:p w14:paraId="41D6E31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Emilia No Pais Da Gramatica   </w:t>
            </w:r>
          </w:p>
          <w:p w14:paraId="6BD28E2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Fabulas   </w:t>
            </w:r>
          </w:p>
          <w:p w14:paraId="07A4026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Geografia De Dona Benta   </w:t>
            </w:r>
          </w:p>
          <w:p w14:paraId="39FCDEB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 Do Mundo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Para  As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Criancas   </w:t>
            </w:r>
          </w:p>
          <w:p w14:paraId="34F80BC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Tia Nastacia   </w:t>
            </w:r>
          </w:p>
          <w:p w14:paraId="2AE7FB0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Diversas   </w:t>
            </w:r>
          </w:p>
          <w:p w14:paraId="2096F8F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Iliada Em Hq   </w:t>
            </w:r>
          </w:p>
          <w:p w14:paraId="5AD8F98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Memorias Da Emilia   </w:t>
            </w:r>
          </w:p>
          <w:p w14:paraId="50E8E6C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Memorias Postumas De Bras Cubas Em Hq   </w:t>
            </w:r>
          </w:p>
          <w:p w14:paraId="11E9AE5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Moby Dick Em Hq   </w:t>
            </w:r>
          </w:p>
          <w:p w14:paraId="4CD12D5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Nene E O Cachorrinho Misterioso   </w:t>
            </w:r>
          </w:p>
          <w:p w14:paraId="0FC5739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Cortico Em Hq   </w:t>
            </w:r>
          </w:p>
          <w:p w14:paraId="24F053E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Maravilhoso Magico De Oz   </w:t>
            </w:r>
          </w:p>
          <w:p w14:paraId="32CF9BE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Mergulho Na Lua   </w:t>
            </w:r>
          </w:p>
          <w:p w14:paraId="619D0F1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Minotauro   </w:t>
            </w:r>
          </w:p>
          <w:p w14:paraId="6157B55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Mundo Perdido   </w:t>
            </w:r>
          </w:p>
          <w:p w14:paraId="7CD4FDA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Natal Do Mico   </w:t>
            </w:r>
          </w:p>
          <w:p w14:paraId="1215011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Picapau Amarelo   </w:t>
            </w:r>
          </w:p>
          <w:p w14:paraId="4AD6783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Poco Do Visconde   </w:t>
            </w:r>
          </w:p>
          <w:p w14:paraId="20CF833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Pombo E O Xadrez   </w:t>
            </w:r>
          </w:p>
          <w:p w14:paraId="53E8D02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Retrato De Dorian Gray Em Hq   </w:t>
            </w:r>
          </w:p>
          <w:p w14:paraId="2585805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Saci   </w:t>
            </w:r>
          </w:p>
          <w:p w14:paraId="0D9886B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Odisseia Em Hq   </w:t>
            </w:r>
          </w:p>
          <w:p w14:paraId="2F749B1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Miseraveis Em Hq   </w:t>
            </w:r>
          </w:p>
          <w:p w14:paraId="276E397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Tres Mosqueteiros Em Hq   </w:t>
            </w:r>
          </w:p>
          <w:p w14:paraId="4AA0477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Peter Pan   </w:t>
            </w:r>
          </w:p>
          <w:p w14:paraId="01E2EFB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Peter Pan   </w:t>
            </w:r>
          </w:p>
          <w:p w14:paraId="7A12CB2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Pinoquio   </w:t>
            </w:r>
          </w:p>
          <w:p w14:paraId="3E09175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Reinacoes De Narizinho   </w:t>
            </w:r>
          </w:p>
          <w:p w14:paraId="7DD1A34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Robinson Crusoe Em Hq   </w:t>
            </w:r>
          </w:p>
          <w:p w14:paraId="6E727F0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Romeu E Julieta Em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Hq   </w:t>
            </w:r>
          </w:p>
          <w:p w14:paraId="397F7F3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Romeu E Julieta Em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Hq   </w:t>
            </w:r>
          </w:p>
          <w:p w14:paraId="6B4034D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Senhora Em Hq   </w:t>
            </w:r>
          </w:p>
          <w:p w14:paraId="1937664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Seroes De Dona Benta   </w:t>
            </w:r>
          </w:p>
          <w:p w14:paraId="7D5CAEA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Sonho De Uma Noite De Verao Em Hq   </w:t>
            </w:r>
          </w:p>
          <w:p w14:paraId="67A5213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Tio Arnaldo E O Taxi De Outro Planeta   </w:t>
            </w:r>
          </w:p>
          <w:p w14:paraId="44F8588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Viagem Ao Ceu   </w:t>
            </w:r>
          </w:p>
          <w:p w14:paraId="066A190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Cachorrinho Samba Na Fazenda   </w:t>
            </w:r>
          </w:p>
          <w:p w14:paraId="2F4FDCE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Menino E O Bruxo   </w:t>
            </w:r>
          </w:p>
          <w:p w14:paraId="25DAEB0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Menino Sem Imaginacao   </w:t>
            </w:r>
          </w:p>
          <w:p w14:paraId="5A7651B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Misterio Da Casa Verde   </w:t>
            </w:r>
          </w:p>
          <w:p w14:paraId="0829B6D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Pote De Melado   </w:t>
            </w:r>
          </w:p>
          <w:p w14:paraId="43583C6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Rima Ou Combina   </w:t>
            </w:r>
          </w:p>
          <w:p w14:paraId="2B11531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Vaga Lume - A Turma Da Rua Quinze   </w:t>
            </w:r>
          </w:p>
          <w:p w14:paraId="52AE85B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Vaga-Lume - Por Tras Das Portas    </w:t>
            </w:r>
          </w:p>
          <w:p w14:paraId="0C4D3CF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Veneno Digital   </w:t>
            </w:r>
          </w:p>
          <w:p w14:paraId="0A29788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Se Eu Sentir...Medo   </w:t>
            </w:r>
          </w:p>
          <w:p w14:paraId="7401728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Se Eu Sentir...Raiva   </w:t>
            </w:r>
          </w:p>
          <w:p w14:paraId="7692F08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Se Eu Sentir...Tristeza   </w:t>
            </w:r>
          </w:p>
          <w:p w14:paraId="7E21EB9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Drama De Um Refugiado   </w:t>
            </w:r>
          </w:p>
          <w:p w14:paraId="7656FE0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Lobo Lobato E Os Tres Porquinhos   </w:t>
            </w:r>
          </w:p>
          <w:p w14:paraId="025B4E9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Shakespeare - A Tempestade    </w:t>
            </w:r>
          </w:p>
          <w:p w14:paraId="03E2FC2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Shakespeare - Muito Barulho Por Nada   </w:t>
            </w:r>
          </w:p>
          <w:p w14:paraId="35F0435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Shakespeare - O Mercador De Veneza   </w:t>
            </w:r>
          </w:p>
          <w:p w14:paraId="5D53D23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Nos Agora Somos Quatro   </w:t>
            </w:r>
          </w:p>
          <w:p w14:paraId="73B430F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Batalha Das Letras   </w:t>
            </w:r>
          </w:p>
          <w:p w14:paraId="62C75B4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Beijados Pelo Sol   </w:t>
            </w:r>
          </w:p>
          <w:p w14:paraId="1505B43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Piolhos Da Princesa   </w:t>
            </w:r>
          </w:p>
          <w:p w14:paraId="16DEB03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Papo Reto E Papo Curvo   </w:t>
            </w:r>
          </w:p>
          <w:p w14:paraId="781BF85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Carruagem Da Cinderela   </w:t>
            </w:r>
          </w:p>
          <w:p w14:paraId="6412F5D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Estrada De Tijolos Amarelos   </w:t>
            </w:r>
          </w:p>
          <w:p w14:paraId="466D7FC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Galinha Popo Em Cidade Grande   </w:t>
            </w:r>
          </w:p>
          <w:p w14:paraId="71CC1D9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Galinha Popo Em Minha Vida Virada   </w:t>
            </w:r>
          </w:p>
          <w:p w14:paraId="3E97B59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Galinha Popo Em Sucesso   </w:t>
            </w:r>
          </w:p>
          <w:p w14:paraId="5D1F5C2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Historia De Baldomera   </w:t>
            </w:r>
          </w:p>
          <w:p w14:paraId="171FBB6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Historia Do Gigantosaurus   </w:t>
            </w:r>
          </w:p>
          <w:p w14:paraId="376654B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Soneca Perfeita   </w:t>
            </w:r>
          </w:p>
          <w:p w14:paraId="6BCBA2B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Casas Dos Tres Porquinhos   </w:t>
            </w:r>
          </w:p>
          <w:p w14:paraId="7E2E9BA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Espetadas Do Porco Espinho   </w:t>
            </w:r>
          </w:p>
          <w:p w14:paraId="5D1626A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Feras Tambem Sonham   </w:t>
            </w:r>
          </w:p>
          <w:p w14:paraId="35D62F3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Incriveis Ideias Do Senhor Raposo   </w:t>
            </w:r>
          </w:p>
          <w:p w14:paraId="74DEE4B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Sete Camas Do Ratinho   </w:t>
            </w:r>
          </w:p>
          <w:p w14:paraId="25F92B1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Au Au Miau   </w:t>
            </w:r>
          </w:p>
          <w:p w14:paraId="62F7709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Daniela Pirata   </w:t>
            </w:r>
          </w:p>
          <w:p w14:paraId="49A648A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Denis Sua Turma E O Lixo Zero   </w:t>
            </w:r>
          </w:p>
          <w:p w14:paraId="0B3D668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Esquerda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Direita  Para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Canhotos E Destros   </w:t>
            </w:r>
          </w:p>
          <w:p w14:paraId="4D928C8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Eu Quero Um Dinossauro   </w:t>
            </w:r>
          </w:p>
          <w:p w14:paraId="0A24ED5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Gigantosaurus A Caverna Dos Rugidos   </w:t>
            </w:r>
          </w:p>
          <w:p w14:paraId="45B19FC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 -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Cabeca  Os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Dinossauros   </w:t>
            </w:r>
          </w:p>
          <w:p w14:paraId="4A4AB31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 - Cabeca La Na Fazenda   </w:t>
            </w:r>
          </w:p>
          <w:p w14:paraId="2EC441A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 - Cabeca Os Tres Porquinhos   </w:t>
            </w:r>
          </w:p>
          <w:p w14:paraId="3A16AF0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Livro Quebra-Cabeca Uni O Unicornio   </w:t>
            </w:r>
          </w:p>
          <w:p w14:paraId="13449A5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Ursinho Meu Ursao   </w:t>
            </w:r>
          </w:p>
          <w:p w14:paraId="49E1174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Nao Fui Eu!   </w:t>
            </w:r>
          </w:p>
          <w:p w14:paraId="5B46D05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Dia Em Que Voce Chegou   </w:t>
            </w:r>
          </w:p>
          <w:p w14:paraId="46B27EE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Jovem Cisne   </w:t>
            </w:r>
          </w:p>
          <w:p w14:paraId="48BA543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Que Voce Faria    </w:t>
            </w:r>
          </w:p>
          <w:p w14:paraId="2F3D404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Zoologico Do Luar   </w:t>
            </w:r>
          </w:p>
          <w:p w14:paraId="5BD6F6F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Sonhos De Agatha    </w:t>
            </w:r>
          </w:p>
          <w:p w14:paraId="60CE785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Pela Estrada Afora   </w:t>
            </w:r>
          </w:p>
          <w:p w14:paraId="6BEC7EE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 Jeito Que Voce E   </w:t>
            </w:r>
          </w:p>
          <w:p w14:paraId="6ACDF63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Libelula E A Tartaruga   </w:t>
            </w:r>
          </w:p>
          <w:p w14:paraId="7A6C0ED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Confusao No Jardim   </w:t>
            </w:r>
          </w:p>
          <w:p w14:paraId="1E8182F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Dona Baratinha   </w:t>
            </w:r>
          </w:p>
          <w:p w14:paraId="69899D6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Festa No Ceu    </w:t>
            </w:r>
          </w:p>
          <w:p w14:paraId="5F69A08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Decreto Da Alegria   </w:t>
            </w:r>
          </w:p>
          <w:p w14:paraId="723F9EB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Domador De Monstros   </w:t>
            </w:r>
          </w:p>
          <w:p w14:paraId="0DB916F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Amigo Para Sempre   </w:t>
            </w:r>
          </w:p>
          <w:p w14:paraId="10B1FF9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Conte Uma Fabula   </w:t>
            </w:r>
          </w:p>
          <w:p w14:paraId="17A6BD6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Turma Da Monica - Narizinho Arrebitado   </w:t>
            </w:r>
          </w:p>
          <w:p w14:paraId="72BD4D8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Turma Da Monica - O Sitio Do Picapau Amarelo   </w:t>
            </w:r>
          </w:p>
          <w:p w14:paraId="6353C22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Casa Falada    </w:t>
            </w:r>
          </w:p>
          <w:p w14:paraId="1F4B4B8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Flor Do Lado De La   </w:t>
            </w:r>
          </w:p>
          <w:p w14:paraId="269D1DD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Bincando Com Origami - Aprendndo Com Dobraduras   </w:t>
            </w:r>
          </w:p>
          <w:p w14:paraId="748F540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Brincando Com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A Arte De Fazer Brincadeiras Voadoras   </w:t>
            </w:r>
          </w:p>
          <w:p w14:paraId="3997082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Brincando Com Avioes E Planadores De Papel   </w:t>
            </w:r>
          </w:p>
          <w:p w14:paraId="72208CD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Brincando Com Enfeites Para Festas Em Origami    </w:t>
            </w:r>
          </w:p>
          <w:p w14:paraId="65C7272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Brincando Com Objetos Voadores Em Papel    </w:t>
            </w:r>
          </w:p>
          <w:p w14:paraId="243625D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Brincando Com Origami   </w:t>
            </w:r>
          </w:p>
          <w:p w14:paraId="4C5669B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Brincando Com Pipas Decorativas   </w:t>
            </w:r>
          </w:p>
          <w:p w14:paraId="2A219B2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Brincando Com Pipas Multiplas E De Duplo Comando   </w:t>
            </w:r>
          </w:p>
          <w:p w14:paraId="664AA1B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Dedo Mindinho   </w:t>
            </w:r>
          </w:p>
          <w:p w14:paraId="582B45F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Lapis De Cor Sao So Meus   </w:t>
            </w:r>
          </w:p>
          <w:p w14:paraId="0F2910E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Dia Em Que Miguel Estava Muito Triste   </w:t>
            </w:r>
          </w:p>
          <w:p w14:paraId="357AD39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Elfo E A Sereia   </w:t>
            </w:r>
          </w:p>
          <w:p w14:paraId="44137DD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Menino Que Quase Virou Cachorro   </w:t>
            </w:r>
          </w:p>
          <w:p w14:paraId="3ACEF62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Segredo Da Oncinha   </w:t>
            </w:r>
          </w:p>
          <w:p w14:paraId="30C6CCC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Amigos Do Pedrinho   </w:t>
            </w:r>
          </w:p>
          <w:p w14:paraId="55A9C8A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Ou Isto Ou Aquilo   </w:t>
            </w:r>
          </w:p>
          <w:p w14:paraId="6D828B0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Passarinho Me Contou   </w:t>
            </w:r>
          </w:p>
          <w:p w14:paraId="441C4A6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Quando Miguel Entrou Na Escola   </w:t>
            </w:r>
          </w:p>
          <w:p w14:paraId="0C5F60E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Quem Perde Ganha   </w:t>
            </w:r>
          </w:p>
          <w:p w14:paraId="4215780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Amor De Bebe   </w:t>
            </w:r>
          </w:p>
          <w:p w14:paraId="4CAB676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Gato No Telhado   </w:t>
            </w:r>
          </w:p>
          <w:p w14:paraId="66AAF51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Garimpeiro Do Rio Das Garcas   </w:t>
            </w:r>
          </w:p>
          <w:p w14:paraId="478889C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Uma Historia Bruxolica   </w:t>
            </w:r>
          </w:p>
          <w:p w14:paraId="5C1A9A1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Explore O Sistema Solar   </w:t>
            </w:r>
          </w:p>
          <w:p w14:paraId="0397504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Meu Primeiro Atlas Em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3d   </w:t>
            </w:r>
          </w:p>
          <w:p w14:paraId="5EEFBCC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Nada Pode Me Assustar   </w:t>
            </w:r>
          </w:p>
          <w:p w14:paraId="2E29602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Nao Abra Este Livro    </w:t>
            </w:r>
          </w:p>
          <w:p w14:paraId="045B884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Nao Abra Este Livro Definitivamente   </w:t>
            </w:r>
          </w:p>
          <w:p w14:paraId="46889F4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Nao Abra Este Livro Nunca   </w:t>
            </w:r>
          </w:p>
          <w:p w14:paraId="0254490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Grande Livro Das Emocoes   </w:t>
            </w:r>
          </w:p>
          <w:p w14:paraId="7683702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Pop - Ups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Incriveis Animais De Estimacao   </w:t>
            </w:r>
          </w:p>
          <w:p w14:paraId="2B719E3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Bela E A Fera - Classico Pop Up   </w:t>
            </w:r>
          </w:p>
          <w:p w14:paraId="40CFC16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Branca De Neve E Os Sete Anoes - Classico Pop-Up   </w:t>
            </w:r>
          </w:p>
          <w:p w14:paraId="7D3B7E4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Denis Vampiro   </w:t>
            </w:r>
          </w:p>
          <w:p w14:paraId="6E697A2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Uma Emergencia   </w:t>
            </w:r>
          </w:p>
          <w:p w14:paraId="5F7F57A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Eu Quero Ser Como Voce   </w:t>
            </w:r>
          </w:p>
          <w:p w14:paraId="33533BE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Incrivel Terra - Um Planeta Em Movimento   </w:t>
            </w:r>
          </w:p>
          <w:p w14:paraId="1B2EAFC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Joao E O Pe De Feijao - Classico Pop Up   </w:t>
            </w:r>
          </w:p>
          <w:p w14:paraId="691AB72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Fantoche As Travessuras Do Chimpanze Bochechudo   </w:t>
            </w:r>
          </w:p>
          <w:p w14:paraId="40F1BDD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Fantoche O Gato Quer Um Novo Lar   </w:t>
            </w:r>
          </w:p>
          <w:p w14:paraId="150CDD6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Fantoche O Ursinho Barulhento   </w:t>
            </w:r>
          </w:p>
          <w:p w14:paraId="2996EC1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Mundo Meus Valores   </w:t>
            </w:r>
          </w:p>
          <w:p w14:paraId="1DEC449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Sentimentos A Preguica Firmeza   </w:t>
            </w:r>
          </w:p>
          <w:p w14:paraId="0C100F9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Sentimentos A Tartaruga Rabugenta   </w:t>
            </w:r>
          </w:p>
          <w:p w14:paraId="5F334A0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Sentimentos O Camaleao Cauteloso   </w:t>
            </w:r>
          </w:p>
          <w:p w14:paraId="4DAAF80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Meus Primeiros Sentimentos O Gato Assustado   </w:t>
            </w:r>
          </w:p>
          <w:p w14:paraId="32F930E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Mo E A Neve   </w:t>
            </w:r>
          </w:p>
          <w:p w14:paraId="1CD6E9E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Nao Ha Lugar Como O Nosso Lar   </w:t>
            </w:r>
          </w:p>
          <w:p w14:paraId="7BD7719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Navegando Pelos Mares   </w:t>
            </w:r>
          </w:p>
          <w:p w14:paraId="132EB78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Devorador De Piratas E A Armadilha Dourada   </w:t>
            </w:r>
          </w:p>
          <w:p w14:paraId="02439D1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Manual Dos Sentimentos - O Que Eles Significam?   </w:t>
            </w:r>
          </w:p>
          <w:p w14:paraId="76ED8C0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Mugido Da Vaquinha   </w:t>
            </w:r>
          </w:p>
          <w:p w14:paraId="12212C1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Pinguim Quer Sossego   </w:t>
            </w:r>
          </w:p>
          <w:p w14:paraId="1DA4D5B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Ritmo Da Chuva   </w:t>
            </w:r>
          </w:p>
          <w:p w14:paraId="57A73D7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Onde Vivem Os Animais?   </w:t>
            </w:r>
          </w:p>
          <w:p w14:paraId="45ED1D3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Passeando Pela Cidade   </w:t>
            </w:r>
          </w:p>
          <w:p w14:paraId="3485FEC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Peter Pan - Classico Pop Up   </w:t>
            </w:r>
          </w:p>
          <w:p w14:paraId="138AE1B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 Som Os Bichos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Fazem ?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52012A4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Quem E O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Filhotinho ?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11BEC91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Selvagem Como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O Vento    </w:t>
            </w:r>
          </w:p>
          <w:p w14:paraId="5F36650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Simao Abominavel   </w:t>
            </w:r>
          </w:p>
          <w:p w14:paraId="44CDC0C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Voando Pelos Ceus   </w:t>
            </w:r>
          </w:p>
          <w:p w14:paraId="2469CEA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Eleicao Na Selva   </w:t>
            </w:r>
          </w:p>
          <w:p w14:paraId="0A2A1BF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Fantastica Fabrica De Vidros   </w:t>
            </w:r>
          </w:p>
          <w:p w14:paraId="0C7F7BC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Menina Que Acordava As Palavras   </w:t>
            </w:r>
          </w:p>
          <w:p w14:paraId="11BCE2E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Menina Que Odiava Livros   </w:t>
            </w:r>
          </w:p>
          <w:p w14:paraId="16598EB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Aventuras Do Bonequinho Do Banheiro   </w:t>
            </w:r>
          </w:p>
          <w:p w14:paraId="04C3B67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Pernas De Pau De Nicolau   </w:t>
            </w:r>
          </w:p>
          <w:p w14:paraId="633B42A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 Grao Em Grao O Sucesso Vem Na Mao   </w:t>
            </w:r>
          </w:p>
          <w:p w14:paraId="7379CC1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Fabulas De Amizade   </w:t>
            </w:r>
          </w:p>
          <w:p w14:paraId="2296DDF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Fabulas De Honestidade   </w:t>
            </w:r>
          </w:p>
          <w:p w14:paraId="10CDA69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Flicts   </w:t>
            </w:r>
          </w:p>
          <w:p w14:paraId="3C7CDD9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Menina Das Estrelas   </w:t>
            </w:r>
          </w:p>
          <w:p w14:paraId="1D4E224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Menina Nina   </w:t>
            </w:r>
          </w:p>
          <w:p w14:paraId="5984F22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Irmaozinho Me Atrapalha   </w:t>
            </w:r>
          </w:p>
          <w:p w14:paraId="5C499FA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Camelo O Burro E A Agua    </w:t>
            </w:r>
          </w:p>
          <w:p w14:paraId="0F7E7DF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Gato O Porco E A Porcaria   </w:t>
            </w:r>
          </w:p>
          <w:p w14:paraId="02B364B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Menino Maluquinho   </w:t>
            </w:r>
          </w:p>
          <w:p w14:paraId="372AACB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Menino Marrom   </w:t>
            </w:r>
          </w:p>
          <w:p w14:paraId="7B31078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Menino Quadradinho   </w:t>
            </w:r>
          </w:p>
          <w:p w14:paraId="22FBB4F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Senhor Dos Passaros    </w:t>
            </w:r>
          </w:p>
          <w:p w14:paraId="2D5A549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Rita Nao Grita!  - Nova Edicao   </w:t>
            </w:r>
          </w:p>
          <w:p w14:paraId="7D6C6ED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Cantinho So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Pra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Mim   </w:t>
            </w:r>
          </w:p>
          <w:p w14:paraId="43E5E2B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 Dia Para Nao Esquecer   </w:t>
            </w:r>
          </w:p>
          <w:p w14:paraId="6538270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Uma Professora Muito Maluquinha   </w:t>
            </w:r>
          </w:p>
          <w:p w14:paraId="363E247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Bruxa Zelda E Os 80 Docinhos   </w:t>
            </w:r>
          </w:p>
          <w:p w14:paraId="090AAD4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Lagartixa Que Virou Jacare   </w:t>
            </w:r>
          </w:p>
          <w:p w14:paraId="79A706E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Jornada De Olivia - A Menina Que Nao Se Fechou Para O Mundo   </w:t>
            </w:r>
          </w:p>
          <w:p w14:paraId="17C2063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Turma Do Monica - As Aventuras Do Cebolinha    </w:t>
            </w:r>
          </w:p>
          <w:p w14:paraId="097574E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Mao E A Luva Em Quadrinhos   </w:t>
            </w:r>
          </w:p>
          <w:p w14:paraId="7A1189B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Princesa Desejosa   </w:t>
            </w:r>
          </w:p>
          <w:p w14:paraId="0DDE2C1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 O Tambor De Crioula   </w:t>
            </w:r>
          </w:p>
          <w:p w14:paraId="1F4E681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Ende / Voce: Uma Historia Sobre A Gente   </w:t>
            </w:r>
          </w:p>
          <w:p w14:paraId="1DFD00B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Tom   </w:t>
            </w:r>
          </w:p>
          <w:p w14:paraId="0E125B8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Vovo Viaja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E Nao Sai De Casa?   </w:t>
            </w:r>
          </w:p>
          <w:p w14:paraId="714F2AF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Doroteia A Centopeia   </w:t>
            </w:r>
          </w:p>
          <w:p w14:paraId="052FC0B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Severino Faz Chover   </w:t>
            </w:r>
          </w:p>
          <w:p w14:paraId="1400D98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Voz Do Silencio   </w:t>
            </w:r>
          </w:p>
          <w:p w14:paraId="7FA556C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Principe E O Mendigo   </w:t>
            </w:r>
          </w:p>
          <w:p w14:paraId="04FFB2A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1001 Fantasmas    </w:t>
            </w:r>
          </w:p>
          <w:p w14:paraId="6075120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Pernas Da Cadeira E Os Bicos Dos Sapatos   </w:t>
            </w:r>
          </w:p>
          <w:p w14:paraId="06413ED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Triambolando   </w:t>
            </w:r>
          </w:p>
          <w:p w14:paraId="101526C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A Bela Adormecida (Quadrinhos)   </w:t>
            </w:r>
          </w:p>
          <w:p w14:paraId="167CBA1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A Bela E A Fera (Quadrinhos)   </w:t>
            </w:r>
          </w:p>
          <w:p w14:paraId="49FBE77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Branca De Neve (Quadrinhos)   </w:t>
            </w:r>
          </w:p>
          <w:p w14:paraId="5FEC65C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Chapeuzinho Vermelho (Quadrinhos)   </w:t>
            </w:r>
          </w:p>
          <w:p w14:paraId="0B0A369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Cinderela (Quadrinhos)   </w:t>
            </w:r>
          </w:p>
          <w:p w14:paraId="21DC7BB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Joao E O Pe De Feijao (Quadrinhos)    </w:t>
            </w:r>
          </w:p>
          <w:p w14:paraId="2283254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O Gato De Botas (Quadrinhos)   </w:t>
            </w:r>
          </w:p>
          <w:p w14:paraId="1C39C9B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Os Tres Porquinhos E O Lobo Mau (Quadrinhos)   </w:t>
            </w:r>
          </w:p>
          <w:p w14:paraId="6FFB6E4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Pinoquio (Quadrinhos)   </w:t>
            </w:r>
          </w:p>
          <w:p w14:paraId="1BC297F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Contos Classicos - Rapunzel Em Quadrinhos   </w:t>
            </w:r>
          </w:p>
          <w:p w14:paraId="134D00C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A Fera Que Nao Tinha Bela   </w:t>
            </w:r>
          </w:p>
          <w:p w14:paraId="0C248E0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A Menina Pinoquio   </w:t>
            </w:r>
          </w:p>
          <w:p w14:paraId="716A001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A Proposta Maluca Do Principe Sapo   </w:t>
            </w:r>
          </w:p>
          <w:p w14:paraId="0A92E9E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As Travessuras De Um Ogro De Talento    </w:t>
            </w:r>
          </w:p>
          <w:p w14:paraId="4124BB9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Desventuras De Um Patinho Bonito   </w:t>
            </w:r>
          </w:p>
          <w:p w14:paraId="393DFDF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Fada Malvada Bruxa Encantada    </w:t>
            </w:r>
          </w:p>
          <w:p w14:paraId="1A45436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Joao E Maria E As Armadilhas Da Bruxa Cozinheira   </w:t>
            </w:r>
          </w:p>
          <w:p w14:paraId="6E37894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Ninguem Tem Medo Do Lobo Mau    </w:t>
            </w:r>
          </w:p>
          <w:p w14:paraId="63995D5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O Chapeleiro Louco No Pais Sem Maravilhas   </w:t>
            </w:r>
          </w:p>
          <w:p w14:paraId="0D9F1E5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Satiras Em Quadrinhos - O Galo De Botas   </w:t>
            </w:r>
          </w:p>
          <w:p w14:paraId="2C5B9E8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Bichos Divertidos Em 3d O Cachorro Enlameado   </w:t>
            </w:r>
          </w:p>
          <w:p w14:paraId="51DCD63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Bichos Divertidos Em 3d O Pinguim Sonolento   </w:t>
            </w:r>
          </w:p>
          <w:p w14:paraId="2011DE0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Bichos Divertidos Em 3d O Pintinho   </w:t>
            </w:r>
          </w:p>
          <w:p w14:paraId="687FB6A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Fofoqueira Fofocada / Uma Tal Adriana   </w:t>
            </w:r>
          </w:p>
          <w:p w14:paraId="068E945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Galinha Aflita   </w:t>
            </w:r>
          </w:p>
          <w:p w14:paraId="26DD6A2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Menina Que Inventava Nomes   </w:t>
            </w:r>
          </w:p>
          <w:p w14:paraId="173E3BE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Nuvem Que Nao Queria Chover   </w:t>
            </w:r>
          </w:p>
          <w:p w14:paraId="498BD4D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Pata   </w:t>
            </w:r>
          </w:p>
          <w:p w14:paraId="14704AF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Pescaria    </w:t>
            </w:r>
          </w:p>
          <w:p w14:paraId="32F8B4E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Promessa Do Fazendeiro / So Que Tem Uma Diferenca   </w:t>
            </w:r>
          </w:p>
          <w:p w14:paraId="0A41E81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Vaca Malhada   </w:t>
            </w:r>
          </w:p>
          <w:p w14:paraId="1D71040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Alfabeto Poetico Dos Nomes   </w:t>
            </w:r>
          </w:p>
          <w:p w14:paraId="13B48CA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Aventuras De Gulliver Em Lilliput   </w:t>
            </w:r>
          </w:p>
          <w:p w14:paraId="1084FC8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Balaio De Gato   </w:t>
            </w:r>
          </w:p>
          <w:p w14:paraId="58D76A7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Bammm! A Banda Mais Monstruosa Do Mundo   </w:t>
            </w:r>
          </w:p>
          <w:p w14:paraId="5B1BC79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A Aposta Do Macaco    </w:t>
            </w:r>
          </w:p>
          <w:p w14:paraId="53C4074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A Divisao Das Jabuticabas    </w:t>
            </w:r>
          </w:p>
          <w:p w14:paraId="2258F7F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Bicho Escondido    </w:t>
            </w:r>
          </w:p>
          <w:p w14:paraId="4A2D237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Futebol De Bichos   </w:t>
            </w:r>
          </w:p>
          <w:p w14:paraId="40B614D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Girafafa Girafafinha    </w:t>
            </w:r>
          </w:p>
          <w:p w14:paraId="244A9E6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Helinho E A Cegonha    </w:t>
            </w:r>
          </w:p>
          <w:p w14:paraId="5DAB998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O Tamandua E As Formigas   </w:t>
            </w:r>
          </w:p>
          <w:p w14:paraId="1B2DAE2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O Ursinho Mixilim   </w:t>
            </w:r>
          </w:p>
          <w:p w14:paraId="427EED6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Pata Ti E Pata Ta   </w:t>
            </w:r>
          </w:p>
          <w:p w14:paraId="1A665D1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Tita A Truta Curiosa    </w:t>
            </w:r>
          </w:p>
          <w:p w14:paraId="640DF89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Uma Carta Para O Rei   </w:t>
            </w:r>
          </w:p>
          <w:p w14:paraId="0705E23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Bicho Falante - Uma Casa Para Dois    </w:t>
            </w:r>
          </w:p>
          <w:p w14:paraId="07C518E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Cade O Rato   </w:t>
            </w:r>
          </w:p>
          <w:p w14:paraId="2F59081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Colecao - Reinacoes Da Garotada   </w:t>
            </w:r>
          </w:p>
          <w:p w14:paraId="05995B9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Ema   </w:t>
            </w:r>
          </w:p>
          <w:p w14:paraId="675A760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Joaninha   </w:t>
            </w:r>
          </w:p>
          <w:p w14:paraId="146EFF2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Onca   </w:t>
            </w:r>
          </w:p>
          <w:p w14:paraId="013E4FE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Preguica   </w:t>
            </w:r>
          </w:p>
          <w:p w14:paraId="4E8B621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 Sucuri   </w:t>
            </w:r>
          </w:p>
          <w:p w14:paraId="543F407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As Araras   </w:t>
            </w:r>
          </w:p>
          <w:p w14:paraId="1999AD7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O Dourado   </w:t>
            </w:r>
          </w:p>
          <w:p w14:paraId="37A06E9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O Jabuti   </w:t>
            </w:r>
          </w:p>
          <w:p w14:paraId="20BF982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Corre Cutia - O Tucano   </w:t>
            </w:r>
          </w:p>
          <w:p w14:paraId="713E0A2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Arrepiar - Meu Querido Robo   </w:t>
            </w:r>
          </w:p>
          <w:p w14:paraId="74196F0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Arrepiar - O Homem Montanha   </w:t>
            </w:r>
          </w:p>
          <w:p w14:paraId="0EC499F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Arrepiar - Os Tres Irmaos / O Suave Milagre /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A  Aia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  </w:t>
            </w:r>
          </w:p>
          <w:p w14:paraId="2752498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Arrepiar - Pobre Cachorrinha! / A Ficha Mais Bonita / A Vendedora De Fosforos   </w:t>
            </w:r>
          </w:p>
          <w:p w14:paraId="1ADC9D5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Arrepiar - Promessa Macabra   </w:t>
            </w:r>
          </w:p>
          <w:p w14:paraId="1C8DA4E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Assombrar - A Gravata Borboleta   </w:t>
            </w:r>
          </w:p>
          <w:p w14:paraId="00FCA4B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Assombrar - Eu Nunca Vou Te Deixar   </w:t>
            </w:r>
          </w:p>
          <w:p w14:paraId="7746BB3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Assombrar - Um Homem Sem Consciencia   </w:t>
            </w:r>
          </w:p>
          <w:p w14:paraId="6F883D0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Assombrar - Uma Boa Noite De Sono - O Chaveiro Dourado - O Sacrificio De Uma Crianca   </w:t>
            </w:r>
          </w:p>
          <w:p w14:paraId="589A7FC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Historias De Assombrar - Uma Carta Para O Vovo -Bendita Professora - A Decisao   </w:t>
            </w:r>
          </w:p>
          <w:p w14:paraId="3A24B25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 Beira Do Rio    </w:t>
            </w:r>
          </w:p>
          <w:p w14:paraId="2CDB4EB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Nao Se Mata Na Mata Lembrancas De Rondon   </w:t>
            </w:r>
          </w:p>
          <w:p w14:paraId="7466728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Cachimbo Do Saci / Pitando O Sete   </w:t>
            </w:r>
          </w:p>
          <w:p w14:paraId="1945896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Gato Viu ...   </w:t>
            </w:r>
          </w:p>
          <w:p w14:paraId="1BB509C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Incrivel Inspetor </w:t>
            </w: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Almeida  /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O Grande Mentiroso   </w:t>
            </w:r>
          </w:p>
          <w:p w14:paraId="0B44536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Mais Bonito   </w:t>
            </w:r>
          </w:p>
          <w:p w14:paraId="5740A74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Menino Que Virou Escritor   </w:t>
            </w:r>
          </w:p>
          <w:p w14:paraId="665D46B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Moco Do Correio E A Moca Da Casa De Tijolinho   </w:t>
            </w:r>
          </w:p>
          <w:p w14:paraId="236F067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Ovo   </w:t>
            </w:r>
          </w:p>
          <w:p w14:paraId="7556F1B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Professor De Burros / O Bando Desalteadores   </w:t>
            </w:r>
          </w:p>
          <w:p w14:paraId="2384036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Rei Descalco   </w:t>
            </w:r>
          </w:p>
          <w:p w14:paraId="1A842F8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Atletas   </w:t>
            </w:r>
          </w:p>
          <w:p w14:paraId="5C1F6FE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Palmas Para Joao Cristiano - Para Hans Christian Andersen   </w:t>
            </w:r>
          </w:p>
          <w:p w14:paraId="3D15F84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 Brincadeira   </w:t>
            </w:r>
          </w:p>
          <w:p w14:paraId="0EE23DB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Sem Pe Nem Cabeca    </w:t>
            </w:r>
          </w:p>
          <w:p w14:paraId="1867713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Cabana   </w:t>
            </w:r>
          </w:p>
          <w:p w14:paraId="536F715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Carapana E O Povo Sem Sono   </w:t>
            </w:r>
          </w:p>
          <w:p w14:paraId="755B39E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Garoto Estranho   </w:t>
            </w:r>
          </w:p>
          <w:p w14:paraId="47C9D22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Noite   </w:t>
            </w:r>
          </w:p>
          <w:p w14:paraId="248EE2E1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Aprendiz De Cavaleiro   </w:t>
            </w:r>
          </w:p>
          <w:p w14:paraId="18A28FA2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Uma Viagem Atrapalhada   </w:t>
            </w:r>
          </w:p>
          <w:p w14:paraId="2F6CEEA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Maravilhosa E Horripilante Casa Da Vovo   </w:t>
            </w:r>
          </w:p>
          <w:p w14:paraId="010D3ED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 Visita De Cachinhos Dourados   </w:t>
            </w:r>
          </w:p>
          <w:p w14:paraId="743159D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Adeus Querido Urso   </w:t>
            </w:r>
          </w:p>
          <w:p w14:paraId="245121E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Argh Estegossauro   </w:t>
            </w:r>
          </w:p>
          <w:p w14:paraId="578E0C7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Aventuras Do Urso Florencio Atras Da Abelhinha   </w:t>
            </w:r>
          </w:p>
          <w:p w14:paraId="7F80BC2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Aventuras Do Urso Florencio Pintando A Joaninha   </w:t>
            </w:r>
          </w:p>
          <w:p w14:paraId="08BFAB6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Aventuras Do Urso Florencio Pintando O Peixinho   </w:t>
            </w:r>
          </w:p>
          <w:p w14:paraId="3C1EF93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As Aventuras Do Urso Florencio Pintando Uma Flor   </w:t>
            </w:r>
          </w:p>
          <w:p w14:paraId="0B4B7D5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Au Au Como Falar Cachorres   </w:t>
            </w:r>
          </w:p>
          <w:p w14:paraId="6A1320BB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Blip E Pip   </w:t>
            </w:r>
          </w:p>
          <w:p w14:paraId="7ADB886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Blip E Pip O Misterio Das Frutinhas   </w:t>
            </w:r>
          </w:p>
          <w:p w14:paraId="530C31B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Branca De Neve Pop Up Classicos   </w:t>
            </w:r>
          </w:p>
          <w:p w14:paraId="15DC9ED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Chapeuzinho Vermelho Pop Up Classicos    </w:t>
            </w:r>
          </w:p>
          <w:p w14:paraId="4BC651A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Chomp Apatossauro   </w:t>
            </w:r>
          </w:p>
          <w:p w14:paraId="123772A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Desbravando Os Corais   </w:t>
            </w:r>
          </w:p>
          <w:p w14:paraId="743705C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Dinheiro Nao Cresce Em Arvores   </w:t>
            </w:r>
          </w:p>
          <w:p w14:paraId="7DE48BB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Eco O Golfinho   </w:t>
            </w:r>
          </w:p>
          <w:p w14:paraId="43D0B3C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Entre Troncos E Tocos   </w:t>
            </w:r>
          </w:p>
          <w:p w14:paraId="388E0ACD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Era Uma Vez Um Leao   </w:t>
            </w:r>
          </w:p>
          <w:p w14:paraId="3C4119B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Eu Voce E O Papo Da Comida Saudavel   </w:t>
            </w:r>
          </w:p>
          <w:p w14:paraId="288440A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Explorando A Montanha   </w:t>
            </w:r>
          </w:p>
          <w:p w14:paraId="74B0D87F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Explorando A Noite Selvagem   </w:t>
            </w:r>
          </w:p>
          <w:p w14:paraId="3F6E892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Flic O Porco Espinho   </w:t>
            </w:r>
          </w:p>
          <w:p w14:paraId="0E918C1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Grrr Triceratope   </w:t>
            </w:r>
          </w:p>
          <w:p w14:paraId="00B83B2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Labirinto Incrivel Dino E A Viagem No Tempo   </w:t>
            </w:r>
          </w:p>
          <w:p w14:paraId="36C2171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Labirinto Incrivel Os Pintinhos Fujoes   </w:t>
            </w:r>
          </w:p>
          <w:p w14:paraId="4EFDAC7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Labirinto Incrivel Princesas Em Festa   </w:t>
            </w:r>
          </w:p>
          <w:p w14:paraId="74CE635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Labirinto Incrivel Tesouros Magicos   </w:t>
            </w:r>
          </w:p>
          <w:p w14:paraId="2CC5E21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Meu Pequeno Coracao Partido   </w:t>
            </w:r>
          </w:p>
          <w:p w14:paraId="3E7F4BF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Mogli Pop Up Classicos    </w:t>
            </w:r>
          </w:p>
          <w:p w14:paraId="34924B1A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Muu Como Falar "Vaques"   </w:t>
            </w:r>
          </w:p>
          <w:p w14:paraId="6B57EE6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Nem Sempre Pode Se Ter Tudo   </w:t>
            </w:r>
          </w:p>
          <w:p w14:paraId="2761A39C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Noah E O Passaro Estrela   </w:t>
            </w:r>
          </w:p>
          <w:p w14:paraId="67CE6884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Boneco De Gepeto   </w:t>
            </w:r>
          </w:p>
          <w:p w14:paraId="748C8FC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Ratinho Juca Descobrindo O Mundo Magico   </w:t>
            </w:r>
          </w:p>
          <w:p w14:paraId="4F74C0D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Ratinho Juca: Descobrindo A Cidade   </w:t>
            </w:r>
          </w:p>
          <w:p w14:paraId="4D1732E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Ratinho Juca: Descobrindo A Fazenda!   </w:t>
            </w:r>
          </w:p>
          <w:p w14:paraId="0E089B3E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Ratinho Juca: Descobrindo O Mundo Animal   </w:t>
            </w:r>
          </w:p>
          <w:p w14:paraId="7B384C6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Tesouro Do Pirata   </w:t>
            </w:r>
          </w:p>
          <w:p w14:paraId="39D7CBB5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 Urso E O Piano   </w:t>
            </w:r>
          </w:p>
          <w:p w14:paraId="26AEB2E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proofErr w:type="gramStart"/>
            <w:r w:rsidRPr="005908CA">
              <w:rPr>
                <w:rFonts w:ascii="Bookman Old Style" w:eastAsia="PMingLiU" w:hAnsi="Bookman Old Style"/>
                <w:bCs/>
                <w:szCs w:val="20"/>
              </w:rPr>
              <w:t>Onde Mora</w:t>
            </w:r>
            <w:proofErr w:type="gramEnd"/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 A Amizade   </w:t>
            </w:r>
          </w:p>
          <w:p w14:paraId="1711FAB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Os Tres Porquinhos Pop Up Classicos   </w:t>
            </w:r>
          </w:p>
          <w:p w14:paraId="27CC448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Pip Sobre Rodas   </w:t>
            </w:r>
          </w:p>
          <w:p w14:paraId="626DC72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Por Dentro Dos Ninhos   </w:t>
            </w:r>
          </w:p>
          <w:p w14:paraId="287E3AC0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Quando Eu Te Encontrar - Um Livro Duas Historias   </w:t>
            </w:r>
          </w:p>
          <w:p w14:paraId="0DA09CD6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 Pum Foi Esse   </w:t>
            </w:r>
          </w:p>
          <w:p w14:paraId="65AD8359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 Pum Foi Esse Na Fazenda   </w:t>
            </w:r>
          </w:p>
          <w:p w14:paraId="4C94E3B8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Querida Terra   </w:t>
            </w:r>
          </w:p>
          <w:p w14:paraId="06F0E36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Roar Tiranossauro Rex   </w:t>
            </w:r>
          </w:p>
          <w:p w14:paraId="625002C3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Se Eu Fosse Uma Nuvem   </w:t>
            </w:r>
          </w:p>
          <w:p w14:paraId="3286DCB7" w14:textId="77777777" w:rsidR="00A643A6" w:rsidRPr="005908CA" w:rsidRDefault="00A643A6" w:rsidP="005908CA">
            <w:pPr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Slime Cornio   </w:t>
            </w:r>
          </w:p>
          <w:p w14:paraId="7ACE2534" w14:textId="77777777" w:rsidR="00A643A6" w:rsidRPr="005908CA" w:rsidRDefault="00A643A6" w:rsidP="005908CA">
            <w:pPr>
              <w:widowControl w:val="0"/>
              <w:jc w:val="both"/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</w:pPr>
            <w:r w:rsidRPr="005908CA">
              <w:rPr>
                <w:rFonts w:ascii="Bookman Old Style" w:eastAsia="PMingLiU" w:hAnsi="Bookman Old Style"/>
                <w:bCs/>
                <w:szCs w:val="20"/>
              </w:rPr>
              <w:t xml:space="preserve">Teddy E A Grande Enchente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3C18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R$ 9.896,00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677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R$ 12.395,90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396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R$ 11.450,90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91F5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555680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</w:p>
        </w:tc>
      </w:tr>
    </w:tbl>
    <w:p w14:paraId="5210A97F" w14:textId="77777777" w:rsidR="00A643A6" w:rsidRPr="005908CA" w:rsidRDefault="00A643A6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</w:p>
    <w:tbl>
      <w:tblPr>
        <w:tblStyle w:val="Tabelacomgrade4"/>
        <w:tblW w:w="14176" w:type="dxa"/>
        <w:tblInd w:w="-34" w:type="dxa"/>
        <w:tblLook w:val="04A0" w:firstRow="1" w:lastRow="0" w:firstColumn="1" w:lastColumn="0" w:noHBand="0" w:noVBand="1"/>
      </w:tblPr>
      <w:tblGrid>
        <w:gridCol w:w="4109"/>
        <w:gridCol w:w="1987"/>
        <w:gridCol w:w="1984"/>
        <w:gridCol w:w="2410"/>
        <w:gridCol w:w="1985"/>
        <w:gridCol w:w="1701"/>
      </w:tblGrid>
      <w:tr w:rsidR="00A643A6" w:rsidRPr="005908CA" w14:paraId="1A3A6F6E" w14:textId="77777777" w:rsidTr="008D181C">
        <w:trPr>
          <w:trHeight w:val="1530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4434387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Total por fornecedor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3827C72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VIZU – Editora e Distribuidora de Liros - LTDA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FECD231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Sonar Editora e Comércio de Livros LTDA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488527" w14:textId="77777777" w:rsidR="00A643A6" w:rsidRPr="005908CA" w:rsidRDefault="00A5528F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Rota do Livro Distribuidora - LTDA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2923D4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D503CD4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Total Geral</w:t>
            </w:r>
          </w:p>
        </w:tc>
      </w:tr>
      <w:tr w:rsidR="00A643A6" w:rsidRPr="005908CA" w14:paraId="6AF39A8C" w14:textId="77777777" w:rsidTr="008D181C"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7D57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5D27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R$</w:t>
            </w:r>
            <w:r w:rsidRPr="005908CA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</w:t>
            </w:r>
            <w:r w:rsidRPr="005908CA">
              <w:rPr>
                <w:rFonts w:ascii="Bookman Old Style" w:eastAsia="Calibri" w:hAnsi="Bookman Old Style"/>
                <w:b/>
                <w:szCs w:val="20"/>
              </w:rPr>
              <w:t>19.792,00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8640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 xml:space="preserve">R$ </w:t>
            </w:r>
            <w:r w:rsidR="00713E49"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24.751,80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F9FF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 xml:space="preserve">R$ </w:t>
            </w:r>
            <w:r w:rsidR="00A5528F" w:rsidRPr="005908CA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22.788,70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A70C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3122" w14:textId="77777777" w:rsidR="00A643A6" w:rsidRPr="005908CA" w:rsidRDefault="00A643A6" w:rsidP="005908CA">
            <w:pPr>
              <w:jc w:val="both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908CA">
              <w:rPr>
                <w:rFonts w:ascii="Bookman Old Style" w:eastAsia="Calibri" w:hAnsi="Bookman Old Style"/>
                <w:b/>
                <w:szCs w:val="20"/>
              </w:rPr>
              <w:t>R$ 19.792,00</w:t>
            </w:r>
          </w:p>
        </w:tc>
      </w:tr>
    </w:tbl>
    <w:p w14:paraId="1E7CEBB7" w14:textId="77777777" w:rsidR="00A643A6" w:rsidRPr="005908CA" w:rsidRDefault="00A643A6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5908CA">
        <w:rPr>
          <w:rFonts w:ascii="Bookman Old Style" w:hAnsi="Bookman Old Style" w:cs="Calibri"/>
          <w:b/>
          <w:szCs w:val="20"/>
          <w:lang w:val="pt-PT" w:eastAsia="en-US"/>
        </w:rPr>
        <w:t xml:space="preserve">               </w:t>
      </w:r>
    </w:p>
    <w:p w14:paraId="396B92E3" w14:textId="77777777" w:rsidR="008D181C" w:rsidRPr="005908CA" w:rsidRDefault="00A643A6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5908CA">
        <w:rPr>
          <w:rFonts w:ascii="Bookman Old Style" w:hAnsi="Bookman Old Style" w:cs="Calibri"/>
          <w:b/>
          <w:szCs w:val="20"/>
          <w:lang w:val="pt-PT" w:eastAsia="en-US"/>
        </w:rPr>
        <w:t xml:space="preserve">                </w:t>
      </w:r>
    </w:p>
    <w:p w14:paraId="6EEEEC46" w14:textId="77777777" w:rsidR="008D181C" w:rsidRPr="005908CA" w:rsidRDefault="008D181C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</w:p>
    <w:p w14:paraId="5EEB2327" w14:textId="77777777" w:rsidR="008D181C" w:rsidRPr="005908CA" w:rsidRDefault="008D181C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</w:p>
    <w:p w14:paraId="7DB07465" w14:textId="77777777" w:rsidR="008D181C" w:rsidRPr="005908CA" w:rsidRDefault="00A643A6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5908CA">
        <w:rPr>
          <w:rFonts w:ascii="Bookman Old Style" w:hAnsi="Bookman Old Style" w:cs="Calibri"/>
          <w:b/>
          <w:szCs w:val="20"/>
          <w:lang w:val="pt-PT"/>
        </w:rPr>
        <w:t>Responsável pela planilha: Maiara Fabia Colombo</w:t>
      </w:r>
      <w:r w:rsidRPr="005908CA">
        <w:rPr>
          <w:rFonts w:ascii="Bookman Old Style" w:hAnsi="Bookman Old Style" w:cs="Calibri"/>
          <w:b/>
          <w:szCs w:val="20"/>
          <w:lang w:val="pt-PT" w:eastAsia="en-US"/>
        </w:rPr>
        <w:t xml:space="preserve">                                                                  </w:t>
      </w:r>
    </w:p>
    <w:p w14:paraId="756E2FBD" w14:textId="77777777" w:rsidR="008D181C" w:rsidRPr="005908CA" w:rsidRDefault="008D181C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</w:p>
    <w:p w14:paraId="1F2A58FA" w14:textId="77777777" w:rsidR="00A643A6" w:rsidRPr="005908CA" w:rsidRDefault="00A643A6" w:rsidP="005908CA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5908CA">
        <w:rPr>
          <w:rFonts w:ascii="Bookman Old Style" w:hAnsi="Bookman Old Style" w:cs="Calibri"/>
          <w:b/>
          <w:szCs w:val="20"/>
          <w:lang w:val="pt-PT" w:eastAsia="en-US"/>
        </w:rPr>
        <w:t xml:space="preserve"> </w:t>
      </w:r>
      <w:r w:rsidRPr="005908CA">
        <w:rPr>
          <w:rFonts w:ascii="Bookman Old Style" w:hAnsi="Bookman Old Style" w:cs="Calibri"/>
          <w:b/>
          <w:szCs w:val="20"/>
          <w:lang w:val="pt-PT"/>
        </w:rPr>
        <w:t>Data: 20/11/2023</w:t>
      </w:r>
    </w:p>
    <w:p w14:paraId="36A43747" w14:textId="77777777" w:rsidR="00A643A6" w:rsidRPr="005908CA" w:rsidRDefault="00A643A6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p w14:paraId="54E96B12" w14:textId="77777777" w:rsidR="00C529B1" w:rsidRPr="005908CA" w:rsidRDefault="00C529B1" w:rsidP="005908CA">
      <w:pPr>
        <w:jc w:val="both"/>
        <w:rPr>
          <w:rFonts w:ascii="Bookman Old Style" w:eastAsia="Yu Mincho" w:hAnsi="Bookman Old Style" w:cs="Cambria"/>
          <w:szCs w:val="20"/>
          <w:lang w:eastAsia="en-US"/>
        </w:rPr>
      </w:pPr>
    </w:p>
    <w:sectPr w:rsidR="00C529B1" w:rsidRPr="005908CA" w:rsidSect="00E75953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E25AF" w14:textId="77777777" w:rsidR="00E75953" w:rsidRDefault="00E75953">
      <w:r>
        <w:separator/>
      </w:r>
    </w:p>
  </w:endnote>
  <w:endnote w:type="continuationSeparator" w:id="0">
    <w:p w14:paraId="57A43414" w14:textId="77777777" w:rsidR="00E75953" w:rsidRDefault="00E7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F92B" w14:textId="77777777" w:rsidR="00E75953" w:rsidRDefault="00E75953">
      <w:r>
        <w:separator/>
      </w:r>
    </w:p>
  </w:footnote>
  <w:footnote w:type="continuationSeparator" w:id="0">
    <w:p w14:paraId="2DF6C304" w14:textId="77777777" w:rsidR="00E75953" w:rsidRDefault="00E7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6944" w14:textId="742EA1F8" w:rsidR="005908CA" w:rsidRDefault="005908CA" w:rsidP="003B23B7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260300E0" wp14:editId="71A4EBB7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DE43203" w14:textId="77777777" w:rsidR="005908CA" w:rsidRDefault="005908CA" w:rsidP="003B23B7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665F94E6" w14:textId="77777777" w:rsidR="005908CA" w:rsidRDefault="005908CA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7BE02679" w14:textId="77777777" w:rsidR="005908CA" w:rsidRDefault="005908CA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6130F7E0" w14:textId="2EA23966" w:rsidR="005908CA" w:rsidRDefault="005908CA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39FB5505" w14:textId="77777777" w:rsidR="00A5528F" w:rsidRDefault="00A552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5C"/>
    <w:multiLevelType w:val="multilevel"/>
    <w:tmpl w:val="DAEC3C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4477A"/>
    <w:multiLevelType w:val="multilevel"/>
    <w:tmpl w:val="910AB1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B81B0A"/>
    <w:multiLevelType w:val="multilevel"/>
    <w:tmpl w:val="9B9C1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B5689D"/>
    <w:multiLevelType w:val="multilevel"/>
    <w:tmpl w:val="31EEE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1528A8"/>
    <w:multiLevelType w:val="hybridMultilevel"/>
    <w:tmpl w:val="911C5374"/>
    <w:lvl w:ilvl="0" w:tplc="F9F832CA">
      <w:start w:val="1"/>
      <w:numFmt w:val="decimal"/>
      <w:lvlText w:val="%1."/>
      <w:lvlJc w:val="left"/>
      <w:pPr>
        <w:ind w:left="742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73CD4C4A"/>
    <w:multiLevelType w:val="multilevel"/>
    <w:tmpl w:val="B61A8B5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9722B5"/>
    <w:multiLevelType w:val="multilevel"/>
    <w:tmpl w:val="9A68FC3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3"/>
    <w:rsid w:val="00005A2C"/>
    <w:rsid w:val="00036903"/>
    <w:rsid w:val="00056A2C"/>
    <w:rsid w:val="000B78FD"/>
    <w:rsid w:val="000C13DB"/>
    <w:rsid w:val="000C3534"/>
    <w:rsid w:val="000D560A"/>
    <w:rsid w:val="000E1B7E"/>
    <w:rsid w:val="000E5ECE"/>
    <w:rsid w:val="00154779"/>
    <w:rsid w:val="00167CF7"/>
    <w:rsid w:val="00172359"/>
    <w:rsid w:val="001A5836"/>
    <w:rsid w:val="001B54E7"/>
    <w:rsid w:val="001D0252"/>
    <w:rsid w:val="002000C2"/>
    <w:rsid w:val="00273872"/>
    <w:rsid w:val="002C6254"/>
    <w:rsid w:val="002D4D82"/>
    <w:rsid w:val="00315F66"/>
    <w:rsid w:val="00365FB8"/>
    <w:rsid w:val="00383421"/>
    <w:rsid w:val="003838D2"/>
    <w:rsid w:val="0038528E"/>
    <w:rsid w:val="00395013"/>
    <w:rsid w:val="003E0066"/>
    <w:rsid w:val="003F08E9"/>
    <w:rsid w:val="003F0943"/>
    <w:rsid w:val="003F6BE4"/>
    <w:rsid w:val="00424C94"/>
    <w:rsid w:val="00425FBD"/>
    <w:rsid w:val="004577F7"/>
    <w:rsid w:val="00484BAF"/>
    <w:rsid w:val="00497719"/>
    <w:rsid w:val="004B3374"/>
    <w:rsid w:val="00527577"/>
    <w:rsid w:val="005908CA"/>
    <w:rsid w:val="00593DBE"/>
    <w:rsid w:val="005D503A"/>
    <w:rsid w:val="00602D3E"/>
    <w:rsid w:val="00607655"/>
    <w:rsid w:val="00665571"/>
    <w:rsid w:val="00672BAE"/>
    <w:rsid w:val="006B0418"/>
    <w:rsid w:val="006B7470"/>
    <w:rsid w:val="006C261C"/>
    <w:rsid w:val="00700639"/>
    <w:rsid w:val="00713E49"/>
    <w:rsid w:val="008574A5"/>
    <w:rsid w:val="00891C71"/>
    <w:rsid w:val="008C118B"/>
    <w:rsid w:val="008D181C"/>
    <w:rsid w:val="008E32DC"/>
    <w:rsid w:val="009A046A"/>
    <w:rsid w:val="009C3BD4"/>
    <w:rsid w:val="00A1735A"/>
    <w:rsid w:val="00A46BA3"/>
    <w:rsid w:val="00A5528F"/>
    <w:rsid w:val="00A562E0"/>
    <w:rsid w:val="00A643A6"/>
    <w:rsid w:val="00A7673D"/>
    <w:rsid w:val="00AB3EBF"/>
    <w:rsid w:val="00AC0EB7"/>
    <w:rsid w:val="00B1417D"/>
    <w:rsid w:val="00B54076"/>
    <w:rsid w:val="00B94A06"/>
    <w:rsid w:val="00C06403"/>
    <w:rsid w:val="00C249D6"/>
    <w:rsid w:val="00C529B1"/>
    <w:rsid w:val="00C67610"/>
    <w:rsid w:val="00C959BE"/>
    <w:rsid w:val="00C95F91"/>
    <w:rsid w:val="00CA66F8"/>
    <w:rsid w:val="00D239EE"/>
    <w:rsid w:val="00D43821"/>
    <w:rsid w:val="00D53444"/>
    <w:rsid w:val="00D66042"/>
    <w:rsid w:val="00D82845"/>
    <w:rsid w:val="00DB1EF4"/>
    <w:rsid w:val="00DE4281"/>
    <w:rsid w:val="00E40FC7"/>
    <w:rsid w:val="00E75953"/>
    <w:rsid w:val="00E93AA8"/>
    <w:rsid w:val="00EE3EC7"/>
    <w:rsid w:val="00F34C66"/>
    <w:rsid w:val="00F34D57"/>
    <w:rsid w:val="00FA6866"/>
    <w:rsid w:val="00FB36F1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5067F1"/>
  <w15:docId w15:val="{114DEC9D-F007-45D9-8EB4-50DB06A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A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403"/>
    <w:pPr>
      <w:ind w:left="720"/>
      <w:contextualSpacing/>
    </w:pPr>
  </w:style>
  <w:style w:type="paragraph" w:customStyle="1" w:styleId="ParagraphStyle">
    <w:name w:val="Paragraph Style"/>
    <w:rsid w:val="00C0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6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403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DRO">
    <w:name w:val="PADRÃO"/>
    <w:rsid w:val="00C06403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1Char">
    <w:name w:val="Nivel1 Char"/>
    <w:basedOn w:val="Fontepargpadro"/>
    <w:link w:val="Nivel1"/>
    <w:locked/>
    <w:rsid w:val="00C06403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C06403"/>
    <w:pPr>
      <w:spacing w:before="480" w:after="120" w:line="276" w:lineRule="auto"/>
      <w:jc w:val="both"/>
    </w:pPr>
    <w:rPr>
      <w:rFonts w:ascii="Arial" w:hAnsi="Arial" w:cs="Arial"/>
      <w:b/>
      <w:color w:val="000000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06403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0640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0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064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3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3D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4">
    <w:name w:val="Tabela com grade4"/>
    <w:basedOn w:val="Tabelanormal"/>
    <w:uiPriority w:val="59"/>
    <w:rsid w:val="00C529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90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8CA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08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9B10-E669-49D7-90C5-BC48F9A2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9109</Words>
  <Characters>49193</Characters>
  <Application>Microsoft Office Word</Application>
  <DocSecurity>0</DocSecurity>
  <Lines>409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LICITACA-04</cp:lastModifiedBy>
  <cp:revision>3</cp:revision>
  <dcterms:created xsi:type="dcterms:W3CDTF">2024-01-15T19:00:00Z</dcterms:created>
  <dcterms:modified xsi:type="dcterms:W3CDTF">2024-02-01T12:49:00Z</dcterms:modified>
</cp:coreProperties>
</file>