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322" w:rsidRPr="007B2071" w:rsidRDefault="00CD0322" w:rsidP="00CD0322">
      <w:pPr>
        <w:pStyle w:val="ParagraphStyle"/>
        <w:jc w:val="both"/>
        <w:rPr>
          <w:rFonts w:ascii="Bookman Old Style" w:hAnsi="Bookman Old Style" w:cs="Bookman Old Style"/>
          <w:sz w:val="22"/>
          <w:szCs w:val="22"/>
        </w:rPr>
      </w:pPr>
      <w:r w:rsidRPr="007B2071">
        <w:rPr>
          <w:rFonts w:ascii="Bookman Old Style" w:hAnsi="Bookman Old Style" w:cs="Bookman Old Style"/>
          <w:b/>
          <w:bCs/>
          <w:sz w:val="22"/>
          <w:szCs w:val="22"/>
          <w:u w:val="single"/>
        </w:rPr>
        <w:t>ATA DE RECEBIMENTO</w:t>
      </w:r>
      <w:r>
        <w:rPr>
          <w:rFonts w:ascii="Bookman Old Style" w:hAnsi="Bookman Old Style" w:cs="Bookman Old Style"/>
          <w:b/>
          <w:bCs/>
          <w:sz w:val="22"/>
          <w:szCs w:val="22"/>
          <w:u w:val="single"/>
        </w:rPr>
        <w:t xml:space="preserve"> DE ENVELOPE PARA CREDENCIAMENTO</w:t>
      </w:r>
      <w:r w:rsidRPr="007B2071">
        <w:rPr>
          <w:rFonts w:ascii="Bookman Old Style" w:hAnsi="Bookman Old Style" w:cs="Bookman Old Style"/>
          <w:b/>
          <w:bCs/>
          <w:sz w:val="22"/>
          <w:szCs w:val="22"/>
          <w:u w:val="single"/>
        </w:rPr>
        <w:t>, DA CHAMADA PÚBLICA Nº 00</w:t>
      </w:r>
      <w:r>
        <w:rPr>
          <w:rFonts w:ascii="Bookman Old Style" w:hAnsi="Bookman Old Style" w:cs="Bookman Old Style"/>
          <w:b/>
          <w:bCs/>
          <w:sz w:val="22"/>
          <w:szCs w:val="22"/>
          <w:u w:val="single"/>
        </w:rPr>
        <w:t>1</w:t>
      </w:r>
      <w:r w:rsidRPr="007B2071">
        <w:rPr>
          <w:rFonts w:ascii="Bookman Old Style" w:hAnsi="Bookman Old Style" w:cs="Bookman Old Style"/>
          <w:b/>
          <w:bCs/>
          <w:sz w:val="22"/>
          <w:szCs w:val="22"/>
          <w:u w:val="single"/>
        </w:rPr>
        <w:t>/202</w:t>
      </w:r>
      <w:r>
        <w:rPr>
          <w:rFonts w:ascii="Bookman Old Style" w:hAnsi="Bookman Old Style" w:cs="Bookman Old Style"/>
          <w:b/>
          <w:bCs/>
          <w:sz w:val="22"/>
          <w:szCs w:val="22"/>
          <w:u w:val="single"/>
        </w:rPr>
        <w:t>4</w:t>
      </w:r>
      <w:r w:rsidRPr="007B2071">
        <w:rPr>
          <w:rFonts w:ascii="Bookman Old Style" w:hAnsi="Bookman Old Style" w:cs="Bookman Old Style"/>
          <w:b/>
          <w:bCs/>
          <w:sz w:val="22"/>
          <w:szCs w:val="22"/>
          <w:u w:val="single"/>
        </w:rPr>
        <w:t xml:space="preserve"> de </w:t>
      </w:r>
      <w:r>
        <w:rPr>
          <w:rFonts w:ascii="Bookman Old Style" w:hAnsi="Bookman Old Style" w:cs="Bookman Old Style"/>
          <w:b/>
          <w:bCs/>
          <w:sz w:val="22"/>
          <w:szCs w:val="22"/>
          <w:u w:val="single"/>
        </w:rPr>
        <w:t xml:space="preserve">09 </w:t>
      </w:r>
      <w:r w:rsidRPr="007B2071">
        <w:rPr>
          <w:rFonts w:ascii="Bookman Old Style" w:hAnsi="Bookman Old Style" w:cs="Bookman Old Style"/>
          <w:b/>
          <w:bCs/>
          <w:sz w:val="22"/>
          <w:szCs w:val="22"/>
          <w:u w:val="single"/>
        </w:rPr>
        <w:t xml:space="preserve">de </w:t>
      </w:r>
      <w:r>
        <w:rPr>
          <w:rFonts w:ascii="Bookman Old Style" w:hAnsi="Bookman Old Style" w:cs="Bookman Old Style"/>
          <w:b/>
          <w:bCs/>
          <w:sz w:val="22"/>
          <w:szCs w:val="22"/>
          <w:u w:val="single"/>
        </w:rPr>
        <w:t xml:space="preserve">fevereiro </w:t>
      </w:r>
      <w:r w:rsidRPr="007B2071">
        <w:rPr>
          <w:rFonts w:ascii="Bookman Old Style" w:hAnsi="Bookman Old Style" w:cs="Bookman Old Style"/>
          <w:b/>
          <w:bCs/>
          <w:sz w:val="22"/>
          <w:szCs w:val="22"/>
          <w:u w:val="single"/>
        </w:rPr>
        <w:t>de 202</w:t>
      </w:r>
      <w:r>
        <w:rPr>
          <w:rFonts w:ascii="Bookman Old Style" w:hAnsi="Bookman Old Style" w:cs="Bookman Old Style"/>
          <w:b/>
          <w:bCs/>
          <w:sz w:val="22"/>
          <w:szCs w:val="22"/>
          <w:u w:val="single"/>
        </w:rPr>
        <w:t>4</w:t>
      </w:r>
    </w:p>
    <w:p w:rsidR="00CD0322" w:rsidRPr="007B2071" w:rsidRDefault="00CD0322" w:rsidP="00CD0322">
      <w:pPr>
        <w:pStyle w:val="ParagraphStyle"/>
        <w:jc w:val="both"/>
        <w:rPr>
          <w:rFonts w:ascii="Bookman Old Style" w:hAnsi="Bookman Old Style" w:cs="Bookman Old Style"/>
          <w:sz w:val="22"/>
          <w:szCs w:val="22"/>
        </w:rPr>
      </w:pPr>
    </w:p>
    <w:p w:rsidR="00CD0322" w:rsidRPr="00F21831" w:rsidRDefault="00CD0322" w:rsidP="00CD0322">
      <w:pPr>
        <w:pStyle w:val="ParagraphStyle"/>
        <w:tabs>
          <w:tab w:val="left" w:pos="10170"/>
        </w:tabs>
        <w:spacing w:line="276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7B2071">
        <w:rPr>
          <w:rFonts w:ascii="Bookman Old Style" w:hAnsi="Bookman Old Style" w:cs="Bookman Old Style"/>
          <w:sz w:val="22"/>
          <w:szCs w:val="22"/>
        </w:rPr>
        <w:t xml:space="preserve">Aos </w:t>
      </w:r>
      <w:r w:rsidR="00A67B71">
        <w:rPr>
          <w:rFonts w:ascii="Bookman Old Style" w:hAnsi="Bookman Old Style" w:cs="Bookman Old Style"/>
          <w:sz w:val="22"/>
          <w:szCs w:val="22"/>
        </w:rPr>
        <w:t>vinte e seis dias</w:t>
      </w:r>
      <w:r w:rsidRPr="007B2071">
        <w:rPr>
          <w:rFonts w:ascii="Bookman Old Style" w:hAnsi="Bookman Old Style" w:cs="Bookman Old Style"/>
          <w:sz w:val="22"/>
          <w:szCs w:val="22"/>
        </w:rPr>
        <w:t xml:space="preserve"> do mês de </w:t>
      </w:r>
      <w:r>
        <w:rPr>
          <w:rFonts w:ascii="Bookman Old Style" w:hAnsi="Bookman Old Style" w:cs="Bookman Old Style"/>
          <w:sz w:val="22"/>
          <w:szCs w:val="22"/>
        </w:rPr>
        <w:t>fevereiro</w:t>
      </w:r>
      <w:r w:rsidRPr="007B2071">
        <w:rPr>
          <w:rFonts w:ascii="Bookman Old Style" w:hAnsi="Bookman Old Style" w:cs="Bookman Old Style"/>
          <w:sz w:val="22"/>
          <w:szCs w:val="22"/>
        </w:rPr>
        <w:t xml:space="preserve"> de dois mil e vinte</w:t>
      </w:r>
      <w:r>
        <w:rPr>
          <w:rFonts w:ascii="Bookman Old Style" w:hAnsi="Bookman Old Style" w:cs="Bookman Old Style"/>
          <w:sz w:val="22"/>
          <w:szCs w:val="22"/>
        </w:rPr>
        <w:t xml:space="preserve"> quatro</w:t>
      </w:r>
      <w:r w:rsidRPr="007B2071">
        <w:rPr>
          <w:rFonts w:ascii="Bookman Old Style" w:hAnsi="Bookman Old Style" w:cs="Bookman Old Style"/>
          <w:sz w:val="22"/>
          <w:szCs w:val="22"/>
        </w:rPr>
        <w:t xml:space="preserve">, às </w:t>
      </w:r>
      <w:r>
        <w:rPr>
          <w:rFonts w:ascii="Bookman Old Style" w:hAnsi="Bookman Old Style" w:cs="Bookman Old Style"/>
          <w:sz w:val="22"/>
          <w:szCs w:val="22"/>
        </w:rPr>
        <w:t>09</w:t>
      </w:r>
      <w:r w:rsidRPr="007B2071">
        <w:rPr>
          <w:rFonts w:ascii="Bookman Old Style" w:hAnsi="Bookman Old Style" w:cs="Bookman Old Style"/>
          <w:sz w:val="22"/>
          <w:szCs w:val="22"/>
        </w:rPr>
        <w:t>:</w:t>
      </w:r>
      <w:r>
        <w:rPr>
          <w:rFonts w:ascii="Bookman Old Style" w:hAnsi="Bookman Old Style" w:cs="Bookman Old Style"/>
          <w:sz w:val="22"/>
          <w:szCs w:val="22"/>
        </w:rPr>
        <w:t>0</w:t>
      </w:r>
      <w:r w:rsidRPr="007B2071">
        <w:rPr>
          <w:rFonts w:ascii="Bookman Old Style" w:hAnsi="Bookman Old Style" w:cs="Bookman Old Style"/>
          <w:sz w:val="22"/>
          <w:szCs w:val="22"/>
        </w:rPr>
        <w:t xml:space="preserve">0 horas, na sala de </w:t>
      </w:r>
      <w:r>
        <w:rPr>
          <w:rFonts w:ascii="Bookman Old Style" w:hAnsi="Bookman Old Style" w:cs="Bookman Old Style"/>
          <w:sz w:val="22"/>
          <w:szCs w:val="22"/>
        </w:rPr>
        <w:t>licitação</w:t>
      </w:r>
      <w:r w:rsidRPr="007B2071">
        <w:rPr>
          <w:rFonts w:ascii="Bookman Old Style" w:hAnsi="Bookman Old Style" w:cs="Bookman Old Style"/>
          <w:sz w:val="22"/>
          <w:szCs w:val="22"/>
        </w:rPr>
        <w:t xml:space="preserve"> da Prefeitura Municipal de Santo Antonio do Sudoeste, Estado do Paraná, reuniram-se os servidores municipais, </w:t>
      </w:r>
      <w:r>
        <w:rPr>
          <w:rFonts w:ascii="Bookman Old Style" w:hAnsi="Bookman Old Style" w:cs="Bookman Old Style"/>
          <w:sz w:val="22"/>
          <w:szCs w:val="22"/>
        </w:rPr>
        <w:t>NATALICIA FRANCISCONI PASÓRIO,</w:t>
      </w:r>
      <w:r w:rsidRPr="007B2071">
        <w:rPr>
          <w:rFonts w:ascii="Bookman Old Style" w:hAnsi="Bookman Old Style" w:cs="Bookman Old Style"/>
          <w:sz w:val="22"/>
          <w:szCs w:val="22"/>
        </w:rPr>
        <w:t xml:space="preserve"> </w:t>
      </w:r>
      <w:r>
        <w:rPr>
          <w:rFonts w:ascii="Bookman Old Style" w:hAnsi="Bookman Old Style" w:cs="Bookman Old Style"/>
          <w:sz w:val="22"/>
          <w:szCs w:val="22"/>
        </w:rPr>
        <w:t>JAQUELINE DA LUZ W. DA SILVA e  CESAR AUGUSTO ORTEGA</w:t>
      </w:r>
      <w:r w:rsidRPr="007B2071">
        <w:rPr>
          <w:rFonts w:ascii="Bookman Old Style" w:hAnsi="Bookman Old Style" w:cs="Bookman Old Style"/>
          <w:sz w:val="22"/>
          <w:szCs w:val="22"/>
        </w:rPr>
        <w:t xml:space="preserve">, membros que integram a Comissão de Licitações nomeada pela Portaria nº </w:t>
      </w:r>
      <w:r>
        <w:rPr>
          <w:rFonts w:ascii="Bookman Old Style" w:hAnsi="Bookman Old Style" w:cs="Bookman Old Style"/>
          <w:sz w:val="22"/>
          <w:szCs w:val="22"/>
        </w:rPr>
        <w:t>30.980</w:t>
      </w:r>
      <w:r w:rsidRPr="007B2071">
        <w:rPr>
          <w:rFonts w:ascii="Bookman Old Style" w:hAnsi="Bookman Old Style" w:cs="Bookman Old Style"/>
          <w:sz w:val="22"/>
          <w:szCs w:val="22"/>
        </w:rPr>
        <w:t>/20</w:t>
      </w:r>
      <w:r>
        <w:rPr>
          <w:rFonts w:ascii="Bookman Old Style" w:hAnsi="Bookman Old Style" w:cs="Bookman Old Style"/>
          <w:sz w:val="22"/>
          <w:szCs w:val="22"/>
        </w:rPr>
        <w:t>24</w:t>
      </w:r>
      <w:r w:rsidRPr="007B2071">
        <w:rPr>
          <w:rFonts w:ascii="Bookman Old Style" w:hAnsi="Bookman Old Style" w:cs="Bookman Old Style"/>
          <w:sz w:val="22"/>
          <w:szCs w:val="22"/>
        </w:rPr>
        <w:t xml:space="preserve">,  para sob a presidência do primeiro, receber, protocolar e posteriormente abrir e julgar  documentação de que trata a </w:t>
      </w:r>
      <w:r w:rsidRPr="007B2071">
        <w:rPr>
          <w:rFonts w:ascii="Bookman Old Style" w:hAnsi="Bookman Old Style" w:cs="Bookman Old Style"/>
          <w:b/>
          <w:sz w:val="22"/>
          <w:szCs w:val="22"/>
        </w:rPr>
        <w:t xml:space="preserve">CHAMADA PÚBLICA </w:t>
      </w:r>
      <w:r w:rsidRPr="007B2071">
        <w:rPr>
          <w:rFonts w:ascii="Bookman Old Style" w:hAnsi="Bookman Old Style" w:cs="Bookman Old Style"/>
          <w:b/>
          <w:bCs/>
          <w:sz w:val="22"/>
          <w:szCs w:val="22"/>
        </w:rPr>
        <w:t>DE Nº 00</w:t>
      </w:r>
      <w:r>
        <w:rPr>
          <w:rFonts w:ascii="Bookman Old Style" w:hAnsi="Bookman Old Style" w:cs="Bookman Old Style"/>
          <w:b/>
          <w:bCs/>
          <w:sz w:val="22"/>
          <w:szCs w:val="22"/>
        </w:rPr>
        <w:t>1</w:t>
      </w:r>
      <w:r w:rsidRPr="007B2071">
        <w:rPr>
          <w:rFonts w:ascii="Bookman Old Style" w:hAnsi="Bookman Old Style" w:cs="Bookman Old Style"/>
          <w:b/>
          <w:bCs/>
          <w:sz w:val="22"/>
          <w:szCs w:val="22"/>
        </w:rPr>
        <w:t>/202</w:t>
      </w:r>
      <w:r>
        <w:rPr>
          <w:rFonts w:ascii="Bookman Old Style" w:hAnsi="Bookman Old Style" w:cs="Bookman Old Style"/>
          <w:b/>
          <w:bCs/>
          <w:sz w:val="22"/>
          <w:szCs w:val="22"/>
        </w:rPr>
        <w:t>4</w:t>
      </w:r>
      <w:r w:rsidRPr="007B2071">
        <w:rPr>
          <w:rFonts w:ascii="Bookman Old Style" w:hAnsi="Bookman Old Style" w:cs="Bookman Old Style"/>
          <w:sz w:val="22"/>
          <w:szCs w:val="22"/>
        </w:rPr>
        <w:t xml:space="preserve">, de </w:t>
      </w:r>
      <w:r>
        <w:rPr>
          <w:rFonts w:ascii="Bookman Old Style" w:hAnsi="Bookman Old Style" w:cs="Bookman Old Style"/>
          <w:sz w:val="22"/>
          <w:szCs w:val="22"/>
        </w:rPr>
        <w:t>09</w:t>
      </w:r>
      <w:r w:rsidRPr="007B2071">
        <w:rPr>
          <w:rFonts w:ascii="Bookman Old Style" w:hAnsi="Bookman Old Style" w:cs="Bookman Old Style"/>
          <w:sz w:val="22"/>
          <w:szCs w:val="22"/>
        </w:rPr>
        <w:t>/0</w:t>
      </w:r>
      <w:r>
        <w:rPr>
          <w:rFonts w:ascii="Bookman Old Style" w:hAnsi="Bookman Old Style" w:cs="Bookman Old Style"/>
          <w:sz w:val="22"/>
          <w:szCs w:val="22"/>
        </w:rPr>
        <w:t>2</w:t>
      </w:r>
      <w:r w:rsidRPr="007B2071">
        <w:rPr>
          <w:rFonts w:ascii="Bookman Old Style" w:hAnsi="Bookman Old Style" w:cs="Bookman Old Style"/>
          <w:sz w:val="22"/>
          <w:szCs w:val="22"/>
        </w:rPr>
        <w:t>/202</w:t>
      </w:r>
      <w:r>
        <w:rPr>
          <w:rFonts w:ascii="Bookman Old Style" w:hAnsi="Bookman Old Style" w:cs="Bookman Old Style"/>
          <w:sz w:val="22"/>
          <w:szCs w:val="22"/>
        </w:rPr>
        <w:t>4</w:t>
      </w:r>
      <w:r w:rsidRPr="007B2071">
        <w:rPr>
          <w:rFonts w:ascii="Bookman Old Style" w:hAnsi="Bookman Old Style" w:cs="Bookman Old Style"/>
          <w:sz w:val="22"/>
          <w:szCs w:val="22"/>
        </w:rPr>
        <w:t xml:space="preserve">, que tem por objeto, </w:t>
      </w:r>
      <w:r w:rsidRPr="00DF05D6">
        <w:rPr>
          <w:rFonts w:ascii="Bookman Old Style" w:hAnsi="Bookman Old Style" w:cs="Times New Roman,Bold"/>
          <w:color w:val="000000"/>
          <w:sz w:val="22"/>
          <w:szCs w:val="22"/>
        </w:rPr>
        <w:t xml:space="preserve">CREDENCIAMENTO </w:t>
      </w:r>
      <w:r w:rsidRPr="004B7E8B">
        <w:rPr>
          <w:rFonts w:ascii="Bookman Old Style" w:hAnsi="Bookman Old Style" w:cs="Bookman Old Style"/>
          <w:bCs/>
          <w:iCs/>
          <w:sz w:val="20"/>
          <w:szCs w:val="20"/>
        </w:rPr>
        <w:t>de Pessoas Físicas e Pessoas Jurídicas para serviços médicos, enfermeiros, técnico em enfermagem, farmacêuticos, psicólogo, odontólogo, auxiliar de saúde bucal, terapeuta ocupacional, nutricionista e assistente social e fisioterapeuta, para suprir as necessidades das Secretarias do município</w:t>
      </w:r>
      <w:r>
        <w:rPr>
          <w:rFonts w:ascii="Bookman Old Style" w:hAnsi="Bookman Old Style" w:cs="Bookman Old Style"/>
          <w:bCs/>
          <w:iCs/>
          <w:sz w:val="20"/>
          <w:szCs w:val="20"/>
        </w:rPr>
        <w:t xml:space="preserve">. </w:t>
      </w:r>
      <w:r w:rsidRPr="001B351D">
        <w:rPr>
          <w:rFonts w:ascii="Bookman Old Style" w:hAnsi="Bookman Old Style" w:cs="Bookman Old Style"/>
          <w:sz w:val="20"/>
          <w:szCs w:val="20"/>
        </w:rPr>
        <w:t>Sendo</w:t>
      </w:r>
      <w:r w:rsidRPr="00F21831">
        <w:rPr>
          <w:rFonts w:ascii="Bookman Old Style" w:hAnsi="Bookman Old Style" w:cs="Bookman Old Style"/>
          <w:sz w:val="20"/>
          <w:szCs w:val="20"/>
        </w:rPr>
        <w:t xml:space="preserve">: </w:t>
      </w:r>
    </w:p>
    <w:tbl>
      <w:tblPr>
        <w:tblW w:w="4952" w:type="pct"/>
        <w:tblCellSpacing w:w="-8" w:type="dxa"/>
        <w:tblInd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880"/>
        <w:gridCol w:w="3044"/>
        <w:gridCol w:w="3044"/>
      </w:tblGrid>
      <w:tr w:rsidR="00CD0322" w:rsidTr="00A67B71">
        <w:trPr>
          <w:trHeight w:val="226"/>
          <w:tblCellSpacing w:w="-8" w:type="dxa"/>
        </w:trPr>
        <w:tc>
          <w:tcPr>
            <w:tcW w:w="290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CD0322" w:rsidRPr="003751C5" w:rsidRDefault="00CD0322" w:rsidP="00E30D83">
            <w:pPr>
              <w:pStyle w:val="ParagraphStyle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3751C5">
              <w:rPr>
                <w:rFonts w:ascii="Bookman Old Style" w:hAnsi="Bookman Old Style" w:cs="Bookman Old Style"/>
                <w:sz w:val="16"/>
                <w:szCs w:val="16"/>
              </w:rPr>
              <w:t>NOME DO PROPONENTE</w:t>
            </w:r>
          </w:p>
        </w:tc>
        <w:tc>
          <w:tcPr>
            <w:tcW w:w="30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CD0322" w:rsidRPr="003751C5" w:rsidRDefault="00CD0322" w:rsidP="00E30D83">
            <w:pPr>
              <w:pStyle w:val="ParagraphStyle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>QUALIFICAÇÃO PROFISSIONAL</w:t>
            </w:r>
          </w:p>
        </w:tc>
        <w:tc>
          <w:tcPr>
            <w:tcW w:w="3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CD0322" w:rsidRPr="003751C5" w:rsidRDefault="00CD0322" w:rsidP="00E30D83">
            <w:pPr>
              <w:pStyle w:val="ParagraphStyle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>CNPJ/CPF</w:t>
            </w:r>
          </w:p>
        </w:tc>
      </w:tr>
      <w:tr w:rsidR="00CD0322" w:rsidTr="00A67B71">
        <w:trPr>
          <w:trHeight w:val="255"/>
          <w:tblCellSpacing w:w="-8" w:type="dxa"/>
        </w:trPr>
        <w:tc>
          <w:tcPr>
            <w:tcW w:w="2904" w:type="dxa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CD0322" w:rsidRPr="003751C5" w:rsidRDefault="00A67B71" w:rsidP="00E30D83">
            <w:pPr>
              <w:pStyle w:val="ParagraphStyle"/>
              <w:jc w:val="both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>NORTE SUL SERVIÇOS DE SAÚDE LTDA</w:t>
            </w:r>
          </w:p>
        </w:tc>
        <w:tc>
          <w:tcPr>
            <w:tcW w:w="3060" w:type="dxa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CD0322" w:rsidRPr="004B7E8B" w:rsidRDefault="00CD0322" w:rsidP="00E30D83">
            <w:pPr>
              <w:pStyle w:val="ParagraphStyle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eastAsiaTheme="minorHAnsi" w:hAnsi="Bookman Old Style"/>
                <w:sz w:val="16"/>
                <w:szCs w:val="16"/>
              </w:rPr>
              <w:t>MÉDICO CLINICO GERAL</w:t>
            </w:r>
          </w:p>
        </w:tc>
        <w:tc>
          <w:tcPr>
            <w:tcW w:w="30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CD0322" w:rsidRDefault="00CD0322" w:rsidP="00E30D83">
            <w:pPr>
              <w:pStyle w:val="ParagraphStyle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>CNPJ:</w:t>
            </w:r>
            <w:r w:rsidR="00A67B71">
              <w:rPr>
                <w:rFonts w:ascii="Bookman Old Style" w:hAnsi="Bookman Old Style" w:cs="Bookman Old Style"/>
                <w:sz w:val="16"/>
                <w:szCs w:val="16"/>
              </w:rPr>
              <w:t>19.850.311/0001-78</w:t>
            </w:r>
          </w:p>
          <w:p w:rsidR="00CD0322" w:rsidRPr="003751C5" w:rsidRDefault="00CD0322" w:rsidP="00E30D83">
            <w:pPr>
              <w:pStyle w:val="ParagraphStyle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</w:p>
        </w:tc>
      </w:tr>
    </w:tbl>
    <w:p w:rsidR="00CD0322" w:rsidRPr="007B2071" w:rsidRDefault="00CD0322" w:rsidP="00CD0322">
      <w:pPr>
        <w:pStyle w:val="ParagraphStyle"/>
        <w:jc w:val="both"/>
        <w:rPr>
          <w:rFonts w:ascii="Bookman Old Style" w:hAnsi="Bookman Old Style" w:cs="Bookman Old Style"/>
          <w:sz w:val="22"/>
          <w:szCs w:val="22"/>
        </w:rPr>
      </w:pPr>
      <w:r w:rsidRPr="002F142A">
        <w:rPr>
          <w:rFonts w:ascii="Bookman Old Style" w:hAnsi="Bookman Old Style" w:cs="Bookman Old Style"/>
          <w:sz w:val="22"/>
          <w:szCs w:val="22"/>
        </w:rPr>
        <w:t>Esta apresen</w:t>
      </w:r>
      <w:r>
        <w:rPr>
          <w:rFonts w:ascii="Bookman Old Style" w:hAnsi="Bookman Old Style" w:cs="Bookman Old Style"/>
          <w:sz w:val="22"/>
          <w:szCs w:val="22"/>
        </w:rPr>
        <w:t>tou o envelope</w:t>
      </w:r>
      <w:r w:rsidRPr="002F142A">
        <w:rPr>
          <w:rFonts w:ascii="Bookman Old Style" w:hAnsi="Bookman Old Style" w:cs="Bookman Old Style"/>
          <w:sz w:val="22"/>
          <w:szCs w:val="22"/>
        </w:rPr>
        <w:t xml:space="preserve"> </w:t>
      </w:r>
      <w:r>
        <w:rPr>
          <w:rFonts w:ascii="Bookman Old Style" w:hAnsi="Bookman Old Style" w:cs="Bookman Old Style"/>
          <w:sz w:val="22"/>
          <w:szCs w:val="22"/>
        </w:rPr>
        <w:t xml:space="preserve">com a </w:t>
      </w:r>
      <w:r w:rsidRPr="002F142A">
        <w:rPr>
          <w:rFonts w:ascii="Bookman Old Style" w:hAnsi="Bookman Old Style" w:cs="Bookman Old Style"/>
          <w:sz w:val="22"/>
          <w:szCs w:val="22"/>
        </w:rPr>
        <w:t xml:space="preserve">"Documentos </w:t>
      </w:r>
      <w:r>
        <w:rPr>
          <w:rFonts w:ascii="Bookman Old Style" w:hAnsi="Bookman Old Style" w:cs="Bookman Old Style"/>
          <w:sz w:val="22"/>
          <w:szCs w:val="22"/>
        </w:rPr>
        <w:t>para Credenciamento</w:t>
      </w:r>
      <w:r w:rsidRPr="002F142A">
        <w:rPr>
          <w:rFonts w:ascii="Bookman Old Style" w:hAnsi="Bookman Old Style" w:cs="Bookman Old Style"/>
          <w:sz w:val="22"/>
          <w:szCs w:val="22"/>
        </w:rPr>
        <w:t>"</w:t>
      </w:r>
      <w:r>
        <w:rPr>
          <w:rFonts w:ascii="Bookman Old Style" w:hAnsi="Bookman Old Style" w:cs="Bookman Old Style"/>
          <w:sz w:val="22"/>
          <w:szCs w:val="22"/>
        </w:rPr>
        <w:t xml:space="preserve">, em que a </w:t>
      </w:r>
      <w:r w:rsidRPr="002F142A">
        <w:rPr>
          <w:rFonts w:ascii="Bookman Old Style" w:hAnsi="Bookman Old Style" w:cs="Bookman Old Style"/>
          <w:sz w:val="22"/>
          <w:szCs w:val="22"/>
        </w:rPr>
        <w:t xml:space="preserve">proponente </w:t>
      </w:r>
      <w:r>
        <w:rPr>
          <w:rFonts w:ascii="Bookman Old Style" w:hAnsi="Bookman Old Style" w:cs="Bookman Old Style"/>
          <w:sz w:val="22"/>
          <w:szCs w:val="22"/>
        </w:rPr>
        <w:t xml:space="preserve">optou em não </w:t>
      </w:r>
      <w:r w:rsidR="00A67B71">
        <w:rPr>
          <w:rFonts w:ascii="Bookman Old Style" w:hAnsi="Bookman Old Style" w:cs="Bookman Old Style"/>
          <w:sz w:val="22"/>
          <w:szCs w:val="22"/>
        </w:rPr>
        <w:t>comparecer</w:t>
      </w:r>
      <w:bookmarkStart w:id="0" w:name="_GoBack"/>
      <w:bookmarkEnd w:id="0"/>
      <w:r w:rsidRPr="002F142A">
        <w:rPr>
          <w:rFonts w:ascii="Bookman Old Style" w:hAnsi="Bookman Old Style" w:cs="Bookman Old Style"/>
          <w:sz w:val="22"/>
          <w:szCs w:val="22"/>
        </w:rPr>
        <w:t xml:space="preserve"> para</w:t>
      </w:r>
      <w:r w:rsidRPr="00C20A1D">
        <w:rPr>
          <w:rFonts w:ascii="Bookman Old Style" w:hAnsi="Bookman Old Style" w:cs="Bookman Old Style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z w:val="22"/>
          <w:szCs w:val="22"/>
        </w:rPr>
        <w:t>abertura do envelope</w:t>
      </w:r>
      <w:r w:rsidRPr="007B2071">
        <w:rPr>
          <w:rFonts w:ascii="Bookman Old Style" w:hAnsi="Bookman Old Style" w:cs="Bookman Old Style"/>
          <w:sz w:val="22"/>
          <w:szCs w:val="22"/>
        </w:rPr>
        <w:t>. Inicialmente, fo</w:t>
      </w:r>
      <w:r>
        <w:rPr>
          <w:rFonts w:ascii="Bookman Old Style" w:hAnsi="Bookman Old Style" w:cs="Bookman Old Style"/>
          <w:sz w:val="22"/>
          <w:szCs w:val="22"/>
        </w:rPr>
        <w:t>i</w:t>
      </w:r>
      <w:r w:rsidRPr="007B2071">
        <w:rPr>
          <w:rFonts w:ascii="Bookman Old Style" w:hAnsi="Bookman Old Style" w:cs="Bookman Old Style"/>
          <w:sz w:val="22"/>
          <w:szCs w:val="22"/>
        </w:rPr>
        <w:t xml:space="preserve"> </w:t>
      </w:r>
      <w:r>
        <w:rPr>
          <w:rFonts w:ascii="Bookman Old Style" w:hAnsi="Bookman Old Style" w:cs="Bookman Old Style"/>
          <w:sz w:val="22"/>
          <w:szCs w:val="22"/>
        </w:rPr>
        <w:t>rubricado o envelope</w:t>
      </w:r>
      <w:r w:rsidRPr="007B2071">
        <w:rPr>
          <w:rFonts w:ascii="Bookman Old Style" w:hAnsi="Bookman Old Style" w:cs="Bookman Old Style"/>
          <w:sz w:val="22"/>
          <w:szCs w:val="22"/>
        </w:rPr>
        <w:t xml:space="preserve"> contendo os documentos de </w:t>
      </w:r>
      <w:r>
        <w:rPr>
          <w:rFonts w:ascii="Bookman Old Style" w:hAnsi="Bookman Old Style" w:cs="Bookman Old Style"/>
          <w:sz w:val="22"/>
          <w:szCs w:val="22"/>
        </w:rPr>
        <w:t>Credenciamento</w:t>
      </w:r>
      <w:r w:rsidRPr="007B2071">
        <w:rPr>
          <w:rFonts w:ascii="Bookman Old Style" w:hAnsi="Bookman Old Style" w:cs="Bookman Old Style"/>
          <w:sz w:val="22"/>
          <w:szCs w:val="22"/>
        </w:rPr>
        <w:t xml:space="preserve">, </w:t>
      </w:r>
      <w:r>
        <w:rPr>
          <w:rFonts w:ascii="Bookman Old Style" w:hAnsi="Bookman Old Style" w:cs="Bookman Old Style"/>
          <w:sz w:val="22"/>
          <w:szCs w:val="22"/>
        </w:rPr>
        <w:t>após aberto o envelope</w:t>
      </w:r>
      <w:r w:rsidRPr="007B2071">
        <w:rPr>
          <w:rFonts w:ascii="Bookman Old Style" w:hAnsi="Bookman Old Style" w:cs="Bookman Old Style"/>
          <w:sz w:val="22"/>
          <w:szCs w:val="22"/>
        </w:rPr>
        <w:t xml:space="preserve"> constatando-se que a documentação estava em conformidade com o solicitado no edital, pela observação feita pela Comissão, </w:t>
      </w:r>
      <w:r>
        <w:rPr>
          <w:rFonts w:ascii="Bookman Old Style" w:hAnsi="Bookman Old Style" w:cs="Bookman Old Style"/>
          <w:sz w:val="22"/>
          <w:szCs w:val="22"/>
        </w:rPr>
        <w:t>a mesma foi</w:t>
      </w:r>
      <w:r w:rsidRPr="007B2071">
        <w:rPr>
          <w:rFonts w:ascii="Bookman Old Style" w:hAnsi="Bookman Old Style" w:cs="Bookman Old Style"/>
          <w:sz w:val="22"/>
          <w:szCs w:val="22"/>
        </w:rPr>
        <w:t xml:space="preserve"> considerad</w:t>
      </w:r>
      <w:r>
        <w:rPr>
          <w:rFonts w:ascii="Bookman Old Style" w:hAnsi="Bookman Old Style" w:cs="Bookman Old Style"/>
          <w:sz w:val="22"/>
          <w:szCs w:val="22"/>
        </w:rPr>
        <w:t>a</w:t>
      </w:r>
      <w:r w:rsidRPr="007B2071">
        <w:rPr>
          <w:rFonts w:ascii="Bookman Old Style" w:hAnsi="Bookman Old Style" w:cs="Bookman Old Style"/>
          <w:sz w:val="22"/>
          <w:szCs w:val="22"/>
        </w:rPr>
        <w:t xml:space="preserve"> </w:t>
      </w:r>
      <w:r>
        <w:rPr>
          <w:rFonts w:ascii="Bookman Old Style" w:hAnsi="Bookman Old Style" w:cs="Bookman Old Style"/>
          <w:sz w:val="22"/>
          <w:szCs w:val="22"/>
        </w:rPr>
        <w:t>CREDENCIADA</w:t>
      </w:r>
      <w:r w:rsidRPr="007B2071">
        <w:rPr>
          <w:rFonts w:ascii="Bookman Old Style" w:hAnsi="Bookman Old Style" w:cs="Bookman Old Style"/>
          <w:sz w:val="22"/>
          <w:szCs w:val="22"/>
        </w:rPr>
        <w:t>. Não havendo mais nenhum interessado será realizado a classificação</w:t>
      </w:r>
      <w:r>
        <w:rPr>
          <w:rFonts w:ascii="Bookman Old Style" w:hAnsi="Bookman Old Style" w:cs="Bookman Old Style"/>
          <w:sz w:val="22"/>
          <w:szCs w:val="22"/>
        </w:rPr>
        <w:t xml:space="preserve"> conforme item 11.2</w:t>
      </w:r>
      <w:r w:rsidRPr="007B2071">
        <w:rPr>
          <w:rFonts w:ascii="Bookman Old Style" w:hAnsi="Bookman Old Style" w:cs="Bookman Old Style"/>
          <w:sz w:val="22"/>
          <w:szCs w:val="22"/>
        </w:rPr>
        <w:t xml:space="preserve">. Nada mais havendo a constar eu, </w:t>
      </w:r>
      <w:r>
        <w:rPr>
          <w:rFonts w:ascii="Bookman Old Style" w:hAnsi="Bookman Old Style" w:cs="Bookman Old Style"/>
          <w:sz w:val="22"/>
          <w:szCs w:val="22"/>
        </w:rPr>
        <w:t>CESAR AUGUSTO ORTEGA</w:t>
      </w:r>
      <w:r w:rsidRPr="007B2071">
        <w:rPr>
          <w:rFonts w:ascii="Bookman Old Style" w:hAnsi="Bookman Old Style" w:cs="Bookman Old Style"/>
          <w:sz w:val="22"/>
          <w:szCs w:val="22"/>
        </w:rPr>
        <w:t xml:space="preserve">, </w:t>
      </w:r>
      <w:r>
        <w:rPr>
          <w:rFonts w:ascii="Bookman Old Style" w:hAnsi="Bookman Old Style" w:cs="Bookman Old Style"/>
          <w:sz w:val="22"/>
          <w:szCs w:val="22"/>
        </w:rPr>
        <w:t>Secretário</w:t>
      </w:r>
      <w:r w:rsidRPr="007B2071">
        <w:rPr>
          <w:rFonts w:ascii="Bookman Old Style" w:hAnsi="Bookman Old Style" w:cs="Bookman Old Style"/>
          <w:sz w:val="22"/>
          <w:szCs w:val="22"/>
        </w:rPr>
        <w:t xml:space="preserve"> desta Comissão de Licitação, lavrei a presente ATA a qual será assinada por mim, pelos demais membros desta Comissão de Licitações.</w:t>
      </w:r>
    </w:p>
    <w:p w:rsidR="00CD0322" w:rsidRPr="007B2071" w:rsidRDefault="00CD0322" w:rsidP="00CD0322">
      <w:pPr>
        <w:pStyle w:val="ParagraphStyle"/>
        <w:jc w:val="both"/>
        <w:rPr>
          <w:rFonts w:ascii="Bookman Old Style" w:hAnsi="Bookman Old Style" w:cs="Bookman Old Style"/>
          <w:sz w:val="22"/>
          <w:szCs w:val="22"/>
        </w:rPr>
      </w:pPr>
    </w:p>
    <w:p w:rsidR="00CD0322" w:rsidRPr="007B2071" w:rsidRDefault="00CD0322" w:rsidP="00CD0322">
      <w:pPr>
        <w:pStyle w:val="ParagraphStyle"/>
        <w:rPr>
          <w:rFonts w:ascii="Bookman Old Style" w:hAnsi="Bookman Old Style" w:cs="Bookman Old Style"/>
          <w:sz w:val="22"/>
          <w:szCs w:val="22"/>
        </w:rPr>
      </w:pPr>
    </w:p>
    <w:p w:rsidR="00CD0322" w:rsidRDefault="00CD0322" w:rsidP="00CD0322">
      <w:pPr>
        <w:pStyle w:val="NormalWeb"/>
        <w:jc w:val="center"/>
      </w:pPr>
      <w:r>
        <w:rPr>
          <w:noProof/>
        </w:rPr>
        <w:drawing>
          <wp:inline distT="0" distB="0" distL="0" distR="0" wp14:anchorId="4D1C0E67" wp14:editId="48616F71">
            <wp:extent cx="4171950" cy="2533650"/>
            <wp:effectExtent l="0" t="0" r="0" b="0"/>
            <wp:docPr id="6" name="Imagem 6" descr="C:\Users\LICITACAO\AppData\Local\Packages\Microsoft.Windows.Photos_8wekyb3d8bbwe\TempState\ShareServiceTempFolder\JAQUE NATI CESAR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CITACAO\AppData\Local\Packages\Microsoft.Windows.Photos_8wekyb3d8bbwe\TempState\ShareServiceTempFolder\JAQUE NATI CESAR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0322" w:rsidRDefault="00CD0322" w:rsidP="00CD0322"/>
    <w:p w:rsidR="00CD0322" w:rsidRDefault="00CD0322" w:rsidP="00CD0322"/>
    <w:p w:rsidR="007F4958" w:rsidRDefault="00A67B71"/>
    <w:sectPr w:rsidR="007F4958" w:rsidSect="001B351D">
      <w:headerReference w:type="default" r:id="rId7"/>
      <w:pgSz w:w="11906" w:h="16838"/>
      <w:pgMar w:top="1417" w:right="170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67B71">
      <w:r>
        <w:separator/>
      </w:r>
    </w:p>
  </w:endnote>
  <w:endnote w:type="continuationSeparator" w:id="0">
    <w:p w:rsidR="00000000" w:rsidRDefault="00A67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A67B71">
      <w:r>
        <w:separator/>
      </w:r>
    </w:p>
  </w:footnote>
  <w:footnote w:type="continuationSeparator" w:id="0">
    <w:p w:rsidR="00000000" w:rsidRDefault="00A67B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351D" w:rsidRDefault="00CD0322" w:rsidP="00693CEE">
    <w:pPr>
      <w:jc w:val="center"/>
      <w:rPr>
        <w:rFonts w:ascii="Bookman Old Style" w:hAnsi="Bookman Old Style" w:cs="Arial"/>
        <w:b/>
        <w:szCs w:val="20"/>
      </w:rPr>
    </w:pPr>
    <w:r>
      <w:rPr>
        <w:rFonts w:asciiTheme="minorHAnsi" w:hAnsiTheme="minorHAnsi"/>
        <w:noProof/>
        <w:szCs w:val="3276"/>
      </w:rPr>
      <w:drawing>
        <wp:anchor distT="0" distB="0" distL="114300" distR="114300" simplePos="0" relativeHeight="251659264" behindDoc="0" locked="0" layoutInCell="1" allowOverlap="1" wp14:anchorId="45FE2122" wp14:editId="4149F87B">
          <wp:simplePos x="0" y="0"/>
          <wp:positionH relativeFrom="margin">
            <wp:align>left</wp:align>
          </wp:positionH>
          <wp:positionV relativeFrom="paragraph">
            <wp:posOffset>-121920</wp:posOffset>
          </wp:positionV>
          <wp:extent cx="932815" cy="847725"/>
          <wp:effectExtent l="0" t="0" r="635" b="9525"/>
          <wp:wrapNone/>
          <wp:docPr id="5" name="Imagem 5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BRASA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815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man Old Style" w:hAnsi="Bookman Old Style" w:cs="Arial"/>
        <w:b/>
        <w:szCs w:val="20"/>
      </w:rPr>
      <w:t>MUNICÍPIO DE SANTO ANTONIO DO SUDOESTE</w:t>
    </w:r>
  </w:p>
  <w:p w:rsidR="001B351D" w:rsidRDefault="00CD0322" w:rsidP="00693CEE">
    <w:pPr>
      <w:jc w:val="center"/>
      <w:rPr>
        <w:rFonts w:ascii="Bookman Old Style" w:hAnsi="Bookman Old Style" w:cs="Arial"/>
        <w:szCs w:val="20"/>
      </w:rPr>
    </w:pPr>
    <w:r>
      <w:rPr>
        <w:rFonts w:ascii="Bookman Old Style" w:hAnsi="Bookman Old Style" w:cs="Arial"/>
        <w:szCs w:val="20"/>
      </w:rPr>
      <w:t>ESTADO DO PARANÁ</w:t>
    </w:r>
  </w:p>
  <w:p w:rsidR="001B351D" w:rsidRDefault="00CD0322" w:rsidP="00693CEE">
    <w:pPr>
      <w:ind w:left="20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w w:val="105"/>
        <w:sz w:val="16"/>
      </w:rPr>
      <w:t>Avenida Brasil,</w:t>
    </w:r>
    <w:r>
      <w:rPr>
        <w:rFonts w:ascii="Bookman Old Style" w:hAnsi="Bookman Old Style"/>
        <w:spacing w:val="-24"/>
        <w:w w:val="105"/>
        <w:sz w:val="16"/>
      </w:rPr>
      <w:t xml:space="preserve"> </w:t>
    </w:r>
    <w:r>
      <w:rPr>
        <w:rFonts w:ascii="Bookman Old Style" w:hAnsi="Bookman Old Style"/>
        <w:w w:val="105"/>
        <w:sz w:val="16"/>
      </w:rPr>
      <w:t>1431</w:t>
    </w:r>
    <w:r>
      <w:rPr>
        <w:rFonts w:ascii="Bookman Old Style" w:hAnsi="Bookman Old Style"/>
        <w:spacing w:val="-21"/>
        <w:w w:val="105"/>
        <w:sz w:val="16"/>
      </w:rPr>
      <w:t xml:space="preserve"> </w:t>
    </w:r>
    <w:r>
      <w:rPr>
        <w:rFonts w:ascii="Bookman Old Style" w:hAnsi="Bookman Old Style"/>
        <w:w w:val="110"/>
        <w:sz w:val="16"/>
      </w:rPr>
      <w:t>–centro–</w:t>
    </w:r>
    <w:r>
      <w:rPr>
        <w:rFonts w:ascii="Bookman Old Style" w:hAnsi="Bookman Old Style"/>
        <w:spacing w:val="-23"/>
        <w:w w:val="110"/>
        <w:sz w:val="16"/>
      </w:rPr>
      <w:t xml:space="preserve"> </w:t>
    </w:r>
    <w:r>
      <w:rPr>
        <w:rFonts w:ascii="Bookman Old Style" w:hAnsi="Bookman Old Style"/>
        <w:w w:val="105"/>
        <w:sz w:val="16"/>
      </w:rPr>
      <w:t>CEP</w:t>
    </w:r>
    <w:r>
      <w:rPr>
        <w:rFonts w:ascii="Bookman Old Style" w:hAnsi="Bookman Old Style"/>
        <w:spacing w:val="-23"/>
        <w:w w:val="105"/>
        <w:sz w:val="16"/>
      </w:rPr>
      <w:t xml:space="preserve"> </w:t>
    </w:r>
    <w:r>
      <w:rPr>
        <w:rFonts w:ascii="Bookman Old Style" w:hAnsi="Bookman Old Style"/>
        <w:w w:val="105"/>
        <w:sz w:val="16"/>
      </w:rPr>
      <w:t>85.71-000</w:t>
    </w:r>
  </w:p>
  <w:p w:rsidR="001B351D" w:rsidRDefault="00CD0322" w:rsidP="00693CEE">
    <w:pPr>
      <w:ind w:left="20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sz w:val="16"/>
      </w:rPr>
      <w:t xml:space="preserve">CNPJ 75.927.582/0001-55  </w:t>
    </w:r>
  </w:p>
  <w:p w:rsidR="001B351D" w:rsidRDefault="00CD0322" w:rsidP="00693CEE">
    <w:pPr>
      <w:ind w:left="20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sz w:val="16"/>
      </w:rPr>
      <w:t xml:space="preserve">E-mail: </w:t>
    </w:r>
    <w:hyperlink r:id="rId2" w:history="1">
      <w:r>
        <w:rPr>
          <w:rStyle w:val="Hyperlink"/>
          <w:rFonts w:ascii="Bookman Old Style" w:hAnsi="Bookman Old Style"/>
          <w:sz w:val="16"/>
        </w:rPr>
        <w:t xml:space="preserve">licitacao1@pmsas.pr.gov.br </w:t>
      </w:r>
    </w:hyperlink>
    <w:r>
      <w:rPr>
        <w:rStyle w:val="Hyperlink"/>
        <w:rFonts w:ascii="Bookman Old Style" w:hAnsi="Bookman Old Style"/>
        <w:sz w:val="16"/>
      </w:rPr>
      <w:t xml:space="preserve"> </w:t>
    </w:r>
    <w:r>
      <w:rPr>
        <w:rFonts w:ascii="Bookman Old Style" w:hAnsi="Bookman Old Style"/>
        <w:sz w:val="16"/>
      </w:rPr>
      <w:t>– Telefone: (46) 35638000</w:t>
    </w:r>
  </w:p>
  <w:p w:rsidR="001B351D" w:rsidRDefault="00A67B7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322"/>
    <w:rsid w:val="0025163A"/>
    <w:rsid w:val="00A67B71"/>
    <w:rsid w:val="00CD0322"/>
    <w:rsid w:val="00FA4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72644"/>
  <w15:chartTrackingRefBased/>
  <w15:docId w15:val="{5603D41A-1215-4547-935D-64AD7CA13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03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raphStyle">
    <w:name w:val="Paragraph Style"/>
    <w:rsid w:val="00CD03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CD0322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iPriority w:val="99"/>
    <w:unhideWhenUsed/>
    <w:rsid w:val="00CD032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D0322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CD032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licitacao1@pmsas.pr.gov.br%20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285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LICITACAO</dc:creator>
  <cp:keywords/>
  <dc:description/>
  <cp:lastModifiedBy>LICITACAO</cp:lastModifiedBy>
  <cp:revision>2</cp:revision>
  <dcterms:created xsi:type="dcterms:W3CDTF">2024-02-20T14:41:00Z</dcterms:created>
  <dcterms:modified xsi:type="dcterms:W3CDTF">2024-02-26T11:31:00Z</dcterms:modified>
</cp:coreProperties>
</file>