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7" w:rsidRPr="00E56763" w:rsidRDefault="00A75717" w:rsidP="00E56763">
      <w:pPr>
        <w:pStyle w:val="PADRO"/>
        <w:keepNext w:val="0"/>
        <w:spacing w:before="0" w:after="0" w:line="240" w:lineRule="auto"/>
        <w:ind w:firstLine="0"/>
        <w:rPr>
          <w:rFonts w:ascii="Bookman Old Style" w:hAnsi="Bookman Old Style" w:cs="Times New Roman"/>
          <w:b/>
          <w:bCs/>
          <w:szCs w:val="20"/>
        </w:rPr>
      </w:pPr>
      <w:r w:rsidRPr="00E56763">
        <w:rPr>
          <w:rFonts w:ascii="Bookman Old Style" w:hAnsi="Bookman Old Style" w:cs="Times New Roman"/>
          <w:b/>
          <w:bCs/>
          <w:szCs w:val="20"/>
        </w:rPr>
        <w:t>ANEXO V – MINUTA DO CONTRATO</w:t>
      </w:r>
    </w:p>
    <w:p w:rsidR="00A75717" w:rsidRPr="00E56763" w:rsidRDefault="00A75717" w:rsidP="00E56763">
      <w:pPr>
        <w:pStyle w:val="PADRO"/>
        <w:keepNext w:val="0"/>
        <w:spacing w:before="0" w:after="0" w:line="240" w:lineRule="auto"/>
        <w:ind w:firstLine="0"/>
        <w:rPr>
          <w:rFonts w:ascii="Bookman Old Style" w:hAnsi="Bookman Old Style" w:cs="Times New Roman"/>
          <w:b/>
          <w:bCs/>
          <w:szCs w:val="20"/>
        </w:rPr>
      </w:pPr>
      <w:r w:rsidRPr="00E56763">
        <w:rPr>
          <w:rFonts w:ascii="Bookman Old Style" w:hAnsi="Bookman Old Style" w:cs="Times New Roman"/>
          <w:b/>
          <w:bCs/>
          <w:szCs w:val="20"/>
        </w:rPr>
        <w:t>CONTRATO DE FORNECIMENTO DE MERCADORIAS</w:t>
      </w:r>
    </w:p>
    <w:p w:rsidR="00A75717" w:rsidRPr="00E56763" w:rsidRDefault="00A75717" w:rsidP="00E56763">
      <w:pPr>
        <w:pStyle w:val="PADRO"/>
        <w:keepNext w:val="0"/>
        <w:spacing w:before="0" w:after="0" w:line="240" w:lineRule="auto"/>
        <w:ind w:firstLine="0"/>
        <w:rPr>
          <w:rFonts w:ascii="Bookman Old Style" w:hAnsi="Bookman Old Style" w:cs="Times New Roman"/>
          <w:b/>
          <w:bCs/>
          <w:szCs w:val="20"/>
        </w:rPr>
      </w:pPr>
    </w:p>
    <w:p w:rsidR="00A75717" w:rsidRPr="00E56763" w:rsidRDefault="00A75717" w:rsidP="00E56763">
      <w:pPr>
        <w:ind w:left="3402"/>
        <w:jc w:val="both"/>
        <w:rPr>
          <w:rFonts w:ascii="Bookman Old Style" w:hAnsi="Bookman Old Style" w:cs="Times New Roman"/>
          <w:b/>
          <w:szCs w:val="20"/>
        </w:rPr>
      </w:pPr>
      <w:r w:rsidRPr="00E56763">
        <w:rPr>
          <w:rFonts w:ascii="Bookman Old Style" w:eastAsia="Bookman Old Style" w:hAnsi="Bookman Old Style" w:cs="Times New Roman"/>
          <w:szCs w:val="20"/>
        </w:rPr>
        <w:t xml:space="preserve">CONTRATO DE FORNECIMENTO DE </w:t>
      </w:r>
      <w:r w:rsidR="00A16F9D" w:rsidRPr="00E56763">
        <w:rPr>
          <w:rFonts w:ascii="Bookman Old Style" w:eastAsia="Bookman Old Style" w:hAnsi="Bookman Old Style" w:cs="Times New Roman"/>
          <w:szCs w:val="20"/>
        </w:rPr>
        <w:t xml:space="preserve">MERCADORIAS Nº </w:t>
      </w:r>
      <w:r w:rsidR="00A16F9D" w:rsidRPr="00E56763">
        <w:rPr>
          <w:rFonts w:ascii="Bookman Old Style" w:eastAsia="Bookman Old Style" w:hAnsi="Bookman Old Style" w:cs="Times New Roman"/>
          <w:b/>
          <w:szCs w:val="20"/>
        </w:rPr>
        <w:t>XXXX</w:t>
      </w:r>
      <w:r w:rsidRPr="00E56763">
        <w:rPr>
          <w:rFonts w:ascii="Bookman Old Style" w:eastAsia="Bookman Old Style" w:hAnsi="Bookman Old Style" w:cs="Times New Roman"/>
          <w:szCs w:val="20"/>
        </w:rPr>
        <w:t xml:space="preserve">/2024, QUE ENTRE SI CELEBRAM DE UM LADO O MUNICÍPIO DE SANTO ANTONIO DO SUDOESTE E DE OUTRO LADO </w:t>
      </w:r>
      <w:r w:rsidR="00A16F9D" w:rsidRPr="00E56763">
        <w:rPr>
          <w:rFonts w:ascii="Bookman Old Style" w:eastAsia="Bookman Old Style" w:hAnsi="Bookman Old Style" w:cs="Times New Roman"/>
          <w:b/>
          <w:szCs w:val="20"/>
        </w:rPr>
        <w:t>XXXXXXXXXXX.</w:t>
      </w:r>
    </w:p>
    <w:p w:rsidR="00A75717" w:rsidRPr="00E56763" w:rsidRDefault="00A75717" w:rsidP="00E56763">
      <w:pPr>
        <w:spacing w:line="256" w:lineRule="auto"/>
        <w:jc w:val="both"/>
        <w:rPr>
          <w:rFonts w:ascii="Bookman Old Style" w:eastAsia="Calibri" w:hAnsi="Bookman Old Style" w:cs="Times New Roman"/>
          <w:b/>
          <w:bCs/>
          <w:szCs w:val="20"/>
          <w:lang w:eastAsia="en-US"/>
        </w:rPr>
      </w:pPr>
    </w:p>
    <w:p w:rsidR="00A75717" w:rsidRPr="00E56763" w:rsidRDefault="00A75717" w:rsidP="00E56763">
      <w:p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Pelo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presente</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instrumento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particular</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que</w:t>
      </w:r>
      <w:r w:rsidRPr="00E56763">
        <w:rPr>
          <w:rFonts w:ascii="Bookman Old Style" w:eastAsia="Calibri" w:hAnsi="Bookman Old Style" w:cs="Times New Roman"/>
          <w:spacing w:val="-11"/>
          <w:szCs w:val="20"/>
          <w:lang w:eastAsia="en-US"/>
        </w:rPr>
        <w:t xml:space="preserve"> </w:t>
      </w:r>
      <w:r w:rsidRPr="00E56763">
        <w:rPr>
          <w:rFonts w:ascii="Bookman Old Style" w:eastAsia="Calibri" w:hAnsi="Bookman Old Style" w:cs="Times New Roman"/>
          <w:szCs w:val="20"/>
          <w:lang w:eastAsia="en-US"/>
        </w:rPr>
        <w:t>firma</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de</w:t>
      </w:r>
      <w:r w:rsidRPr="00E56763">
        <w:rPr>
          <w:rFonts w:ascii="Bookman Old Style" w:eastAsia="Calibri" w:hAnsi="Bookman Old Style" w:cs="Times New Roman"/>
          <w:spacing w:val="-11"/>
          <w:szCs w:val="20"/>
          <w:lang w:eastAsia="en-US"/>
        </w:rPr>
        <w:t xml:space="preserve"> </w:t>
      </w:r>
      <w:r w:rsidRPr="00E56763">
        <w:rPr>
          <w:rFonts w:ascii="Bookman Old Style" w:eastAsia="Calibri" w:hAnsi="Bookman Old Style" w:cs="Times New Roman"/>
          <w:szCs w:val="20"/>
          <w:lang w:eastAsia="en-US"/>
        </w:rPr>
        <w:t>um</w:t>
      </w:r>
      <w:r w:rsidRPr="00E56763">
        <w:rPr>
          <w:rFonts w:ascii="Bookman Old Style" w:eastAsia="Calibri" w:hAnsi="Bookman Old Style" w:cs="Times New Roman"/>
          <w:spacing w:val="-15"/>
          <w:szCs w:val="20"/>
          <w:lang w:eastAsia="en-US"/>
        </w:rPr>
        <w:t xml:space="preserve"> </w:t>
      </w:r>
      <w:r w:rsidRPr="00E56763">
        <w:rPr>
          <w:rFonts w:ascii="Bookman Old Style" w:eastAsia="Calibri" w:hAnsi="Bookman Old Style" w:cs="Times New Roman"/>
          <w:szCs w:val="20"/>
          <w:lang w:eastAsia="en-US"/>
        </w:rPr>
        <w:t>lado,</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MUNICÍPIO</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DE</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SANTO ANTONIO DO SUDOESTE,</w:t>
      </w:r>
      <w:r w:rsidRPr="00E56763">
        <w:rPr>
          <w:rFonts w:ascii="Bookman Old Style" w:eastAsia="Calibri" w:hAnsi="Bookman Old Style" w:cs="Times New Roman"/>
          <w:spacing w:val="-13"/>
          <w:szCs w:val="20"/>
          <w:lang w:eastAsia="en-US"/>
        </w:rPr>
        <w:t xml:space="preserve"> </w:t>
      </w:r>
      <w:r w:rsidRPr="00E56763">
        <w:rPr>
          <w:rFonts w:ascii="Bookman Old Style" w:eastAsia="Calibri" w:hAnsi="Bookman Old Style" w:cs="Times New Roman"/>
          <w:szCs w:val="20"/>
          <w:lang w:eastAsia="en-US"/>
        </w:rPr>
        <w:t>com</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sede</w:t>
      </w:r>
      <w:r w:rsidRPr="00E56763">
        <w:rPr>
          <w:rFonts w:ascii="Bookman Old Style" w:eastAsia="Calibri" w:hAnsi="Bookman Old Style" w:cs="Times New Roman"/>
          <w:spacing w:val="-14"/>
          <w:szCs w:val="20"/>
          <w:lang w:eastAsia="en-US"/>
        </w:rPr>
        <w:t xml:space="preserve"> </w:t>
      </w:r>
      <w:r w:rsidRPr="00E56763">
        <w:rPr>
          <w:rFonts w:ascii="Bookman Old Style" w:eastAsia="Calibri" w:hAnsi="Bookman Old Style" w:cs="Times New Roman"/>
          <w:szCs w:val="20"/>
          <w:lang w:eastAsia="en-US"/>
        </w:rPr>
        <w:t>na</w:t>
      </w:r>
      <w:r w:rsidRPr="00E56763">
        <w:rPr>
          <w:rFonts w:ascii="Bookman Old Style" w:eastAsia="Calibri" w:hAnsi="Bookman Old Style" w:cs="Times New Roman"/>
          <w:spacing w:val="-11"/>
          <w:szCs w:val="20"/>
          <w:lang w:eastAsia="en-US"/>
        </w:rPr>
        <w:t xml:space="preserve"> </w:t>
      </w:r>
      <w:r w:rsidRPr="00E56763">
        <w:rPr>
          <w:rFonts w:ascii="Bookman Old Style" w:eastAsia="Calibri" w:hAnsi="Bookman Old Style" w:cs="Times New Roman"/>
          <w:szCs w:val="20"/>
          <w:lang w:eastAsia="en-US"/>
        </w:rPr>
        <w:t>Avenida Brasil, 1431, estado do Par</w:t>
      </w:r>
      <w:r w:rsidR="00DF0F7A" w:rsidRPr="00E56763">
        <w:rPr>
          <w:rFonts w:ascii="Bookman Old Style" w:eastAsia="Calibri" w:hAnsi="Bookman Old Style" w:cs="Times New Roman"/>
          <w:szCs w:val="20"/>
          <w:lang w:eastAsia="en-US"/>
        </w:rPr>
        <w:t>aná, inscrito no CNPJ/MF sob o N</w:t>
      </w:r>
      <w:r w:rsidRPr="00E56763">
        <w:rPr>
          <w:rFonts w:ascii="Bookman Old Style" w:eastAsia="Calibri" w:hAnsi="Bookman Old Style" w:cs="Times New Roman"/>
          <w:szCs w:val="20"/>
          <w:lang w:eastAsia="en-US"/>
        </w:rPr>
        <w:t>° 75.927.582/0001-55, neste ato representado pelo Prefeito Municipal, senhor Ricardo Antonio Ortina, i</w:t>
      </w:r>
      <w:r w:rsidR="00DF0F7A" w:rsidRPr="00E56763">
        <w:rPr>
          <w:rFonts w:ascii="Bookman Old Style" w:eastAsia="Calibri" w:hAnsi="Bookman Old Style" w:cs="Times New Roman"/>
          <w:szCs w:val="20"/>
          <w:lang w:eastAsia="en-US"/>
        </w:rPr>
        <w:t>nscrito no CPF sob o N</w:t>
      </w:r>
      <w:r w:rsidRPr="00E56763">
        <w:rPr>
          <w:rFonts w:ascii="Bookman Old Style" w:eastAsia="Calibri" w:hAnsi="Bookman Old Style" w:cs="Times New Roman"/>
          <w:szCs w:val="20"/>
          <w:lang w:eastAsia="en-US"/>
        </w:rPr>
        <w:t xml:space="preserve">º 020.697.089-77 e abaixo assinado, doravante designado CONTRATANTE e de outro a empresa </w:t>
      </w:r>
      <w:r w:rsidR="00A16F9D" w:rsidRPr="00E56763">
        <w:rPr>
          <w:rFonts w:ascii="Bookman Old Style" w:eastAsia="Bookman Old Style" w:hAnsi="Bookman Old Style" w:cs="Times New Roman"/>
          <w:b/>
          <w:szCs w:val="20"/>
        </w:rPr>
        <w:t>XXXXXXX</w:t>
      </w:r>
      <w:r w:rsidRPr="00E56763">
        <w:rPr>
          <w:rFonts w:ascii="Bookman Old Style" w:eastAsia="Bookman Old Style" w:hAnsi="Bookman Old Style" w:cs="Times New Roman"/>
          <w:b/>
          <w:szCs w:val="20"/>
        </w:rPr>
        <w:t>,</w:t>
      </w:r>
      <w:r w:rsidR="00DF0F7A" w:rsidRPr="00E56763">
        <w:rPr>
          <w:rFonts w:ascii="Bookman Old Style" w:eastAsia="Bookman Old Style" w:hAnsi="Bookman Old Style" w:cs="Times New Roman"/>
          <w:szCs w:val="20"/>
        </w:rPr>
        <w:t xml:space="preserve"> inscrita no CNPJ sob o N</w:t>
      </w:r>
      <w:r w:rsidR="00A16F9D" w:rsidRPr="00E56763">
        <w:rPr>
          <w:rFonts w:ascii="Bookman Old Style" w:eastAsia="Bookman Old Style" w:hAnsi="Bookman Old Style" w:cs="Times New Roman"/>
          <w:szCs w:val="20"/>
        </w:rPr>
        <w:t xml:space="preserve">º </w:t>
      </w:r>
      <w:r w:rsidR="00A16F9D" w:rsidRPr="00E56763">
        <w:rPr>
          <w:rFonts w:ascii="Bookman Old Style" w:eastAsia="Bookman Old Style" w:hAnsi="Bookman Old Style" w:cs="Times New Roman"/>
          <w:b/>
          <w:szCs w:val="20"/>
        </w:rPr>
        <w:t>XXXXXXX</w:t>
      </w:r>
      <w:r w:rsidRPr="00E56763">
        <w:rPr>
          <w:rFonts w:ascii="Bookman Old Style" w:eastAsia="Bookman Old Style" w:hAnsi="Bookman Old Style" w:cs="Times New Roman"/>
          <w:szCs w:val="20"/>
        </w:rPr>
        <w:t xml:space="preserve">, </w:t>
      </w:r>
      <w:r w:rsidR="00A16F9D" w:rsidRPr="00E56763">
        <w:rPr>
          <w:rFonts w:ascii="Bookman Old Style" w:eastAsia="Calibri" w:hAnsi="Bookman Old Style" w:cs="Times New Roman"/>
          <w:szCs w:val="20"/>
          <w:lang w:eastAsia="en-US"/>
        </w:rPr>
        <w:t xml:space="preserve">com sede na cidade de </w:t>
      </w:r>
      <w:r w:rsidR="00A16F9D" w:rsidRPr="00E56763">
        <w:rPr>
          <w:rFonts w:ascii="Bookman Old Style" w:eastAsia="Calibri" w:hAnsi="Bookman Old Style" w:cs="Times New Roman"/>
          <w:b/>
          <w:szCs w:val="20"/>
          <w:lang w:eastAsia="en-US"/>
        </w:rPr>
        <w:t xml:space="preserve">XXXXXXX </w:t>
      </w:r>
      <w:r w:rsidR="00A16F9D" w:rsidRPr="00E56763">
        <w:rPr>
          <w:rFonts w:ascii="Bookman Old Style" w:eastAsia="Calibri" w:hAnsi="Bookman Old Style" w:cs="Times New Roman"/>
          <w:szCs w:val="20"/>
          <w:lang w:eastAsia="en-US"/>
        </w:rPr>
        <w:t xml:space="preserve">/ </w:t>
      </w:r>
      <w:r w:rsidR="00A16F9D" w:rsidRPr="00E56763">
        <w:rPr>
          <w:rFonts w:ascii="Bookman Old Style" w:eastAsia="Calibri" w:hAnsi="Bookman Old Style" w:cs="Times New Roman"/>
          <w:b/>
          <w:szCs w:val="20"/>
          <w:lang w:eastAsia="en-US"/>
        </w:rPr>
        <w:t>XXXXX</w:t>
      </w:r>
      <w:r w:rsidRPr="00E56763">
        <w:rPr>
          <w:rFonts w:ascii="Bookman Old Style" w:eastAsia="Calibri" w:hAnsi="Bookman Old Style" w:cs="Times New Roman"/>
          <w:szCs w:val="20"/>
          <w:lang w:eastAsia="en-US"/>
        </w:rPr>
        <w:t xml:space="preserve">, doravante designada CONTRATADA, tendo em vista o que consta no Processo em Referência </w:t>
      </w:r>
      <w:r w:rsidR="00A16F9D" w:rsidRPr="00E56763">
        <w:rPr>
          <w:rFonts w:ascii="Bookman Old Style" w:eastAsia="Calibri" w:hAnsi="Bookman Old Style" w:cs="Times New Roman"/>
          <w:b/>
          <w:szCs w:val="20"/>
          <w:lang w:eastAsia="en-US"/>
        </w:rPr>
        <w:t>XXXX</w:t>
      </w:r>
      <w:r w:rsidRPr="00E56763">
        <w:rPr>
          <w:rFonts w:ascii="Bookman Old Style" w:eastAsia="Calibri" w:hAnsi="Bookman Old Style" w:cs="Times New Roman"/>
          <w:szCs w:val="20"/>
          <w:lang w:eastAsia="en-US"/>
        </w:rPr>
        <w:t>./2024</w:t>
      </w:r>
      <w:r w:rsidRPr="00E56763">
        <w:rPr>
          <w:rFonts w:ascii="Bookman Old Style" w:eastAsia="Calibri" w:hAnsi="Bookman Old Style" w:cs="Times New Roman"/>
          <w:color w:val="FF0000"/>
          <w:szCs w:val="20"/>
          <w:lang w:eastAsia="en-US"/>
        </w:rPr>
        <w:t xml:space="preserve"> </w:t>
      </w:r>
      <w:r w:rsidRPr="00E56763">
        <w:rPr>
          <w:rFonts w:ascii="Bookman Old Style" w:eastAsia="Calibri" w:hAnsi="Bookman Old Style" w:cs="Times New Roman"/>
          <w:szCs w:val="20"/>
          <w:lang w:eastAsia="en-US"/>
        </w:rPr>
        <w:t xml:space="preserve">e em observância às disposições da Lei nº 14.133, de 2021 e </w:t>
      </w:r>
      <w:r w:rsidR="00DF0F7A" w:rsidRPr="00E56763">
        <w:rPr>
          <w:rFonts w:ascii="Bookman Old Style" w:eastAsia="Calibri" w:hAnsi="Bookman Old Style" w:cs="Times New Roman"/>
          <w:bCs/>
          <w:szCs w:val="20"/>
          <w:lang w:eastAsia="en-US"/>
        </w:rPr>
        <w:t>Decreto Municipal N</w:t>
      </w:r>
      <w:r w:rsidRPr="00E56763">
        <w:rPr>
          <w:rFonts w:ascii="Bookman Old Style" w:eastAsia="Calibri" w:hAnsi="Bookman Old Style" w:cs="Times New Roman"/>
          <w:bCs/>
          <w:szCs w:val="20"/>
          <w:lang w:eastAsia="en-US"/>
        </w:rPr>
        <w:t xml:space="preserve">º </w:t>
      </w:r>
      <w:r w:rsidRPr="00E56763">
        <w:rPr>
          <w:rFonts w:ascii="Bookman Old Style" w:eastAsia="Calibri" w:hAnsi="Bookman Old Style" w:cs="Times New Roman"/>
          <w:szCs w:val="20"/>
          <w:lang w:eastAsia="en-US"/>
        </w:rPr>
        <w:t xml:space="preserve">3.953/202, resolvem celebrar o presente Termo de Contrato, decorrente </w:t>
      </w:r>
      <w:r w:rsidRPr="00E56763">
        <w:rPr>
          <w:rFonts w:ascii="Bookman Old Style" w:eastAsia="Calibri" w:hAnsi="Bookman Old Style" w:cs="Times New Roman"/>
          <w:iCs/>
          <w:szCs w:val="20"/>
          <w:lang w:eastAsia="en-US"/>
        </w:rPr>
        <w:t>da</w:t>
      </w:r>
      <w:r w:rsidRPr="00E56763">
        <w:rPr>
          <w:rFonts w:ascii="Bookman Old Style" w:eastAsia="Calibri" w:hAnsi="Bookman Old Style" w:cs="Times New Roman"/>
          <w:i/>
          <w:iCs/>
          <w:szCs w:val="20"/>
          <w:lang w:eastAsia="en-US"/>
        </w:rPr>
        <w:t xml:space="preserve"> </w:t>
      </w:r>
      <w:r w:rsidR="00634CDA" w:rsidRPr="00E56763">
        <w:rPr>
          <w:rFonts w:ascii="Bookman Old Style" w:eastAsia="Calibri" w:hAnsi="Bookman Old Style" w:cs="Times New Roman"/>
          <w:b/>
          <w:iCs/>
          <w:szCs w:val="20"/>
          <w:lang w:eastAsia="en-US"/>
        </w:rPr>
        <w:t>DISPENSA DE LICITAÇÃO Nº</w:t>
      </w:r>
      <w:r w:rsidR="00634CDA" w:rsidRPr="00E56763">
        <w:rPr>
          <w:rFonts w:ascii="Bookman Old Style" w:eastAsia="Calibri" w:hAnsi="Bookman Old Style" w:cs="Times New Roman"/>
          <w:b/>
          <w:szCs w:val="20"/>
          <w:lang w:eastAsia="en-US"/>
        </w:rPr>
        <w:t xml:space="preserve"> XXXX/2024</w:t>
      </w:r>
      <w:r w:rsidR="00634CDA" w:rsidRPr="00E56763">
        <w:rPr>
          <w:rFonts w:ascii="Bookman Old Style" w:eastAsia="Calibri" w:hAnsi="Bookman Old Style" w:cs="Times New Roman"/>
          <w:szCs w:val="20"/>
          <w:lang w:eastAsia="en-US"/>
        </w:rPr>
        <w:t xml:space="preserve">, </w:t>
      </w:r>
      <w:r w:rsidRPr="00E56763">
        <w:rPr>
          <w:rFonts w:ascii="Bookman Old Style" w:eastAsia="Calibri" w:hAnsi="Bookman Old Style" w:cs="Times New Roman"/>
          <w:szCs w:val="20"/>
          <w:lang w:eastAsia="en-US"/>
        </w:rPr>
        <w:t>mediante as cláusulas e condições a seguir enunciadas.</w:t>
      </w:r>
    </w:p>
    <w:p w:rsidR="00A75717" w:rsidRPr="00E56763" w:rsidRDefault="00A75717" w:rsidP="00E56763">
      <w:pPr>
        <w:keepNext/>
        <w:keepLines/>
        <w:tabs>
          <w:tab w:val="left" w:pos="567"/>
        </w:tabs>
        <w:spacing w:before="240"/>
        <w:jc w:val="both"/>
        <w:outlineLvl w:val="0"/>
        <w:rPr>
          <w:rFonts w:ascii="Bookman Old Style" w:hAnsi="Bookman Old Style" w:cs="Times New Roman"/>
          <w:b/>
          <w:bCs/>
          <w:szCs w:val="20"/>
        </w:rPr>
      </w:pPr>
      <w:r w:rsidRPr="00E56763">
        <w:rPr>
          <w:rFonts w:ascii="Bookman Old Style" w:hAnsi="Bookman Old Style" w:cs="Times New Roman"/>
          <w:b/>
          <w:bCs/>
          <w:szCs w:val="20"/>
        </w:rPr>
        <w:t>CLÁUSULA PRIMEIRA – OBJETO (Parágrafo I; Art. 92, da Lei 14.133 de 2021)</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color w:val="000000"/>
          <w:szCs w:val="20"/>
          <w:lang w:eastAsia="en-US"/>
        </w:rPr>
        <w:t>O ob</w:t>
      </w:r>
      <w:r w:rsidR="006877BD" w:rsidRPr="00E56763">
        <w:rPr>
          <w:rFonts w:ascii="Bookman Old Style" w:eastAsia="Calibri" w:hAnsi="Bookman Old Style" w:cs="Times New Roman"/>
          <w:color w:val="000000"/>
          <w:szCs w:val="20"/>
          <w:lang w:eastAsia="en-US"/>
        </w:rPr>
        <w:t xml:space="preserve">jeto do presente instrumento é </w:t>
      </w:r>
      <w:r w:rsidR="006877BD" w:rsidRPr="00E56763">
        <w:rPr>
          <w:rFonts w:ascii="Bookman Old Style" w:eastAsia="Calibri" w:hAnsi="Bookman Old Style" w:cs="Times New Roman"/>
          <w:b/>
          <w:color w:val="000000"/>
          <w:szCs w:val="20"/>
          <w:lang w:eastAsia="en-US"/>
        </w:rPr>
        <w:t>XXXXXXX</w:t>
      </w:r>
      <w:r w:rsidRPr="00E56763">
        <w:rPr>
          <w:rFonts w:ascii="Bookman Old Style" w:hAnsi="Bookman Old Style" w:cs="Times New Roman"/>
          <w:bCs/>
          <w:szCs w:val="20"/>
        </w:rPr>
        <w:t>, conforme condições, quantidades e exigências estabelecidas neste Aviso de Contratação Direta e seus anexos.</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65"/>
        <w:gridCol w:w="860"/>
        <w:gridCol w:w="4299"/>
        <w:gridCol w:w="1004"/>
        <w:gridCol w:w="716"/>
        <w:gridCol w:w="1147"/>
        <w:gridCol w:w="1139"/>
      </w:tblGrid>
      <w:tr w:rsidR="00A75717" w:rsidRPr="00E56763" w:rsidTr="00765652">
        <w:trPr>
          <w:jc w:val="center"/>
        </w:trPr>
        <w:tc>
          <w:tcPr>
            <w:tcW w:w="565" w:type="dxa"/>
            <w:tcBorders>
              <w:top w:val="single" w:sz="6" w:space="0" w:color="000000"/>
              <w:left w:val="single" w:sz="6" w:space="0" w:color="000000"/>
              <w:bottom w:val="single" w:sz="6" w:space="0" w:color="000000"/>
              <w:right w:val="single" w:sz="6" w:space="0" w:color="000000"/>
            </w:tcBorders>
            <w:shd w:val="clear" w:color="auto" w:fill="C0C0C0"/>
          </w:tcPr>
          <w:p w:rsidR="00A75717" w:rsidRPr="00E56763" w:rsidRDefault="00A75717" w:rsidP="00E56763">
            <w:pPr>
              <w:widowControl w:val="0"/>
              <w:jc w:val="both"/>
              <w:rPr>
                <w:rFonts w:ascii="Bookman Old Style" w:eastAsia="Calibri" w:hAnsi="Bookman Old Style"/>
                <w:szCs w:val="20"/>
                <w:lang w:val="x-none"/>
              </w:rPr>
            </w:pPr>
            <w:r w:rsidRPr="00E56763">
              <w:rPr>
                <w:rFonts w:ascii="Bookman Old Style" w:eastAsia="Calibri" w:hAnsi="Bookman Old Style"/>
                <w:szCs w:val="20"/>
                <w:lang w:val="x-none"/>
              </w:rPr>
              <w:t>Item</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Pr>
          <w:p w:rsidR="00A75717" w:rsidRPr="00E56763" w:rsidRDefault="00A75717" w:rsidP="00E56763">
            <w:pPr>
              <w:widowControl w:val="0"/>
              <w:jc w:val="both"/>
              <w:rPr>
                <w:rFonts w:ascii="Bookman Old Style" w:eastAsia="Calibri" w:hAnsi="Bookman Old Style"/>
                <w:szCs w:val="20"/>
                <w:lang w:val="x-none"/>
              </w:rPr>
            </w:pPr>
            <w:r w:rsidRPr="00E56763">
              <w:rPr>
                <w:rFonts w:ascii="Bookman Old Style" w:eastAsia="Calibri" w:hAnsi="Bookman Old Style"/>
                <w:szCs w:val="20"/>
                <w:lang w:val="x-none"/>
              </w:rPr>
              <w:t>Código do produto/</w:t>
            </w:r>
          </w:p>
          <w:p w:rsidR="00A75717" w:rsidRPr="00E56763" w:rsidRDefault="00A75717" w:rsidP="00E56763">
            <w:pPr>
              <w:widowControl w:val="0"/>
              <w:jc w:val="both"/>
              <w:rPr>
                <w:rFonts w:ascii="Bookman Old Style" w:eastAsia="Calibri" w:hAnsi="Bookman Old Style"/>
                <w:szCs w:val="20"/>
                <w:lang w:val="x-none"/>
              </w:rPr>
            </w:pPr>
            <w:r w:rsidRPr="00E56763">
              <w:rPr>
                <w:rFonts w:ascii="Bookman Old Style" w:eastAsia="Calibri" w:hAnsi="Bookman Old Style"/>
                <w:szCs w:val="20"/>
                <w:lang w:val="x-none"/>
              </w:rPr>
              <w:t>Serviço</w:t>
            </w:r>
          </w:p>
        </w:tc>
        <w:tc>
          <w:tcPr>
            <w:tcW w:w="4299" w:type="dxa"/>
            <w:tcBorders>
              <w:top w:val="single" w:sz="6" w:space="0" w:color="000000"/>
              <w:left w:val="single" w:sz="6" w:space="0" w:color="000000"/>
              <w:bottom w:val="single" w:sz="6" w:space="0" w:color="000000"/>
              <w:right w:val="single" w:sz="6" w:space="0" w:color="000000"/>
            </w:tcBorders>
            <w:shd w:val="clear" w:color="auto" w:fill="C0C0C0"/>
          </w:tcPr>
          <w:p w:rsidR="00A75717" w:rsidRPr="00E56763" w:rsidRDefault="00A75717" w:rsidP="00E56763">
            <w:pPr>
              <w:widowControl w:val="0"/>
              <w:jc w:val="both"/>
              <w:rPr>
                <w:rFonts w:ascii="Bookman Old Style" w:eastAsia="Calibri" w:hAnsi="Bookman Old Style"/>
                <w:szCs w:val="20"/>
                <w:lang w:val="x-none"/>
              </w:rPr>
            </w:pPr>
            <w:r w:rsidRPr="00E56763">
              <w:rPr>
                <w:rFonts w:ascii="Bookman Old Style" w:eastAsia="Calibri" w:hAnsi="Bookman Old Style"/>
                <w:szCs w:val="20"/>
                <w:lang w:val="x-none"/>
              </w:rPr>
              <w:t>Nome do produto/serviço</w:t>
            </w:r>
          </w:p>
        </w:tc>
        <w:tc>
          <w:tcPr>
            <w:tcW w:w="1004" w:type="dxa"/>
            <w:tcBorders>
              <w:top w:val="single" w:sz="6" w:space="0" w:color="000000"/>
              <w:left w:val="single" w:sz="6" w:space="0" w:color="000000"/>
              <w:bottom w:val="single" w:sz="6" w:space="0" w:color="000000"/>
              <w:right w:val="single" w:sz="6" w:space="0" w:color="000000"/>
            </w:tcBorders>
            <w:shd w:val="clear" w:color="auto" w:fill="C0C0C0"/>
          </w:tcPr>
          <w:p w:rsidR="00A75717" w:rsidRPr="00E56763" w:rsidRDefault="00A75717" w:rsidP="00E56763">
            <w:pPr>
              <w:widowControl w:val="0"/>
              <w:jc w:val="both"/>
              <w:rPr>
                <w:rFonts w:ascii="Bookman Old Style" w:eastAsia="Calibri" w:hAnsi="Bookman Old Style"/>
                <w:szCs w:val="20"/>
                <w:lang w:val="x-none"/>
              </w:rPr>
            </w:pPr>
            <w:r w:rsidRPr="00E56763">
              <w:rPr>
                <w:rFonts w:ascii="Bookman Old Style" w:eastAsia="Calibri" w:hAnsi="Bookman Old Style"/>
                <w:szCs w:val="20"/>
                <w:lang w:val="x-none"/>
              </w:rPr>
              <w:t>Quantidade</w:t>
            </w:r>
          </w:p>
        </w:tc>
        <w:tc>
          <w:tcPr>
            <w:tcW w:w="716" w:type="dxa"/>
            <w:tcBorders>
              <w:top w:val="single" w:sz="6" w:space="0" w:color="000000"/>
              <w:left w:val="single" w:sz="6" w:space="0" w:color="000000"/>
              <w:bottom w:val="single" w:sz="6" w:space="0" w:color="000000"/>
              <w:right w:val="single" w:sz="6" w:space="0" w:color="000000"/>
            </w:tcBorders>
            <w:shd w:val="clear" w:color="auto" w:fill="C0C0C0"/>
          </w:tcPr>
          <w:p w:rsidR="00A75717" w:rsidRPr="00E56763" w:rsidRDefault="00A75717" w:rsidP="00E56763">
            <w:pPr>
              <w:widowControl w:val="0"/>
              <w:jc w:val="both"/>
              <w:rPr>
                <w:rFonts w:ascii="Bookman Old Style" w:eastAsia="Calibri" w:hAnsi="Bookman Old Style"/>
                <w:szCs w:val="20"/>
                <w:lang w:val="x-none"/>
              </w:rPr>
            </w:pPr>
            <w:r w:rsidRPr="00E56763">
              <w:rPr>
                <w:rFonts w:ascii="Bookman Old Style" w:eastAsia="Calibri" w:hAnsi="Bookman Old Style"/>
                <w:szCs w:val="20"/>
                <w:lang w:val="x-none"/>
              </w:rPr>
              <w:t>Unidade</w:t>
            </w:r>
          </w:p>
        </w:tc>
        <w:tc>
          <w:tcPr>
            <w:tcW w:w="1147" w:type="dxa"/>
            <w:tcBorders>
              <w:top w:val="single" w:sz="6" w:space="0" w:color="000000"/>
              <w:left w:val="single" w:sz="6" w:space="0" w:color="000000"/>
              <w:bottom w:val="single" w:sz="6" w:space="0" w:color="000000"/>
              <w:right w:val="single" w:sz="6" w:space="0" w:color="000000"/>
            </w:tcBorders>
            <w:shd w:val="clear" w:color="auto" w:fill="C0C0C0"/>
          </w:tcPr>
          <w:p w:rsidR="00A75717" w:rsidRPr="00E56763" w:rsidRDefault="00A75717" w:rsidP="00E56763">
            <w:pPr>
              <w:widowControl w:val="0"/>
              <w:jc w:val="both"/>
              <w:rPr>
                <w:rFonts w:ascii="Bookman Old Style" w:eastAsia="Calibri" w:hAnsi="Bookman Old Style"/>
                <w:szCs w:val="20"/>
              </w:rPr>
            </w:pPr>
            <w:r w:rsidRPr="00E56763">
              <w:rPr>
                <w:rFonts w:ascii="Bookman Old Style" w:eastAsia="Calibri" w:hAnsi="Bookman Old Style"/>
                <w:szCs w:val="20"/>
              </w:rPr>
              <w:t>Valor estimado</w:t>
            </w:r>
          </w:p>
        </w:tc>
        <w:tc>
          <w:tcPr>
            <w:tcW w:w="1139" w:type="dxa"/>
            <w:tcBorders>
              <w:top w:val="single" w:sz="6" w:space="0" w:color="000000"/>
              <w:left w:val="single" w:sz="6" w:space="0" w:color="000000"/>
              <w:bottom w:val="single" w:sz="6" w:space="0" w:color="000000"/>
              <w:right w:val="single" w:sz="6" w:space="0" w:color="000000"/>
            </w:tcBorders>
            <w:shd w:val="clear" w:color="auto" w:fill="C0C0C0"/>
          </w:tcPr>
          <w:p w:rsidR="00A75717" w:rsidRPr="00E56763" w:rsidRDefault="00A75717" w:rsidP="00E56763">
            <w:pPr>
              <w:widowControl w:val="0"/>
              <w:jc w:val="both"/>
              <w:rPr>
                <w:rFonts w:ascii="Bookman Old Style" w:eastAsia="Calibri" w:hAnsi="Bookman Old Style"/>
                <w:szCs w:val="20"/>
                <w:lang w:val="x-none"/>
              </w:rPr>
            </w:pPr>
            <w:r w:rsidRPr="00E56763">
              <w:rPr>
                <w:rFonts w:ascii="Bookman Old Style" w:eastAsia="Calibri" w:hAnsi="Bookman Old Style"/>
                <w:szCs w:val="20"/>
                <w:lang w:val="x-none"/>
              </w:rPr>
              <w:t>Preço máximo total</w:t>
            </w:r>
          </w:p>
        </w:tc>
      </w:tr>
      <w:tr w:rsidR="00A75717" w:rsidRPr="00E56763" w:rsidTr="00765652">
        <w:trPr>
          <w:jc w:val="center"/>
        </w:trPr>
        <w:tc>
          <w:tcPr>
            <w:tcW w:w="565" w:type="dxa"/>
            <w:tcBorders>
              <w:top w:val="single" w:sz="6" w:space="0" w:color="000000"/>
              <w:left w:val="single" w:sz="6" w:space="0" w:color="000000"/>
              <w:bottom w:val="single" w:sz="6" w:space="0" w:color="000000"/>
              <w:right w:val="single" w:sz="6" w:space="0" w:color="000000"/>
            </w:tcBorders>
          </w:tcPr>
          <w:p w:rsidR="00A75717" w:rsidRPr="00E56763" w:rsidRDefault="00A75717" w:rsidP="00E56763">
            <w:pPr>
              <w:widowControl w:val="0"/>
              <w:jc w:val="both"/>
              <w:rPr>
                <w:rFonts w:ascii="Bookman Old Style" w:eastAsia="Calibri" w:hAnsi="Bookman Old Style"/>
                <w:szCs w:val="20"/>
                <w:lang w:val="x-none"/>
              </w:rPr>
            </w:pPr>
          </w:p>
        </w:tc>
        <w:tc>
          <w:tcPr>
            <w:tcW w:w="860" w:type="dxa"/>
            <w:tcBorders>
              <w:top w:val="single" w:sz="6" w:space="0" w:color="000000"/>
              <w:left w:val="single" w:sz="6" w:space="0" w:color="000000"/>
              <w:bottom w:val="single" w:sz="6" w:space="0" w:color="000000"/>
              <w:right w:val="single" w:sz="6" w:space="0" w:color="000000"/>
            </w:tcBorders>
          </w:tcPr>
          <w:p w:rsidR="00A75717" w:rsidRPr="00E56763" w:rsidRDefault="00A75717" w:rsidP="00E56763">
            <w:pPr>
              <w:widowControl w:val="0"/>
              <w:jc w:val="both"/>
              <w:rPr>
                <w:rFonts w:ascii="Bookman Old Style" w:eastAsia="Calibri" w:hAnsi="Bookman Old Style"/>
                <w:szCs w:val="20"/>
                <w:lang w:val="x-none"/>
              </w:rPr>
            </w:pPr>
          </w:p>
        </w:tc>
        <w:tc>
          <w:tcPr>
            <w:tcW w:w="4299" w:type="dxa"/>
            <w:tcBorders>
              <w:top w:val="single" w:sz="6" w:space="0" w:color="000000"/>
              <w:left w:val="single" w:sz="6" w:space="0" w:color="000000"/>
              <w:bottom w:val="single" w:sz="6" w:space="0" w:color="000000"/>
              <w:right w:val="single" w:sz="6" w:space="0" w:color="000000"/>
            </w:tcBorders>
          </w:tcPr>
          <w:p w:rsidR="00A75717" w:rsidRPr="00E56763" w:rsidRDefault="00765652" w:rsidP="00E56763">
            <w:pPr>
              <w:widowControl w:val="0"/>
              <w:tabs>
                <w:tab w:val="left" w:pos="0"/>
              </w:tabs>
              <w:jc w:val="both"/>
              <w:rPr>
                <w:rFonts w:ascii="Bookman Old Style" w:eastAsia="PMingLiU" w:hAnsi="Bookman Old Style" w:cs="Times New Roman"/>
                <w:szCs w:val="20"/>
              </w:rPr>
            </w:pPr>
            <w:r w:rsidRPr="00E56763">
              <w:rPr>
                <w:rFonts w:ascii="Bookman Old Style" w:eastAsia="PMingLiU" w:hAnsi="Bookman Old Style" w:cs="Times New Roman"/>
                <w:szCs w:val="20"/>
              </w:rPr>
              <w:t>XXXXX</w:t>
            </w:r>
          </w:p>
        </w:tc>
        <w:tc>
          <w:tcPr>
            <w:tcW w:w="1004" w:type="dxa"/>
            <w:tcBorders>
              <w:top w:val="single" w:sz="6" w:space="0" w:color="000000"/>
              <w:left w:val="single" w:sz="6" w:space="0" w:color="000000"/>
              <w:bottom w:val="single" w:sz="6" w:space="0" w:color="000000"/>
              <w:right w:val="single" w:sz="6" w:space="0" w:color="000000"/>
            </w:tcBorders>
          </w:tcPr>
          <w:p w:rsidR="00A75717" w:rsidRPr="00E56763" w:rsidRDefault="00765652" w:rsidP="00E56763">
            <w:pPr>
              <w:widowControl w:val="0"/>
              <w:jc w:val="both"/>
              <w:rPr>
                <w:rFonts w:ascii="Bookman Old Style" w:eastAsia="Calibri" w:hAnsi="Bookman Old Style" w:cs="Arial"/>
                <w:szCs w:val="20"/>
              </w:rPr>
            </w:pPr>
            <w:r w:rsidRPr="00E56763">
              <w:rPr>
                <w:rFonts w:ascii="Bookman Old Style" w:eastAsia="Calibri" w:hAnsi="Bookman Old Style" w:cs="Arial"/>
                <w:szCs w:val="20"/>
              </w:rPr>
              <w:t>XXXX</w:t>
            </w:r>
          </w:p>
        </w:tc>
        <w:tc>
          <w:tcPr>
            <w:tcW w:w="716" w:type="dxa"/>
            <w:tcBorders>
              <w:top w:val="single" w:sz="6" w:space="0" w:color="000000"/>
              <w:left w:val="single" w:sz="6" w:space="0" w:color="000000"/>
              <w:bottom w:val="single" w:sz="6" w:space="0" w:color="000000"/>
              <w:right w:val="single" w:sz="6" w:space="0" w:color="000000"/>
            </w:tcBorders>
          </w:tcPr>
          <w:p w:rsidR="00A75717" w:rsidRPr="00E56763" w:rsidRDefault="00765652" w:rsidP="00E56763">
            <w:pPr>
              <w:widowControl w:val="0"/>
              <w:jc w:val="both"/>
              <w:rPr>
                <w:rFonts w:ascii="Bookman Old Style" w:eastAsia="Calibri" w:hAnsi="Bookman Old Style"/>
                <w:szCs w:val="20"/>
              </w:rPr>
            </w:pPr>
            <w:r w:rsidRPr="00E56763">
              <w:rPr>
                <w:rFonts w:ascii="Bookman Old Style" w:eastAsia="Calibri" w:hAnsi="Bookman Old Style"/>
                <w:szCs w:val="20"/>
              </w:rPr>
              <w:t>XXX</w:t>
            </w:r>
          </w:p>
        </w:tc>
        <w:tc>
          <w:tcPr>
            <w:tcW w:w="1147" w:type="dxa"/>
            <w:tcBorders>
              <w:top w:val="single" w:sz="6" w:space="0" w:color="000000"/>
              <w:left w:val="single" w:sz="6" w:space="0" w:color="000000"/>
              <w:bottom w:val="single" w:sz="6" w:space="0" w:color="000000"/>
              <w:right w:val="single" w:sz="6" w:space="0" w:color="000000"/>
            </w:tcBorders>
          </w:tcPr>
          <w:p w:rsidR="00A75717" w:rsidRPr="00E56763" w:rsidRDefault="00765652" w:rsidP="00E56763">
            <w:pPr>
              <w:widowControl w:val="0"/>
              <w:jc w:val="both"/>
              <w:rPr>
                <w:rFonts w:ascii="Bookman Old Style" w:eastAsia="Calibri" w:hAnsi="Bookman Old Style"/>
                <w:szCs w:val="20"/>
              </w:rPr>
            </w:pPr>
            <w:r w:rsidRPr="00E56763">
              <w:rPr>
                <w:rFonts w:ascii="Bookman Old Style" w:eastAsia="Calibri" w:hAnsi="Bookman Old Style"/>
                <w:szCs w:val="20"/>
              </w:rPr>
              <w:t>XXX</w:t>
            </w:r>
          </w:p>
        </w:tc>
        <w:tc>
          <w:tcPr>
            <w:tcW w:w="1139" w:type="dxa"/>
            <w:tcBorders>
              <w:top w:val="single" w:sz="6" w:space="0" w:color="000000"/>
              <w:left w:val="single" w:sz="6" w:space="0" w:color="000000"/>
              <w:bottom w:val="single" w:sz="6" w:space="0" w:color="000000"/>
              <w:right w:val="single" w:sz="6" w:space="0" w:color="000000"/>
            </w:tcBorders>
          </w:tcPr>
          <w:p w:rsidR="00A75717" w:rsidRPr="00E56763" w:rsidRDefault="00765652" w:rsidP="00E56763">
            <w:pPr>
              <w:widowControl w:val="0"/>
              <w:jc w:val="both"/>
              <w:rPr>
                <w:rFonts w:ascii="Bookman Old Style" w:eastAsia="Calibri" w:hAnsi="Bookman Old Style"/>
                <w:szCs w:val="20"/>
              </w:rPr>
            </w:pPr>
            <w:r w:rsidRPr="00E56763">
              <w:rPr>
                <w:rFonts w:ascii="Bookman Old Style" w:eastAsia="Calibri" w:hAnsi="Bookman Old Style"/>
                <w:szCs w:val="20"/>
              </w:rPr>
              <w:t>XXX</w:t>
            </w:r>
          </w:p>
        </w:tc>
      </w:tr>
      <w:tr w:rsidR="00A75717" w:rsidRPr="00E56763" w:rsidTr="00765652">
        <w:trPr>
          <w:jc w:val="center"/>
        </w:trPr>
        <w:tc>
          <w:tcPr>
            <w:tcW w:w="8591" w:type="dxa"/>
            <w:gridSpan w:val="6"/>
            <w:tcBorders>
              <w:top w:val="single" w:sz="6" w:space="0" w:color="000000"/>
              <w:left w:val="single" w:sz="6" w:space="0" w:color="000000"/>
              <w:bottom w:val="single" w:sz="6" w:space="0" w:color="000000"/>
              <w:right w:val="single" w:sz="6" w:space="0" w:color="000000"/>
            </w:tcBorders>
          </w:tcPr>
          <w:p w:rsidR="00A75717" w:rsidRPr="00E56763" w:rsidRDefault="00A75717" w:rsidP="00E56763">
            <w:pPr>
              <w:widowControl w:val="0"/>
              <w:jc w:val="both"/>
              <w:rPr>
                <w:rFonts w:ascii="Bookman Old Style" w:eastAsia="Calibri" w:hAnsi="Bookman Old Style"/>
                <w:b/>
                <w:szCs w:val="20"/>
                <w:lang w:val="x-none"/>
              </w:rPr>
            </w:pPr>
            <w:r w:rsidRPr="00E56763">
              <w:rPr>
                <w:rFonts w:ascii="Bookman Old Style" w:eastAsia="Calibri" w:hAnsi="Bookman Old Style"/>
                <w:b/>
                <w:szCs w:val="20"/>
                <w:lang w:val="x-none"/>
              </w:rPr>
              <w:t>TOTAL</w:t>
            </w:r>
          </w:p>
        </w:tc>
        <w:tc>
          <w:tcPr>
            <w:tcW w:w="1139" w:type="dxa"/>
            <w:tcBorders>
              <w:top w:val="single" w:sz="6" w:space="0" w:color="000000"/>
              <w:left w:val="single" w:sz="6" w:space="0" w:color="000000"/>
              <w:bottom w:val="single" w:sz="6" w:space="0" w:color="000000"/>
              <w:right w:val="single" w:sz="6" w:space="0" w:color="000000"/>
            </w:tcBorders>
          </w:tcPr>
          <w:p w:rsidR="00A75717" w:rsidRPr="00E56763" w:rsidRDefault="00A75717" w:rsidP="00E56763">
            <w:pPr>
              <w:widowControl w:val="0"/>
              <w:jc w:val="both"/>
              <w:rPr>
                <w:rFonts w:ascii="Bookman Old Style" w:eastAsia="Calibri" w:hAnsi="Bookman Old Style"/>
                <w:b/>
                <w:szCs w:val="20"/>
                <w:lang w:val="x-none"/>
              </w:rPr>
            </w:pPr>
          </w:p>
        </w:tc>
      </w:tr>
    </w:tbl>
    <w:p w:rsidR="00A75717" w:rsidRPr="00E56763" w:rsidRDefault="00A75717" w:rsidP="00E56763">
      <w:pPr>
        <w:spacing w:before="120" w:after="120" w:line="276" w:lineRule="auto"/>
        <w:jc w:val="both"/>
        <w:rPr>
          <w:rFonts w:ascii="Bookman Old Style" w:eastAsia="Calibri" w:hAnsi="Bookman Old Style" w:cs="Times New Roman"/>
          <w:szCs w:val="20"/>
          <w:lang w:eastAsia="en-US"/>
        </w:rPr>
      </w:pPr>
    </w:p>
    <w:p w:rsidR="00A75717" w:rsidRPr="00E56763" w:rsidRDefault="00A75717" w:rsidP="00E56763">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São anexos a este instrumento e vinculam esta contratação, independentemente de transcrição:</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O Termo de Referência que embasou a contratação;</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A Proposta do Contratado;</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szCs w:val="20"/>
          <w:lang w:eastAsia="en-US"/>
        </w:rPr>
        <w:t>Eventuais anexos dos documentos supracitados.</w:t>
      </w:r>
    </w:p>
    <w:p w:rsidR="00A75717" w:rsidRPr="00E56763" w:rsidRDefault="00A75717" w:rsidP="00E56763">
      <w:pPr>
        <w:pStyle w:val="Nivel01Titulo"/>
        <w:tabs>
          <w:tab w:val="clear" w:pos="360"/>
        </w:tabs>
        <w:ind w:left="360" w:hanging="360"/>
        <w:rPr>
          <w:rFonts w:ascii="Bookman Old Style" w:hAnsi="Bookman Old Style"/>
          <w:i/>
        </w:rPr>
      </w:pPr>
      <w:r w:rsidRPr="00E56763">
        <w:rPr>
          <w:rFonts w:ascii="Bookman Old Style" w:hAnsi="Bookman Old Style"/>
          <w:color w:val="auto"/>
        </w:rPr>
        <w:t>CLÁUSULA SEGUNDA – VIGÊNCIA E PRORROGAÇÃO.</w:t>
      </w:r>
    </w:p>
    <w:p w:rsidR="008257D2" w:rsidRPr="00E56763" w:rsidRDefault="008257D2" w:rsidP="00E56763">
      <w:pPr>
        <w:pStyle w:val="Nivel01Titulo"/>
        <w:numPr>
          <w:ilvl w:val="1"/>
          <w:numId w:val="1"/>
        </w:numPr>
        <w:rPr>
          <w:rFonts w:ascii="Bookman Old Style" w:eastAsia="Calibri" w:hAnsi="Bookman Old Style"/>
          <w:b w:val="0"/>
          <w:color w:val="auto"/>
          <w:lang w:eastAsia="en-US"/>
        </w:rPr>
      </w:pPr>
      <w:r w:rsidRPr="00E56763">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TERCEIRA – MODELOS DE EXECUÇÃO E GESTÃO CONTRATUAIS (art. 92, IV, VII e XVIII)</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regime de execução contratual, o modelo de gestão, assim como os prazos e condições de</w:t>
      </w:r>
      <w:r w:rsidRPr="00E56763">
        <w:rPr>
          <w:rFonts w:ascii="Bookman Old Style" w:eastAsia="Calibri" w:hAnsi="Bookman Old Style" w:cs="Times New Roman"/>
          <w:color w:val="000000"/>
          <w:szCs w:val="20"/>
          <w:lang w:eastAsia="en-US"/>
        </w:rPr>
        <w:t xml:space="preserve"> conclusão, entrega, observação e recebimento definitivo</w:t>
      </w:r>
      <w:r w:rsidRPr="00E56763">
        <w:rPr>
          <w:rFonts w:ascii="Bookman Old Style" w:eastAsia="Calibri" w:hAnsi="Bookman Old Style" w:cs="Times New Roman"/>
          <w:szCs w:val="20"/>
          <w:lang w:eastAsia="en-US"/>
        </w:rPr>
        <w:t xml:space="preserve"> constam no Termo de Referência, anexo a este Contrato.</w:t>
      </w:r>
      <w:r w:rsidR="00E56763" w:rsidRPr="00E56763">
        <w:rPr>
          <w:rFonts w:ascii="Bookman Old Style" w:eastAsia="Calibri" w:hAnsi="Bookman Old Style" w:cs="Times New Roman"/>
          <w:szCs w:val="20"/>
          <w:lang w:eastAsia="en-US"/>
        </w:rPr>
        <w:br/>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lastRenderedPageBreak/>
        <w:t xml:space="preserve">Fiscal do contrato: </w:t>
      </w:r>
      <w:r w:rsidR="00DF0F7A" w:rsidRPr="00E56763">
        <w:rPr>
          <w:rFonts w:ascii="Bookman Old Style" w:eastAsia="Calibri" w:hAnsi="Bookman Old Style" w:cs="Times New Roman"/>
          <w:szCs w:val="20"/>
          <w:lang w:eastAsia="en-US"/>
        </w:rPr>
        <w:t>XXXXX</w:t>
      </w:r>
      <w:r w:rsidR="006877BD" w:rsidRPr="00E56763">
        <w:rPr>
          <w:rFonts w:ascii="Bookman Old Style" w:eastAsia="Calibri" w:hAnsi="Bookman Old Style" w:cs="Times New Roman"/>
          <w:szCs w:val="20"/>
          <w:lang w:eastAsia="en-US"/>
        </w:rPr>
        <w:t>.</w:t>
      </w:r>
    </w:p>
    <w:p w:rsidR="00634CDA" w:rsidRPr="00E56763" w:rsidRDefault="00A75717" w:rsidP="00E56763">
      <w:p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Gestor do Contrato: </w:t>
      </w:r>
      <w:r w:rsidR="00DF0F7A" w:rsidRPr="00E56763">
        <w:rPr>
          <w:rFonts w:ascii="Bookman Old Style" w:eastAsia="Calibri" w:hAnsi="Bookman Old Style" w:cs="Times New Roman"/>
          <w:szCs w:val="20"/>
          <w:lang w:eastAsia="en-US"/>
        </w:rPr>
        <w:t>XXXXXXX</w:t>
      </w:r>
      <w:r w:rsidR="006877BD" w:rsidRPr="00E56763">
        <w:rPr>
          <w:rFonts w:ascii="Bookman Old Style" w:eastAsia="Calibri" w:hAnsi="Bookman Old Style" w:cs="Times New Roman"/>
          <w:szCs w:val="20"/>
          <w:lang w:eastAsia="en-US"/>
        </w:rPr>
        <w:t>.</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 xml:space="preserve">CLÁUSULA QUARTA - SUBCONTRATAÇÃO </w:t>
      </w:r>
    </w:p>
    <w:p w:rsidR="00634CDA"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Não será admitida a subcontratação do objeto contratual.</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QUINTA - PAGAMENTO (art. 92, V e VI)</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b/>
          <w:szCs w:val="20"/>
          <w:lang w:eastAsia="en-US"/>
        </w:rPr>
      </w:pPr>
      <w:r w:rsidRPr="00E56763">
        <w:rPr>
          <w:rFonts w:ascii="Bookman Old Style" w:eastAsia="Calibri" w:hAnsi="Bookman Old Style" w:cs="Times New Roman"/>
          <w:b/>
          <w:szCs w:val="20"/>
          <w:lang w:eastAsia="en-US"/>
        </w:rPr>
        <w:t>PREÇO</w:t>
      </w:r>
    </w:p>
    <w:p w:rsidR="00634CDA"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O valor total da contratação é de </w:t>
      </w:r>
      <w:r w:rsidRPr="00E56763">
        <w:rPr>
          <w:rFonts w:ascii="Bookman Old Style" w:eastAsia="Bookman Old Style" w:hAnsi="Bookman Old Style" w:cs="Times New Roman"/>
          <w:szCs w:val="20"/>
        </w:rPr>
        <w:t xml:space="preserve">R$ </w:t>
      </w:r>
      <w:r w:rsidR="00634CDA" w:rsidRPr="00E56763">
        <w:rPr>
          <w:rFonts w:ascii="Bookman Old Style" w:eastAsia="Bookman Old Style" w:hAnsi="Bookman Old Style" w:cs="Times New Roman"/>
          <w:b/>
          <w:szCs w:val="20"/>
        </w:rPr>
        <w:t xml:space="preserve">XXXXXXXXX </w:t>
      </w:r>
      <w:r w:rsidRPr="00E56763">
        <w:rPr>
          <w:rFonts w:ascii="Bookman Old Style" w:eastAsia="Bookman Old Style" w:hAnsi="Bookman Old Style" w:cs="Times New Roman"/>
          <w:szCs w:val="20"/>
        </w:rPr>
        <w:t>(</w:t>
      </w:r>
      <w:r w:rsidR="00634CDA" w:rsidRPr="00E56763">
        <w:rPr>
          <w:rFonts w:ascii="Bookman Old Style" w:eastAsia="Bookman Old Style" w:hAnsi="Bookman Old Style" w:cs="Times New Roman"/>
          <w:b/>
          <w:szCs w:val="20"/>
        </w:rPr>
        <w:t>XXXXXXXXXXXXXXXXX</w:t>
      </w:r>
      <w:r w:rsidRPr="00E56763">
        <w:rPr>
          <w:rFonts w:ascii="Bookman Old Style" w:eastAsia="Bookman Old Style" w:hAnsi="Bookman Old Style" w:cs="Times New Roman"/>
          <w:b/>
          <w:szCs w:val="20"/>
        </w:rPr>
        <w:t>).</w:t>
      </w:r>
    </w:p>
    <w:p w:rsidR="00A75717" w:rsidRPr="00E56763" w:rsidRDefault="00A75717" w:rsidP="00E56763">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b/>
          <w:szCs w:val="20"/>
          <w:lang w:eastAsia="en-US"/>
        </w:rPr>
        <w:t>FORMA DE PAGAMENTO</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Será considerada data do pagamento o dia em que constar como emitida a ordem bancária para pagamento.</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b/>
          <w:szCs w:val="20"/>
          <w:lang w:eastAsia="en-US"/>
        </w:rPr>
      </w:pPr>
      <w:r w:rsidRPr="00E56763">
        <w:rPr>
          <w:rFonts w:ascii="Bookman Old Style" w:eastAsia="Calibri" w:hAnsi="Bookman Old Style" w:cs="Times New Roman"/>
          <w:b/>
          <w:szCs w:val="20"/>
          <w:lang w:eastAsia="en-US"/>
        </w:rPr>
        <w:t>PRAZO DE PAGAMENTO</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E56763">
        <w:rPr>
          <w:rFonts w:ascii="Bookman Old Style" w:eastAsia="Calibri" w:hAnsi="Bookman Old Style" w:cs="Times New Roman"/>
          <w:color w:val="000000"/>
          <w:szCs w:val="20"/>
          <w:lang w:eastAsia="en-US"/>
        </w:rPr>
        <w:t xml:space="preserve">O </w:t>
      </w:r>
      <w:r w:rsidRPr="00E56763">
        <w:rPr>
          <w:rFonts w:ascii="Bookman Old Style" w:eastAsia="Calibri" w:hAnsi="Bookman Old Style" w:cs="Times New Roman"/>
          <w:szCs w:val="20"/>
          <w:lang w:eastAsia="en-US"/>
        </w:rPr>
        <w:t>pagamento</w:t>
      </w:r>
      <w:r w:rsidRPr="00E56763">
        <w:rPr>
          <w:rFonts w:ascii="Bookman Old Style" w:eastAsia="Calibri" w:hAnsi="Bookman Old Style" w:cs="Times New Roman"/>
          <w:color w:val="000000"/>
          <w:szCs w:val="20"/>
          <w:lang w:eastAsia="en-US"/>
        </w:rPr>
        <w:t xml:space="preserve"> será efetuado no prazo máximo de</w:t>
      </w:r>
      <w:r w:rsidRPr="00E56763">
        <w:rPr>
          <w:rFonts w:ascii="Bookman Old Style" w:eastAsia="Arial" w:hAnsi="Bookman Old Style" w:cs="Times New Roman"/>
          <w:color w:val="000000"/>
          <w:szCs w:val="20"/>
          <w:lang w:eastAsia="en-US"/>
        </w:rPr>
        <w:t xml:space="preserve"> até </w:t>
      </w:r>
      <w:r w:rsidRPr="00E56763">
        <w:rPr>
          <w:rFonts w:ascii="Bookman Old Style" w:eastAsia="Arial" w:hAnsi="Bookman Old Style" w:cs="Times New Roman"/>
          <w:szCs w:val="20"/>
          <w:lang w:eastAsia="en-US"/>
        </w:rPr>
        <w:t xml:space="preserve">30 (trinta) </w:t>
      </w:r>
      <w:r w:rsidRPr="00E56763">
        <w:rPr>
          <w:rFonts w:ascii="Bookman Old Style" w:eastAsia="Calibri" w:hAnsi="Bookman Old Style" w:cs="Times New Roman"/>
          <w:color w:val="000000"/>
          <w:szCs w:val="20"/>
          <w:lang w:eastAsia="en-US"/>
        </w:rPr>
        <w:t>dias, contados do recebimento da Nota Fiscal/Fatura.</w:t>
      </w:r>
      <w:r w:rsidRPr="00E56763">
        <w:rPr>
          <w:rFonts w:ascii="Bookman Old Style" w:eastAsia="Calibri" w:hAnsi="Bookman Old Style" w:cs="Times New Roman"/>
          <w:szCs w:val="20"/>
          <w:lang w:val="x-none" w:eastAsia="en-US"/>
        </w:rPr>
        <w:t xml:space="preserve"> </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b/>
          <w:szCs w:val="20"/>
          <w:lang w:eastAsia="en-US"/>
        </w:rPr>
      </w:pPr>
      <w:r w:rsidRPr="00E56763">
        <w:rPr>
          <w:rFonts w:ascii="Bookman Old Style" w:eastAsia="Calibri" w:hAnsi="Bookman Old Style" w:cs="Times New Roman"/>
          <w:b/>
          <w:szCs w:val="20"/>
          <w:lang w:eastAsia="en-US"/>
        </w:rPr>
        <w:t>CONDIÇÕES DE PAGAMENTO</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szCs w:val="20"/>
          <w:lang w:eastAsia="en-US"/>
        </w:rPr>
        <w:t xml:space="preserve">A emissão da </w:t>
      </w:r>
      <w:r w:rsidRPr="00E56763">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E56763">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E5676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w:t>
      </w:r>
      <w:r w:rsidR="00A75717" w:rsidRPr="00E56763">
        <w:rPr>
          <w:rFonts w:ascii="Bookman Old Style" w:eastAsia="Calibri" w:hAnsi="Bookman Old Style" w:cs="Times New Roman"/>
          <w:color w:val="000000"/>
          <w:szCs w:val="20"/>
          <w:lang w:eastAsia="en-US"/>
        </w:rPr>
        <w:t xml:space="preserve"> prazo de validade; </w:t>
      </w:r>
    </w:p>
    <w:p w:rsidR="00A75717" w:rsidRPr="00E5676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A</w:t>
      </w:r>
      <w:r w:rsidR="00A75717" w:rsidRPr="00E56763">
        <w:rPr>
          <w:rFonts w:ascii="Bookman Old Style" w:eastAsia="Calibri" w:hAnsi="Bookman Old Style" w:cs="Times New Roman"/>
          <w:color w:val="000000"/>
          <w:szCs w:val="20"/>
          <w:lang w:eastAsia="en-US"/>
        </w:rPr>
        <w:t xml:space="preserve"> data da emissão; </w:t>
      </w:r>
    </w:p>
    <w:p w:rsidR="00A75717" w:rsidRPr="00E5676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Os</w:t>
      </w:r>
      <w:r w:rsidR="00A75717" w:rsidRPr="00E56763">
        <w:rPr>
          <w:rFonts w:ascii="Bookman Old Style" w:eastAsia="Calibri" w:hAnsi="Bookman Old Style" w:cs="Times New Roman"/>
          <w:color w:val="000000"/>
          <w:szCs w:val="20"/>
          <w:lang w:eastAsia="en-US"/>
        </w:rPr>
        <w:t xml:space="preserve"> dados do contrato e do órgão contratante; </w:t>
      </w:r>
    </w:p>
    <w:p w:rsidR="00A75717" w:rsidRPr="00E5676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w:t>
      </w:r>
      <w:r w:rsidR="00A75717" w:rsidRPr="00E56763">
        <w:rPr>
          <w:rFonts w:ascii="Bookman Old Style" w:eastAsia="Calibri" w:hAnsi="Bookman Old Style" w:cs="Times New Roman"/>
          <w:color w:val="000000"/>
          <w:szCs w:val="20"/>
          <w:lang w:eastAsia="en-US"/>
        </w:rPr>
        <w:t xml:space="preserve"> período respectivo de execução do contrato; </w:t>
      </w:r>
    </w:p>
    <w:p w:rsidR="00A75717" w:rsidRPr="00E5676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O</w:t>
      </w:r>
      <w:r w:rsidR="00A75717" w:rsidRPr="00E56763">
        <w:rPr>
          <w:rFonts w:ascii="Bookman Old Style" w:eastAsia="Calibri" w:hAnsi="Bookman Old Style" w:cs="Times New Roman"/>
          <w:color w:val="000000"/>
          <w:szCs w:val="20"/>
          <w:lang w:eastAsia="en-US"/>
        </w:rPr>
        <w:t xml:space="preserve"> valor a pagar; e </w:t>
      </w:r>
    </w:p>
    <w:p w:rsidR="00A75717" w:rsidRPr="00E56763" w:rsidRDefault="00634CDA" w:rsidP="00E5676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Eventual</w:t>
      </w:r>
      <w:r w:rsidR="00A75717" w:rsidRPr="00E56763">
        <w:rPr>
          <w:rFonts w:ascii="Bookman Old Style" w:eastAsia="Calibri" w:hAnsi="Bookman Old Style" w:cs="Times New Roman"/>
          <w:color w:val="000000"/>
          <w:szCs w:val="20"/>
          <w:lang w:eastAsia="en-US"/>
        </w:rPr>
        <w:t xml:space="preserve"> destaque do valor de retenções tributárias cabíveis.</w:t>
      </w:r>
    </w:p>
    <w:p w:rsidR="00634CDA" w:rsidRPr="00E56763" w:rsidRDefault="00634CDA" w:rsidP="00E56763">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szCs w:val="20"/>
          <w:lang w:eastAsia="en-US"/>
        </w:rPr>
        <w:t xml:space="preserve">Havendo erro </w:t>
      </w:r>
      <w:r w:rsidRPr="00E56763">
        <w:rPr>
          <w:rFonts w:ascii="Bookman Old Style" w:eastAsia="Calibri" w:hAnsi="Bookman Old Style" w:cs="Times New Roman"/>
          <w:color w:val="000000"/>
          <w:szCs w:val="20"/>
          <w:lang w:eastAsia="en-US"/>
        </w:rPr>
        <w:t>na</w:t>
      </w:r>
      <w:r w:rsidRPr="00E56763">
        <w:rPr>
          <w:rFonts w:ascii="Bookman Old Style" w:eastAsia="Calibri" w:hAnsi="Bookman Old Style" w:cs="Times New Roman"/>
          <w:iCs/>
          <w:szCs w:val="20"/>
          <w:lang w:eastAsia="en-US"/>
        </w:rPr>
        <w:t xml:space="preserve"> apresentação da Nota Fiscal/Fatura, ou circunstância que impeça a liquidação da </w:t>
      </w:r>
      <w:r w:rsidRPr="00E56763">
        <w:rPr>
          <w:rFonts w:ascii="Bookman Old Style" w:eastAsia="Calibri" w:hAnsi="Bookman Old Style" w:cs="Times New Roman"/>
          <w:color w:val="000000"/>
          <w:szCs w:val="20"/>
          <w:lang w:eastAsia="en-US"/>
        </w:rPr>
        <w:t>despesa</w:t>
      </w:r>
      <w:r w:rsidRPr="00E56763">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szCs w:val="20"/>
          <w:lang w:eastAsia="en-US"/>
        </w:rPr>
        <w:t xml:space="preserve"> </w:t>
      </w:r>
      <w:r w:rsidRPr="00E56763">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E56763">
        <w:rPr>
          <w:rFonts w:ascii="Bookman Old Style" w:eastAsia="Calibri" w:hAnsi="Bookman Old Style" w:cs="Times New Roman"/>
          <w:i/>
          <w:color w:val="000000"/>
          <w:szCs w:val="20"/>
          <w:lang w:eastAsia="en-US"/>
        </w:rPr>
        <w:t>on-line</w:t>
      </w:r>
      <w:r w:rsidRPr="00E56763">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E56763">
        <w:rPr>
          <w:rFonts w:ascii="Bookman Old Style" w:eastAsia="Calibri" w:hAnsi="Bookman Old Style" w:cs="Times New Roman"/>
          <w:szCs w:val="20"/>
          <w:lang w:eastAsia="en-US"/>
        </w:rPr>
        <w:t xml:space="preserve">14.133/2021. </w:t>
      </w:r>
      <w:r w:rsidRPr="00E56763">
        <w:rPr>
          <w:rFonts w:ascii="Bookman Old Style" w:eastAsia="Calibri" w:hAnsi="Bookman Old Style" w:cs="Times New Roman"/>
          <w:color w:val="000000"/>
          <w:szCs w:val="20"/>
          <w:lang w:eastAsia="en-US"/>
        </w:rPr>
        <w:t xml:space="preserve">  </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szCs w:val="20"/>
          <w:lang w:eastAsia="en-US"/>
        </w:rPr>
        <w:lastRenderedPageBreak/>
        <w:t xml:space="preserve">Previamente à emissão de nota de empenho e a cada pagamento, a Administração deverá realizar consulta ao </w:t>
      </w:r>
      <w:r w:rsidRPr="00E56763">
        <w:rPr>
          <w:rFonts w:ascii="Bookman Old Style" w:eastAsia="Calibri" w:hAnsi="Bookman Old Style" w:cs="Times New Roman"/>
          <w:color w:val="000000"/>
          <w:szCs w:val="20"/>
          <w:lang w:eastAsia="en-US"/>
        </w:rPr>
        <w:t>SICAF</w:t>
      </w:r>
      <w:r w:rsidRPr="00E56763">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Constatando-se, junto ao SICAF, a situação de irregularidade do contratado, será providenciada sua </w:t>
      </w:r>
      <w:r w:rsidRPr="00E56763">
        <w:rPr>
          <w:rFonts w:ascii="Bookman Old Style" w:eastAsia="Calibri" w:hAnsi="Bookman Old Style" w:cs="Times New Roman"/>
          <w:color w:val="000000"/>
          <w:szCs w:val="20"/>
          <w:lang w:eastAsia="en-US"/>
        </w:rPr>
        <w:t>notificação</w:t>
      </w:r>
      <w:r w:rsidRPr="00E56763">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Quando do pagamento, será efetuada a retenção tributária prevista na legislação aplicável.</w:t>
      </w:r>
    </w:p>
    <w:p w:rsidR="00A75717" w:rsidRPr="00E56763" w:rsidRDefault="00A75717" w:rsidP="00E56763">
      <w:pPr>
        <w:numPr>
          <w:ilvl w:val="3"/>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BC3975" w:rsidRPr="00E56763" w:rsidRDefault="00A75717" w:rsidP="00E56763">
      <w:pPr>
        <w:numPr>
          <w:ilvl w:val="2"/>
          <w:numId w:val="2"/>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75717" w:rsidRPr="00E56763" w:rsidRDefault="00A75717" w:rsidP="00E56763">
      <w:pPr>
        <w:pStyle w:val="Nivel01Titulo"/>
        <w:numPr>
          <w:ilvl w:val="0"/>
          <w:numId w:val="2"/>
        </w:numPr>
        <w:rPr>
          <w:rFonts w:ascii="Bookman Old Style" w:hAnsi="Bookman Old Style"/>
          <w:color w:val="auto"/>
        </w:rPr>
      </w:pPr>
      <w:r w:rsidRPr="00E56763">
        <w:rPr>
          <w:rFonts w:ascii="Bookman Old Style" w:hAnsi="Bookman Old Style"/>
          <w:color w:val="auto"/>
        </w:rPr>
        <w:t>CLÁUSULA SEXTA - REAJUSTE (art. 92, V)</w:t>
      </w:r>
    </w:p>
    <w:p w:rsidR="00BC3975"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SÉTIMA - OBRIGAÇÕES DO CONTRATANTE (art. 92, X, XI e XIV)</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São obrigações do Contratante:</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Exigir</w:t>
      </w:r>
      <w:r w:rsidRPr="00E56763">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Receber o objeto no prazo e condições estabelecidas no Termo de Referência;</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color w:val="000000"/>
          <w:szCs w:val="20"/>
          <w:lang w:eastAsia="en-US"/>
        </w:rPr>
        <w:t>Notificar o Contratado</w:t>
      </w:r>
      <w:r w:rsidRPr="00E56763">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Acompanhar e fiscalizar a execução do contrato e o cumprimento das obrigações pelo Contratado</w:t>
      </w:r>
      <w:r w:rsidRPr="00E56763">
        <w:rPr>
          <w:rFonts w:ascii="Bookman Old Style" w:eastAsia="Calibri" w:hAnsi="Bookman Old Style" w:cs="Times New Roman"/>
          <w:color w:val="000000"/>
          <w:szCs w:val="20"/>
          <w:lang w:eastAsia="en-US"/>
        </w:rPr>
        <w:t>;</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szCs w:val="20"/>
          <w:lang w:eastAsia="en-US"/>
        </w:rPr>
        <w:t>Efetuar o pagamento ao Contratado</w:t>
      </w:r>
      <w:r w:rsidRPr="00E56763">
        <w:rPr>
          <w:rFonts w:ascii="Bookman Old Style" w:eastAsia="Calibri" w:hAnsi="Bookman Old Style" w:cs="Times New Roman"/>
          <w:b/>
          <w:szCs w:val="20"/>
          <w:lang w:eastAsia="en-US"/>
        </w:rPr>
        <w:t xml:space="preserve"> </w:t>
      </w:r>
      <w:r w:rsidRPr="00E56763">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E56763">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E56763">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E56763" w:rsidRDefault="00A75717" w:rsidP="00E5676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56763">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E56763">
        <w:rPr>
          <w:rFonts w:ascii="Bookman Old Style" w:eastAsia="Calibri" w:hAnsi="Bookman Old Style" w:cs="Times New Roman"/>
          <w:bCs/>
          <w:szCs w:val="20"/>
          <w:lang w:eastAsia="en-US"/>
        </w:rPr>
        <w:t>imento de cláusulas contratuais.</w:t>
      </w:r>
    </w:p>
    <w:p w:rsidR="00BC3975" w:rsidRPr="00E56763" w:rsidRDefault="00A75717" w:rsidP="00E5676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E56763">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OITAVA - OBRIGAÇÕES DO CONTRATADO (art. 92, XIV, XVI e XVII)</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E56763" w:rsidRDefault="00BC3975"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szCs w:val="20"/>
          <w:lang w:eastAsia="en-US"/>
        </w:rPr>
        <w:t>Responsabilizar</w:t>
      </w:r>
      <w:r w:rsidR="00A75717" w:rsidRPr="00E56763">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E56763" w:rsidRDefault="00BC3975"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Comunicar</w:t>
      </w:r>
      <w:r w:rsidR="00A75717" w:rsidRPr="00E56763">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E56763">
        <w:rPr>
          <w:rFonts w:ascii="Bookman Old Style" w:eastAsia="Calibri" w:hAnsi="Bookman Old Style" w:cs="Times New Roman"/>
          <w:szCs w:val="20"/>
          <w:lang w:eastAsia="en-US"/>
        </w:rPr>
        <w:t>prestar todo esclarecimento ou informação por eles solicitados</w:t>
      </w:r>
      <w:r w:rsidRPr="00E56763">
        <w:rPr>
          <w:rFonts w:ascii="Bookman Old Style" w:eastAsia="Calibri" w:hAnsi="Bookman Old Style" w:cs="Times New Roman"/>
          <w:color w:val="000000"/>
          <w:szCs w:val="20"/>
          <w:lang w:eastAsia="en-US"/>
        </w:rPr>
        <w:t>;</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E56763">
        <w:rPr>
          <w:rFonts w:ascii="Bookman Old Style" w:eastAsia="Calibri" w:hAnsi="Bookman Old Style" w:cs="Times New Roman"/>
          <w:iCs/>
          <w:color w:val="000000"/>
          <w:szCs w:val="20"/>
          <w:lang w:eastAsia="en-US"/>
        </w:rPr>
        <w:t xml:space="preserve">Quando não for possível a verificação da regularidade no Sistema de Cadastro </w:t>
      </w:r>
      <w:r w:rsidRPr="00E56763">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E56763">
        <w:rPr>
          <w:rFonts w:ascii="Bookman Old Style" w:eastAsia="Calibri" w:hAnsi="Bookman Old Style" w:cs="Times New Roman"/>
          <w:i/>
          <w:iCs/>
          <w:szCs w:val="20"/>
          <w:lang w:eastAsia="en-US"/>
        </w:rPr>
        <w:t>junto com a Nota Fiscal para fins de pagamento</w:t>
      </w:r>
      <w:r w:rsidRPr="00E56763">
        <w:rPr>
          <w:rFonts w:ascii="Bookman Old Style" w:eastAsia="Calibri" w:hAnsi="Bookman Old Style" w:cs="Times New Roman"/>
          <w:i/>
          <w:iCs/>
          <w:color w:val="FF0000"/>
          <w:szCs w:val="20"/>
          <w:lang w:eastAsia="en-US"/>
        </w:rPr>
        <w:t>,</w:t>
      </w:r>
      <w:r w:rsidRPr="00E56763">
        <w:rPr>
          <w:rFonts w:ascii="Bookman Old Style" w:eastAsia="Calibri" w:hAnsi="Bookman Old Style" w:cs="Times New Roman"/>
          <w:iCs/>
          <w:szCs w:val="20"/>
          <w:lang w:eastAsia="en-US"/>
        </w:rPr>
        <w:t xml:space="preserve"> os seguintes documentos: 1) prova de regularidade relativa à Seguridade </w:t>
      </w:r>
      <w:r w:rsidRPr="00E56763">
        <w:rPr>
          <w:rFonts w:ascii="Bookman Old Style" w:eastAsia="Calibri" w:hAnsi="Bookman Old Style" w:cs="Times New Roman"/>
          <w:color w:val="000000"/>
          <w:szCs w:val="20"/>
          <w:lang w:eastAsia="en-US"/>
        </w:rPr>
        <w:t>Social</w:t>
      </w:r>
      <w:r w:rsidRPr="00E56763">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Cumprir, além dos postulados legais vigentes de âmbito federal, estadual ou municipal, as normas de segurança do Contratante;</w:t>
      </w:r>
      <w:r w:rsidR="00E56763">
        <w:rPr>
          <w:rFonts w:ascii="Bookman Old Style" w:eastAsia="Calibri" w:hAnsi="Bookman Old Style" w:cs="Times New Roman"/>
          <w:szCs w:val="20"/>
          <w:lang w:eastAsia="en-US"/>
        </w:rPr>
        <w:br/>
      </w:r>
    </w:p>
    <w:p w:rsidR="00E56763"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r w:rsidR="00E56763">
        <w:rPr>
          <w:rFonts w:ascii="Bookman Old Style" w:eastAsia="Calibri" w:hAnsi="Bookman Old Style" w:cs="Times New Roman"/>
          <w:szCs w:val="20"/>
          <w:lang w:eastAsia="en-US"/>
        </w:rPr>
        <w:br/>
      </w:r>
      <w:r w:rsidR="00E56763" w:rsidRPr="00E56763">
        <w:rPr>
          <w:rFonts w:ascii="Bookman Old Style" w:eastAsia="Calibri" w:hAnsi="Bookman Old Style" w:cs="Times New Roman"/>
          <w:b/>
          <w:szCs w:val="20"/>
          <w:lang w:eastAsia="en-US"/>
        </w:rPr>
        <w:t>8.1.13</w:t>
      </w:r>
      <w:r w:rsidR="00E56763">
        <w:rPr>
          <w:rFonts w:ascii="Bookman Old Style" w:eastAsia="Calibri" w:hAnsi="Bookman Old Style" w:cs="Times New Roman"/>
          <w:szCs w:val="20"/>
          <w:lang w:eastAsia="en-US"/>
        </w:rPr>
        <w:t xml:space="preserve">. </w:t>
      </w:r>
      <w:r w:rsidRPr="00E56763">
        <w:rPr>
          <w:rFonts w:ascii="Bookman Old Style" w:eastAsia="Calibri" w:hAnsi="Bookman Old Style" w:cs="Times New Roman"/>
          <w:szCs w:val="20"/>
          <w:lang w:eastAsia="en-US"/>
        </w:rPr>
        <w:t>Não será admitida a subcontratação do objeto contratual.</w:t>
      </w:r>
      <w:r w:rsidR="00E56763">
        <w:rPr>
          <w:rFonts w:ascii="Bookman Old Style" w:eastAsia="Calibri" w:hAnsi="Bookman Old Style" w:cs="Times New Roman"/>
          <w:szCs w:val="20"/>
          <w:lang w:eastAsia="en-US"/>
        </w:rPr>
        <w:br/>
      </w:r>
      <w:r w:rsidR="00E56763" w:rsidRPr="00E56763">
        <w:rPr>
          <w:rFonts w:ascii="Bookman Old Style" w:eastAsia="Calibri" w:hAnsi="Bookman Old Style" w:cs="Times New Roman"/>
          <w:b/>
          <w:szCs w:val="20"/>
          <w:lang w:eastAsia="en-US"/>
        </w:rPr>
        <w:t>8.1.14</w:t>
      </w:r>
      <w:r w:rsidR="00E56763">
        <w:rPr>
          <w:rFonts w:ascii="Bookman Old Style" w:eastAsia="Calibri" w:hAnsi="Bookman Old Style" w:cs="Times New Roman"/>
          <w:szCs w:val="20"/>
          <w:lang w:eastAsia="en-US"/>
        </w:rPr>
        <w:t xml:space="preserve">. </w:t>
      </w:r>
      <w:r w:rsidR="00E56763" w:rsidRPr="00E56763">
        <w:rPr>
          <w:rFonts w:ascii="Bookman Old Style" w:hAnsi="Bookman Old Style"/>
          <w:szCs w:val="20"/>
        </w:rPr>
        <w:t>O local de entrega dos acervos de livros será no endereço:</w:t>
      </w:r>
    </w:p>
    <w:p w:rsidR="00E56763" w:rsidRPr="00E56763" w:rsidRDefault="00E56763" w:rsidP="00E56763">
      <w:pPr>
        <w:spacing w:line="276" w:lineRule="auto"/>
        <w:jc w:val="both"/>
        <w:rPr>
          <w:rFonts w:ascii="Bookman Old Style" w:hAnsi="Bookman Old Style"/>
          <w:b/>
          <w:szCs w:val="20"/>
        </w:rPr>
      </w:pPr>
      <w:r w:rsidRPr="00E56763">
        <w:rPr>
          <w:rFonts w:ascii="Bookman Old Style" w:hAnsi="Bookman Old Style"/>
          <w:b/>
          <w:szCs w:val="20"/>
        </w:rPr>
        <w:t xml:space="preserve">SECRETARIA MUNICIPAL DE EDUCAÇÃO, CULTURA E ESPORTE </w:t>
      </w:r>
    </w:p>
    <w:p w:rsidR="00E56763" w:rsidRPr="00E56763" w:rsidRDefault="00E56763" w:rsidP="00E56763">
      <w:pPr>
        <w:spacing w:line="276" w:lineRule="auto"/>
        <w:jc w:val="both"/>
        <w:rPr>
          <w:rFonts w:ascii="Bookman Old Style" w:hAnsi="Bookman Old Style"/>
          <w:b/>
          <w:szCs w:val="20"/>
        </w:rPr>
      </w:pPr>
      <w:r w:rsidRPr="00E56763">
        <w:rPr>
          <w:rFonts w:ascii="Bookman Old Style" w:hAnsi="Bookman Old Style"/>
          <w:b/>
          <w:szCs w:val="20"/>
        </w:rPr>
        <w:t>RUA: MOZIR PRUNZEL, N° 40</w:t>
      </w:r>
    </w:p>
    <w:p w:rsidR="00E56763" w:rsidRPr="00E56763" w:rsidRDefault="00E56763" w:rsidP="00E56763">
      <w:pPr>
        <w:spacing w:line="276" w:lineRule="auto"/>
        <w:jc w:val="both"/>
        <w:rPr>
          <w:rFonts w:ascii="Bookman Old Style" w:hAnsi="Bookman Old Style"/>
          <w:b/>
          <w:szCs w:val="20"/>
        </w:rPr>
      </w:pPr>
      <w:r w:rsidRPr="00E56763">
        <w:rPr>
          <w:rFonts w:ascii="Bookman Old Style" w:hAnsi="Bookman Old Style"/>
          <w:b/>
          <w:szCs w:val="20"/>
        </w:rPr>
        <w:t>BAIRRO: JARDIM ARISI – SANTO ANTONIO DO SUDOESTE-PR</w:t>
      </w:r>
    </w:p>
    <w:p w:rsidR="00BC3975" w:rsidRPr="00E56763" w:rsidRDefault="00E56763" w:rsidP="00E56763">
      <w:pPr>
        <w:spacing w:line="276" w:lineRule="auto"/>
        <w:jc w:val="both"/>
        <w:rPr>
          <w:rFonts w:ascii="Bookman Old Style" w:hAnsi="Bookman Old Style" w:cs="Arial"/>
          <w:szCs w:val="20"/>
        </w:rPr>
      </w:pPr>
      <w:r>
        <w:rPr>
          <w:rFonts w:ascii="Bookman Old Style" w:hAnsi="Bookman Old Style"/>
          <w:b/>
          <w:szCs w:val="20"/>
        </w:rPr>
        <w:t>CEP:85.710-000.</w:t>
      </w:r>
      <w:r>
        <w:rPr>
          <w:rFonts w:ascii="Bookman Old Style" w:hAnsi="Bookman Old Style"/>
          <w:b/>
          <w:szCs w:val="20"/>
        </w:rPr>
        <w:br/>
      </w:r>
      <w:r w:rsidRPr="00E56763">
        <w:rPr>
          <w:rFonts w:ascii="Bookman Old Style" w:hAnsi="Bookman Old Style" w:cs="Arial"/>
          <w:b/>
          <w:szCs w:val="20"/>
        </w:rPr>
        <w:t>8.1.15</w:t>
      </w:r>
      <w:r>
        <w:rPr>
          <w:rFonts w:ascii="Bookman Old Style" w:hAnsi="Bookman Old Style" w:cs="Arial"/>
          <w:szCs w:val="20"/>
        </w:rPr>
        <w:t xml:space="preserve">. </w:t>
      </w:r>
      <w:r w:rsidRPr="005908CA">
        <w:rPr>
          <w:rFonts w:ascii="Bookman Old Style" w:hAnsi="Bookman Old Style" w:cs="Arial"/>
          <w:szCs w:val="20"/>
        </w:rPr>
        <w:t>Os acervos de livros serão recepcionados e vistoriados pela Secretária de Educação Joseane Maria de Sá Sguarezzi dos Santos, e a responsável pelas compras Maiara Fabia Colombo, ambas servidoras municipais da Secretaria de Educação de Santo Antonio do Sudoeste-PR.</w:t>
      </w:r>
      <w:r>
        <w:rPr>
          <w:rFonts w:ascii="Bookman Old Style" w:hAnsi="Bookman Old Style" w:cs="Arial"/>
          <w:szCs w:val="20"/>
        </w:rPr>
        <w:br/>
        <w:t xml:space="preserve">8.1.16. </w:t>
      </w:r>
      <w:r w:rsidRPr="00E56763">
        <w:rPr>
          <w:rFonts w:ascii="Bookman Old Style" w:hAnsi="Bookman Old Style" w:cs="Arial"/>
          <w:szCs w:val="20"/>
        </w:rPr>
        <w:t xml:space="preserve">Os dias e horários para entrega dos equipamentos será de </w:t>
      </w:r>
      <w:r w:rsidRPr="002D0567">
        <w:rPr>
          <w:rFonts w:ascii="Bookman Old Style" w:hAnsi="Bookman Old Style" w:cs="Arial"/>
          <w:b/>
          <w:szCs w:val="20"/>
        </w:rPr>
        <w:t>SEGUNDA A SEXTA FEIRA</w:t>
      </w:r>
      <w:r w:rsidRPr="00E56763">
        <w:rPr>
          <w:rFonts w:ascii="Bookman Old Style" w:hAnsi="Bookman Old Style" w:cs="Arial"/>
          <w:szCs w:val="20"/>
        </w:rPr>
        <w:t xml:space="preserve">, no período matutino das </w:t>
      </w:r>
      <w:r w:rsidRPr="002D0567">
        <w:rPr>
          <w:rFonts w:ascii="Bookman Old Style" w:hAnsi="Bookman Old Style" w:cs="Arial"/>
          <w:b/>
          <w:szCs w:val="20"/>
        </w:rPr>
        <w:t>07h30 às 11h30</w:t>
      </w:r>
      <w:r w:rsidRPr="00E56763">
        <w:rPr>
          <w:rFonts w:ascii="Bookman Old Style" w:hAnsi="Bookman Old Style" w:cs="Arial"/>
          <w:szCs w:val="20"/>
        </w:rPr>
        <w:t xml:space="preserve"> e no período vespertino das </w:t>
      </w:r>
      <w:r w:rsidRPr="002D0567">
        <w:rPr>
          <w:rFonts w:ascii="Bookman Old Style" w:hAnsi="Bookman Old Style" w:cs="Arial"/>
          <w:b/>
          <w:szCs w:val="20"/>
        </w:rPr>
        <w:t>13h00 às 17h00</w:t>
      </w:r>
      <w:r>
        <w:rPr>
          <w:rFonts w:ascii="Bookman Old Style" w:hAnsi="Bookman Old Style" w:cs="Arial"/>
          <w:szCs w:val="20"/>
        </w:rPr>
        <w:t>.</w:t>
      </w:r>
      <w:r>
        <w:rPr>
          <w:rFonts w:ascii="Bookman Old Style" w:hAnsi="Bookman Old Style" w:cs="Arial"/>
          <w:szCs w:val="20"/>
        </w:rPr>
        <w:br/>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NONA – GARANTIA DE EXECUÇÃO (art. 92, XII e XIII)</w:t>
      </w:r>
    </w:p>
    <w:p w:rsidR="00BC3975"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Não haverá exigência de garantia contratual da execução.</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 INFRAÇÕES E SANÇÕES ADMINISTRATIVAS (art. 92, XIV)</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Comete infração administrativa, nos termos da Lei nº 14.133, de 2021, o Contratado que:</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Der</w:t>
      </w:r>
      <w:r w:rsidR="00A75717" w:rsidRPr="00E56763">
        <w:rPr>
          <w:rFonts w:ascii="Bookman Old Style" w:hAnsi="Bookman Old Style" w:cs="Times New Roman"/>
          <w:szCs w:val="20"/>
        </w:rPr>
        <w:t xml:space="preserve"> causa à inexecução parcial do contrato;</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Der</w:t>
      </w:r>
      <w:r w:rsidR="00A75717" w:rsidRPr="00E56763">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Der</w:t>
      </w:r>
      <w:r w:rsidR="00A75717" w:rsidRPr="00E56763">
        <w:rPr>
          <w:rFonts w:ascii="Bookman Old Style" w:hAnsi="Bookman Old Style" w:cs="Times New Roman"/>
          <w:szCs w:val="20"/>
        </w:rPr>
        <w:t xml:space="preserve"> causa à inexecução total do contrato;</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Deixar</w:t>
      </w:r>
      <w:r w:rsidR="00A75717" w:rsidRPr="00E56763">
        <w:rPr>
          <w:rFonts w:ascii="Bookman Old Style" w:hAnsi="Bookman Old Style" w:cs="Times New Roman"/>
          <w:szCs w:val="20"/>
        </w:rPr>
        <w:t xml:space="preserve"> de entregar a documentação exigida para o certame;</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Não</w:t>
      </w:r>
      <w:r w:rsidR="00A75717" w:rsidRPr="00E56763">
        <w:rPr>
          <w:rFonts w:ascii="Bookman Old Style" w:hAnsi="Bookman Old Style" w:cs="Times New Roman"/>
          <w:szCs w:val="20"/>
        </w:rPr>
        <w:t xml:space="preserve"> mantiver a proposta, salvo em decorrência de fato superveniente devidamente justificado;</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Não</w:t>
      </w:r>
      <w:r w:rsidR="00A75717" w:rsidRPr="00E56763">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Ensejar</w:t>
      </w:r>
      <w:r w:rsidR="00A75717" w:rsidRPr="00E56763">
        <w:rPr>
          <w:rFonts w:ascii="Bookman Old Style" w:hAnsi="Bookman Old Style" w:cs="Times New Roman"/>
          <w:szCs w:val="20"/>
        </w:rPr>
        <w:t xml:space="preserve"> o retardamento da execução ou da entrega do objeto da contratação sem motivo justificado;</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Apresentar</w:t>
      </w:r>
      <w:r w:rsidR="00A75717" w:rsidRPr="00E56763">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Fraudar</w:t>
      </w:r>
      <w:r w:rsidR="00A75717" w:rsidRPr="00E56763">
        <w:rPr>
          <w:rFonts w:ascii="Bookman Old Style" w:hAnsi="Bookman Old Style" w:cs="Times New Roman"/>
          <w:szCs w:val="20"/>
        </w:rPr>
        <w:t xml:space="preserve"> a contratação ou praticar ato fraudulento na execução do contrato;</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Comportar</w:t>
      </w:r>
      <w:r w:rsidR="00A75717" w:rsidRPr="00E56763">
        <w:rPr>
          <w:rFonts w:ascii="Bookman Old Style" w:hAnsi="Bookman Old Style" w:cs="Times New Roman"/>
          <w:szCs w:val="20"/>
        </w:rPr>
        <w:t>-se de modo inidôneo ou cometer fraude de qualquer natureza;</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Praticar</w:t>
      </w:r>
      <w:r w:rsidR="00A75717" w:rsidRPr="00E56763">
        <w:rPr>
          <w:rFonts w:ascii="Bookman Old Style" w:hAnsi="Bookman Old Style" w:cs="Times New Roman"/>
          <w:szCs w:val="20"/>
        </w:rPr>
        <w:t xml:space="preserve"> atos ilícitos com vistas a frustrar os objetivos do certame;</w:t>
      </w:r>
    </w:p>
    <w:p w:rsidR="00210A73"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Praticar</w:t>
      </w:r>
      <w:r w:rsidR="00A75717" w:rsidRPr="00E56763">
        <w:rPr>
          <w:rFonts w:ascii="Bookman Old Style" w:hAnsi="Bookman Old Style" w:cs="Times New Roman"/>
          <w:szCs w:val="20"/>
        </w:rPr>
        <w:t xml:space="preserve"> ato lesivo previsto no art. 5º da Lei nº 12.846, de 1º de agosto de 2013.</w:t>
      </w:r>
    </w:p>
    <w:p w:rsidR="00A75717" w:rsidRPr="00E56763" w:rsidRDefault="00210A73" w:rsidP="00E5676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E56763">
        <w:rPr>
          <w:rFonts w:ascii="Bookman Old Style" w:hAnsi="Bookman Old Style" w:cs="Times New Roman"/>
          <w:szCs w:val="20"/>
        </w:rPr>
        <w:t xml:space="preserve"> </w:t>
      </w:r>
      <w:r w:rsidR="00A75717" w:rsidRPr="00E56763">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E56763"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Advertência</w:t>
      </w:r>
      <w:r w:rsidRPr="00E56763">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E56763"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Impedimento de licitar e contratar</w:t>
      </w:r>
      <w:r w:rsidRPr="00E56763">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E56763" w:rsidRDefault="00A75717" w:rsidP="00E5676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Declaração de inidoneidade para licitar e contratar</w:t>
      </w:r>
      <w:r w:rsidRPr="00E56763">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E56763" w:rsidRDefault="00A75717" w:rsidP="00E56763">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b/>
          <w:bCs/>
          <w:szCs w:val="20"/>
          <w:lang w:eastAsia="en-US"/>
        </w:rPr>
        <w:t>Multa:</w:t>
      </w:r>
    </w:p>
    <w:p w:rsidR="00A75717" w:rsidRPr="00E56763"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E56763"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Compensatória de 10% (dez por cento) sobre o valor do contrato, no caso de inexecução total do contrato.</w:t>
      </w:r>
    </w:p>
    <w:p w:rsidR="00A75717" w:rsidRPr="00E56763" w:rsidRDefault="00A75717" w:rsidP="00E56763">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C3975" w:rsidRPr="00E56763" w:rsidRDefault="00BC3975" w:rsidP="00E56763">
      <w:pPr>
        <w:tabs>
          <w:tab w:val="left" w:pos="426"/>
        </w:tabs>
        <w:spacing w:before="120" w:after="120" w:line="276" w:lineRule="auto"/>
        <w:jc w:val="both"/>
        <w:rPr>
          <w:rFonts w:ascii="Bookman Old Style" w:eastAsia="Calibri" w:hAnsi="Bookman Old Style" w:cs="Times New Roman"/>
          <w:iCs/>
          <w:szCs w:val="20"/>
          <w:lang w:eastAsia="en-US"/>
        </w:rPr>
      </w:pP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bookmarkStart w:id="0" w:name="_Hlk78351618"/>
      <w:r w:rsidRPr="00E56763">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E56763">
        <w:rPr>
          <w:rFonts w:ascii="Bookman Old Style" w:eastAsia="Calibri" w:hAnsi="Bookman Old Style" w:cs="Times New Roman"/>
          <w:i/>
          <w:iCs/>
          <w:szCs w:val="20"/>
          <w:lang w:eastAsia="en-US"/>
        </w:rPr>
        <w:t xml:space="preserve">05 (cinco) </w:t>
      </w:r>
      <w:r w:rsidRPr="00E56763">
        <w:rPr>
          <w:rFonts w:ascii="Bookman Old Style" w:eastAsia="Calibri" w:hAnsi="Bookman Old Style" w:cs="Times New Roman"/>
          <w:szCs w:val="20"/>
          <w:lang w:eastAsia="en-US"/>
        </w:rPr>
        <w:t>dias, a contar da data do recebimento da comunicação enviada pela autoridade competente.</w:t>
      </w:r>
    </w:p>
    <w:bookmarkEnd w:id="0"/>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E56763">
        <w:rPr>
          <w:rFonts w:ascii="Bookman Old Style" w:eastAsia="Calibri" w:hAnsi="Bookman Old Style" w:cs="Times New Roman"/>
          <w:b/>
          <w:bCs/>
          <w:szCs w:val="20"/>
          <w:lang w:eastAsia="en-US"/>
        </w:rPr>
        <w:t xml:space="preserve">caput </w:t>
      </w:r>
      <w:r w:rsidRPr="00E56763">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Na aplicação das sanções serão considerados (art. 156, §1º)</w:t>
      </w:r>
    </w:p>
    <w:p w:rsidR="00A75717" w:rsidRPr="00E5676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w:t>
      </w:r>
      <w:r w:rsidR="00A75717" w:rsidRPr="00E56763">
        <w:rPr>
          <w:rFonts w:ascii="Bookman Old Style" w:eastAsia="Calibri" w:hAnsi="Bookman Old Style" w:cs="Times New Roman"/>
          <w:szCs w:val="20"/>
          <w:lang w:eastAsia="en-US"/>
        </w:rPr>
        <w:t xml:space="preserve"> natureza e a gravidade da infração cometida;</w:t>
      </w:r>
    </w:p>
    <w:p w:rsidR="00A75717" w:rsidRPr="00E5676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As</w:t>
      </w:r>
      <w:r w:rsidR="00A75717" w:rsidRPr="00E56763">
        <w:rPr>
          <w:rFonts w:ascii="Bookman Old Style" w:eastAsia="Calibri" w:hAnsi="Bookman Old Style" w:cs="Times New Roman"/>
          <w:szCs w:val="20"/>
          <w:lang w:eastAsia="en-US"/>
        </w:rPr>
        <w:t xml:space="preserve"> peculiaridades do caso concreto;</w:t>
      </w:r>
    </w:p>
    <w:p w:rsidR="00A75717" w:rsidRPr="00E5676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As</w:t>
      </w:r>
      <w:r w:rsidR="00A75717" w:rsidRPr="00E56763">
        <w:rPr>
          <w:rFonts w:ascii="Bookman Old Style" w:eastAsia="Calibri" w:hAnsi="Bookman Old Style" w:cs="Times New Roman"/>
          <w:szCs w:val="20"/>
          <w:lang w:eastAsia="en-US"/>
        </w:rPr>
        <w:t xml:space="preserve"> circunstâncias agravantes ou atenuantes;</w:t>
      </w:r>
    </w:p>
    <w:p w:rsidR="00A75717" w:rsidRPr="00E5676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Os</w:t>
      </w:r>
      <w:r w:rsidR="00A75717" w:rsidRPr="00E56763">
        <w:rPr>
          <w:rFonts w:ascii="Bookman Old Style" w:eastAsia="Calibri" w:hAnsi="Bookman Old Style" w:cs="Times New Roman"/>
          <w:szCs w:val="20"/>
          <w:lang w:eastAsia="en-US"/>
        </w:rPr>
        <w:t xml:space="preserve"> danos que dela provierem para o Contratante;</w:t>
      </w:r>
    </w:p>
    <w:p w:rsidR="00A75717" w:rsidRPr="00E56763" w:rsidRDefault="00BC3975" w:rsidP="00E5676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A</w:t>
      </w:r>
      <w:r w:rsidR="00A75717" w:rsidRPr="00E56763">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BC3975" w:rsidRPr="00E5676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PRIMEIRA– DA EXTINÇÃO CONTRATUAL (art. 92, XIX)</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E56763" w:rsidRDefault="00A75717" w:rsidP="00E5676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Quando a não conclusão do contrato referida no item anterior decorrer de culpa do contratado:</w:t>
      </w:r>
    </w:p>
    <w:p w:rsidR="00A75717" w:rsidRPr="00E56763" w:rsidRDefault="00BC3975" w:rsidP="00E5676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Ficará</w:t>
      </w:r>
      <w:r w:rsidR="00A75717" w:rsidRPr="00E56763">
        <w:rPr>
          <w:rFonts w:ascii="Bookman Old Style" w:eastAsia="Calibri" w:hAnsi="Bookman Old Style" w:cs="Times New Roman"/>
          <w:iCs/>
          <w:szCs w:val="20"/>
          <w:lang w:eastAsia="en-US"/>
        </w:rPr>
        <w:t xml:space="preserve"> ele constituído em mora, sendo-lhe aplicáveis as respectivas sanções administrativas; e  </w:t>
      </w:r>
    </w:p>
    <w:p w:rsidR="00A75717" w:rsidRPr="00E56763" w:rsidRDefault="00BC3975" w:rsidP="00E5676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E56763">
        <w:rPr>
          <w:rFonts w:ascii="Bookman Old Style" w:eastAsia="Calibri" w:hAnsi="Bookman Old Style" w:cs="Times New Roman"/>
          <w:iCs/>
          <w:szCs w:val="20"/>
          <w:lang w:eastAsia="en-US"/>
        </w:rPr>
        <w:t>Poderá</w:t>
      </w:r>
      <w:r w:rsidR="00A75717" w:rsidRPr="00E56763">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E56763" w:rsidRDefault="00A75717" w:rsidP="00E56763">
      <w:pPr>
        <w:numPr>
          <w:ilvl w:val="1"/>
          <w:numId w:val="8"/>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E56763">
        <w:rPr>
          <w:rFonts w:ascii="Bookman Old Style" w:eastAsia="Calibri" w:hAnsi="Bookman Old Style" w:cs="Times New Roman"/>
          <w:color w:val="000000"/>
          <w:szCs w:val="20"/>
          <w:lang w:eastAsia="en-US"/>
        </w:rPr>
        <w:t>assegurados o contraditório e a ampla defesa</w:t>
      </w:r>
      <w:r w:rsidRPr="00E56763">
        <w:rPr>
          <w:rFonts w:ascii="Bookman Old Style" w:eastAsia="Calibri" w:hAnsi="Bookman Old Style" w:cs="Times New Roman"/>
          <w:szCs w:val="20"/>
          <w:lang w:eastAsia="en-US"/>
        </w:rPr>
        <w:t>.</w:t>
      </w:r>
    </w:p>
    <w:p w:rsidR="00A75717" w:rsidRPr="00E5676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Nesta hipótese, aplicam-se também os artigos 138 e 139 da mesma Lei.</w:t>
      </w:r>
    </w:p>
    <w:p w:rsidR="00A75717" w:rsidRPr="00E5676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A </w:t>
      </w:r>
      <w:r w:rsidRPr="00E56763">
        <w:rPr>
          <w:rFonts w:ascii="Bookman Old Style" w:eastAsia="Calibri" w:hAnsi="Bookman Old Style" w:cs="Times New Roman"/>
          <w:color w:val="000000"/>
          <w:szCs w:val="20"/>
          <w:lang w:eastAsia="en-US"/>
        </w:rPr>
        <w:t>alteração social ou a modificação da finalidade ou da estrutura da empresa</w:t>
      </w:r>
      <w:r w:rsidRPr="00E56763">
        <w:rPr>
          <w:rFonts w:ascii="Bookman Old Style" w:eastAsia="Calibri" w:hAnsi="Bookman Old Style" w:cs="Times New Roman"/>
          <w:szCs w:val="20"/>
          <w:lang w:eastAsia="en-US"/>
        </w:rPr>
        <w:t xml:space="preserve"> não ensejará a rescisão se não </w:t>
      </w:r>
      <w:r w:rsidRPr="00E56763">
        <w:rPr>
          <w:rFonts w:ascii="Bookman Old Style" w:eastAsia="Calibri" w:hAnsi="Bookman Old Style" w:cs="Times New Roman"/>
          <w:color w:val="000000"/>
          <w:szCs w:val="20"/>
          <w:lang w:eastAsia="en-US"/>
        </w:rPr>
        <w:t>restringir sua capacidade de concluir o contrato.</w:t>
      </w:r>
    </w:p>
    <w:p w:rsidR="00A75717" w:rsidRPr="00E56763" w:rsidRDefault="00A75717" w:rsidP="00E56763">
      <w:pPr>
        <w:numPr>
          <w:ilvl w:val="3"/>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color w:val="000000"/>
          <w:szCs w:val="20"/>
          <w:lang w:eastAsia="en-US"/>
        </w:rPr>
        <w:t xml:space="preserve">Se a operação </w:t>
      </w:r>
      <w:r w:rsidRPr="00E56763">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E56763" w:rsidRDefault="00A75717" w:rsidP="00E56763">
      <w:pPr>
        <w:numPr>
          <w:ilvl w:val="1"/>
          <w:numId w:val="8"/>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termo de rescisão, sempre que possível, será precedido:</w:t>
      </w:r>
    </w:p>
    <w:p w:rsidR="00A75717" w:rsidRPr="00E5676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Balanço dos eventos contratuais já cumpridos ou parcialmente cumpridos;</w:t>
      </w:r>
    </w:p>
    <w:p w:rsidR="00A75717" w:rsidRPr="00E56763" w:rsidRDefault="00A75717" w:rsidP="00E56763">
      <w:pPr>
        <w:numPr>
          <w:ilvl w:val="2"/>
          <w:numId w:val="8"/>
        </w:numPr>
        <w:spacing w:before="120" w:after="120" w:line="276" w:lineRule="auto"/>
        <w:ind w:left="0"/>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Relação dos pagamentos já efetuados e ainda devidos;</w:t>
      </w:r>
    </w:p>
    <w:p w:rsidR="00BC3975" w:rsidRPr="00E56763" w:rsidRDefault="00A75717" w:rsidP="00E56763">
      <w:pPr>
        <w:numPr>
          <w:ilvl w:val="2"/>
          <w:numId w:val="8"/>
        </w:numPr>
        <w:spacing w:before="120" w:after="120" w:line="276" w:lineRule="auto"/>
        <w:ind w:left="0"/>
        <w:jc w:val="both"/>
        <w:rPr>
          <w:rFonts w:ascii="Bookman Old Style" w:eastAsia="Calibri" w:hAnsi="Bookman Old Style" w:cs="Times New Roman"/>
          <w:szCs w:val="20"/>
        </w:rPr>
      </w:pPr>
      <w:r w:rsidRPr="00E56763">
        <w:rPr>
          <w:rFonts w:ascii="Bookman Old Style" w:eastAsia="Calibri" w:hAnsi="Bookman Old Style" w:cs="Times New Roman"/>
          <w:szCs w:val="20"/>
          <w:lang w:eastAsia="en-US"/>
        </w:rPr>
        <w:t>Indenizações e multas.</w:t>
      </w:r>
    </w:p>
    <w:p w:rsidR="00A75717" w:rsidRPr="00E56763" w:rsidRDefault="00A75717" w:rsidP="00E56763">
      <w:pPr>
        <w:pStyle w:val="Nivel01Titulo"/>
        <w:numPr>
          <w:ilvl w:val="0"/>
          <w:numId w:val="8"/>
        </w:numPr>
        <w:rPr>
          <w:rFonts w:ascii="Bookman Old Style" w:hAnsi="Bookman Old Style"/>
          <w:color w:val="auto"/>
        </w:rPr>
      </w:pPr>
      <w:r w:rsidRPr="00E56763">
        <w:rPr>
          <w:rFonts w:ascii="Bookman Old Style" w:hAnsi="Bookman Old Style"/>
          <w:color w:val="auto"/>
        </w:rPr>
        <w:t>CLÁUSULA DÉCIMA SEGUNDA – DOTAÇÃO ORÇAMENTÁRIA (art. 92, VIII)</w:t>
      </w:r>
    </w:p>
    <w:p w:rsidR="00A75717" w:rsidRPr="00E56763" w:rsidRDefault="00A75717" w:rsidP="00E56763">
      <w:pPr>
        <w:numPr>
          <w:ilvl w:val="1"/>
          <w:numId w:val="8"/>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As despesas decorrentes da presente contratação correrão à conta de recursos específicos consignados no Orçamento da Secretaria </w:t>
      </w:r>
      <w:r w:rsidR="002D0567">
        <w:rPr>
          <w:rFonts w:ascii="Bookman Old Style" w:eastAsia="Calibri" w:hAnsi="Bookman Old Style" w:cs="Times New Roman"/>
          <w:szCs w:val="20"/>
          <w:lang w:eastAsia="en-US"/>
        </w:rPr>
        <w:t xml:space="preserve">de Educação </w:t>
      </w:r>
      <w:bookmarkStart w:id="1" w:name="_GoBack"/>
      <w:bookmarkEnd w:id="1"/>
      <w:r w:rsidRPr="00E56763">
        <w:rPr>
          <w:rFonts w:ascii="Bookman Old Style" w:eastAsia="Calibri" w:hAnsi="Bookman Old Style" w:cs="Times New Roman"/>
          <w:szCs w:val="20"/>
          <w:lang w:eastAsia="en-US"/>
        </w:rPr>
        <w:t>deste exercício, na dotação abaixo discriminada:</w:t>
      </w:r>
    </w:p>
    <w:tbl>
      <w:tblPr>
        <w:tblW w:w="5000"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737"/>
        <w:gridCol w:w="1434"/>
        <w:gridCol w:w="2150"/>
        <w:gridCol w:w="1434"/>
        <w:gridCol w:w="1720"/>
        <w:gridCol w:w="1255"/>
      </w:tblGrid>
      <w:tr w:rsidR="00A75717" w:rsidRPr="00E56763" w:rsidTr="001C147A">
        <w:tc>
          <w:tcPr>
            <w:tcW w:w="9620" w:type="dxa"/>
            <w:gridSpan w:val="6"/>
            <w:shd w:val="clear" w:color="auto" w:fill="FFFFFF"/>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Dotações</w:t>
            </w:r>
          </w:p>
        </w:tc>
      </w:tr>
      <w:tr w:rsidR="00A75717" w:rsidRPr="00E56763" w:rsidTr="001C147A">
        <w:tc>
          <w:tcPr>
            <w:tcW w:w="1716" w:type="dxa"/>
            <w:shd w:val="clear" w:color="auto" w:fill="C0C0C0"/>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Exercício da despesa</w:t>
            </w:r>
          </w:p>
        </w:tc>
        <w:tc>
          <w:tcPr>
            <w:tcW w:w="1418" w:type="dxa"/>
            <w:shd w:val="clear" w:color="auto" w:fill="C0C0C0"/>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Conta da despesa</w:t>
            </w:r>
          </w:p>
        </w:tc>
        <w:tc>
          <w:tcPr>
            <w:tcW w:w="2126" w:type="dxa"/>
            <w:shd w:val="clear" w:color="auto" w:fill="C0C0C0"/>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Funcional programática</w:t>
            </w:r>
          </w:p>
        </w:tc>
        <w:tc>
          <w:tcPr>
            <w:tcW w:w="1418" w:type="dxa"/>
            <w:shd w:val="clear" w:color="auto" w:fill="C0C0C0"/>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Fonte de recurso</w:t>
            </w:r>
          </w:p>
        </w:tc>
        <w:tc>
          <w:tcPr>
            <w:tcW w:w="1701" w:type="dxa"/>
            <w:shd w:val="clear" w:color="auto" w:fill="C0C0C0"/>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Natureza da despesa</w:t>
            </w:r>
          </w:p>
        </w:tc>
        <w:tc>
          <w:tcPr>
            <w:tcW w:w="1241" w:type="dxa"/>
            <w:shd w:val="clear" w:color="auto" w:fill="C0C0C0"/>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Grupo da fonte</w:t>
            </w:r>
          </w:p>
        </w:tc>
      </w:tr>
      <w:tr w:rsidR="00A75717" w:rsidRPr="00E56763" w:rsidTr="001C147A">
        <w:tc>
          <w:tcPr>
            <w:tcW w:w="1716" w:type="dxa"/>
            <w:shd w:val="clear" w:color="auto" w:fill="FFFFFF"/>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XXXX</w:t>
            </w:r>
          </w:p>
        </w:tc>
        <w:tc>
          <w:tcPr>
            <w:tcW w:w="1418" w:type="dxa"/>
            <w:shd w:val="clear" w:color="auto" w:fill="FFFFFF"/>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XXXX</w:t>
            </w:r>
          </w:p>
        </w:tc>
        <w:tc>
          <w:tcPr>
            <w:tcW w:w="2126" w:type="dxa"/>
            <w:shd w:val="clear" w:color="auto" w:fill="FFFFFF"/>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XXXXX</w:t>
            </w:r>
          </w:p>
        </w:tc>
        <w:tc>
          <w:tcPr>
            <w:tcW w:w="1418" w:type="dxa"/>
            <w:shd w:val="clear" w:color="auto" w:fill="FFFFFF"/>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XXXX</w:t>
            </w:r>
          </w:p>
        </w:tc>
        <w:tc>
          <w:tcPr>
            <w:tcW w:w="1701" w:type="dxa"/>
            <w:shd w:val="clear" w:color="auto" w:fill="FFFFFF"/>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XXXXX</w:t>
            </w:r>
          </w:p>
        </w:tc>
        <w:tc>
          <w:tcPr>
            <w:tcW w:w="1241" w:type="dxa"/>
            <w:shd w:val="clear" w:color="auto" w:fill="FFFFFF"/>
          </w:tcPr>
          <w:p w:rsidR="00A75717" w:rsidRPr="00E56763" w:rsidRDefault="00A75717" w:rsidP="00E56763">
            <w:pPr>
              <w:jc w:val="both"/>
              <w:rPr>
                <w:rFonts w:ascii="Bookman Old Style" w:hAnsi="Bookman Old Style"/>
                <w:szCs w:val="20"/>
              </w:rPr>
            </w:pPr>
            <w:r w:rsidRPr="00E56763">
              <w:rPr>
                <w:rFonts w:ascii="Bookman Old Style" w:hAnsi="Bookman Old Style"/>
                <w:szCs w:val="20"/>
              </w:rPr>
              <w:t>XXXXX</w:t>
            </w:r>
          </w:p>
        </w:tc>
      </w:tr>
    </w:tbl>
    <w:p w:rsidR="00A75717" w:rsidRPr="00E56763" w:rsidRDefault="00A75717" w:rsidP="00E56763">
      <w:pPr>
        <w:pStyle w:val="Nivel01Titulo"/>
        <w:numPr>
          <w:ilvl w:val="0"/>
          <w:numId w:val="8"/>
        </w:numPr>
        <w:rPr>
          <w:rFonts w:ascii="Bookman Old Style" w:hAnsi="Bookman Old Style"/>
          <w:color w:val="auto"/>
        </w:rPr>
      </w:pPr>
      <w:r w:rsidRPr="00E56763">
        <w:rPr>
          <w:rFonts w:ascii="Bookman Old Style" w:hAnsi="Bookman Old Style"/>
          <w:color w:val="auto"/>
        </w:rPr>
        <w:t>CASOS OMISSOS (art. 92, III)</w:t>
      </w:r>
    </w:p>
    <w:p w:rsidR="00BC3975" w:rsidRPr="00E56763" w:rsidRDefault="00A75717" w:rsidP="00E56763">
      <w:pPr>
        <w:numPr>
          <w:ilvl w:val="1"/>
          <w:numId w:val="1"/>
        </w:numPr>
        <w:spacing w:before="120" w:after="120" w:line="276" w:lineRule="auto"/>
        <w:jc w:val="both"/>
        <w:rPr>
          <w:rFonts w:ascii="Bookman Old Style" w:eastAsia="Calibri" w:hAnsi="Bookman Old Style" w:cs="Times New Roman"/>
          <w:i/>
          <w:szCs w:val="20"/>
          <w:lang w:eastAsia="en-US"/>
        </w:rPr>
      </w:pPr>
      <w:r w:rsidRPr="00E56763">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QUARTA – ALTERAÇÕES</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Eventuais alterações contratuais reger-se-ão pela disciplina dos arts. 124 e seguintes da Lei nº 14.133, de 2021.</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C3975"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QUINTA – PUBLICAÇÃO</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BC3975" w:rsidRPr="00E56763" w:rsidRDefault="00BC3975" w:rsidP="00E56763">
      <w:pPr>
        <w:spacing w:before="120" w:after="120" w:line="276" w:lineRule="auto"/>
        <w:jc w:val="both"/>
        <w:rPr>
          <w:rFonts w:ascii="Bookman Old Style" w:eastAsia="Calibri" w:hAnsi="Bookman Old Style" w:cs="Times New Roman"/>
          <w:szCs w:val="20"/>
          <w:lang w:eastAsia="en-US"/>
        </w:rPr>
      </w:pPr>
    </w:p>
    <w:p w:rsidR="00A75717" w:rsidRPr="00E56763" w:rsidRDefault="00A75717" w:rsidP="00E56763">
      <w:pPr>
        <w:pStyle w:val="Nivel01Titulo"/>
        <w:tabs>
          <w:tab w:val="clear" w:pos="360"/>
        </w:tabs>
        <w:ind w:left="360" w:hanging="360"/>
        <w:rPr>
          <w:rFonts w:ascii="Bookman Old Style" w:hAnsi="Bookman Old Style"/>
          <w:color w:val="auto"/>
        </w:rPr>
      </w:pPr>
      <w:r w:rsidRPr="00E56763">
        <w:rPr>
          <w:rFonts w:ascii="Bookman Old Style" w:hAnsi="Bookman Old Style"/>
          <w:color w:val="auto"/>
        </w:rPr>
        <w:t>CLÁUSULA DÉCIMA SEXTA – FORO (art. 92, §1º)</w:t>
      </w:r>
    </w:p>
    <w:p w:rsidR="00A75717" w:rsidRPr="00E56763" w:rsidRDefault="00A75717" w:rsidP="00E56763">
      <w:pPr>
        <w:numPr>
          <w:ilvl w:val="1"/>
          <w:numId w:val="1"/>
        </w:numPr>
        <w:spacing w:before="120" w:after="120" w:line="276" w:lineRule="auto"/>
        <w:jc w:val="both"/>
        <w:rPr>
          <w:rFonts w:ascii="Bookman Old Style" w:eastAsia="Calibri" w:hAnsi="Bookman Old Style" w:cs="Times New Roman"/>
          <w:szCs w:val="20"/>
          <w:lang w:eastAsia="en-US"/>
        </w:rPr>
      </w:pPr>
      <w:r w:rsidRPr="00E56763">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E56763" w:rsidRDefault="00A75717" w:rsidP="00E56763">
      <w:pPr>
        <w:autoSpaceDE w:val="0"/>
        <w:autoSpaceDN w:val="0"/>
        <w:adjustRightInd w:val="0"/>
        <w:jc w:val="both"/>
        <w:rPr>
          <w:rFonts w:ascii="Bookman Old Style" w:eastAsiaTheme="minorHAnsi" w:hAnsi="Bookman Old Style" w:cs="Times New Roman"/>
          <w:color w:val="000000"/>
          <w:szCs w:val="20"/>
          <w:lang w:eastAsia="en-US"/>
        </w:rPr>
      </w:pPr>
      <w:r w:rsidRPr="00E56763">
        <w:rPr>
          <w:rFonts w:ascii="Bookman Old Style" w:eastAsiaTheme="minorHAnsi" w:hAnsi="Bookman Old Style" w:cs="Times New Roman"/>
          <w:color w:val="000000"/>
          <w:szCs w:val="20"/>
          <w:lang w:val="x-none" w:eastAsia="en-US"/>
        </w:rPr>
        <w:t xml:space="preserve">Santo Antonio do Sudoeste – PR, </w:t>
      </w:r>
      <w:r w:rsidR="00BC3975" w:rsidRPr="00E56763">
        <w:rPr>
          <w:rFonts w:ascii="Bookman Old Style" w:eastAsiaTheme="minorHAnsi" w:hAnsi="Bookman Old Style" w:cs="Times New Roman"/>
          <w:b/>
          <w:color w:val="000000"/>
          <w:szCs w:val="20"/>
          <w:lang w:eastAsia="en-US"/>
        </w:rPr>
        <w:t xml:space="preserve">XXXXXX </w:t>
      </w:r>
      <w:r w:rsidR="00BC3975" w:rsidRPr="00E56763">
        <w:rPr>
          <w:rFonts w:ascii="Bookman Old Style" w:eastAsiaTheme="minorHAnsi" w:hAnsi="Bookman Old Style" w:cs="Times New Roman"/>
          <w:color w:val="000000"/>
          <w:szCs w:val="20"/>
          <w:lang w:eastAsia="en-US"/>
        </w:rPr>
        <w:t xml:space="preserve">de </w:t>
      </w:r>
      <w:r w:rsidR="00BC3975" w:rsidRPr="00E56763">
        <w:rPr>
          <w:rFonts w:ascii="Bookman Old Style" w:eastAsiaTheme="minorHAnsi" w:hAnsi="Bookman Old Style" w:cs="Times New Roman"/>
          <w:b/>
          <w:color w:val="000000"/>
          <w:szCs w:val="20"/>
          <w:lang w:eastAsia="en-US"/>
        </w:rPr>
        <w:t>XXXXXX</w:t>
      </w:r>
      <w:r w:rsidR="00BC3975" w:rsidRPr="00E56763">
        <w:rPr>
          <w:rFonts w:ascii="Bookman Old Style" w:eastAsiaTheme="minorHAnsi" w:hAnsi="Bookman Old Style" w:cs="Times New Roman"/>
          <w:color w:val="000000"/>
          <w:szCs w:val="20"/>
          <w:lang w:eastAsia="en-US"/>
        </w:rPr>
        <w:t xml:space="preserve"> </w:t>
      </w:r>
      <w:r w:rsidRPr="00E56763">
        <w:rPr>
          <w:rFonts w:ascii="Bookman Old Style" w:eastAsiaTheme="minorHAnsi" w:hAnsi="Bookman Old Style" w:cs="Times New Roman"/>
          <w:color w:val="000000"/>
          <w:szCs w:val="20"/>
          <w:lang w:eastAsia="en-US"/>
        </w:rPr>
        <w:t>de 2024.</w:t>
      </w:r>
    </w:p>
    <w:p w:rsidR="00BC3975" w:rsidRPr="00E56763" w:rsidRDefault="00BC3975" w:rsidP="00E56763">
      <w:pPr>
        <w:autoSpaceDE w:val="0"/>
        <w:autoSpaceDN w:val="0"/>
        <w:adjustRightInd w:val="0"/>
        <w:jc w:val="both"/>
        <w:rPr>
          <w:rFonts w:ascii="Bookman Old Style" w:eastAsiaTheme="minorHAnsi" w:hAnsi="Bookman Old Style" w:cs="Times New Roman"/>
          <w:color w:val="000000"/>
          <w:szCs w:val="20"/>
          <w:lang w:eastAsia="en-US"/>
        </w:rPr>
      </w:pPr>
    </w:p>
    <w:p w:rsidR="00BC3975" w:rsidRPr="00E56763" w:rsidRDefault="00BC3975" w:rsidP="00E56763">
      <w:pPr>
        <w:autoSpaceDE w:val="0"/>
        <w:autoSpaceDN w:val="0"/>
        <w:adjustRightInd w:val="0"/>
        <w:jc w:val="both"/>
        <w:rPr>
          <w:rFonts w:ascii="Bookman Old Style" w:eastAsiaTheme="minorHAnsi" w:hAnsi="Bookman Old Style" w:cs="Times New Roman"/>
          <w:color w:val="000000"/>
          <w:szCs w:val="20"/>
          <w:lang w:eastAsia="en-US"/>
        </w:rPr>
      </w:pPr>
    </w:p>
    <w:p w:rsidR="00BC3975" w:rsidRPr="00E56763" w:rsidRDefault="00BC3975" w:rsidP="00E56763">
      <w:pPr>
        <w:autoSpaceDE w:val="0"/>
        <w:autoSpaceDN w:val="0"/>
        <w:adjustRightInd w:val="0"/>
        <w:jc w:val="both"/>
        <w:rPr>
          <w:rFonts w:ascii="Bookman Old Style" w:eastAsiaTheme="minorHAnsi" w:hAnsi="Bookman Old Style" w:cs="Times New Roman"/>
          <w:color w:val="000000"/>
          <w:szCs w:val="20"/>
          <w:lang w:eastAsia="en-US"/>
        </w:rPr>
      </w:pPr>
    </w:p>
    <w:p w:rsidR="00A75717" w:rsidRPr="00E56763" w:rsidRDefault="00A75717" w:rsidP="00E56763">
      <w:pPr>
        <w:autoSpaceDE w:val="0"/>
        <w:autoSpaceDN w:val="0"/>
        <w:adjustRightInd w:val="0"/>
        <w:jc w:val="both"/>
        <w:rPr>
          <w:rFonts w:ascii="Bookman Old Style" w:eastAsiaTheme="minorHAnsi" w:hAnsi="Bookman Old Style" w:cs="Times New Roman"/>
          <w:bCs/>
          <w:color w:val="000000"/>
          <w:szCs w:val="20"/>
          <w:lang w:val="x-none" w:eastAsia="en-US"/>
        </w:rPr>
      </w:pPr>
      <w:r w:rsidRPr="00E56763">
        <w:rPr>
          <w:rFonts w:ascii="Bookman Old Style" w:eastAsiaTheme="minorHAnsi" w:hAnsi="Bookman Old Style" w:cs="Times New Roman"/>
          <w:bCs/>
          <w:color w:val="000000"/>
          <w:szCs w:val="20"/>
          <w:lang w:val="x-none" w:eastAsia="en-US"/>
        </w:rPr>
        <w:tab/>
      </w:r>
    </w:p>
    <w:p w:rsidR="00E56763" w:rsidRPr="00E56763" w:rsidRDefault="00E56763" w:rsidP="00E56763">
      <w:pPr>
        <w:jc w:val="both"/>
        <w:rPr>
          <w:rFonts w:ascii="Bookman Old Style" w:hAnsi="Bookman Old Style"/>
          <w:szCs w:val="20"/>
        </w:rPr>
      </w:pPr>
      <w:r w:rsidRPr="00E56763">
        <w:rPr>
          <w:rFonts w:ascii="Bookman Old Style" w:eastAsia="Bookman Old Style" w:hAnsi="Bookman Old Style" w:cs="Bookman Old Style"/>
          <w:color w:val="000000"/>
          <w:szCs w:val="20"/>
        </w:rPr>
        <w:t>ASSINATURA</w:t>
      </w:r>
      <w:r w:rsidRPr="00E56763">
        <w:rPr>
          <w:rFonts w:ascii="Bookman Old Style" w:eastAsia="Bookman Old Style" w:hAnsi="Bookman Old Style" w:cs="Bookman Old Style"/>
          <w:color w:val="000000"/>
          <w:szCs w:val="20"/>
        </w:rPr>
        <w:br/>
      </w:r>
      <w:r w:rsidRPr="00E56763">
        <w:rPr>
          <w:rFonts w:ascii="Bookman Old Style" w:eastAsia="Bookman Old Style" w:hAnsi="Bookman Old Style" w:cs="Bookman Old Style"/>
          <w:color w:val="000000"/>
          <w:szCs w:val="20"/>
        </w:rPr>
        <w:t>ASSINATURA</w:t>
      </w:r>
    </w:p>
    <w:p w:rsidR="00E56763" w:rsidRPr="00E56763" w:rsidRDefault="00E56763" w:rsidP="00E56763">
      <w:pPr>
        <w:jc w:val="both"/>
        <w:rPr>
          <w:rFonts w:ascii="Bookman Old Style" w:hAnsi="Bookman Old Style"/>
          <w:szCs w:val="20"/>
        </w:rPr>
      </w:pPr>
      <w:r w:rsidRPr="00E56763">
        <w:rPr>
          <w:rFonts w:ascii="Bookman Old Style" w:hAnsi="Bookman Old Style"/>
          <w:szCs w:val="20"/>
        </w:rPr>
        <w:br/>
        <w:t>TESTENHUMHA:</w:t>
      </w:r>
      <w:r w:rsidRPr="00E56763">
        <w:rPr>
          <w:rFonts w:ascii="Bookman Old Style" w:hAnsi="Bookman Old Style"/>
          <w:szCs w:val="20"/>
        </w:rPr>
        <w:br/>
      </w:r>
      <w:r w:rsidRPr="00E56763">
        <w:rPr>
          <w:rFonts w:ascii="Bookman Old Style" w:hAnsi="Bookman Old Style"/>
          <w:szCs w:val="20"/>
        </w:rPr>
        <w:br/>
      </w:r>
      <w:r w:rsidRPr="00E56763">
        <w:rPr>
          <w:rFonts w:ascii="Bookman Old Style" w:eastAsia="Bookman Old Style" w:hAnsi="Bookman Old Style" w:cs="Bookman Old Style"/>
          <w:color w:val="000000"/>
          <w:szCs w:val="20"/>
        </w:rPr>
        <w:t>ASSINATURA</w:t>
      </w:r>
    </w:p>
    <w:p w:rsidR="00E56763" w:rsidRPr="00E56763" w:rsidRDefault="00E56763" w:rsidP="00E56763">
      <w:pPr>
        <w:jc w:val="both"/>
        <w:rPr>
          <w:rFonts w:ascii="Bookman Old Style" w:hAnsi="Bookman Old Style"/>
          <w:szCs w:val="20"/>
        </w:rPr>
      </w:pPr>
      <w:r w:rsidRPr="00E56763">
        <w:rPr>
          <w:rFonts w:ascii="Bookman Old Style" w:hAnsi="Bookman Old Style"/>
          <w:szCs w:val="20"/>
        </w:rPr>
        <w:br/>
      </w:r>
      <w:r w:rsidRPr="00E56763">
        <w:rPr>
          <w:rFonts w:ascii="Bookman Old Style" w:eastAsia="Bookman Old Style" w:hAnsi="Bookman Old Style" w:cs="Bookman Old Style"/>
          <w:color w:val="000000"/>
          <w:szCs w:val="20"/>
        </w:rPr>
        <w:t>ASSINATURA</w:t>
      </w:r>
    </w:p>
    <w:p w:rsidR="00141F42" w:rsidRPr="00E56763" w:rsidRDefault="00141F42" w:rsidP="00E56763">
      <w:pPr>
        <w:jc w:val="both"/>
        <w:rPr>
          <w:rFonts w:ascii="Bookman Old Style" w:hAnsi="Bookman Old Style"/>
          <w:szCs w:val="20"/>
        </w:rPr>
      </w:pPr>
    </w:p>
    <w:sectPr w:rsidR="00141F42" w:rsidRPr="00E56763"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7D2" w:rsidRDefault="008257D2">
      <w:r>
        <w:separator/>
      </w:r>
    </w:p>
  </w:endnote>
  <w:endnote w:type="continuationSeparator" w:id="0">
    <w:p w:rsidR="008257D2" w:rsidRDefault="0082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7D2" w:rsidRDefault="008257D2">
      <w:r>
        <w:separator/>
      </w:r>
    </w:p>
  </w:footnote>
  <w:footnote w:type="continuationSeparator" w:id="0">
    <w:p w:rsidR="008257D2" w:rsidRDefault="0082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8257D2"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8257D2"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8257D2"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8257D2"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8257D2"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2D056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7655785"/>
    <w:multiLevelType w:val="multilevel"/>
    <w:tmpl w:val="6874BF60"/>
    <w:lvl w:ilvl="0">
      <w:start w:val="2"/>
      <w:numFmt w:val="decimal"/>
      <w:lvlText w:val="%1."/>
      <w:lvlJc w:val="right"/>
      <w:pPr>
        <w:ind w:left="360" w:hanging="360"/>
      </w:pPr>
      <w:rPr>
        <w:b/>
        <w:i w:val="0"/>
        <w:strike w:val="0"/>
        <w:dstrike w:val="0"/>
        <w:color w:val="auto"/>
        <w:u w:val="none"/>
        <w:effect w:val="none"/>
      </w:rPr>
    </w:lvl>
    <w:lvl w:ilvl="1">
      <w:start w:val="1"/>
      <w:numFmt w:val="decimal"/>
      <w:lvlText w:val="%1.%2."/>
      <w:lvlJc w:val="left"/>
      <w:pPr>
        <w:ind w:left="432" w:hanging="432"/>
      </w:pPr>
      <w:rPr>
        <w:b/>
        <w:bCs w:val="0"/>
        <w:i w:val="0"/>
        <w:strike w:val="0"/>
        <w:dstrike w:val="0"/>
        <w:color w:val="auto"/>
        <w:u w:val="none"/>
        <w:effect w:val="none"/>
      </w:rPr>
    </w:lvl>
    <w:lvl w:ilvl="2">
      <w:numFmt w:val="decimal"/>
      <w:lvlText w:val="%1.%2.%3."/>
      <w:lvlJc w:val="left"/>
      <w:pPr>
        <w:ind w:left="1072" w:hanging="504"/>
      </w:pPr>
      <w:rPr>
        <w:rFonts w:ascii="Arial" w:hAnsi="Arial" w:cs="Times New Roman" w:hint="default"/>
        <w:b w:val="0"/>
        <w:i w:val="0"/>
        <w:color w:val="auto"/>
        <w:sz w:val="20"/>
        <w:szCs w:val="20"/>
      </w:rPr>
    </w:lvl>
    <w:lvl w:ilvl="3">
      <w:numFmt w:val="decimal"/>
      <w:lvlText w:val="%1.%2.%3.%4."/>
      <w:lvlJc w:val="left"/>
      <w:pPr>
        <w:ind w:left="2491" w:hanging="648"/>
      </w:pPr>
      <w:rPr>
        <w:rFonts w:ascii="Arial" w:hAnsi="Arial" w:cs="Times New Roman" w:hint="default"/>
        <w:sz w:val="20"/>
        <w:szCs w:val="20"/>
      </w:rPr>
    </w:lvl>
    <w:lvl w:ilvl="4">
      <w:numFmt w:val="decimal"/>
      <w:lvlText w:val="%1.%2.%3.%4.%5."/>
      <w:lvlJc w:val="left"/>
      <w:pPr>
        <w:ind w:left="2232" w:hanging="792"/>
      </w:pPr>
    </w:lvl>
    <w:lvl w:ilvl="5">
      <w:numFmt w:val="decimal"/>
      <w:lvlText w:val="%1.%2.%3.%4.%5.%6."/>
      <w:lvlJc w:val="left"/>
      <w:pPr>
        <w:ind w:left="2736" w:hanging="936"/>
      </w:pPr>
    </w:lvl>
    <w:lvl w:ilvl="6">
      <w:numFmt w:val="decimal"/>
      <w:lvlText w:val="%1.%2.%3.%4.%5.%6.%7."/>
      <w:lvlJc w:val="left"/>
      <w:pPr>
        <w:ind w:left="3240" w:hanging="1080"/>
      </w:pPr>
    </w:lvl>
    <w:lvl w:ilvl="7">
      <w:numFmt w:val="decimal"/>
      <w:lvlText w:val="%1.%2.%3.%4.%5.%6.%7.%8."/>
      <w:lvlJc w:val="left"/>
      <w:pPr>
        <w:ind w:left="3744" w:hanging="1224"/>
      </w:pPr>
    </w:lvl>
    <w:lvl w:ilvl="8">
      <w:numFmt w:val="decimal"/>
      <w:lvlText w:val="%1.%2.%3.%4.%5.%6.%7.%8.%9."/>
      <w:lvlJc w:val="left"/>
      <w:pPr>
        <w:ind w:left="4320" w:hanging="1440"/>
      </w:pPr>
    </w:lvl>
  </w:abstractNum>
  <w:abstractNum w:abstractNumId="5"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 w:numId="11">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2"/>
    <w:rsid w:val="00141F42"/>
    <w:rsid w:val="00210A73"/>
    <w:rsid w:val="002C2CB6"/>
    <w:rsid w:val="002D0567"/>
    <w:rsid w:val="0058688B"/>
    <w:rsid w:val="00634CDA"/>
    <w:rsid w:val="006877BD"/>
    <w:rsid w:val="00765652"/>
    <w:rsid w:val="008257D2"/>
    <w:rsid w:val="00A16F9D"/>
    <w:rsid w:val="00A75717"/>
    <w:rsid w:val="00BB7DBD"/>
    <w:rsid w:val="00BC3975"/>
    <w:rsid w:val="00DF0F7A"/>
    <w:rsid w:val="00E56763"/>
    <w:rsid w:val="00EE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789D"/>
  <w15:chartTrackingRefBased/>
  <w15:docId w15:val="{B1101956-2AD7-42DF-B2D9-35EAA2D3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3370</Words>
  <Characters>18204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4</cp:revision>
  <dcterms:created xsi:type="dcterms:W3CDTF">2024-02-01T11:28:00Z</dcterms:created>
  <dcterms:modified xsi:type="dcterms:W3CDTF">2024-02-01T16:36:00Z</dcterms:modified>
</cp:coreProperties>
</file>