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00" w:rsidRPr="00E00300" w:rsidRDefault="00E00300" w:rsidP="00E00300">
      <w:pPr>
        <w:pStyle w:val="ParagraphStyle"/>
        <w:tabs>
          <w:tab w:val="left" w:pos="10170"/>
        </w:tabs>
        <w:ind w:left="426"/>
        <w:jc w:val="center"/>
        <w:rPr>
          <w:rFonts w:ascii="Bookman Old Style" w:hAnsi="Bookman Old Style" w:cs="Times New Roman"/>
          <w:sz w:val="20"/>
          <w:szCs w:val="20"/>
        </w:rPr>
      </w:pPr>
    </w:p>
    <w:p w:rsidR="00E00300" w:rsidRPr="00E00300" w:rsidRDefault="00E00300" w:rsidP="00E00300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</w:rPr>
      </w:pPr>
      <w:r w:rsidRPr="00E00300">
        <w:rPr>
          <w:rFonts w:ascii="Bookman Old Style" w:hAnsi="Bookman Old Style" w:cs="Times New Roman"/>
          <w:b/>
        </w:rPr>
        <w:t>TERMO DE REFERÊNCIA</w:t>
      </w:r>
    </w:p>
    <w:p w:rsidR="00E00300" w:rsidRPr="00E00300" w:rsidRDefault="00E00300" w:rsidP="00E00300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E00300" w:rsidRDefault="00E00300" w:rsidP="00E00300">
      <w:pPr>
        <w:widowControl w:val="0"/>
        <w:numPr>
          <w:ilvl w:val="0"/>
          <w:numId w:val="1"/>
        </w:numPr>
        <w:ind w:left="0" w:firstLine="0"/>
        <w:jc w:val="both"/>
        <w:rPr>
          <w:rFonts w:ascii="Bookman Old Style" w:eastAsia="Arial Unicode MS" w:hAnsi="Bookman Old Style"/>
          <w:bCs/>
          <w:sz w:val="20"/>
          <w:szCs w:val="20"/>
        </w:rPr>
      </w:pPr>
      <w:r w:rsidRPr="00E00300">
        <w:rPr>
          <w:rFonts w:ascii="Bookman Old Style" w:eastAsia="Arial Unicode MS" w:hAnsi="Bookman Old Style"/>
          <w:b/>
          <w:bCs/>
          <w:sz w:val="20"/>
          <w:szCs w:val="20"/>
        </w:rPr>
        <w:t>DESCRIÇÃO DO OBJETO</w:t>
      </w:r>
      <w:r w:rsidRPr="00E00300">
        <w:rPr>
          <w:rFonts w:ascii="Bookman Old Style" w:eastAsia="Arial Unicode MS" w:hAnsi="Bookman Old Style"/>
          <w:bCs/>
          <w:sz w:val="20"/>
          <w:szCs w:val="20"/>
        </w:rPr>
        <w:t>:</w:t>
      </w:r>
    </w:p>
    <w:p w:rsidR="003C575F" w:rsidRPr="00E00300" w:rsidRDefault="003C575F" w:rsidP="003C575F">
      <w:pPr>
        <w:widowControl w:val="0"/>
        <w:jc w:val="both"/>
        <w:rPr>
          <w:rFonts w:ascii="Bookman Old Style" w:eastAsia="Arial Unicode MS" w:hAnsi="Bookman Old Style"/>
          <w:bCs/>
          <w:sz w:val="20"/>
          <w:szCs w:val="20"/>
        </w:rPr>
      </w:pPr>
    </w:p>
    <w:p w:rsidR="00E00300" w:rsidRPr="00FF047A" w:rsidRDefault="00E00300" w:rsidP="00FF047A">
      <w:pPr>
        <w:autoSpaceDE w:val="0"/>
        <w:autoSpaceDN w:val="0"/>
        <w:adjustRightInd w:val="0"/>
        <w:jc w:val="both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E00300">
        <w:rPr>
          <w:rFonts w:ascii="Bookman Old Style" w:hAnsi="Bookman Old Style"/>
          <w:bCs/>
          <w:sz w:val="20"/>
          <w:szCs w:val="20"/>
        </w:rPr>
        <w:tab/>
      </w:r>
      <w:r w:rsidRPr="00FF047A">
        <w:rPr>
          <w:rFonts w:ascii="Bookman Old Style" w:hAnsi="Bookman Old Style"/>
          <w:bCs/>
          <w:sz w:val="20"/>
          <w:szCs w:val="20"/>
        </w:rPr>
        <w:t xml:space="preserve">      A presente solicitação tem por objeto a </w:t>
      </w:r>
      <w:r w:rsidR="00FF047A" w:rsidRPr="00FF047A">
        <w:rPr>
          <w:rFonts w:ascii="Bookman Old Style" w:hAnsi="Bookman Old Style"/>
          <w:bCs/>
          <w:sz w:val="20"/>
          <w:szCs w:val="20"/>
        </w:rPr>
        <w:t xml:space="preserve">Contratação de empresa para 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>Avaliaçã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>o dos bens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 xml:space="preserve"> descritos nos lotes e realizaçã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 xml:space="preserve">o de laudo 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>técnico com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 xml:space="preserve"> 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>emissão de A.R.T. para elaboração de preç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>o dos bens com finalidade de apr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>e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>ciar o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 xml:space="preserve"> 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 xml:space="preserve">valor de venda dos bens para 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>leilão</w:t>
      </w:r>
      <w:r w:rsidR="00FF047A" w:rsidRPr="00FF047A">
        <w:rPr>
          <w:rFonts w:ascii="Bookman Old Style" w:eastAsiaTheme="minorHAnsi" w:hAnsi="Bookman Old Style"/>
          <w:sz w:val="20"/>
          <w:szCs w:val="20"/>
          <w:lang w:eastAsia="en-US"/>
        </w:rPr>
        <w:t>.</w:t>
      </w:r>
    </w:p>
    <w:p w:rsidR="00FF047A" w:rsidRPr="00E00300" w:rsidRDefault="00FF047A" w:rsidP="00FF047A">
      <w:pPr>
        <w:widowControl w:val="0"/>
        <w:jc w:val="both"/>
        <w:rPr>
          <w:rFonts w:ascii="Bookman Old Style" w:eastAsia="Arial Unicode MS" w:hAnsi="Bookman Old Style"/>
          <w:bCs/>
          <w:sz w:val="20"/>
          <w:szCs w:val="20"/>
        </w:rPr>
      </w:pPr>
    </w:p>
    <w:p w:rsidR="00E00300" w:rsidRDefault="00E00300" w:rsidP="00E00300">
      <w:pPr>
        <w:widowControl w:val="0"/>
        <w:numPr>
          <w:ilvl w:val="0"/>
          <w:numId w:val="1"/>
        </w:numPr>
        <w:ind w:left="0" w:firstLine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E00300">
        <w:rPr>
          <w:rFonts w:ascii="Bookman Old Style" w:eastAsia="Arial Unicode MS" w:hAnsi="Bookman Old Style"/>
          <w:b/>
          <w:bCs/>
          <w:sz w:val="20"/>
          <w:szCs w:val="20"/>
        </w:rPr>
        <w:t>JUSTIFICATIVA</w:t>
      </w:r>
    </w:p>
    <w:p w:rsidR="00FF047A" w:rsidRPr="00607BFF" w:rsidRDefault="00FF047A" w:rsidP="00FF047A">
      <w:pPr>
        <w:autoSpaceDE w:val="0"/>
        <w:autoSpaceDN w:val="0"/>
        <w:adjustRightInd w:val="0"/>
        <w:jc w:val="both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607BFF">
        <w:rPr>
          <w:rFonts w:ascii="Bookman Old Style" w:eastAsia="Arial Unicode MS" w:hAnsi="Bookman Old Style"/>
          <w:bCs/>
          <w:sz w:val="20"/>
          <w:szCs w:val="20"/>
        </w:rPr>
        <w:t xml:space="preserve">Justifica-se a Contratação de empresa para </w:t>
      </w:r>
      <w:r w:rsidRPr="00607BFF">
        <w:rPr>
          <w:rFonts w:ascii="Bookman Old Style" w:eastAsiaTheme="minorHAnsi" w:hAnsi="Bookman Old Style"/>
          <w:sz w:val="20"/>
          <w:szCs w:val="20"/>
          <w:lang w:eastAsia="en-US"/>
        </w:rPr>
        <w:t>Avaliação dos bens descritos nos lotes e realização de laudo técnico com emissão de A.R.T. para elaboração de preço dos bens com finalidade de apreciar o valor de venda dos bens para leilão</w:t>
      </w:r>
      <w:r w:rsidRPr="00607BFF">
        <w:rPr>
          <w:rFonts w:ascii="Bookman Old Style" w:eastAsiaTheme="minorHAnsi" w:hAnsi="Bookman Old Style"/>
          <w:sz w:val="20"/>
          <w:szCs w:val="20"/>
          <w:lang w:eastAsia="en-US"/>
        </w:rPr>
        <w:t>, sendo que:</w:t>
      </w:r>
    </w:p>
    <w:p w:rsidR="00FF047A" w:rsidRPr="00607BFF" w:rsidRDefault="00FF047A" w:rsidP="00FF047A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607BFF">
        <w:rPr>
          <w:rFonts w:ascii="Bookman Old Style" w:hAnsi="Bookman Old Style"/>
          <w:sz w:val="20"/>
          <w:szCs w:val="20"/>
        </w:rPr>
        <w:t xml:space="preserve">Considerando o grande número de bens móveis sem uso, </w:t>
      </w:r>
    </w:p>
    <w:p w:rsidR="00FF047A" w:rsidRPr="00607BFF" w:rsidRDefault="00FF047A" w:rsidP="00FF047A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607BFF">
        <w:rPr>
          <w:rFonts w:ascii="Bookman Old Style" w:hAnsi="Bookman Old Style"/>
          <w:sz w:val="20"/>
          <w:szCs w:val="20"/>
        </w:rPr>
        <w:t xml:space="preserve">Considerando que a manutenção de alguns </w:t>
      </w:r>
      <w:r w:rsidRPr="00607BFF">
        <w:rPr>
          <w:rFonts w:ascii="Bookman Old Style" w:hAnsi="Bookman Old Style"/>
          <w:sz w:val="20"/>
          <w:szCs w:val="20"/>
        </w:rPr>
        <w:t>bens móveis</w:t>
      </w:r>
      <w:r w:rsidRPr="00607BFF">
        <w:rPr>
          <w:rFonts w:ascii="Bookman Old Style" w:hAnsi="Bookman Old Style"/>
          <w:sz w:val="20"/>
          <w:szCs w:val="20"/>
        </w:rPr>
        <w:t xml:space="preserve"> se torna inviável para a municipalidade; </w:t>
      </w:r>
    </w:p>
    <w:p w:rsidR="00FF047A" w:rsidRPr="00607BFF" w:rsidRDefault="00FF047A" w:rsidP="00FF047A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607BFF">
        <w:rPr>
          <w:rFonts w:ascii="Bookman Old Style" w:hAnsi="Bookman Old Style"/>
          <w:sz w:val="20"/>
          <w:szCs w:val="20"/>
        </w:rPr>
        <w:t xml:space="preserve">Considerando a necessidade de renovação da frota de veículos </w:t>
      </w:r>
      <w:r w:rsidRPr="00607BFF">
        <w:rPr>
          <w:rFonts w:ascii="Bookman Old Style" w:hAnsi="Bookman Old Style"/>
          <w:sz w:val="20"/>
          <w:szCs w:val="20"/>
        </w:rPr>
        <w:t>das secretarias municipais</w:t>
      </w:r>
      <w:r w:rsidRPr="00607BFF">
        <w:rPr>
          <w:rFonts w:ascii="Bookman Old Style" w:hAnsi="Bookman Old Style"/>
          <w:sz w:val="20"/>
          <w:szCs w:val="20"/>
        </w:rPr>
        <w:t xml:space="preserve">; </w:t>
      </w:r>
    </w:p>
    <w:p w:rsidR="00FF047A" w:rsidRPr="00607BFF" w:rsidRDefault="00FF047A" w:rsidP="00FF047A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607BFF">
        <w:rPr>
          <w:rFonts w:ascii="Bookman Old Style" w:hAnsi="Bookman Old Style"/>
          <w:sz w:val="20"/>
          <w:szCs w:val="20"/>
        </w:rPr>
        <w:t xml:space="preserve">Considerando que a venda dos bens imóveis gera retorno aos cofres públicos; </w:t>
      </w:r>
    </w:p>
    <w:p w:rsidR="00607BFF" w:rsidRPr="00607BFF" w:rsidRDefault="00607BFF" w:rsidP="00607BFF">
      <w:pPr>
        <w:widowControl w:val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607BFF">
        <w:rPr>
          <w:rFonts w:ascii="Bookman Old Style" w:hAnsi="Bookman Old Style"/>
          <w:sz w:val="20"/>
          <w:szCs w:val="20"/>
        </w:rPr>
        <w:t xml:space="preserve">O Município de </w:t>
      </w:r>
      <w:r w:rsidRPr="00607BFF">
        <w:rPr>
          <w:rFonts w:ascii="Bookman Old Style" w:hAnsi="Bookman Old Style"/>
          <w:sz w:val="20"/>
          <w:szCs w:val="20"/>
        </w:rPr>
        <w:t>Santo Antonio do Sudoeste</w:t>
      </w:r>
      <w:r w:rsidRPr="00607BFF">
        <w:rPr>
          <w:rFonts w:ascii="Bookman Old Style" w:hAnsi="Bookman Old Style"/>
          <w:sz w:val="20"/>
          <w:szCs w:val="20"/>
        </w:rPr>
        <w:t xml:space="preserve"> - PR, por meio da Secretaria Municipal de Administração DECIDE realizar </w:t>
      </w:r>
      <w:r w:rsidRPr="00607BFF">
        <w:rPr>
          <w:rFonts w:ascii="Bookman Old Style" w:hAnsi="Bookman Old Style"/>
          <w:sz w:val="20"/>
          <w:szCs w:val="20"/>
        </w:rPr>
        <w:t>Dispensa de Licitação para</w:t>
      </w:r>
      <w:r w:rsidRPr="00607BFF">
        <w:rPr>
          <w:rFonts w:ascii="Bookman Old Style" w:hAnsi="Bookman Old Style"/>
          <w:sz w:val="20"/>
          <w:szCs w:val="20"/>
        </w:rPr>
        <w:t xml:space="preserve"> de </w:t>
      </w:r>
      <w:r w:rsidRPr="00607BFF">
        <w:rPr>
          <w:rFonts w:ascii="Bookman Old Style" w:eastAsia="Arial Unicode MS" w:hAnsi="Bookman Old Style"/>
          <w:bCs/>
          <w:sz w:val="20"/>
          <w:szCs w:val="20"/>
        </w:rPr>
        <w:t xml:space="preserve">Contratação de empresa para </w:t>
      </w:r>
      <w:r w:rsidRPr="00607BFF">
        <w:rPr>
          <w:rFonts w:ascii="Bookman Old Style" w:eastAsiaTheme="minorHAnsi" w:hAnsi="Bookman Old Style"/>
          <w:sz w:val="20"/>
          <w:szCs w:val="20"/>
          <w:lang w:eastAsia="en-US"/>
        </w:rPr>
        <w:t>Avaliação dos bens descritos nos lotes e realização de laudo técnico com emissão de A.R.T. para elaboração de preço dos bens com finalidade de apreciar o valor de venda dos bens para leilão</w:t>
      </w:r>
      <w:r w:rsidRPr="00607BFF">
        <w:rPr>
          <w:rFonts w:ascii="Bookman Old Style" w:hAnsi="Bookman Old Style"/>
          <w:sz w:val="20"/>
          <w:szCs w:val="20"/>
        </w:rPr>
        <w:t xml:space="preserve">, visando a prestação de serviços de </w:t>
      </w:r>
      <w:r w:rsidRPr="00607BFF">
        <w:rPr>
          <w:rFonts w:ascii="Bookman Old Style" w:hAnsi="Bookman Old Style"/>
          <w:sz w:val="20"/>
          <w:szCs w:val="20"/>
        </w:rPr>
        <w:t>avaliador</w:t>
      </w:r>
      <w:r w:rsidRPr="00607BFF">
        <w:rPr>
          <w:rFonts w:ascii="Bookman Old Style" w:hAnsi="Bookman Old Style"/>
          <w:sz w:val="20"/>
          <w:szCs w:val="20"/>
        </w:rPr>
        <w:t xml:space="preserve"> de bens pertencentes ao Município de Santo Antonio do Sudoeste </w:t>
      </w:r>
      <w:r w:rsidRPr="00607BFF">
        <w:rPr>
          <w:rFonts w:ascii="Bookman Old Style" w:hAnsi="Bookman Old Style"/>
          <w:sz w:val="20"/>
          <w:szCs w:val="20"/>
        </w:rPr>
        <w:t>–</w:t>
      </w:r>
      <w:r w:rsidRPr="00607BFF">
        <w:rPr>
          <w:rFonts w:ascii="Bookman Old Style" w:hAnsi="Bookman Old Style"/>
          <w:sz w:val="20"/>
          <w:szCs w:val="20"/>
        </w:rPr>
        <w:t xml:space="preserve"> PR</w:t>
      </w:r>
      <w:r w:rsidRPr="00607BFF">
        <w:rPr>
          <w:rFonts w:ascii="Bookman Old Style" w:hAnsi="Bookman Old Style"/>
          <w:sz w:val="20"/>
          <w:szCs w:val="20"/>
        </w:rPr>
        <w:t>.</w:t>
      </w:r>
    </w:p>
    <w:p w:rsidR="00E00300" w:rsidRDefault="00E00300" w:rsidP="00E00300">
      <w:pPr>
        <w:widowControl w:val="0"/>
        <w:ind w:firstLine="142"/>
        <w:jc w:val="both"/>
        <w:rPr>
          <w:rFonts w:ascii="Bookman Old Style" w:hAnsi="Bookman Old Style"/>
          <w:sz w:val="20"/>
          <w:szCs w:val="20"/>
        </w:rPr>
      </w:pPr>
    </w:p>
    <w:p w:rsidR="00FF047A" w:rsidRPr="00E00300" w:rsidRDefault="00FF047A" w:rsidP="00E00300">
      <w:pPr>
        <w:widowControl w:val="0"/>
        <w:ind w:firstLine="142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E00300" w:rsidRPr="00E00300" w:rsidRDefault="00E00300" w:rsidP="00E00300">
      <w:pPr>
        <w:widowControl w:val="0"/>
        <w:numPr>
          <w:ilvl w:val="0"/>
          <w:numId w:val="1"/>
        </w:numPr>
        <w:ind w:left="0" w:firstLine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E00300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/>
          <w:sz w:val="20"/>
          <w:szCs w:val="20"/>
          <w:lang w:eastAsia="zh-CN"/>
        </w:rPr>
      </w:pP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E00300">
        <w:rPr>
          <w:rFonts w:ascii="Bookman Old Style" w:hAnsi="Bookman Old Style"/>
          <w:sz w:val="20"/>
          <w:szCs w:val="20"/>
          <w:lang w:eastAsia="zh-CN"/>
        </w:rPr>
        <w:tab/>
        <w:t>A confecção do presente termo de referência é de responsabilidade do servidor ALEX GOTARDI, do Secretaria de Administração, cujo contatos para esclarecimentos seguem: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</w:p>
    <w:p w:rsidR="00E00300" w:rsidRPr="00E00300" w:rsidRDefault="00E00300" w:rsidP="00E00300">
      <w:pPr>
        <w:widowControl w:val="0"/>
        <w:ind w:left="426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  <w:r w:rsidRPr="00E00300">
        <w:rPr>
          <w:rFonts w:ascii="Bookman Old Style" w:hAnsi="Bookman Old Style"/>
          <w:bCs/>
          <w:sz w:val="20"/>
          <w:szCs w:val="20"/>
          <w:lang w:eastAsia="zh-CN"/>
        </w:rPr>
        <w:t xml:space="preserve">E-mail: </w:t>
      </w:r>
      <w:hyperlink r:id="rId7" w:history="1">
        <w:r w:rsidRPr="00E00300">
          <w:rPr>
            <w:rStyle w:val="Hyperlink"/>
            <w:rFonts w:ascii="Bookman Old Style" w:hAnsi="Bookman Old Style"/>
            <w:bCs/>
            <w:sz w:val="20"/>
            <w:szCs w:val="20"/>
            <w:lang w:eastAsia="zh-CN"/>
          </w:rPr>
          <w:t>alexgotardi93@</w:t>
        </w:r>
      </w:hyperlink>
      <w:r w:rsidRPr="00E00300">
        <w:rPr>
          <w:rFonts w:ascii="Bookman Old Style" w:hAnsi="Bookman Old Style"/>
          <w:bCs/>
          <w:sz w:val="20"/>
          <w:szCs w:val="20"/>
          <w:u w:val="single"/>
          <w:lang w:eastAsia="zh-CN"/>
        </w:rPr>
        <w:t>gmail.com</w:t>
      </w:r>
    </w:p>
    <w:p w:rsidR="00E00300" w:rsidRPr="00E00300" w:rsidRDefault="00E00300" w:rsidP="00E00300">
      <w:pPr>
        <w:widowControl w:val="0"/>
        <w:ind w:left="426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  <w:r w:rsidRPr="00E00300">
        <w:rPr>
          <w:rFonts w:ascii="Bookman Old Style" w:hAnsi="Bookman Old Style"/>
          <w:bCs/>
          <w:sz w:val="20"/>
          <w:szCs w:val="20"/>
          <w:lang w:eastAsia="zh-CN"/>
        </w:rPr>
        <w:t>Telefone: 46 99110-2186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</w:p>
    <w:p w:rsidR="00E00300" w:rsidRPr="00E00300" w:rsidRDefault="00E00300" w:rsidP="00E00300">
      <w:pPr>
        <w:widowControl w:val="0"/>
        <w:numPr>
          <w:ilvl w:val="0"/>
          <w:numId w:val="1"/>
        </w:numPr>
        <w:ind w:left="0" w:firstLine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E00300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</w:rPr>
      </w:pP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</w:rPr>
      </w:pPr>
      <w:r w:rsidRPr="00E00300">
        <w:rPr>
          <w:rFonts w:ascii="Bookman Old Style" w:hAnsi="Bookman Old Style"/>
          <w:sz w:val="20"/>
          <w:szCs w:val="20"/>
        </w:rPr>
        <w:tab/>
        <w:t>Justifica-se a so</w:t>
      </w:r>
      <w:r>
        <w:rPr>
          <w:rFonts w:ascii="Bookman Old Style" w:hAnsi="Bookman Old Style"/>
          <w:sz w:val="20"/>
          <w:szCs w:val="20"/>
        </w:rPr>
        <w:t>licitação do julgamento MENOR PREÇO.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</w:rPr>
      </w:pPr>
    </w:p>
    <w:p w:rsidR="00E00300" w:rsidRPr="00E00300" w:rsidRDefault="00E00300" w:rsidP="00E00300">
      <w:pPr>
        <w:widowControl w:val="0"/>
        <w:numPr>
          <w:ilvl w:val="0"/>
          <w:numId w:val="1"/>
        </w:numPr>
        <w:ind w:left="0" w:firstLine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E00300">
        <w:rPr>
          <w:rFonts w:ascii="Bookman Old Style" w:eastAsia="Arial Unicode MS" w:hAnsi="Bookman Old Style"/>
          <w:b/>
          <w:bCs/>
          <w:sz w:val="20"/>
          <w:szCs w:val="20"/>
        </w:rPr>
        <w:t>FISCALIZAÇÃO DO CONTRATO E ACOMPANHAMENTO</w:t>
      </w:r>
    </w:p>
    <w:p w:rsidR="00E00300" w:rsidRPr="00E00300" w:rsidRDefault="00E00300" w:rsidP="00E00300">
      <w:pPr>
        <w:widowControl w:val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E00300">
        <w:rPr>
          <w:rFonts w:ascii="Bookman Old Style" w:hAnsi="Bookman Old Style"/>
          <w:sz w:val="20"/>
          <w:szCs w:val="20"/>
          <w:lang w:eastAsia="zh-CN"/>
        </w:rPr>
        <w:tab/>
        <w:t>O recebimento dos objetos desta licitação, fiscalização e acompanhamento da execução do contrato será efetuado pelo servidor abaixo indicado, a fim de verificar a conformidade dele com as especificações técnicas dispostas no mesmo.</w:t>
      </w:r>
    </w:p>
    <w:p w:rsid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F0E46" w:rsidRPr="00E00300" w:rsidRDefault="00AF0E46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  <w:r>
        <w:rPr>
          <w:rFonts w:ascii="Bookman Old Style" w:hAnsi="Bookman Old Style"/>
          <w:sz w:val="20"/>
          <w:szCs w:val="20"/>
          <w:lang w:eastAsia="zh-CN"/>
        </w:rPr>
        <w:t>Nome: VISLAINE APARECIDA PEDRETTI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  <w:r w:rsidRPr="00E00300">
        <w:rPr>
          <w:rFonts w:ascii="Bookman Old Style" w:hAnsi="Bookman Old Style"/>
          <w:bCs/>
          <w:sz w:val="20"/>
          <w:szCs w:val="20"/>
          <w:lang w:eastAsia="zh-CN"/>
        </w:rPr>
        <w:t>Telefone: 46 99110-2186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E00300">
        <w:rPr>
          <w:rFonts w:ascii="Bookman Old Style" w:hAnsi="Bookman Old Style"/>
          <w:sz w:val="20"/>
          <w:szCs w:val="20"/>
          <w:lang w:eastAsia="zh-CN"/>
        </w:rPr>
        <w:tab/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E00300">
        <w:rPr>
          <w:rFonts w:ascii="Bookman Old Style" w:hAnsi="Bookman Old Style"/>
          <w:sz w:val="20"/>
          <w:szCs w:val="20"/>
          <w:lang w:eastAsia="zh-CN"/>
        </w:rPr>
        <w:tab/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E00300" w:rsidRPr="00E00300" w:rsidRDefault="00E00300" w:rsidP="00E00300">
      <w:pPr>
        <w:widowControl w:val="0"/>
        <w:numPr>
          <w:ilvl w:val="0"/>
          <w:numId w:val="1"/>
        </w:numPr>
        <w:ind w:left="0" w:firstLine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E00300">
        <w:rPr>
          <w:rFonts w:ascii="Bookman Old Style" w:eastAsia="Arial Unicode MS" w:hAnsi="Bookman Old Style"/>
          <w:b/>
          <w:bCs/>
          <w:sz w:val="20"/>
          <w:szCs w:val="20"/>
        </w:rPr>
        <w:t>ESCLARECIMENTOS TÉCNICOS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E00300">
        <w:rPr>
          <w:rFonts w:ascii="Bookman Old Style" w:hAnsi="Bookman Old Style"/>
          <w:sz w:val="20"/>
          <w:szCs w:val="20"/>
          <w:lang w:eastAsia="zh-CN"/>
        </w:rPr>
        <w:t>Os esclarecimentos referentes aos documentos técnicos solicitados, dos serviços pretendidos e demais especificações técnicas serão efetuadas pelo servidor abaixo indicado:</w:t>
      </w:r>
    </w:p>
    <w:p w:rsid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AF0E46" w:rsidRPr="00E00300" w:rsidRDefault="00AF0E46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  <w:r>
        <w:rPr>
          <w:rFonts w:ascii="Bookman Old Style" w:hAnsi="Bookman Old Style"/>
          <w:sz w:val="20"/>
          <w:szCs w:val="20"/>
          <w:lang w:eastAsia="zh-CN"/>
        </w:rPr>
        <w:t>Nome: ALEX GOTARDI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  <w:r w:rsidRPr="00E00300">
        <w:rPr>
          <w:rFonts w:ascii="Bookman Old Style" w:hAnsi="Bookman Old Style"/>
          <w:bCs/>
          <w:sz w:val="20"/>
          <w:szCs w:val="20"/>
          <w:lang w:eastAsia="zh-CN"/>
        </w:rPr>
        <w:t xml:space="preserve">E-mail: </w:t>
      </w:r>
      <w:hyperlink r:id="rId8" w:history="1">
        <w:r w:rsidRPr="00E00300">
          <w:rPr>
            <w:rStyle w:val="Hyperlink"/>
            <w:rFonts w:ascii="Bookman Old Style" w:hAnsi="Bookman Old Style"/>
            <w:bCs/>
            <w:sz w:val="20"/>
            <w:szCs w:val="20"/>
            <w:lang w:eastAsia="zh-CN"/>
          </w:rPr>
          <w:t>alexgotardi93@</w:t>
        </w:r>
      </w:hyperlink>
      <w:r w:rsidRPr="00E00300">
        <w:rPr>
          <w:rFonts w:ascii="Bookman Old Style" w:hAnsi="Bookman Old Style"/>
          <w:bCs/>
          <w:sz w:val="20"/>
          <w:szCs w:val="20"/>
          <w:u w:val="single"/>
          <w:lang w:eastAsia="zh-CN"/>
        </w:rPr>
        <w:t>gmail.com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  <w:lang w:eastAsia="zh-CN"/>
        </w:rPr>
      </w:pPr>
      <w:r w:rsidRPr="00E00300">
        <w:rPr>
          <w:rFonts w:ascii="Bookman Old Style" w:hAnsi="Bookman Old Style"/>
          <w:bCs/>
          <w:sz w:val="20"/>
          <w:szCs w:val="20"/>
          <w:lang w:eastAsia="zh-CN"/>
        </w:rPr>
        <w:t>Telefone: 46 99110-2186</w:t>
      </w:r>
    </w:p>
    <w:p w:rsidR="00E00300" w:rsidRPr="00E00300" w:rsidRDefault="00E00300" w:rsidP="00E00300">
      <w:pPr>
        <w:widowControl w:val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E00300" w:rsidRPr="00E00300" w:rsidRDefault="00E00300" w:rsidP="00E00300">
      <w:pPr>
        <w:widowControl w:val="0"/>
        <w:numPr>
          <w:ilvl w:val="0"/>
          <w:numId w:val="1"/>
        </w:numPr>
        <w:ind w:left="0" w:firstLine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E00300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E00300" w:rsidRPr="00E00300" w:rsidRDefault="00E00300" w:rsidP="00E00300">
      <w:pPr>
        <w:widowControl w:val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607BFF" w:rsidRDefault="00607BFF" w:rsidP="00607BFF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Bookman Old Style" w:eastAsiaTheme="minorHAnsi" w:hAnsi="Bookman Old Style" w:cs="Arial"/>
          <w:sz w:val="20"/>
          <w:szCs w:val="20"/>
          <w:lang w:eastAsia="en-US"/>
        </w:rPr>
      </w:pPr>
      <w:bookmarkStart w:id="0" w:name="_Hlk75332711"/>
      <w:r>
        <w:rPr>
          <w:rFonts w:ascii="Bookman Old Style" w:eastAsiaTheme="minorHAnsi" w:hAnsi="Bookman Old Style" w:cs="Arial"/>
          <w:sz w:val="20"/>
          <w:szCs w:val="20"/>
          <w:lang w:eastAsia="en-US"/>
        </w:rPr>
        <w:t>Inspeçã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o em todos os bens dispostos; </w:t>
      </w:r>
    </w:p>
    <w:p w:rsidR="00607BFF" w:rsidRPr="00607BFF" w:rsidRDefault="00607BFF" w:rsidP="00607BFF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Bookman Old Style" w:eastAsiaTheme="minorHAnsi" w:hAnsi="Bookman Old Style" w:cs="Arial"/>
          <w:sz w:val="20"/>
          <w:szCs w:val="20"/>
          <w:lang w:eastAsia="en-US"/>
        </w:rPr>
      </w:pPr>
      <w:r>
        <w:rPr>
          <w:rFonts w:ascii="Bookman Old Style" w:eastAsiaTheme="minorHAnsi" w:hAnsi="Bookman Old Style" w:cs="Arial"/>
          <w:sz w:val="20"/>
          <w:szCs w:val="20"/>
          <w:lang w:eastAsia="en-US"/>
        </w:rPr>
        <w:t>Verificaçã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>o das</w:t>
      </w:r>
      <w:r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>condiçõ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>es de func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>ionamento e estado de conservaçã</w:t>
      </w:r>
      <w:r>
        <w:rPr>
          <w:rFonts w:ascii="Bookman Old Style" w:eastAsiaTheme="minorHAnsi" w:hAnsi="Bookman Old Style" w:cs="Arial"/>
          <w:sz w:val="20"/>
          <w:szCs w:val="20"/>
          <w:lang w:eastAsia="en-US"/>
        </w:rPr>
        <w:t>o e demais informaçõ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>es</w:t>
      </w:r>
      <w:r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>pertinentes para sua correta caract</w:t>
      </w:r>
      <w:r>
        <w:rPr>
          <w:rFonts w:ascii="Bookman Old Style" w:eastAsiaTheme="minorHAnsi" w:hAnsi="Bookman Old Style" w:cs="Arial"/>
          <w:sz w:val="20"/>
          <w:szCs w:val="20"/>
          <w:lang w:eastAsia="en-US"/>
        </w:rPr>
        <w:t>erizaçã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o; </w:t>
      </w:r>
    </w:p>
    <w:p w:rsidR="00607BFF" w:rsidRPr="00607BFF" w:rsidRDefault="00607BFF" w:rsidP="00607BF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Bookman Old Style" w:eastAsiaTheme="minorHAnsi" w:hAnsi="Bookman Old Style" w:cs="Arial"/>
          <w:sz w:val="20"/>
          <w:szCs w:val="20"/>
          <w:lang w:eastAsia="en-US"/>
        </w:rPr>
      </w:pPr>
      <w:r>
        <w:rPr>
          <w:rFonts w:ascii="Bookman Old Style" w:eastAsiaTheme="minorHAnsi" w:hAnsi="Bookman Old Style" w:cs="Arial"/>
          <w:sz w:val="20"/>
          <w:szCs w:val="20"/>
          <w:lang w:eastAsia="en-US"/>
        </w:rPr>
        <w:t>Elaboraçã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o de laudo 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>técnico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de</w:t>
      </w:r>
      <w:r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avaliação de bens a fim</w:t>
      </w:r>
      <w:r w:rsidRPr="00607BFF">
        <w:rPr>
          <w:rFonts w:ascii="Bookman Old Style" w:eastAsiaTheme="minorHAnsi" w:hAnsi="Bookman Old Style" w:cs="Arial"/>
          <w:sz w:val="20"/>
          <w:szCs w:val="20"/>
          <w:lang w:eastAsia="en-US"/>
        </w:rPr>
        <w:t xml:space="preserve"> de estimar valor de venda dos bens</w:t>
      </w:r>
      <w:r w:rsidRPr="00607BFF">
        <w:rPr>
          <w:rFonts w:ascii="Arial" w:eastAsiaTheme="minorHAnsi" w:hAnsi="Arial" w:cs="Arial"/>
          <w:lang w:eastAsia="en-US"/>
        </w:rPr>
        <w:t>.</w:t>
      </w:r>
      <w:r w:rsidRPr="00607BFF">
        <w:rPr>
          <w:rFonts w:ascii="Bookman Old Style" w:hAnsi="Bookman Old Style"/>
          <w:sz w:val="20"/>
          <w:szCs w:val="20"/>
        </w:rPr>
        <w:t xml:space="preserve"> </w:t>
      </w:r>
    </w:p>
    <w:p w:rsidR="00E00300" w:rsidRPr="00607BFF" w:rsidRDefault="00E00300" w:rsidP="00607BFF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Bookman Old Style" w:eastAsiaTheme="minorHAnsi" w:hAnsi="Bookman Old Style" w:cs="Arial"/>
          <w:sz w:val="20"/>
          <w:szCs w:val="20"/>
          <w:lang w:eastAsia="en-US"/>
        </w:rPr>
      </w:pPr>
      <w:r w:rsidRPr="00607BFF">
        <w:rPr>
          <w:rFonts w:ascii="Bookman Old Style" w:hAnsi="Bookman Old Style"/>
          <w:sz w:val="20"/>
          <w:szCs w:val="20"/>
        </w:rPr>
        <w:t xml:space="preserve">Reparar, corrigir, remover ou substituir, às suas expensas, no total ou em parte, no prazo fixado pelo fiscal do contrato, os serviços gráficos e confecção de camisas personalizadas efetuados em que se verificarem vícios, defeitos ou incorreções resultantes da execução ou dos materiais empregados; </w:t>
      </w:r>
    </w:p>
    <w:p w:rsidR="001722A0" w:rsidRDefault="00E00300" w:rsidP="00607BFF">
      <w:pPr>
        <w:widowControl w:val="0"/>
        <w:numPr>
          <w:ilvl w:val="0"/>
          <w:numId w:val="4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E00300">
        <w:rPr>
          <w:rFonts w:ascii="Bookman Old Style" w:hAnsi="Bookman Old Style"/>
          <w:sz w:val="20"/>
          <w:szCs w:val="20"/>
        </w:rPr>
        <w:t xml:space="preserve">Manter durante toda a vigência do contrato, em compatibilidade com as obrigações assumidas, todas as condições de habilitação e qualificação exigidas na licitação; </w:t>
      </w:r>
      <w:bookmarkEnd w:id="0"/>
    </w:p>
    <w:p w:rsidR="001722A0" w:rsidRPr="001722A0" w:rsidRDefault="001722A0" w:rsidP="001722A0">
      <w:pPr>
        <w:widowControl w:val="0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E00300" w:rsidRPr="00E00300" w:rsidRDefault="00E00300" w:rsidP="00E00300">
      <w:pPr>
        <w:widowControl w:val="0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E00300">
        <w:rPr>
          <w:rFonts w:ascii="Bookman Old Style" w:hAnsi="Bookman Old Style"/>
          <w:b/>
          <w:sz w:val="20"/>
          <w:szCs w:val="20"/>
          <w:lang w:eastAsia="zh-CN"/>
        </w:rPr>
        <w:t>DOTAÇÃO ORÇAMENTÁRIA E VALOR ESTIMADO</w:t>
      </w:r>
    </w:p>
    <w:p w:rsidR="00E00300" w:rsidRPr="00E00300" w:rsidRDefault="00E00300" w:rsidP="00E00300">
      <w:pPr>
        <w:widowControl w:val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</w:rPr>
      </w:pPr>
      <w:r w:rsidRPr="00E00300">
        <w:rPr>
          <w:rFonts w:ascii="Bookman Old Style" w:hAnsi="Bookman Old Style"/>
          <w:sz w:val="20"/>
          <w:szCs w:val="20"/>
          <w:lang w:eastAsia="zh-CN"/>
        </w:rPr>
        <w:tab/>
        <w:t xml:space="preserve">A cobertura das despesas necessárias da </w:t>
      </w:r>
      <w:r w:rsidRPr="00E00300">
        <w:rPr>
          <w:rFonts w:ascii="Bookman Old Style" w:hAnsi="Bookman Old Style"/>
          <w:sz w:val="20"/>
          <w:szCs w:val="20"/>
        </w:rPr>
        <w:t xml:space="preserve">contratação de empresa para fornecimento </w:t>
      </w:r>
      <w:r w:rsidRPr="00E00300">
        <w:rPr>
          <w:rFonts w:ascii="Bookman Old Style" w:hAnsi="Bookman Old Style"/>
          <w:sz w:val="20"/>
          <w:szCs w:val="20"/>
          <w:lang w:eastAsia="zh-CN"/>
        </w:rPr>
        <w:t xml:space="preserve">correrá à conta dos recursos específicos consignados a </w:t>
      </w:r>
      <w:r w:rsidR="00607BFF">
        <w:rPr>
          <w:rFonts w:ascii="Bookman Old Style" w:hAnsi="Bookman Old Style"/>
          <w:sz w:val="20"/>
          <w:szCs w:val="20"/>
          <w:lang w:eastAsia="zh-CN"/>
        </w:rPr>
        <w:t>Secretaria de Administração</w:t>
      </w:r>
      <w:r w:rsidRPr="00E00300">
        <w:rPr>
          <w:rFonts w:ascii="Bookman Old Style" w:hAnsi="Bookman Old Style"/>
          <w:sz w:val="20"/>
          <w:szCs w:val="20"/>
          <w:lang w:eastAsia="zh-CN"/>
        </w:rPr>
        <w:t xml:space="preserve">, constantes no orçamento geral do munícipio e ainda possível a utilização de recursos de receita livre, que estarão detalhados no parecer contábil do processo licitatório. </w:t>
      </w:r>
    </w:p>
    <w:p w:rsidR="00E00300" w:rsidRPr="00E00300" w:rsidRDefault="00E00300" w:rsidP="00E00300">
      <w:pPr>
        <w:widowControl w:val="0"/>
        <w:numPr>
          <w:ilvl w:val="1"/>
          <w:numId w:val="5"/>
        </w:numPr>
        <w:tabs>
          <w:tab w:val="left" w:pos="750"/>
        </w:tabs>
        <w:spacing w:before="15"/>
        <w:jc w:val="both"/>
        <w:rPr>
          <w:rFonts w:ascii="Bookman Old Style" w:hAnsi="Bookman Old Style"/>
          <w:sz w:val="20"/>
          <w:szCs w:val="20"/>
        </w:rPr>
      </w:pPr>
      <w:r w:rsidRPr="00E00300">
        <w:rPr>
          <w:rFonts w:ascii="Bookman Old Style" w:hAnsi="Bookman Old Style"/>
          <w:sz w:val="20"/>
          <w:szCs w:val="20"/>
        </w:rPr>
        <w:tab/>
        <w:t xml:space="preserve">O valor (global) da presente contratação é de </w:t>
      </w:r>
      <w:r w:rsidRPr="00E00300">
        <w:rPr>
          <w:rFonts w:ascii="Bookman Old Style" w:hAnsi="Bookman Old Style"/>
          <w:bCs/>
          <w:sz w:val="20"/>
          <w:szCs w:val="20"/>
        </w:rPr>
        <w:t>R</w:t>
      </w:r>
      <w:r w:rsidRPr="00E00300">
        <w:rPr>
          <w:rFonts w:ascii="Bookman Old Style" w:hAnsi="Bookman Old Style"/>
          <w:b/>
          <w:bCs/>
          <w:sz w:val="20"/>
          <w:szCs w:val="20"/>
        </w:rPr>
        <w:t xml:space="preserve">$ </w:t>
      </w:r>
      <w:r w:rsidR="00607BFF">
        <w:rPr>
          <w:rFonts w:ascii="Bookman Old Style" w:eastAsia="Bookman Old Style" w:hAnsi="Bookman Old Style" w:cs="Bookman Old Style"/>
          <w:b/>
          <w:sz w:val="20"/>
          <w:szCs w:val="20"/>
        </w:rPr>
        <w:t>13.600</w:t>
      </w:r>
      <w:r w:rsidR="001722A0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(</w:t>
      </w:r>
      <w:r w:rsidR="00607BFF">
        <w:rPr>
          <w:rFonts w:ascii="Bookman Old Style" w:eastAsia="Bookman Old Style" w:hAnsi="Bookman Old Style" w:cs="Bookman Old Style"/>
          <w:b/>
          <w:sz w:val="20"/>
          <w:szCs w:val="20"/>
        </w:rPr>
        <w:t>Treze mil e seiscentos reais</w:t>
      </w:r>
      <w:r w:rsidR="001722A0">
        <w:rPr>
          <w:rFonts w:ascii="Bookman Old Style" w:eastAsia="Bookman Old Style" w:hAnsi="Bookman Old Style" w:cs="Bookman Old Style"/>
          <w:b/>
          <w:sz w:val="20"/>
          <w:szCs w:val="20"/>
        </w:rPr>
        <w:t>).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E00300">
        <w:rPr>
          <w:rFonts w:ascii="Bookman Old Style" w:hAnsi="Bookman Old Style"/>
          <w:sz w:val="20"/>
          <w:szCs w:val="20"/>
        </w:rPr>
        <w:tab/>
        <w:t>Os valores supracitados não implicam em previsão de crédito em favor da contratada, que somente fará jus aos valores após a solicitação e execução dos serviços.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E00300">
        <w:rPr>
          <w:rFonts w:ascii="Bookman Old Style" w:hAnsi="Bookman Old Style"/>
          <w:sz w:val="20"/>
          <w:szCs w:val="20"/>
        </w:rPr>
        <w:tab/>
        <w:t xml:space="preserve">O valor da contratação fora apurado de acordo com </w:t>
      </w:r>
      <w:r w:rsidR="003C575F">
        <w:rPr>
          <w:rFonts w:ascii="Bookman Old Style" w:hAnsi="Bookman Old Style"/>
          <w:sz w:val="20"/>
          <w:szCs w:val="20"/>
        </w:rPr>
        <w:t>o menor preço</w:t>
      </w:r>
      <w:r w:rsidRPr="00E00300">
        <w:rPr>
          <w:rFonts w:ascii="Bookman Old Style" w:hAnsi="Bookman Old Style"/>
          <w:sz w:val="20"/>
          <w:szCs w:val="20"/>
        </w:rPr>
        <w:t xml:space="preserve"> do </w:t>
      </w:r>
      <w:r w:rsidRPr="00E00300">
        <w:rPr>
          <w:rFonts w:ascii="Bookman Old Style" w:hAnsi="Bookman Old Style"/>
          <w:bCs/>
          <w:sz w:val="20"/>
          <w:szCs w:val="20"/>
        </w:rPr>
        <w:t>valor</w:t>
      </w:r>
      <w:r w:rsidRPr="00E00300">
        <w:rPr>
          <w:rFonts w:ascii="Bookman Old Style" w:hAnsi="Bookman Old Style"/>
          <w:sz w:val="20"/>
          <w:szCs w:val="20"/>
        </w:rPr>
        <w:t xml:space="preserve"> da consulta de preços realizadas pela Secretaria de Administração.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E00300" w:rsidRPr="00E00300" w:rsidRDefault="00E00300" w:rsidP="00E00300">
      <w:pPr>
        <w:widowControl w:val="0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bCs/>
          <w:sz w:val="20"/>
          <w:szCs w:val="20"/>
        </w:rPr>
      </w:pPr>
      <w:r w:rsidRPr="00E00300">
        <w:rPr>
          <w:rFonts w:ascii="Bookman Old Style" w:eastAsia="Arial Unicode MS" w:hAnsi="Bookman Old Style"/>
          <w:b/>
          <w:bCs/>
          <w:sz w:val="20"/>
          <w:szCs w:val="20"/>
        </w:rPr>
        <w:t>DESCRIÇÃO DETALHADA DO OBJETO, QUANTITATIVOS E VALOR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</w:rPr>
      </w:pP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E00300">
        <w:rPr>
          <w:rFonts w:ascii="Bookman Old Style" w:hAnsi="Bookman Old Style"/>
          <w:sz w:val="20"/>
          <w:szCs w:val="20"/>
        </w:rPr>
        <w:t>As especificações técnicas dos bens constantes neste termo de referência são apenas requisitos mínimos de qualidade indispensáveis para a prestação do serviço contratado, não apresentando qualquer menção a marcas específicas.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</w:rPr>
      </w:pPr>
    </w:p>
    <w:tbl>
      <w:tblPr>
        <w:tblW w:w="49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794"/>
        <w:gridCol w:w="3402"/>
        <w:gridCol w:w="955"/>
        <w:gridCol w:w="826"/>
        <w:gridCol w:w="942"/>
        <w:gridCol w:w="943"/>
      </w:tblGrid>
      <w:tr w:rsidR="00E00300" w:rsidRPr="00617BAE" w:rsidTr="001722A0">
        <w:tc>
          <w:tcPr>
            <w:tcW w:w="8478" w:type="dxa"/>
            <w:gridSpan w:val="7"/>
            <w:shd w:val="clear" w:color="auto" w:fill="FFFFFF"/>
          </w:tcPr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hAnsi="Bookman Old Style"/>
                <w:sz w:val="16"/>
                <w:szCs w:val="16"/>
              </w:rPr>
              <w:t>Lote: 1 - Lote 001</w:t>
            </w:r>
          </w:p>
        </w:tc>
      </w:tr>
      <w:tr w:rsidR="00E00300" w:rsidRPr="00617BAE" w:rsidTr="00617BAE">
        <w:tc>
          <w:tcPr>
            <w:tcW w:w="616" w:type="dxa"/>
            <w:shd w:val="clear" w:color="auto" w:fill="C0C0C0"/>
          </w:tcPr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794" w:type="dxa"/>
            <w:shd w:val="clear" w:color="auto" w:fill="C0C0C0"/>
          </w:tcPr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402" w:type="dxa"/>
            <w:shd w:val="clear" w:color="auto" w:fill="C0C0C0"/>
          </w:tcPr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55" w:type="dxa"/>
            <w:shd w:val="clear" w:color="auto" w:fill="C0C0C0"/>
          </w:tcPr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826" w:type="dxa"/>
            <w:shd w:val="clear" w:color="auto" w:fill="C0C0C0"/>
          </w:tcPr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942" w:type="dxa"/>
            <w:shd w:val="clear" w:color="auto" w:fill="C0C0C0"/>
          </w:tcPr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943" w:type="dxa"/>
            <w:shd w:val="clear" w:color="auto" w:fill="C0C0C0"/>
          </w:tcPr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E00300" w:rsidRPr="00617BAE" w:rsidTr="00617BAE">
        <w:tc>
          <w:tcPr>
            <w:tcW w:w="616" w:type="dxa"/>
            <w:shd w:val="clear" w:color="auto" w:fill="FFFFFF"/>
          </w:tcPr>
          <w:p w:rsidR="00E00300" w:rsidRPr="00617BAE" w:rsidRDefault="001722A0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94" w:type="dxa"/>
            <w:shd w:val="clear" w:color="auto" w:fill="FFFFFF"/>
          </w:tcPr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617BAE" w:rsidRPr="00617BAE" w:rsidRDefault="00617BAE" w:rsidP="00617BAE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</w:pP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>Execução</w:t>
            </w: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 xml:space="preserve"> de vistoria </w:t>
            </w: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>técnica</w:t>
            </w: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 xml:space="preserve"> e por conseguinte </w:t>
            </w: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>elaboração</w:t>
            </w: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 xml:space="preserve"> laudo </w:t>
            </w: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>técnico</w:t>
            </w: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 xml:space="preserve"> de</w:t>
            </w:r>
          </w:p>
          <w:p w:rsidR="00617BAE" w:rsidRPr="00617BAE" w:rsidRDefault="00617BAE" w:rsidP="00617BAE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</w:pPr>
            <w:proofErr w:type="gramStart"/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>avaliação</w:t>
            </w:r>
            <w:proofErr w:type="gramEnd"/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 xml:space="preserve"> de bens </w:t>
            </w: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>móveis</w:t>
            </w:r>
            <w:r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 xml:space="preserve"> a fim</w:t>
            </w: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 xml:space="preserve"> de estimar o</w:t>
            </w:r>
            <w:r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 xml:space="preserve"> valor de venda dos itens </w:t>
            </w:r>
            <w:r w:rsidR="005008D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>que irão à</w:t>
            </w:r>
            <w:bookmarkStart w:id="1" w:name="_GoBack"/>
            <w:bookmarkEnd w:id="1"/>
          </w:p>
          <w:p w:rsidR="00E00300" w:rsidRPr="00617BAE" w:rsidRDefault="00617BAE" w:rsidP="00617BA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>leilão</w:t>
            </w:r>
            <w:r w:rsidRPr="00617BAE">
              <w:rPr>
                <w:rFonts w:ascii="Bookman Old Style" w:eastAsiaTheme="minorHAnsi" w:hAnsi="Bookman Old Style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55" w:type="dxa"/>
            <w:shd w:val="clear" w:color="auto" w:fill="FFFFFF"/>
          </w:tcPr>
          <w:p w:rsidR="00E00300" w:rsidRPr="00617BAE" w:rsidRDefault="00617BAE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826" w:type="dxa"/>
            <w:shd w:val="clear" w:color="auto" w:fill="FFFFFF"/>
          </w:tcPr>
          <w:p w:rsidR="00E00300" w:rsidRPr="00617BAE" w:rsidRDefault="00617BAE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SERV.</w:t>
            </w:r>
          </w:p>
        </w:tc>
        <w:tc>
          <w:tcPr>
            <w:tcW w:w="942" w:type="dxa"/>
            <w:shd w:val="clear" w:color="auto" w:fill="FFFFFF"/>
          </w:tcPr>
          <w:p w:rsidR="00E00300" w:rsidRPr="00617BAE" w:rsidRDefault="00617BAE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13.600,00</w:t>
            </w:r>
          </w:p>
        </w:tc>
        <w:tc>
          <w:tcPr>
            <w:tcW w:w="943" w:type="dxa"/>
            <w:shd w:val="clear" w:color="auto" w:fill="FFFFFF"/>
          </w:tcPr>
          <w:p w:rsidR="00E00300" w:rsidRPr="00617BAE" w:rsidRDefault="00617BAE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13.600,00</w:t>
            </w:r>
          </w:p>
        </w:tc>
      </w:tr>
      <w:tr w:rsidR="00E00300" w:rsidRPr="00617BAE" w:rsidTr="001722A0">
        <w:tc>
          <w:tcPr>
            <w:tcW w:w="7535" w:type="dxa"/>
            <w:gridSpan w:val="6"/>
            <w:shd w:val="clear" w:color="auto" w:fill="FFFFFF"/>
          </w:tcPr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E00300" w:rsidRPr="00617BAE" w:rsidRDefault="00E00300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 w:rsidRPr="00617BAE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943" w:type="dxa"/>
            <w:shd w:val="clear" w:color="auto" w:fill="FFFFFF"/>
          </w:tcPr>
          <w:p w:rsidR="00E00300" w:rsidRPr="00617BAE" w:rsidRDefault="00617BAE" w:rsidP="003A0F6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13.600,00</w:t>
            </w:r>
          </w:p>
        </w:tc>
      </w:tr>
    </w:tbl>
    <w:p w:rsid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</w:rPr>
      </w:pPr>
    </w:p>
    <w:p w:rsidR="00B1139A" w:rsidRDefault="00B1139A" w:rsidP="00E00300">
      <w:pPr>
        <w:widowControl w:val="0"/>
        <w:jc w:val="both"/>
        <w:rPr>
          <w:rFonts w:ascii="Bookman Old Style" w:hAnsi="Bookman Old Style"/>
          <w:sz w:val="20"/>
          <w:szCs w:val="20"/>
        </w:rPr>
      </w:pPr>
    </w:p>
    <w:p w:rsidR="00B1139A" w:rsidRDefault="00B1139A" w:rsidP="00E00300">
      <w:pPr>
        <w:widowControl w:val="0"/>
        <w:jc w:val="both"/>
        <w:rPr>
          <w:rFonts w:ascii="Bookman Old Style" w:hAnsi="Bookman Old Style"/>
          <w:sz w:val="20"/>
          <w:szCs w:val="20"/>
        </w:rPr>
      </w:pPr>
    </w:p>
    <w:p w:rsidR="00B1139A" w:rsidRDefault="00B1139A" w:rsidP="00E00300">
      <w:pPr>
        <w:widowControl w:val="0"/>
        <w:jc w:val="both"/>
        <w:rPr>
          <w:rFonts w:ascii="Bookman Old Style" w:hAnsi="Bookman Old Style"/>
          <w:sz w:val="20"/>
          <w:szCs w:val="20"/>
        </w:rPr>
      </w:pPr>
    </w:p>
    <w:p w:rsidR="00B1139A" w:rsidRPr="00E00300" w:rsidRDefault="00B1139A" w:rsidP="00E00300">
      <w:pPr>
        <w:widowControl w:val="0"/>
        <w:jc w:val="both"/>
        <w:rPr>
          <w:rFonts w:ascii="Bookman Old Style" w:hAnsi="Bookman Old Style"/>
          <w:sz w:val="20"/>
          <w:szCs w:val="20"/>
        </w:rPr>
      </w:pP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/>
          <w:vanish/>
          <w:sz w:val="20"/>
          <w:szCs w:val="20"/>
        </w:rPr>
      </w:pPr>
    </w:p>
    <w:p w:rsidR="00E00300" w:rsidRPr="00E00300" w:rsidRDefault="00E00300" w:rsidP="00E00300">
      <w:pPr>
        <w:widowControl w:val="0"/>
        <w:numPr>
          <w:ilvl w:val="0"/>
          <w:numId w:val="3"/>
        </w:numPr>
        <w:ind w:left="0" w:firstLine="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E00300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E00300">
        <w:rPr>
          <w:rFonts w:ascii="Bookman Old Style" w:hAnsi="Bookman Old Style"/>
          <w:sz w:val="20"/>
          <w:szCs w:val="20"/>
        </w:rPr>
        <w:t>Em anexo estão os documentos necessários para subsidiarem o processo licitatório para aquisição ou contratação dos referidos produtos ou serviços.</w:t>
      </w:r>
    </w:p>
    <w:p w:rsidR="00E00300" w:rsidRPr="00E00300" w:rsidRDefault="00E00300" w:rsidP="00E00300">
      <w:pPr>
        <w:widowControl w:val="0"/>
        <w:numPr>
          <w:ilvl w:val="0"/>
          <w:numId w:val="2"/>
        </w:numPr>
        <w:ind w:left="0" w:firstLine="0"/>
        <w:jc w:val="both"/>
        <w:rPr>
          <w:rFonts w:ascii="Bookman Old Style" w:hAnsi="Bookman Old Style"/>
          <w:bCs/>
          <w:sz w:val="20"/>
          <w:szCs w:val="20"/>
        </w:rPr>
      </w:pPr>
      <w:r w:rsidRPr="00E00300">
        <w:rPr>
          <w:rFonts w:ascii="Bookman Old Style" w:hAnsi="Bookman Old Style"/>
          <w:bCs/>
          <w:sz w:val="20"/>
          <w:szCs w:val="20"/>
        </w:rPr>
        <w:t>Orçamentos</w:t>
      </w:r>
      <w:r w:rsidR="001722A0">
        <w:rPr>
          <w:rFonts w:ascii="Bookman Old Style" w:hAnsi="Bookman Old Style"/>
          <w:bCs/>
          <w:sz w:val="20"/>
          <w:szCs w:val="20"/>
        </w:rPr>
        <w:t xml:space="preserve"> e pesquisas de mercado.</w:t>
      </w:r>
    </w:p>
    <w:p w:rsidR="00E00300" w:rsidRPr="00E00300" w:rsidRDefault="00E00300" w:rsidP="00E00300">
      <w:pPr>
        <w:widowControl w:val="0"/>
        <w:jc w:val="both"/>
        <w:rPr>
          <w:rFonts w:ascii="Bookman Old Style" w:hAnsi="Bookman Old Style"/>
          <w:bCs/>
          <w:sz w:val="20"/>
          <w:szCs w:val="20"/>
        </w:rPr>
      </w:pPr>
    </w:p>
    <w:p w:rsidR="00E00300" w:rsidRPr="00E00300" w:rsidRDefault="00E00300" w:rsidP="00E00300">
      <w:pPr>
        <w:widowControl w:val="0"/>
        <w:jc w:val="both"/>
        <w:rPr>
          <w:rFonts w:ascii="Bookman Old Style" w:eastAsia="Arial Unicode MS" w:hAnsi="Bookman Old Style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3773"/>
      </w:tblGrid>
      <w:tr w:rsidR="00E00300" w:rsidRPr="00E00300" w:rsidTr="003A0F68">
        <w:tc>
          <w:tcPr>
            <w:tcW w:w="10454" w:type="dxa"/>
            <w:gridSpan w:val="2"/>
            <w:shd w:val="clear" w:color="auto" w:fill="auto"/>
          </w:tcPr>
          <w:p w:rsidR="00E00300" w:rsidRDefault="00E00300" w:rsidP="003A0F68">
            <w:pPr>
              <w:widowControl w:val="0"/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E00300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E00300">
              <w:rPr>
                <w:rFonts w:ascii="Bookman Old Style" w:eastAsia="Arial Unicode MS" w:hAnsi="Bookman Old Style"/>
                <w:bCs/>
                <w:sz w:val="20"/>
                <w:szCs w:val="20"/>
              </w:rPr>
              <w:t>fiscal</w:t>
            </w:r>
            <w:r w:rsidRPr="00E00300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1722A0" w:rsidRDefault="001722A0" w:rsidP="003A0F68">
            <w:pPr>
              <w:widowControl w:val="0"/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1722A0" w:rsidRDefault="001722A0" w:rsidP="003A0F68">
            <w:pPr>
              <w:widowControl w:val="0"/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1722A0" w:rsidRDefault="001722A0" w:rsidP="003A0F68">
            <w:pPr>
              <w:widowControl w:val="0"/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1722A0" w:rsidRPr="00E00300" w:rsidRDefault="001722A0" w:rsidP="001722A0">
            <w:pPr>
              <w:widowControl w:val="0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______________________________________</w:t>
            </w:r>
          </w:p>
          <w:p w:rsidR="00E00300" w:rsidRPr="00E00300" w:rsidRDefault="001722A0" w:rsidP="001722A0">
            <w:pPr>
              <w:widowControl w:val="0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Cs/>
                <w:sz w:val="20"/>
                <w:szCs w:val="20"/>
              </w:rPr>
              <w:t>VISLAINE APARECIDA PEDRETTI</w:t>
            </w:r>
          </w:p>
        </w:tc>
      </w:tr>
      <w:tr w:rsidR="00E00300" w:rsidRPr="00E00300" w:rsidTr="003A0F68">
        <w:tc>
          <w:tcPr>
            <w:tcW w:w="10454" w:type="dxa"/>
            <w:gridSpan w:val="2"/>
            <w:shd w:val="clear" w:color="auto" w:fill="auto"/>
          </w:tcPr>
          <w:p w:rsidR="00E00300" w:rsidRPr="00E00300" w:rsidRDefault="00E00300" w:rsidP="003A0F68">
            <w:pPr>
              <w:widowControl w:val="0"/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E00300">
              <w:rPr>
                <w:rFonts w:ascii="Bookman Old Style" w:eastAsia="Arial Unicode MS" w:hAnsi="Bookman Old Style"/>
                <w:sz w:val="20"/>
                <w:szCs w:val="20"/>
              </w:rPr>
              <w:lastRenderedPageBreak/>
              <w:t xml:space="preserve">Este termo de referência é exclusivo da Secretaria de Administração. Saliento que são de nossa total </w:t>
            </w:r>
            <w:r w:rsidRPr="00E00300">
              <w:rPr>
                <w:rFonts w:ascii="Bookman Old Style" w:eastAsia="Arial Unicode MS" w:hAnsi="Bookman Old Style"/>
                <w:bCs/>
                <w:sz w:val="20"/>
                <w:szCs w:val="20"/>
              </w:rPr>
              <w:t>responsabilidade</w:t>
            </w:r>
            <w:r w:rsidRPr="00E00300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contratação dos itens mencionados, bem como a realização e conferência dos orçamentos. No qual as mesmas serão dispostas ao departamento de licitações para realização de processo licitatório.</w:t>
            </w:r>
          </w:p>
          <w:p w:rsidR="00E00300" w:rsidRPr="00E00300" w:rsidRDefault="00E00300" w:rsidP="003A0F68">
            <w:pPr>
              <w:widowControl w:val="0"/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E00300" w:rsidRPr="00E00300" w:rsidRDefault="00E00300" w:rsidP="003A0F68">
            <w:pPr>
              <w:widowControl w:val="0"/>
              <w:jc w:val="right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E00300">
              <w:rPr>
                <w:rFonts w:ascii="Bookman Old Style" w:eastAsia="Arial Unicode MS" w:hAnsi="Bookman Old Style"/>
                <w:sz w:val="20"/>
                <w:szCs w:val="20"/>
              </w:rPr>
              <w:t xml:space="preserve">Santo </w:t>
            </w:r>
            <w:r w:rsidR="001722A0">
              <w:rPr>
                <w:rFonts w:ascii="Bookman Old Style" w:eastAsia="Arial Unicode MS" w:hAnsi="Bookman Old Style"/>
                <w:sz w:val="20"/>
                <w:szCs w:val="20"/>
              </w:rPr>
              <w:t>Anto</w:t>
            </w:r>
            <w:r w:rsidRPr="00E00300">
              <w:rPr>
                <w:rFonts w:ascii="Bookman Old Style" w:eastAsia="Arial Unicode MS" w:hAnsi="Bookman Old Style"/>
                <w:sz w:val="20"/>
                <w:szCs w:val="20"/>
              </w:rPr>
              <w:t xml:space="preserve">nio do Sudoeste - </w:t>
            </w:r>
            <w:proofErr w:type="spellStart"/>
            <w:r w:rsidRPr="00E00300">
              <w:rPr>
                <w:rFonts w:ascii="Bookman Old Style" w:eastAsia="Arial Unicode MS" w:hAnsi="Bookman Old Style"/>
                <w:sz w:val="20"/>
                <w:szCs w:val="20"/>
              </w:rPr>
              <w:t>P</w:t>
            </w:r>
            <w:r w:rsidR="001722A0">
              <w:rPr>
                <w:rFonts w:ascii="Bookman Old Style" w:eastAsia="Arial Unicode MS" w:hAnsi="Bookman Old Style"/>
                <w:sz w:val="20"/>
                <w:szCs w:val="20"/>
              </w:rPr>
              <w:t>r</w:t>
            </w:r>
            <w:proofErr w:type="spellEnd"/>
            <w:r w:rsidR="001722A0">
              <w:rPr>
                <w:rFonts w:ascii="Bookman Old Style" w:eastAsia="Arial Unicode MS" w:hAnsi="Bookman Old Style"/>
                <w:sz w:val="20"/>
                <w:szCs w:val="20"/>
              </w:rPr>
              <w:t>,</w:t>
            </w:r>
            <w:r w:rsidR="00617BAE">
              <w:rPr>
                <w:rFonts w:ascii="Bookman Old Style" w:eastAsia="Arial Unicode MS" w:hAnsi="Bookman Old Style"/>
                <w:sz w:val="20"/>
                <w:szCs w:val="20"/>
              </w:rPr>
              <w:t xml:space="preserve"> 14/08</w:t>
            </w:r>
            <w:r w:rsidRPr="00E00300">
              <w:rPr>
                <w:rFonts w:ascii="Bookman Old Style" w:eastAsia="Arial Unicode MS" w:hAnsi="Bookman Old Style"/>
                <w:sz w:val="20"/>
                <w:szCs w:val="20"/>
              </w:rPr>
              <w:t>/2022.</w:t>
            </w:r>
          </w:p>
          <w:p w:rsidR="001722A0" w:rsidRDefault="00E00300" w:rsidP="003A0F68">
            <w:pPr>
              <w:widowControl w:val="0"/>
              <w:tabs>
                <w:tab w:val="left" w:pos="2325"/>
                <w:tab w:val="left" w:pos="7755"/>
              </w:tabs>
              <w:jc w:val="both"/>
              <w:rPr>
                <w:rFonts w:ascii="Bookman Old Style" w:eastAsia="Arial Unicode MS" w:hAnsi="Bookman Old Style"/>
                <w:bCs/>
                <w:noProof/>
                <w:sz w:val="20"/>
                <w:szCs w:val="20"/>
              </w:rPr>
            </w:pPr>
            <w:r w:rsidRPr="00E00300">
              <w:rPr>
                <w:rFonts w:ascii="Bookman Old Style" w:eastAsia="Arial Unicode MS" w:hAnsi="Bookman Old Style"/>
                <w:sz w:val="20"/>
                <w:szCs w:val="20"/>
              </w:rPr>
              <w:tab/>
            </w:r>
          </w:p>
          <w:p w:rsidR="001722A0" w:rsidRDefault="001722A0" w:rsidP="003A0F68">
            <w:pPr>
              <w:widowControl w:val="0"/>
              <w:tabs>
                <w:tab w:val="left" w:pos="2325"/>
                <w:tab w:val="left" w:pos="7755"/>
              </w:tabs>
              <w:jc w:val="both"/>
              <w:rPr>
                <w:rFonts w:ascii="Bookman Old Style" w:eastAsia="Arial Unicode MS" w:hAnsi="Bookman Old Style"/>
                <w:bCs/>
                <w:noProof/>
                <w:sz w:val="20"/>
                <w:szCs w:val="20"/>
              </w:rPr>
            </w:pPr>
          </w:p>
          <w:p w:rsidR="001722A0" w:rsidRDefault="001722A0" w:rsidP="003A0F68">
            <w:pPr>
              <w:widowControl w:val="0"/>
              <w:tabs>
                <w:tab w:val="left" w:pos="2325"/>
                <w:tab w:val="left" w:pos="7755"/>
              </w:tabs>
              <w:jc w:val="both"/>
              <w:rPr>
                <w:rFonts w:ascii="Bookman Old Style" w:eastAsia="Arial Unicode MS" w:hAnsi="Bookman Old Style"/>
                <w:bCs/>
                <w:noProof/>
                <w:sz w:val="20"/>
                <w:szCs w:val="20"/>
              </w:rPr>
            </w:pPr>
          </w:p>
          <w:p w:rsidR="00E00300" w:rsidRPr="00E00300" w:rsidRDefault="001722A0" w:rsidP="001722A0">
            <w:pPr>
              <w:widowControl w:val="0"/>
              <w:tabs>
                <w:tab w:val="left" w:pos="2325"/>
                <w:tab w:val="left" w:pos="7755"/>
              </w:tabs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bCs/>
                <w:noProof/>
                <w:sz w:val="20"/>
                <w:szCs w:val="20"/>
              </w:rPr>
              <w:t xml:space="preserve">_______________________________                                    _____________________________          </w:t>
            </w:r>
          </w:p>
        </w:tc>
      </w:tr>
      <w:tr w:rsidR="001722A0" w:rsidRPr="00E00300" w:rsidTr="003A0F68">
        <w:trPr>
          <w:trHeight w:val="470"/>
        </w:trPr>
        <w:tc>
          <w:tcPr>
            <w:tcW w:w="5812" w:type="dxa"/>
            <w:shd w:val="clear" w:color="auto" w:fill="auto"/>
          </w:tcPr>
          <w:p w:rsidR="00E00300" w:rsidRPr="00E00300" w:rsidRDefault="00E00300" w:rsidP="001722A0">
            <w:pPr>
              <w:widowControl w:val="0"/>
              <w:rPr>
                <w:rFonts w:ascii="Bookman Old Style" w:eastAsia="Arial Unicode MS" w:hAnsi="Bookman Old Style"/>
                <w:bCs/>
                <w:sz w:val="20"/>
                <w:szCs w:val="20"/>
              </w:rPr>
            </w:pPr>
            <w:r w:rsidRPr="00E00300">
              <w:rPr>
                <w:rFonts w:ascii="Bookman Old Style" w:eastAsia="Arial Unicode MS" w:hAnsi="Bookman Old Style"/>
                <w:bCs/>
                <w:sz w:val="20"/>
                <w:szCs w:val="20"/>
              </w:rPr>
              <w:t>ALEX GOTARDI</w:t>
            </w:r>
          </w:p>
          <w:p w:rsidR="00E00300" w:rsidRPr="00E00300" w:rsidRDefault="00E00300" w:rsidP="001722A0">
            <w:pPr>
              <w:widowControl w:val="0"/>
              <w:rPr>
                <w:rFonts w:ascii="Bookman Old Style" w:eastAsia="Arial Unicode MS" w:hAnsi="Bookman Old Style"/>
                <w:bCs/>
                <w:sz w:val="20"/>
                <w:szCs w:val="20"/>
              </w:rPr>
            </w:pPr>
            <w:r w:rsidRPr="00E00300">
              <w:rPr>
                <w:rFonts w:ascii="Bookman Old Style" w:eastAsia="Arial Unicode MS" w:hAnsi="Bookman Old Style"/>
                <w:bCs/>
                <w:sz w:val="20"/>
                <w:szCs w:val="20"/>
              </w:rPr>
              <w:t>Secretário de Administração</w:t>
            </w:r>
          </w:p>
        </w:tc>
        <w:tc>
          <w:tcPr>
            <w:tcW w:w="4642" w:type="dxa"/>
            <w:shd w:val="clear" w:color="auto" w:fill="auto"/>
          </w:tcPr>
          <w:p w:rsidR="00E00300" w:rsidRPr="00E00300" w:rsidRDefault="00E00300" w:rsidP="001722A0">
            <w:pPr>
              <w:widowControl w:val="0"/>
              <w:jc w:val="right"/>
              <w:rPr>
                <w:rFonts w:ascii="Bookman Old Style" w:eastAsia="Arial Unicode MS" w:hAnsi="Bookman Old Style"/>
                <w:bCs/>
                <w:sz w:val="20"/>
                <w:szCs w:val="20"/>
              </w:rPr>
            </w:pPr>
            <w:r w:rsidRPr="00E00300">
              <w:rPr>
                <w:rFonts w:ascii="Bookman Old Style" w:eastAsia="Arial Unicode MS" w:hAnsi="Bookman Old Style"/>
                <w:bCs/>
                <w:sz w:val="20"/>
                <w:szCs w:val="20"/>
              </w:rPr>
              <w:t>ALEX GOTARDI</w:t>
            </w:r>
          </w:p>
          <w:p w:rsidR="00E00300" w:rsidRPr="00E00300" w:rsidRDefault="00E00300" w:rsidP="001722A0">
            <w:pPr>
              <w:widowControl w:val="0"/>
              <w:jc w:val="right"/>
              <w:rPr>
                <w:rFonts w:ascii="Bookman Old Style" w:eastAsia="Arial Unicode MS" w:hAnsi="Bookman Old Style"/>
                <w:bCs/>
                <w:sz w:val="20"/>
                <w:szCs w:val="20"/>
              </w:rPr>
            </w:pPr>
            <w:r w:rsidRPr="00E00300">
              <w:rPr>
                <w:rFonts w:ascii="Bookman Old Style" w:eastAsia="Arial Unicode MS" w:hAnsi="Bookman Old Style"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E00300" w:rsidRPr="00E00300" w:rsidRDefault="00E00300" w:rsidP="00E00300">
      <w:pPr>
        <w:pStyle w:val="ParagraphStyle"/>
        <w:tabs>
          <w:tab w:val="left" w:pos="10170"/>
        </w:tabs>
        <w:jc w:val="both"/>
        <w:rPr>
          <w:rFonts w:ascii="Bookman Old Style" w:hAnsi="Bookman Old Style" w:cs="Times New Roman"/>
          <w:bCs/>
          <w:sz w:val="20"/>
          <w:szCs w:val="20"/>
        </w:rPr>
      </w:pPr>
    </w:p>
    <w:p w:rsidR="00E00300" w:rsidRPr="00E00300" w:rsidRDefault="00E00300" w:rsidP="00E00300">
      <w:pPr>
        <w:jc w:val="center"/>
        <w:rPr>
          <w:rFonts w:ascii="Bookman Old Style" w:hAnsi="Bookman Old Style"/>
          <w:b/>
          <w:sz w:val="20"/>
          <w:szCs w:val="20"/>
        </w:rPr>
      </w:pPr>
    </w:p>
    <w:sectPr w:rsidR="00E00300" w:rsidRPr="00E0030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68" w:rsidRDefault="003A0F68" w:rsidP="00E00300">
      <w:r>
        <w:separator/>
      </w:r>
    </w:p>
  </w:endnote>
  <w:endnote w:type="continuationSeparator" w:id="0">
    <w:p w:rsidR="003A0F68" w:rsidRDefault="003A0F68" w:rsidP="00E0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68" w:rsidRDefault="003A0F68" w:rsidP="00E00300">
      <w:r>
        <w:separator/>
      </w:r>
    </w:p>
  </w:footnote>
  <w:footnote w:type="continuationSeparator" w:id="0">
    <w:p w:rsidR="003A0F68" w:rsidRDefault="003A0F68" w:rsidP="00E0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68" w:rsidRDefault="003A0F68" w:rsidP="003A0F68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486A" wp14:editId="5B46F042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3A0F68" w:rsidRDefault="003A0F68" w:rsidP="00E00300">
    <w:pPr>
      <w:spacing w:line="0" w:lineRule="atLeast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3A0F68" w:rsidRDefault="003A0F68" w:rsidP="00E00300">
    <w:pPr>
      <w:spacing w:line="0" w:lineRule="atLeast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3A0F68" w:rsidRDefault="003A0F68" w:rsidP="00E00300">
    <w:pPr>
      <w:tabs>
        <w:tab w:val="center" w:pos="5042"/>
        <w:tab w:val="left" w:pos="8910"/>
      </w:tabs>
      <w:spacing w:line="0" w:lineRule="atLeast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3A0F68" w:rsidRDefault="003A0F68" w:rsidP="00E00300">
    <w:pPr>
      <w:spacing w:line="0" w:lineRule="atLeast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3A0F68" w:rsidRDefault="003A0F68" w:rsidP="00E00300">
    <w:pPr>
      <w:pStyle w:val="Cabealho"/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FE5"/>
    <w:multiLevelType w:val="multilevel"/>
    <w:tmpl w:val="F7B0A0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607E1"/>
    <w:multiLevelType w:val="hybridMultilevel"/>
    <w:tmpl w:val="89C48414"/>
    <w:lvl w:ilvl="0" w:tplc="8116D1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8602F"/>
    <w:multiLevelType w:val="hybridMultilevel"/>
    <w:tmpl w:val="E58A83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26C4"/>
    <w:multiLevelType w:val="hybridMultilevel"/>
    <w:tmpl w:val="30BE64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50C06"/>
    <w:multiLevelType w:val="hybridMultilevel"/>
    <w:tmpl w:val="FAC05D14"/>
    <w:lvl w:ilvl="0" w:tplc="070E0A00">
      <w:start w:val="14"/>
      <w:numFmt w:val="decimal"/>
      <w:lvlText w:val="%1-"/>
      <w:lvlJc w:val="left"/>
      <w:pPr>
        <w:ind w:left="1080" w:hanging="360"/>
      </w:pPr>
      <w:rPr>
        <w:rFonts w:eastAsia="PMingLiU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0E2D92"/>
    <w:multiLevelType w:val="hybridMultilevel"/>
    <w:tmpl w:val="F85A53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1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00"/>
    <w:rsid w:val="001722A0"/>
    <w:rsid w:val="00250158"/>
    <w:rsid w:val="003A0F68"/>
    <w:rsid w:val="003C575F"/>
    <w:rsid w:val="005008DE"/>
    <w:rsid w:val="00554032"/>
    <w:rsid w:val="00607BFF"/>
    <w:rsid w:val="00617BAE"/>
    <w:rsid w:val="006B0418"/>
    <w:rsid w:val="00AF0E46"/>
    <w:rsid w:val="00B1139A"/>
    <w:rsid w:val="00D82845"/>
    <w:rsid w:val="00E00300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3E0B"/>
  <w15:chartTrackingRefBased/>
  <w15:docId w15:val="{1B47CC5C-E45C-4B4A-8BC0-17C9C3D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0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300"/>
  </w:style>
  <w:style w:type="paragraph" w:styleId="Rodap">
    <w:name w:val="footer"/>
    <w:basedOn w:val="Normal"/>
    <w:link w:val="RodapChar"/>
    <w:uiPriority w:val="99"/>
    <w:unhideWhenUsed/>
    <w:rsid w:val="00E00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300"/>
  </w:style>
  <w:style w:type="character" w:styleId="Hyperlink">
    <w:name w:val="Hyperlink"/>
    <w:uiPriority w:val="99"/>
    <w:unhideWhenUsed/>
    <w:rsid w:val="00E00300"/>
    <w:rPr>
      <w:color w:val="0563C1"/>
      <w:u w:val="single"/>
    </w:rPr>
  </w:style>
  <w:style w:type="paragraph" w:customStyle="1" w:styleId="ParagraphStyle">
    <w:name w:val="Paragraph Style"/>
    <w:rsid w:val="00E00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x.edu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ox.edu@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6</cp:revision>
  <dcterms:created xsi:type="dcterms:W3CDTF">2023-03-13T13:34:00Z</dcterms:created>
  <dcterms:modified xsi:type="dcterms:W3CDTF">2023-08-14T14:38:00Z</dcterms:modified>
</cp:coreProperties>
</file>