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4E69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3119D5">
        <w:rPr>
          <w:rFonts w:ascii="Bookman Old Style" w:hAnsi="Bookman Old Style" w:cs="Bookman Old Style"/>
          <w:b/>
          <w:sz w:val="20"/>
          <w:szCs w:val="20"/>
        </w:rPr>
        <w:t xml:space="preserve">SOLICITAÇÃO AO DEPARTAMENTO DE LICITAÇÃO COM ESTIMATIVA DE </w:t>
      </w:r>
    </w:p>
    <w:p w14:paraId="1B640875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3119D5">
        <w:rPr>
          <w:rFonts w:ascii="Bookman Old Style" w:hAnsi="Bookman Old Style" w:cs="Bookman Old Style"/>
          <w:b/>
          <w:sz w:val="20"/>
          <w:szCs w:val="20"/>
        </w:rPr>
        <w:t>QUANTIDADE E PREÇOS PARA FUTURAS AQUISIÇÕES</w:t>
      </w:r>
    </w:p>
    <w:p w14:paraId="67A54326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center"/>
        <w:rPr>
          <w:rFonts w:ascii="Bookman Old Style" w:hAnsi="Bookman Old Style" w:cs="Bookman Old Style"/>
          <w:b/>
          <w:sz w:val="12"/>
          <w:szCs w:val="20"/>
        </w:rPr>
      </w:pPr>
    </w:p>
    <w:p w14:paraId="4A0DF00E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/>
          <w:sz w:val="12"/>
          <w:szCs w:val="20"/>
        </w:rPr>
      </w:pPr>
    </w:p>
    <w:p w14:paraId="13BF2E78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3119D5">
        <w:rPr>
          <w:rFonts w:ascii="Bookman Old Style" w:hAnsi="Bookman Old Style" w:cs="Bookman Old Style"/>
          <w:b/>
          <w:sz w:val="20"/>
          <w:szCs w:val="20"/>
        </w:rPr>
        <w:t>SECRETARIA/ DEPARTAMENTO SOLICITANTE:</w:t>
      </w:r>
      <w:r w:rsidRPr="003119D5">
        <w:rPr>
          <w:rFonts w:ascii="Bookman Old Style" w:hAnsi="Bookman Old Style" w:cs="Bookman Old Style"/>
          <w:sz w:val="20"/>
          <w:szCs w:val="20"/>
        </w:rPr>
        <w:t xml:space="preserve"> Secretaria Municipal de Assistência Social.</w:t>
      </w:r>
    </w:p>
    <w:p w14:paraId="28665BDB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14:paraId="6D715174" w14:textId="47243958" w:rsidR="00A30493" w:rsidRDefault="00A30493" w:rsidP="00A3049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9D5">
        <w:rPr>
          <w:rFonts w:ascii="Bookman Old Style" w:hAnsi="Bookman Old Style"/>
          <w:b/>
          <w:sz w:val="20"/>
          <w:szCs w:val="20"/>
        </w:rPr>
        <w:t>OBJETO DA LICITAÇÃO:</w:t>
      </w:r>
      <w:r w:rsidRPr="003119D5">
        <w:rPr>
          <w:rFonts w:ascii="Bookman Old Style" w:hAnsi="Bookman Old Style"/>
          <w:sz w:val="20"/>
          <w:szCs w:val="20"/>
        </w:rPr>
        <w:t xml:space="preserve"> Contratação de empresa para a</w:t>
      </w:r>
      <w:r>
        <w:rPr>
          <w:rFonts w:ascii="Bookman Old Style" w:hAnsi="Bookman Old Style"/>
          <w:sz w:val="20"/>
          <w:szCs w:val="20"/>
        </w:rPr>
        <w:t>colhi</w:t>
      </w:r>
      <w:r w:rsidR="004D0FF8">
        <w:rPr>
          <w:rFonts w:ascii="Bookman Old Style" w:hAnsi="Bookman Old Style"/>
          <w:sz w:val="20"/>
          <w:szCs w:val="20"/>
        </w:rPr>
        <w:t>mento de</w:t>
      </w:r>
      <w:r w:rsidRPr="003119D5">
        <w:rPr>
          <w:rFonts w:ascii="Bookman Old Style" w:hAnsi="Bookman Old Style"/>
          <w:sz w:val="20"/>
          <w:szCs w:val="20"/>
        </w:rPr>
        <w:t xml:space="preserve"> idoso</w:t>
      </w:r>
      <w:r w:rsidR="004D0FF8">
        <w:rPr>
          <w:rFonts w:ascii="Bookman Old Style" w:hAnsi="Bookman Old Style"/>
          <w:sz w:val="20"/>
          <w:szCs w:val="20"/>
        </w:rPr>
        <w:t>s conforme autos expedidos pelo Poder Judiciário do Estado do Paraná.</w:t>
      </w:r>
      <w:r w:rsidRPr="003119D5">
        <w:rPr>
          <w:rFonts w:ascii="Bookman Old Style" w:hAnsi="Bookman Old Style"/>
          <w:sz w:val="20"/>
          <w:szCs w:val="20"/>
        </w:rPr>
        <w:t xml:space="preserve"> </w:t>
      </w:r>
    </w:p>
    <w:p w14:paraId="2F4EBC2A" w14:textId="77777777" w:rsidR="00A30493" w:rsidRPr="003119D5" w:rsidRDefault="00A30493" w:rsidP="00A3049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7A9555D2" w14:textId="53B8BE82" w:rsidR="00A30493" w:rsidRDefault="00A30493" w:rsidP="00A3049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119D5">
        <w:rPr>
          <w:rFonts w:ascii="Bookman Old Style" w:hAnsi="Bookman Old Style"/>
          <w:b/>
          <w:sz w:val="20"/>
          <w:szCs w:val="20"/>
        </w:rPr>
        <w:t xml:space="preserve">JUSTIFICATIVA: </w:t>
      </w:r>
      <w:r w:rsidRPr="003119D5">
        <w:rPr>
          <w:rFonts w:ascii="Bookman Old Style" w:hAnsi="Bookman Old Style"/>
          <w:sz w:val="20"/>
          <w:szCs w:val="20"/>
        </w:rPr>
        <w:t xml:space="preserve">Atendendo autos judiciais, a provisão do acolhimento destina-se ao atendimento integral da pessoa idosa sendo de caráter excepcional, nos casos em que foram esgotadas todas as possibilidades de auto sustento e convívio com os familiares, assim sendo o serviço de acolhimento institucional, é previsto, legalmente para idosos que não disponham de condições para permanecer com a família, com vivencia de situações de violência e negligencia, com vínculos familiares fragilizados ou rompidos. Sendo que este serviço se constitui na garantia de prioridades dos direitos da pessoa idosa, conforme disposto no Estatuto do Idoso e na Tipificação Nacional de Serviço </w:t>
      </w:r>
      <w:proofErr w:type="spellStart"/>
      <w:r w:rsidRPr="003119D5">
        <w:rPr>
          <w:rFonts w:ascii="Bookman Old Style" w:hAnsi="Bookman Old Style"/>
          <w:sz w:val="20"/>
          <w:szCs w:val="20"/>
        </w:rPr>
        <w:t>Sociassistenciais</w:t>
      </w:r>
      <w:proofErr w:type="spellEnd"/>
      <w:r w:rsidRPr="003119D5">
        <w:rPr>
          <w:rFonts w:ascii="Bookman Old Style" w:hAnsi="Bookman Old Style"/>
          <w:sz w:val="20"/>
          <w:szCs w:val="20"/>
        </w:rPr>
        <w:t xml:space="preserve"> do SUAS.</w:t>
      </w:r>
    </w:p>
    <w:p w14:paraId="4E0A4CD4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  <w:r w:rsidRPr="003119D5">
        <w:rPr>
          <w:rFonts w:ascii="Bookman Old Style" w:hAnsi="Bookman Old Style"/>
          <w:b/>
          <w:sz w:val="20"/>
          <w:szCs w:val="20"/>
        </w:rPr>
        <w:t>ITENS DA LICITAÇÃO:</w:t>
      </w:r>
    </w:p>
    <w:tbl>
      <w:tblPr>
        <w:tblW w:w="5051" w:type="pct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827"/>
        <w:gridCol w:w="4629"/>
        <w:gridCol w:w="983"/>
        <w:gridCol w:w="701"/>
        <w:gridCol w:w="843"/>
        <w:gridCol w:w="1364"/>
      </w:tblGrid>
      <w:tr w:rsidR="00A30493" w:rsidRPr="003119D5" w14:paraId="2E92AF06" w14:textId="77777777" w:rsidTr="00362FB9">
        <w:trPr>
          <w:jc w:val="center"/>
        </w:trPr>
        <w:tc>
          <w:tcPr>
            <w:tcW w:w="10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C323E73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A30493" w:rsidRPr="003119D5" w14:paraId="07CA1BD5" w14:textId="77777777" w:rsidTr="00362FB9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C514CB9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Item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5F9435A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Código do produto/</w:t>
            </w:r>
          </w:p>
          <w:p w14:paraId="2699ADFC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serviço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0B471AA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Nome do produto/serviço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5796DC9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Quantidade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E758892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Unidade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E0506A1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Preço máximo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51DC342A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sz w:val="16"/>
                <w:szCs w:val="20"/>
              </w:rPr>
            </w:pPr>
            <w:r w:rsidRPr="003119D5">
              <w:rPr>
                <w:rFonts w:ascii="Bookman Old Style" w:hAnsi="Bookman Old Style"/>
                <w:sz w:val="16"/>
                <w:szCs w:val="20"/>
              </w:rPr>
              <w:t>Preço máximo total</w:t>
            </w:r>
          </w:p>
        </w:tc>
      </w:tr>
      <w:tr w:rsidR="00A30493" w:rsidRPr="003119D5" w14:paraId="0F974197" w14:textId="77777777" w:rsidTr="00362FB9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9A756B" w14:textId="77777777" w:rsidR="00A30493" w:rsidRPr="003119D5" w:rsidRDefault="00A30493" w:rsidP="00665765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119D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978F2C" w14:textId="13CC9228" w:rsidR="00A30493" w:rsidRPr="003119D5" w:rsidRDefault="001109C6" w:rsidP="0066576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18637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5C43DB" w14:textId="3F50C386" w:rsidR="00A30493" w:rsidRPr="003119D5" w:rsidRDefault="00A30493" w:rsidP="00362FB9">
            <w:pPr>
              <w:rPr>
                <w:rFonts w:ascii="Bookman Old Style" w:hAnsi="Bookman Old Style"/>
                <w:sz w:val="16"/>
                <w:szCs w:val="16"/>
              </w:rPr>
            </w:pPr>
            <w:r w:rsidRPr="003119D5">
              <w:rPr>
                <w:rFonts w:ascii="Bookman Old Style" w:hAnsi="Bookman Old Style"/>
                <w:sz w:val="16"/>
                <w:szCs w:val="16"/>
              </w:rPr>
              <w:t>INSTITUIÇÃO DE LONGA PERMANÊNCIA PARA IDOSO</w:t>
            </w:r>
            <w:r w:rsidR="004D0FF8">
              <w:rPr>
                <w:rFonts w:ascii="Bookman Old Style" w:hAnsi="Bookman Old Style"/>
                <w:sz w:val="16"/>
                <w:szCs w:val="16"/>
              </w:rPr>
              <w:t xml:space="preserve">, para o Senhor </w:t>
            </w:r>
            <w:r w:rsidR="00362FB9">
              <w:rPr>
                <w:rFonts w:ascii="Bookman Old Style" w:hAnsi="Bookman Old Style"/>
                <w:sz w:val="16"/>
                <w:szCs w:val="16"/>
              </w:rPr>
              <w:t>IDOVAR DE CASTRO</w:t>
            </w:r>
            <w:r w:rsidR="00AE76B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4D0FF8">
              <w:rPr>
                <w:rFonts w:ascii="Bookman Old Style" w:hAnsi="Bookman Old Style"/>
                <w:sz w:val="16"/>
                <w:szCs w:val="16"/>
              </w:rPr>
              <w:t>de</w:t>
            </w:r>
            <w:proofErr w:type="spellEnd"/>
            <w:r w:rsidR="004D0FF8">
              <w:rPr>
                <w:rFonts w:ascii="Bookman Old Style" w:hAnsi="Bookman Old Style"/>
                <w:sz w:val="16"/>
                <w:szCs w:val="16"/>
              </w:rPr>
              <w:t xml:space="preserve"> acordo com o auto judicial nº </w:t>
            </w:r>
            <w:r w:rsidR="00362FB9">
              <w:rPr>
                <w:rFonts w:ascii="Bookman Old Style" w:hAnsi="Bookman Old Style"/>
                <w:sz w:val="16"/>
                <w:szCs w:val="16"/>
              </w:rPr>
              <w:t>0001328-35.2021.8.16.0154</w:t>
            </w:r>
            <w:r w:rsidRPr="003119D5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A3FD3A" w14:textId="77777777" w:rsidR="00A30493" w:rsidRPr="003119D5" w:rsidRDefault="00A30493" w:rsidP="00AE76B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119D5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367DA7" w14:textId="77777777" w:rsidR="00A30493" w:rsidRPr="003119D5" w:rsidRDefault="00A30493" w:rsidP="00AE76B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119D5"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7F3280" w14:textId="4C417ED8" w:rsidR="00A30493" w:rsidRPr="003119D5" w:rsidRDefault="00AE76B6" w:rsidP="00362FB9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F01593">
              <w:rPr>
                <w:rFonts w:ascii="Bookman Old Style" w:hAnsi="Bookman Old Style"/>
                <w:sz w:val="16"/>
                <w:szCs w:val="16"/>
              </w:rPr>
              <w:t>.701,75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C1599A" w14:textId="11689A71" w:rsidR="00A30493" w:rsidRPr="003119D5" w:rsidRDefault="00F01593" w:rsidP="00AE76B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20.421,00</w:t>
            </w:r>
          </w:p>
        </w:tc>
      </w:tr>
      <w:tr w:rsidR="004D0FF8" w:rsidRPr="003119D5" w14:paraId="66E2DF4B" w14:textId="77777777" w:rsidTr="00362FB9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68F602" w14:textId="299F145E" w:rsidR="004D0FF8" w:rsidRPr="003119D5" w:rsidRDefault="004D0FF8" w:rsidP="00665765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B253A4" w14:textId="5FAF7B74" w:rsidR="004D0FF8" w:rsidRPr="003119D5" w:rsidRDefault="004E16AD" w:rsidP="0066576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18638</w:t>
            </w:r>
            <w:bookmarkStart w:id="0" w:name="_GoBack"/>
            <w:bookmarkEnd w:id="0"/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3F74CD" w14:textId="33F3E38D" w:rsidR="004D0FF8" w:rsidRPr="003119D5" w:rsidRDefault="004D0FF8" w:rsidP="00F01593">
            <w:pPr>
              <w:rPr>
                <w:rFonts w:ascii="Bookman Old Style" w:hAnsi="Bookman Old Style"/>
                <w:sz w:val="16"/>
                <w:szCs w:val="16"/>
              </w:rPr>
            </w:pPr>
            <w:r w:rsidRPr="003119D5">
              <w:rPr>
                <w:rFonts w:ascii="Bookman Old Style" w:hAnsi="Bookman Old Style"/>
                <w:sz w:val="16"/>
                <w:szCs w:val="16"/>
              </w:rPr>
              <w:t>INSTITUIÇÃO DE LONGA PERMANÊNCIA PARA IDOSO</w:t>
            </w:r>
            <w:r w:rsidR="00AE76B6">
              <w:rPr>
                <w:rFonts w:ascii="Bookman Old Style" w:hAnsi="Bookman Old Style"/>
                <w:sz w:val="16"/>
                <w:szCs w:val="16"/>
              </w:rPr>
              <w:t xml:space="preserve">, para o Senhor </w:t>
            </w:r>
            <w:r w:rsidR="00F01593">
              <w:rPr>
                <w:rFonts w:ascii="Bookman Old Style" w:hAnsi="Bookman Old Style"/>
                <w:sz w:val="16"/>
                <w:szCs w:val="16"/>
              </w:rPr>
              <w:t>IDOVAR DE CASTRO</w:t>
            </w:r>
            <w:r w:rsidR="00AE76B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acordo com o auto judicial nº </w:t>
            </w:r>
            <w:r w:rsidR="00F01593">
              <w:rPr>
                <w:rFonts w:ascii="Bookman Old Style" w:hAnsi="Bookman Old Style"/>
                <w:sz w:val="16"/>
                <w:szCs w:val="16"/>
              </w:rPr>
              <w:t>0001328-35.2021.8.16.0154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Referente a entrada no lar em </w:t>
            </w:r>
            <w:r w:rsidR="00F01593">
              <w:rPr>
                <w:rFonts w:ascii="Bookman Old Style" w:hAnsi="Bookman Old Style"/>
                <w:sz w:val="16"/>
                <w:szCs w:val="16"/>
              </w:rPr>
              <w:t>14 de julho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de 202</w:t>
            </w:r>
            <w:r w:rsidR="00F01593">
              <w:rPr>
                <w:rFonts w:ascii="Bookman Old Style" w:hAnsi="Bookman Old Style"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á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01593">
              <w:rPr>
                <w:rFonts w:ascii="Bookman Old Style" w:hAnsi="Bookman Old Style"/>
                <w:sz w:val="16"/>
                <w:szCs w:val="16"/>
              </w:rPr>
              <w:t>16</w:t>
            </w:r>
            <w:r w:rsidR="00AE76B6">
              <w:rPr>
                <w:rFonts w:ascii="Bookman Old Style" w:hAnsi="Bookman Old Style"/>
                <w:sz w:val="16"/>
                <w:szCs w:val="16"/>
              </w:rPr>
              <w:t xml:space="preserve"> de </w:t>
            </w:r>
            <w:r w:rsidR="00F01593">
              <w:rPr>
                <w:rFonts w:ascii="Bookman Old Style" w:hAnsi="Bookman Old Style"/>
                <w:sz w:val="16"/>
                <w:szCs w:val="16"/>
              </w:rPr>
              <w:t>setembro</w:t>
            </w:r>
            <w:r w:rsidR="00AE76B6">
              <w:rPr>
                <w:rFonts w:ascii="Bookman Old Style" w:hAnsi="Bookman Old Style"/>
                <w:sz w:val="16"/>
                <w:szCs w:val="16"/>
              </w:rPr>
              <w:t xml:space="preserve"> de 2021.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3119D5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370951F" w14:textId="0F312158" w:rsidR="004D0FF8" w:rsidRPr="003119D5" w:rsidRDefault="004D0FF8" w:rsidP="00AE76B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159D08" w14:textId="56425D6F" w:rsidR="004D0FF8" w:rsidRPr="003119D5" w:rsidRDefault="00AE76B6" w:rsidP="00AE76B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SERV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535FC6C" w14:textId="42CB9668" w:rsidR="004D0FF8" w:rsidRDefault="00A46D09" w:rsidP="00AE76B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3.953,33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217DC5" w14:textId="7934B2E9" w:rsidR="004D0FF8" w:rsidRDefault="00443602" w:rsidP="00AE76B6">
            <w:pPr>
              <w:pStyle w:val="ParagraphStyle"/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3.593,33</w:t>
            </w:r>
          </w:p>
        </w:tc>
      </w:tr>
      <w:tr w:rsidR="00B36CBE" w:rsidRPr="003119D5" w14:paraId="13348E49" w14:textId="77777777" w:rsidTr="00362FB9">
        <w:trPr>
          <w:jc w:val="center"/>
        </w:trPr>
        <w:tc>
          <w:tcPr>
            <w:tcW w:w="8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8BBECC3" w14:textId="77777777" w:rsidR="00B36CBE" w:rsidRPr="003119D5" w:rsidRDefault="00B36CBE" w:rsidP="00B36CBE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119D5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76C371" w14:textId="09AD2CFB" w:rsidR="00B36CBE" w:rsidRPr="003119D5" w:rsidRDefault="00B36CBE" w:rsidP="002E7062">
            <w:pPr>
              <w:pStyle w:val="ParagraphStyle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119D5">
              <w:rPr>
                <w:rFonts w:ascii="Bookman Old Style" w:hAnsi="Bookman Old Style"/>
                <w:b/>
                <w:sz w:val="16"/>
                <w:szCs w:val="16"/>
              </w:rPr>
              <w:t xml:space="preserve">R$ </w:t>
            </w:r>
            <w:r w:rsidR="00443602">
              <w:rPr>
                <w:rFonts w:ascii="Bookman Old Style" w:hAnsi="Bookman Old Style"/>
                <w:b/>
                <w:sz w:val="16"/>
                <w:szCs w:val="16"/>
              </w:rPr>
              <w:t>24.014,33</w:t>
            </w:r>
          </w:p>
        </w:tc>
      </w:tr>
    </w:tbl>
    <w:p w14:paraId="62433DE4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b/>
          <w:sz w:val="12"/>
          <w:szCs w:val="20"/>
        </w:rPr>
      </w:pPr>
    </w:p>
    <w:p w14:paraId="48AA3695" w14:textId="7777777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rPr>
          <w:rFonts w:ascii="Bookman Old Style" w:hAnsi="Bookman Old Style"/>
          <w:b/>
          <w:sz w:val="12"/>
          <w:szCs w:val="20"/>
        </w:rPr>
      </w:pPr>
      <w:r w:rsidRPr="003119D5">
        <w:rPr>
          <w:rFonts w:ascii="Bookman Old Style" w:hAnsi="Bookman Old Style"/>
          <w:b/>
          <w:sz w:val="20"/>
          <w:szCs w:val="20"/>
        </w:rPr>
        <w:t xml:space="preserve">PRAZO DE ENTREGA: </w:t>
      </w:r>
      <w:r w:rsidRPr="003119D5">
        <w:rPr>
          <w:rFonts w:ascii="Bookman Old Style" w:hAnsi="Bookman Old Style"/>
          <w:sz w:val="20"/>
          <w:szCs w:val="20"/>
        </w:rPr>
        <w:t>1 Dias.</w:t>
      </w:r>
    </w:p>
    <w:p w14:paraId="7EC2CB7D" w14:textId="77777777" w:rsidR="002E7062" w:rsidRDefault="002E7062" w:rsidP="00A30493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5980011" w14:textId="35F0CF57" w:rsidR="00A30493" w:rsidRPr="003119D5" w:rsidRDefault="00A30493" w:rsidP="00A30493">
      <w:pPr>
        <w:pStyle w:val="ParagraphStyle"/>
        <w:tabs>
          <w:tab w:val="left" w:pos="10170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3119D5">
        <w:rPr>
          <w:rFonts w:ascii="Bookman Old Style" w:hAnsi="Bookman Old Style" w:cs="Bookman Old Style"/>
          <w:b/>
          <w:bCs/>
          <w:sz w:val="20"/>
          <w:szCs w:val="20"/>
        </w:rPr>
        <w:t>LOCAL DE ENTREGA</w:t>
      </w:r>
      <w:r w:rsidRPr="003119D5">
        <w:rPr>
          <w:rFonts w:ascii="Bookman Old Style" w:hAnsi="Bookman Old Style" w:cs="Bookman Old Style"/>
          <w:bCs/>
          <w:sz w:val="20"/>
          <w:szCs w:val="20"/>
        </w:rPr>
        <w:t>: NA SEDE DA EMPRESA</w:t>
      </w:r>
    </w:p>
    <w:p w14:paraId="13478138" w14:textId="77777777" w:rsidR="00A30493" w:rsidRPr="003119D5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rPr>
          <w:rFonts w:ascii="Bookman Old Style" w:hAnsi="Bookman Old Style" w:cs="Bookman Old Style"/>
          <w:sz w:val="20"/>
          <w:szCs w:val="20"/>
        </w:rPr>
      </w:pPr>
      <w:r w:rsidRPr="003119D5">
        <w:rPr>
          <w:rFonts w:ascii="Bookman Old Style" w:hAnsi="Bookman Old Style" w:cs="Bookman Old Style"/>
          <w:sz w:val="20"/>
          <w:szCs w:val="20"/>
        </w:rPr>
        <w:t xml:space="preserve">Esta solicitação é exclusiva da Secretaria de </w:t>
      </w:r>
      <w:r w:rsidRPr="00FA6CC8">
        <w:rPr>
          <w:rFonts w:ascii="Bookman Old Style" w:hAnsi="Bookman Old Style" w:cs="Bookman Old Style"/>
          <w:sz w:val="20"/>
          <w:szCs w:val="20"/>
        </w:rPr>
        <w:t>Municipal de Assistência Social</w:t>
      </w:r>
      <w:r>
        <w:rPr>
          <w:rFonts w:ascii="Bookman Old Style" w:hAnsi="Bookman Old Style" w:cs="Bookman Old Style"/>
          <w:sz w:val="20"/>
          <w:szCs w:val="20"/>
        </w:rPr>
        <w:t>,</w:t>
      </w:r>
      <w:r w:rsidRPr="003119D5">
        <w:rPr>
          <w:rFonts w:ascii="Bookman Old Style" w:hAnsi="Bookman Old Style" w:cs="Bookman Old Style"/>
          <w:sz w:val="20"/>
          <w:szCs w:val="20"/>
        </w:rPr>
        <w:t xml:space="preserve"> onde este presente documento visa </w:t>
      </w:r>
      <w:r w:rsidRPr="003119D5">
        <w:rPr>
          <w:rFonts w:ascii="Bookman Old Style" w:hAnsi="Bookman Old Style" w:cs="Bookman Old Style"/>
          <w:b/>
          <w:sz w:val="20"/>
          <w:szCs w:val="20"/>
        </w:rPr>
        <w:t>SOLICITAR</w:t>
      </w:r>
      <w:r w:rsidRPr="003119D5">
        <w:rPr>
          <w:rFonts w:ascii="Bookman Old Style" w:hAnsi="Bookman Old Style" w:cs="Bookman Old Style"/>
          <w:sz w:val="20"/>
          <w:szCs w:val="20"/>
        </w:rPr>
        <w:t xml:space="preserve"> a futura aquisição dos itens supracitados.</w:t>
      </w:r>
    </w:p>
    <w:p w14:paraId="3934EA2E" w14:textId="77777777" w:rsidR="00A30493" w:rsidRPr="003119D5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rPr>
          <w:rFonts w:ascii="Bookman Old Style" w:hAnsi="Bookman Old Style" w:cs="Bookman Old Style"/>
          <w:sz w:val="20"/>
          <w:szCs w:val="20"/>
        </w:rPr>
      </w:pPr>
    </w:p>
    <w:p w14:paraId="3E08C053" w14:textId="77777777" w:rsidR="00A30493" w:rsidRPr="003119D5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 w:firstLine="645"/>
        <w:rPr>
          <w:rFonts w:ascii="Bookman Old Style" w:hAnsi="Bookman Old Style" w:cs="Bookman Old Style"/>
          <w:sz w:val="20"/>
          <w:szCs w:val="20"/>
        </w:rPr>
      </w:pPr>
      <w:r w:rsidRPr="003119D5">
        <w:rPr>
          <w:rFonts w:ascii="Bookman Old Style" w:hAnsi="Bookman Old Style" w:cs="Bookman Old Style"/>
          <w:sz w:val="20"/>
          <w:szCs w:val="20"/>
        </w:rPr>
        <w:t xml:space="preserve">Saliento que é de minha total </w:t>
      </w:r>
      <w:r w:rsidRPr="003119D5">
        <w:rPr>
          <w:rFonts w:ascii="Bookman Old Style" w:hAnsi="Bookman Old Style" w:cs="Bookman Old Style"/>
          <w:b/>
          <w:sz w:val="20"/>
          <w:szCs w:val="20"/>
        </w:rPr>
        <w:t>RESPONSABILIDADE</w:t>
      </w:r>
      <w:r w:rsidRPr="003119D5">
        <w:rPr>
          <w:rFonts w:ascii="Bookman Old Style" w:hAnsi="Bookman Old Style" w:cs="Bookman Old Style"/>
          <w:sz w:val="20"/>
          <w:szCs w:val="20"/>
        </w:rPr>
        <w:t xml:space="preserve"> todas as informações fornecidas, tais como descritivo técnico e justificativa da real necessidade da aquisição dos itens mencionados. No qual as mesmas serão dispostas ao Departamento de Licitações, bem como a realização e conferência dos orçamentos para tal processo.</w:t>
      </w:r>
    </w:p>
    <w:p w14:paraId="70C71348" w14:textId="0D52A0D5" w:rsidR="00A30493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3119D5">
        <w:rPr>
          <w:rFonts w:ascii="Bookman Old Style" w:hAnsi="Bookman Old Style" w:cs="Bookman Old Style"/>
          <w:sz w:val="20"/>
          <w:szCs w:val="20"/>
        </w:rPr>
        <w:t xml:space="preserve">Santo Antonio do Sudoeste, </w:t>
      </w:r>
      <w:r w:rsidR="00443602">
        <w:rPr>
          <w:rFonts w:ascii="Bookman Old Style" w:hAnsi="Bookman Old Style" w:cs="Bookman Old Style"/>
          <w:sz w:val="20"/>
          <w:szCs w:val="20"/>
        </w:rPr>
        <w:t>17</w:t>
      </w:r>
      <w:r w:rsidRPr="003119D5">
        <w:rPr>
          <w:rFonts w:ascii="Bookman Old Style" w:hAnsi="Bookman Old Style" w:cs="Bookman Old Style"/>
          <w:sz w:val="20"/>
          <w:szCs w:val="20"/>
        </w:rPr>
        <w:t>/0</w:t>
      </w:r>
      <w:r w:rsidR="00443602">
        <w:rPr>
          <w:rFonts w:ascii="Bookman Old Style" w:hAnsi="Bookman Old Style" w:cs="Bookman Old Style"/>
          <w:sz w:val="20"/>
          <w:szCs w:val="20"/>
        </w:rPr>
        <w:t>9</w:t>
      </w:r>
      <w:r w:rsidRPr="003119D5">
        <w:rPr>
          <w:rFonts w:ascii="Bookman Old Style" w:hAnsi="Bookman Old Style" w:cs="Bookman Old Style"/>
          <w:sz w:val="20"/>
          <w:szCs w:val="20"/>
        </w:rPr>
        <w:t>/202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3119D5">
        <w:rPr>
          <w:rFonts w:ascii="Bookman Old Style" w:hAnsi="Bookman Old Style" w:cs="Bookman Old Style"/>
          <w:sz w:val="20"/>
          <w:szCs w:val="20"/>
        </w:rPr>
        <w:t>.</w:t>
      </w:r>
    </w:p>
    <w:p w14:paraId="203B96E9" w14:textId="77777777" w:rsidR="00A30493" w:rsidRPr="003119D5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14:paraId="291935E6" w14:textId="77777777" w:rsidR="00A30493" w:rsidRPr="003119D5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</w:p>
    <w:p w14:paraId="47357672" w14:textId="77777777" w:rsidR="00A30493" w:rsidRPr="003119D5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3119D5">
        <w:rPr>
          <w:rFonts w:ascii="Bookman Old Style" w:hAnsi="Bookman Old Style" w:cs="Bookman Old Style"/>
          <w:sz w:val="20"/>
          <w:szCs w:val="20"/>
        </w:rPr>
        <w:t xml:space="preserve"> ___________________________________</w:t>
      </w:r>
    </w:p>
    <w:p w14:paraId="690DCE9A" w14:textId="77777777" w:rsidR="00A30493" w:rsidRDefault="00A30493" w:rsidP="00A30493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FA6CC8">
        <w:rPr>
          <w:rFonts w:ascii="Bookman Old Style" w:hAnsi="Bookman Old Style" w:cs="Bookman Old Style"/>
          <w:sz w:val="20"/>
          <w:szCs w:val="20"/>
        </w:rPr>
        <w:t>DANIEL</w:t>
      </w:r>
      <w:r>
        <w:rPr>
          <w:rFonts w:ascii="Bookman Old Style" w:hAnsi="Bookman Old Style" w:cs="Bookman Old Style"/>
          <w:sz w:val="20"/>
          <w:szCs w:val="20"/>
        </w:rPr>
        <w:t>A</w:t>
      </w:r>
      <w:r w:rsidRPr="00FA6CC8">
        <w:rPr>
          <w:rFonts w:ascii="Bookman Old Style" w:hAnsi="Bookman Old Style" w:cs="Bookman Old Style"/>
          <w:sz w:val="20"/>
          <w:szCs w:val="20"/>
        </w:rPr>
        <w:t xml:space="preserve"> S. S. PRIAMO </w:t>
      </w:r>
    </w:p>
    <w:p w14:paraId="349CD8C0" w14:textId="481CB49E" w:rsidR="002E7062" w:rsidRDefault="00A30493" w:rsidP="002E7062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 w:cs="Bookman Old Style"/>
          <w:sz w:val="20"/>
          <w:szCs w:val="20"/>
        </w:rPr>
      </w:pPr>
      <w:r w:rsidRPr="003119D5">
        <w:rPr>
          <w:rFonts w:ascii="Bookman Old Style" w:hAnsi="Bookman Old Style" w:cs="Bookman Old Style"/>
          <w:sz w:val="20"/>
          <w:szCs w:val="20"/>
        </w:rPr>
        <w:t>Secretária de Assistência Social</w:t>
      </w:r>
    </w:p>
    <w:p w14:paraId="1049EAA4" w14:textId="77777777" w:rsidR="002E7062" w:rsidRPr="003119D5" w:rsidRDefault="002E7062" w:rsidP="002E7062">
      <w:pPr>
        <w:pStyle w:val="ParagraphStyle"/>
        <w:pBdr>
          <w:top w:val="single" w:sz="6" w:space="0" w:color="000000"/>
          <w:left w:val="single" w:sz="6" w:space="3" w:color="000000"/>
          <w:bottom w:val="single" w:sz="6" w:space="0" w:color="000000"/>
          <w:right w:val="single" w:sz="6" w:space="3" w:color="000000"/>
        </w:pBdr>
        <w:spacing w:line="276" w:lineRule="auto"/>
        <w:ind w:left="75" w:right="75"/>
        <w:jc w:val="center"/>
        <w:rPr>
          <w:rFonts w:ascii="Bookman Old Style" w:hAnsi="Bookman Old Style"/>
          <w:sz w:val="20"/>
          <w:szCs w:val="20"/>
        </w:rPr>
      </w:pPr>
    </w:p>
    <w:p w14:paraId="55494630" w14:textId="77777777" w:rsidR="002D047C" w:rsidRDefault="004E16AD"/>
    <w:sectPr w:rsidR="002D047C" w:rsidSect="000264AB">
      <w:headerReference w:type="default" r:id="rId6"/>
      <w:pgSz w:w="12240" w:h="15840"/>
      <w:pgMar w:top="851" w:right="1134" w:bottom="993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0AFAF" w14:textId="77777777" w:rsidR="00096798" w:rsidRDefault="00096798">
      <w:pPr>
        <w:spacing w:after="0" w:line="240" w:lineRule="auto"/>
      </w:pPr>
      <w:r>
        <w:separator/>
      </w:r>
    </w:p>
  </w:endnote>
  <w:endnote w:type="continuationSeparator" w:id="0">
    <w:p w14:paraId="5EF65415" w14:textId="77777777" w:rsidR="00096798" w:rsidRDefault="0009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33DC" w14:textId="77777777" w:rsidR="00096798" w:rsidRDefault="00096798">
      <w:pPr>
        <w:spacing w:after="0" w:line="240" w:lineRule="auto"/>
      </w:pPr>
      <w:r>
        <w:separator/>
      </w:r>
    </w:p>
  </w:footnote>
  <w:footnote w:type="continuationSeparator" w:id="0">
    <w:p w14:paraId="378329C5" w14:textId="77777777" w:rsidR="00096798" w:rsidRDefault="0009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23F1" w14:textId="77777777" w:rsidR="008855F4" w:rsidRDefault="00A30493" w:rsidP="00F412CA">
    <w:pPr>
      <w:pStyle w:val="Cabealho"/>
      <w:ind w:left="15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33B5B" wp14:editId="1608DAAB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FBDA986" w14:textId="77777777" w:rsidR="008855F4" w:rsidRPr="008855F4" w:rsidRDefault="00A30493" w:rsidP="00F412CA">
    <w:pPr>
      <w:pStyle w:val="Cabealho"/>
      <w:ind w:left="1560"/>
      <w:jc w:val="center"/>
      <w:rPr>
        <w:rFonts w:ascii="Bookman Old Style" w:hAnsi="Bookman Old Style"/>
        <w:sz w:val="30"/>
        <w:szCs w:val="30"/>
      </w:rPr>
    </w:pPr>
    <w:r w:rsidRPr="008855F4">
      <w:rPr>
        <w:rFonts w:ascii="Bookman Old Style" w:hAnsi="Bookman Old Style"/>
        <w:sz w:val="30"/>
        <w:szCs w:val="30"/>
      </w:rPr>
      <w:t>Município de Santo Antonio do Sudoeste</w:t>
    </w:r>
  </w:p>
  <w:p w14:paraId="4A1D2C68" w14:textId="77777777" w:rsidR="008855F4" w:rsidRPr="008855F4" w:rsidRDefault="00A30493" w:rsidP="00F412CA">
    <w:pPr>
      <w:pStyle w:val="Cabealho"/>
      <w:ind w:left="1701"/>
      <w:jc w:val="center"/>
      <w:rPr>
        <w:rFonts w:ascii="Bookman Old Style" w:hAnsi="Bookman Old Style"/>
      </w:rPr>
    </w:pPr>
    <w:r w:rsidRPr="008855F4">
      <w:rPr>
        <w:rFonts w:ascii="Bookman Old Style" w:hAnsi="Bookman Old Style"/>
      </w:rPr>
      <w:t>Estado Do Paraná</w:t>
    </w:r>
  </w:p>
  <w:p w14:paraId="5C3D6A7F" w14:textId="77777777" w:rsidR="00B57ADE" w:rsidRDefault="004E16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93"/>
    <w:rsid w:val="00096798"/>
    <w:rsid w:val="000E03E2"/>
    <w:rsid w:val="001109C6"/>
    <w:rsid w:val="002E7062"/>
    <w:rsid w:val="00362FB9"/>
    <w:rsid w:val="003B696B"/>
    <w:rsid w:val="00443602"/>
    <w:rsid w:val="004D0FF8"/>
    <w:rsid w:val="004E16AD"/>
    <w:rsid w:val="00516864"/>
    <w:rsid w:val="00A30493"/>
    <w:rsid w:val="00A46D09"/>
    <w:rsid w:val="00AE76B6"/>
    <w:rsid w:val="00B36CBE"/>
    <w:rsid w:val="00F01593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B0EF"/>
  <w15:chartTrackingRefBased/>
  <w15:docId w15:val="{0563AFCA-388E-42E9-B706-3D13B65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93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A3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30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0493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62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LICITACA-04</cp:lastModifiedBy>
  <cp:revision>6</cp:revision>
  <cp:lastPrinted>2021-03-25T20:07:00Z</cp:lastPrinted>
  <dcterms:created xsi:type="dcterms:W3CDTF">2021-03-24T19:33:00Z</dcterms:created>
  <dcterms:modified xsi:type="dcterms:W3CDTF">2021-09-17T20:06:00Z</dcterms:modified>
</cp:coreProperties>
</file>