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>AVISO DE LICITAÇÃO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 xml:space="preserve">EDITAL DE </w:t>
      </w:r>
      <w:r w:rsidR="00FE399C">
        <w:rPr>
          <w:rFonts w:ascii="Bookman Old Style" w:hAnsi="Bookman Old Style" w:cs="Bookman Old Style"/>
          <w:b/>
          <w:sz w:val="20"/>
          <w:szCs w:val="20"/>
        </w:rPr>
        <w:t>CHAMAMENTO PÚBLICO Nº 008</w:t>
      </w:r>
      <w:r w:rsidR="00BE0B42">
        <w:rPr>
          <w:rFonts w:ascii="Bookman Old Style" w:hAnsi="Bookman Old Style" w:cs="Bookman Old Style"/>
          <w:b/>
          <w:sz w:val="20"/>
          <w:szCs w:val="20"/>
        </w:rPr>
        <w:t>/2023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E0B42" w:rsidRPr="00006F94" w:rsidRDefault="008F12E0" w:rsidP="00BE0B42">
      <w:pPr>
        <w:jc w:val="both"/>
        <w:rPr>
          <w:rFonts w:ascii="Bookman Old Style" w:hAnsi="Bookman Old Style"/>
          <w:b/>
          <w:sz w:val="20"/>
          <w:szCs w:val="20"/>
        </w:rPr>
      </w:pPr>
      <w:r w:rsidRPr="008F12E0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</w:t>
      </w:r>
      <w:r w:rsidR="009C41BF">
        <w:rPr>
          <w:rFonts w:ascii="Bookman Old Style" w:hAnsi="Bookman Old Style" w:cs="Bookman Old Style"/>
          <w:sz w:val="20"/>
          <w:szCs w:val="20"/>
        </w:rPr>
        <w:t>a</w:t>
      </w:r>
      <w:bookmarkStart w:id="0" w:name="_GoBack"/>
      <w:bookmarkEnd w:id="0"/>
      <w:r w:rsidRPr="008F12E0">
        <w:rPr>
          <w:rFonts w:ascii="Bookman Old Style" w:hAnsi="Bookman Old Style" w:cs="Bookman Old Style"/>
          <w:sz w:val="20"/>
          <w:szCs w:val="20"/>
        </w:rPr>
        <w:t xml:space="preserve"> Presidente da Comissão Permanente de Licitações, designado pela Portaria nº </w:t>
      </w:r>
      <w:r w:rsidR="00BE0B42">
        <w:rPr>
          <w:rFonts w:ascii="Bookman Old Style" w:hAnsi="Bookman Old Style" w:cs="Bookman Old Style"/>
          <w:sz w:val="20"/>
          <w:szCs w:val="20"/>
        </w:rPr>
        <w:t>30.572/2022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, no uso de suas atribuições legais, avisa aos interessados que a partir do dia </w:t>
      </w:r>
      <w:r w:rsidR="00FE399C">
        <w:rPr>
          <w:rFonts w:ascii="Bookman Old Style" w:hAnsi="Bookman Old Style" w:cs="Bookman Old Style"/>
          <w:sz w:val="20"/>
          <w:szCs w:val="20"/>
        </w:rPr>
        <w:t>25</w:t>
      </w:r>
      <w:r w:rsidR="00BE0B42">
        <w:rPr>
          <w:rFonts w:ascii="Bookman Old Style" w:hAnsi="Bookman Old Style" w:cs="Bookman Old Style"/>
          <w:sz w:val="20"/>
          <w:szCs w:val="20"/>
        </w:rPr>
        <w:t>/05/2023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estar</w:t>
      </w:r>
      <w:r w:rsidR="00BE0B42">
        <w:rPr>
          <w:rFonts w:ascii="Bookman Old Style" w:hAnsi="Bookman Old Style" w:cs="Bookman Old Style"/>
          <w:sz w:val="20"/>
          <w:szCs w:val="20"/>
        </w:rPr>
        <w:t>á</w:t>
      </w:r>
      <w:r w:rsidR="00FE399C">
        <w:rPr>
          <w:rFonts w:ascii="Bookman Old Style" w:hAnsi="Bookman Old Style" w:cs="Bookman Old Style"/>
          <w:sz w:val="20"/>
          <w:szCs w:val="20"/>
        </w:rPr>
        <w:t xml:space="preserve"> aberto o Chamamento Público 008</w:t>
      </w:r>
      <w:r w:rsidR="00BE0B42">
        <w:rPr>
          <w:rFonts w:ascii="Bookman Old Style" w:hAnsi="Bookman Old Style" w:cs="Bookman Old Style"/>
          <w:sz w:val="20"/>
          <w:szCs w:val="20"/>
        </w:rPr>
        <w:t>/2023</w:t>
      </w:r>
      <w:r w:rsidRPr="008F12E0">
        <w:rPr>
          <w:rFonts w:ascii="Bookman Old Style" w:hAnsi="Bookman Old Style" w:cs="Bookman Old Style"/>
          <w:sz w:val="20"/>
          <w:szCs w:val="20"/>
        </w:rPr>
        <w:t xml:space="preserve"> para </w:t>
      </w:r>
      <w:r w:rsidR="00BE0B42" w:rsidRPr="00006F94">
        <w:rPr>
          <w:rFonts w:ascii="Bookman Old Style" w:hAnsi="Bookman Old Style"/>
          <w:sz w:val="20"/>
          <w:szCs w:val="20"/>
        </w:rPr>
        <w:t xml:space="preserve">CREDENCIAMENTO </w:t>
      </w:r>
      <w:r w:rsidR="00FE399C" w:rsidRPr="00FE399C">
        <w:rPr>
          <w:rFonts w:ascii="Bookman Old Style" w:hAnsi="Bookman Old Style"/>
          <w:sz w:val="20"/>
          <w:szCs w:val="20"/>
        </w:rPr>
        <w:t>de Pessoas Físicas e Pessoas Jurídicas</w:t>
      </w:r>
      <w:r w:rsidR="00FE399C" w:rsidRPr="00FE399C">
        <w:rPr>
          <w:rFonts w:ascii="Bookman Old Style" w:hAnsi="Bookman Old Style" w:cs="Bookman Old Style"/>
          <w:bCs/>
          <w:iCs/>
          <w:sz w:val="20"/>
          <w:szCs w:val="20"/>
        </w:rPr>
        <w:t xml:space="preserve"> para </w:t>
      </w:r>
      <w:r w:rsidR="00FE399C" w:rsidRPr="00FE399C">
        <w:rPr>
          <w:rFonts w:ascii="Bookman Old Style" w:hAnsi="Bookman Old Style" w:cs="Arial"/>
          <w:bCs/>
          <w:sz w:val="20"/>
          <w:szCs w:val="20"/>
        </w:rPr>
        <w:t xml:space="preserve">serviços médicos </w:t>
      </w:r>
      <w:r w:rsidR="00FE399C" w:rsidRPr="00FE399C">
        <w:rPr>
          <w:rFonts w:ascii="Bookman Old Style" w:eastAsia="Arial" w:hAnsi="Bookman Old Style" w:cs="Arial"/>
          <w:sz w:val="20"/>
          <w:szCs w:val="20"/>
        </w:rPr>
        <w:t>em regime de plantão noturno ou diurno, no Núcleo Integrado de Saúde (NIS I)</w:t>
      </w:r>
      <w:r w:rsidR="00BE0B42" w:rsidRPr="00FE399C">
        <w:rPr>
          <w:rFonts w:ascii="Bookman Old Style" w:hAnsi="Bookman Old Style" w:cs="Arial"/>
          <w:bCs/>
          <w:sz w:val="20"/>
          <w:szCs w:val="20"/>
        </w:rPr>
        <w:t>.</w:t>
      </w:r>
    </w:p>
    <w:p w:rsidR="008F12E0" w:rsidRPr="008F12E0" w:rsidRDefault="008F12E0" w:rsidP="008F12E0">
      <w:pPr>
        <w:widowControl w:val="0"/>
        <w:tabs>
          <w:tab w:val="left" w:pos="0"/>
        </w:tabs>
        <w:spacing w:line="276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   </w:t>
      </w:r>
      <w:r w:rsidRPr="00676399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 xml:space="preserve">ata para </w:t>
      </w:r>
      <w:r w:rsidR="00BE0B42">
        <w:rPr>
          <w:rFonts w:ascii="Bookman Old Style" w:hAnsi="Bookman Old Style" w:cs="Bookman Old Style"/>
          <w:sz w:val="20"/>
          <w:szCs w:val="20"/>
        </w:rPr>
        <w:t xml:space="preserve">entrega e </w:t>
      </w:r>
      <w:r>
        <w:rPr>
          <w:rFonts w:ascii="Bookman Old Style" w:hAnsi="Bookman Old Style" w:cs="Bookman Old Style"/>
          <w:sz w:val="20"/>
          <w:szCs w:val="20"/>
        </w:rPr>
        <w:t>abertura dos envelopes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de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 </w:t>
      </w:r>
      <w:r w:rsidR="00FE399C">
        <w:rPr>
          <w:rFonts w:ascii="Bookman Old Style" w:hAnsi="Bookman Old Style" w:cs="Bookman Old Style"/>
          <w:sz w:val="20"/>
          <w:szCs w:val="20"/>
        </w:rPr>
        <w:t>credenciamento a partir de: 25</w:t>
      </w:r>
      <w:r w:rsidR="00BE0B42">
        <w:rPr>
          <w:rFonts w:ascii="Bookman Old Style" w:hAnsi="Bookman Old Style" w:cs="Bookman Old Style"/>
          <w:sz w:val="20"/>
          <w:szCs w:val="20"/>
        </w:rPr>
        <w:t>/05/2023, as 08</w:t>
      </w:r>
      <w:r>
        <w:rPr>
          <w:rFonts w:ascii="Bookman Old Style" w:hAnsi="Bookman Old Style" w:cs="Bookman Old Style"/>
          <w:sz w:val="20"/>
          <w:szCs w:val="20"/>
        </w:rPr>
        <w:t xml:space="preserve">:00 horas,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até</w:t>
      </w:r>
      <w:r w:rsidRPr="002C73E8">
        <w:rPr>
          <w:rFonts w:ascii="Bookman Old Style" w:eastAsia="Calibri" w:hAnsi="Bookman Old Style" w:cs="Times New Roman"/>
          <w:color w:val="000000" w:themeColor="text1"/>
          <w:spacing w:val="16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dia</w:t>
      </w:r>
      <w:r w:rsidRPr="002C73E8"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 xml:space="preserve"> </w:t>
      </w:r>
      <w:r w:rsidR="00FE399C"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>15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de </w:t>
      </w:r>
      <w:r w:rsidR="00FE399C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junho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de</w:t>
      </w:r>
      <w:r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2023 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as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pacing w:val="22"/>
          <w:sz w:val="20"/>
          <w:szCs w:val="20"/>
        </w:rPr>
        <w:t xml:space="preserve"> 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17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:00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="00BE0B42"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horas</w:t>
      </w:r>
      <w:r w:rsidR="00BE0B42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e</w:t>
      </w:r>
      <w:r w:rsidRPr="002C73E8">
        <w:rPr>
          <w:rFonts w:ascii="Bookman Old Style" w:eastAsia="Calibri" w:hAnsi="Bookman Old Style" w:cs="Times New Roman"/>
          <w:color w:val="000000" w:themeColor="text1"/>
          <w:w w:val="99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ainda a qualquer</w:t>
      </w:r>
      <w:r w:rsidRPr="002C73E8">
        <w:rPr>
          <w:rFonts w:ascii="Bookman Old Style" w:eastAsia="Calibri" w:hAnsi="Bookman Old Style" w:cs="Times New Roman"/>
          <w:color w:val="000000" w:themeColor="text1"/>
          <w:spacing w:val="-7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tempo.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Local </w:t>
      </w:r>
      <w:r>
        <w:rPr>
          <w:rFonts w:ascii="Bookman Old Style" w:hAnsi="Bookman Old Style" w:cs="Bookman Old Style"/>
          <w:sz w:val="20"/>
          <w:szCs w:val="20"/>
        </w:rPr>
        <w:t>para entrega do envelope de credenciamento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: sala do Departamento de Licitações, na sede da Administração Municipal, na Avenida Brasil, 1431, 1º andar, centro, na cidade de Santo Antonio do Sudoeste – Paraná. 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mesmo endereço e no site </w:t>
      </w:r>
      <w:hyperlink r:id="rId7" w:history="1">
        <w:r w:rsidRPr="008C1D04">
          <w:rPr>
            <w:rFonts w:ascii="Bookman Old Style" w:hAnsi="Bookman Old Style" w:cs="Bookman Old Style"/>
            <w:color w:val="0070C0"/>
            <w:sz w:val="20"/>
            <w:szCs w:val="20"/>
            <w:u w:val="single"/>
          </w:rPr>
          <w:t>www.pmsas.pr.gov.br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 xml:space="preserve"> licitações. Demais informações telefone (46) 3563-8000 e ainda por e-mail </w:t>
      </w:r>
      <w:hyperlink r:id="rId8" w:history="1">
        <w:r w:rsidRPr="00BA0D40">
          <w:rPr>
            <w:rStyle w:val="Hyperlink"/>
            <w:rFonts w:ascii="Bookman Old Style" w:hAnsi="Bookman Old Style" w:cs="Bookman Old Style"/>
            <w:sz w:val="20"/>
            <w:szCs w:val="20"/>
          </w:rPr>
          <w:t>licitacao1@pmsas.pr.gov.br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>Santo Antonio</w:t>
      </w:r>
      <w:r>
        <w:rPr>
          <w:rFonts w:ascii="Bookman Old Style" w:hAnsi="Bookman Old Style" w:cs="Bookman Old Style"/>
          <w:sz w:val="20"/>
          <w:szCs w:val="20"/>
        </w:rPr>
        <w:t xml:space="preserve"> do Sudoeste, </w:t>
      </w:r>
      <w:r w:rsidR="00FE399C">
        <w:rPr>
          <w:rFonts w:ascii="Bookman Old Style" w:hAnsi="Bookman Old Style" w:cs="Bookman Old Style"/>
          <w:sz w:val="20"/>
          <w:szCs w:val="20"/>
        </w:rPr>
        <w:t>24</w:t>
      </w:r>
      <w:r w:rsidR="00BE0B42">
        <w:rPr>
          <w:rFonts w:ascii="Bookman Old Style" w:hAnsi="Bookman Old Style" w:cs="Bookman Old Style"/>
          <w:sz w:val="20"/>
          <w:szCs w:val="20"/>
        </w:rPr>
        <w:t xml:space="preserve"> de maio</w:t>
      </w:r>
      <w:r>
        <w:rPr>
          <w:rFonts w:ascii="Bookman Old Style" w:hAnsi="Bookman Old Style" w:cs="Bookman Old Style"/>
          <w:sz w:val="20"/>
          <w:szCs w:val="20"/>
        </w:rPr>
        <w:t xml:space="preserve"> de 2022</w:t>
      </w:r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8F12E0" w:rsidRDefault="008F12E0" w:rsidP="008F12E0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ELIONETE K. DA SILVA CASTIGLIONI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Presidente da CPL</w:t>
      </w:r>
    </w:p>
    <w:p w:rsidR="008F12E0" w:rsidRPr="00676399" w:rsidRDefault="008F12E0" w:rsidP="008F12E0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0"/>
        </w:rPr>
      </w:pPr>
    </w:p>
    <w:p w:rsidR="00FF50D9" w:rsidRDefault="00FF50D9"/>
    <w:sectPr w:rsidR="00FF5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0" w:rsidRDefault="008F12E0" w:rsidP="008F12E0">
      <w:pPr>
        <w:spacing w:after="0" w:line="240" w:lineRule="auto"/>
      </w:pPr>
      <w:r>
        <w:separator/>
      </w:r>
    </w:p>
  </w:endnote>
  <w:end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0" w:rsidRDefault="008F12E0" w:rsidP="008F12E0">
      <w:pPr>
        <w:spacing w:after="0" w:line="240" w:lineRule="auto"/>
      </w:pPr>
      <w:r>
        <w:separator/>
      </w:r>
    </w:p>
  </w:footnote>
  <w:foot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E0" w:rsidRDefault="008F12E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F12E0" w:rsidRDefault="008F12E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12E0" w:rsidRDefault="008F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973"/>
    <w:multiLevelType w:val="multilevel"/>
    <w:tmpl w:val="17044940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Calibri" w:cs="Times New Roman" w:hint="default"/>
      </w:rPr>
    </w:lvl>
  </w:abstractNum>
  <w:abstractNum w:abstractNumId="1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0"/>
    <w:rsid w:val="00267415"/>
    <w:rsid w:val="008F12E0"/>
    <w:rsid w:val="009C41BF"/>
    <w:rsid w:val="00BE0B42"/>
    <w:rsid w:val="00FE399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5D96C"/>
  <w15:chartTrackingRefBased/>
  <w15:docId w15:val="{EB1EA959-1AD7-4D4F-A5E0-63F268F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F1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F1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12E0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E0"/>
  </w:style>
  <w:style w:type="paragraph" w:styleId="Rodap">
    <w:name w:val="footer"/>
    <w:basedOn w:val="Normal"/>
    <w:link w:val="Rodap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E0"/>
  </w:style>
  <w:style w:type="paragraph" w:styleId="PargrafodaLista">
    <w:name w:val="List Paragraph"/>
    <w:basedOn w:val="Normal"/>
    <w:uiPriority w:val="1"/>
    <w:qFormat/>
    <w:rsid w:val="008F1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LICITACA-04</cp:lastModifiedBy>
  <cp:revision>5</cp:revision>
  <dcterms:created xsi:type="dcterms:W3CDTF">2022-06-28T17:12:00Z</dcterms:created>
  <dcterms:modified xsi:type="dcterms:W3CDTF">2023-05-24T18:51:00Z</dcterms:modified>
</cp:coreProperties>
</file>