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B0" w:rsidRDefault="00ED12B0" w:rsidP="00D52BBE">
      <w:pPr>
        <w:spacing w:before="1"/>
        <w:ind w:right="793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CONTRATO</w:t>
      </w:r>
    </w:p>
    <w:p w:rsidR="00902221" w:rsidRDefault="00902221" w:rsidP="00D52BBE">
      <w:pPr>
        <w:spacing w:before="1"/>
        <w:ind w:right="793"/>
        <w:jc w:val="center"/>
        <w:rPr>
          <w:rFonts w:ascii="Bookman Old Style" w:hAnsi="Bookman Old Style"/>
          <w:b/>
          <w:sz w:val="20"/>
          <w:szCs w:val="20"/>
        </w:rPr>
      </w:pPr>
    </w:p>
    <w:p w:rsidR="00382ECA" w:rsidRDefault="008065EA" w:rsidP="00D52BBE">
      <w:pPr>
        <w:spacing w:before="120"/>
        <w:ind w:right="-2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Contrato de fornecimento nº 137/2023, que entre si celebram de um lado o MUNICÍPIO DE SANTO ANTONIO DO SUDOESTE e de outro lado LOGTEC PRODUTOS AGROPECUARIOS EIRELI</w:t>
      </w:r>
    </w:p>
    <w:p w:rsidR="008065EA" w:rsidRDefault="008065EA" w:rsidP="00D52BBE">
      <w:pPr>
        <w:spacing w:before="120"/>
        <w:ind w:right="-2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D12B0" w:rsidRDefault="008065EA" w:rsidP="00382ECA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Pelo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presente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instrumento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particular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que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firma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de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um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lado,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MUNICÍPIO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DE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SANTO ANTONIO DO SUDOESTE,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com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sede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na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Avenida Brasil, 1431, estado do Paraná, inscrito no CNPJ/MF sob o n° 75.927.582/0001-55, neste ato representado pelo Prefeito Municipal, senhor Ricardo Antonio Ortina, inscrito no CPF sob o nº 020.697.089-77 e abaixo assinado, doravante designado CONTRATANTE e de outro </w:t>
      </w:r>
      <w:r>
        <w:rPr>
          <w:rFonts w:ascii="Bookman Old Style" w:hAnsi="Bookman Old Style" w:cs="Bookman Old Style"/>
          <w:b/>
          <w:bCs/>
          <w:sz w:val="20"/>
          <w:szCs w:val="20"/>
        </w:rPr>
        <w:t>LOGTEC PRODUTOS AGROPECUARIOS EIRELI</w:t>
      </w:r>
      <w:r>
        <w:rPr>
          <w:rFonts w:ascii="Bookman Old Style" w:hAnsi="Bookman Old Style" w:cs="Bookman Old Style"/>
          <w:sz w:val="20"/>
          <w:szCs w:val="20"/>
        </w:rPr>
        <w:t>, inscrita no CNPJ sob o nº</w:t>
      </w:r>
      <w:r>
        <w:rPr>
          <w:rFonts w:ascii="Bookman Old Style" w:hAnsi="Bookman Old Style" w:cs="Bookman Old Style"/>
          <w:b/>
          <w:bCs/>
          <w:sz w:val="20"/>
          <w:szCs w:val="20"/>
        </w:rPr>
        <w:t>40.478.639/0001-00</w:t>
      </w:r>
      <w:r>
        <w:rPr>
          <w:rFonts w:ascii="Bookman Old Style" w:hAnsi="Bookman Old Style" w:cs="Bookman Old Style"/>
          <w:sz w:val="20"/>
          <w:szCs w:val="20"/>
        </w:rPr>
        <w:t xml:space="preserve">, com sede na cidade de </w:t>
      </w:r>
      <w:r>
        <w:rPr>
          <w:rFonts w:ascii="Bookman Old Style" w:hAnsi="Bookman Old Style" w:cs="Bookman Old Style"/>
        </w:rPr>
        <w:t>Goiânia/GO</w:t>
      </w:r>
      <w:r>
        <w:rPr>
          <w:rFonts w:ascii="Bookman Old Style" w:hAnsi="Bookman Old Style" w:cs="Bookman Old Style"/>
          <w:sz w:val="20"/>
          <w:szCs w:val="20"/>
        </w:rPr>
        <w:t>, doravante designada CONTRATADA, estando as partes sujeitas as normas da Lei 8.666/93 e suas alterações subsequentes, ajustam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o presente contrato em</w:t>
      </w:r>
      <w:r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decorrência da licitação realizada através do </w:t>
      </w:r>
      <w:r w:rsidR="00382ECA" w:rsidRPr="00382ECA">
        <w:rPr>
          <w:rFonts w:ascii="Bookman Old Style" w:hAnsi="Bookman Old Style"/>
          <w:sz w:val="20"/>
          <w:szCs w:val="20"/>
        </w:rPr>
        <w:t xml:space="preserve">PREGÃO </w:t>
      </w:r>
      <w:r w:rsidR="00382ECA">
        <w:rPr>
          <w:rFonts w:ascii="Bookman Old Style" w:hAnsi="Bookman Old Style"/>
          <w:sz w:val="20"/>
          <w:szCs w:val="20"/>
        </w:rPr>
        <w:t>ELETRONICO</w:t>
      </w:r>
      <w:r w:rsidR="00382ECA" w:rsidRPr="00382ECA">
        <w:rPr>
          <w:rFonts w:ascii="Bookman Old Style" w:hAnsi="Bookman Old Style"/>
          <w:sz w:val="20"/>
          <w:szCs w:val="20"/>
        </w:rPr>
        <w:t xml:space="preserve"> nº 018/2023 , mediante as seguintes cláusulas e condições.</w:t>
      </w:r>
    </w:p>
    <w:p w:rsidR="00382ECA" w:rsidRPr="00382ECA" w:rsidRDefault="00382ECA" w:rsidP="00382ECA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</w:p>
    <w:p w:rsidR="00ED12B0" w:rsidRPr="00382ECA" w:rsidRDefault="00ED12B0" w:rsidP="00D52BBE">
      <w:pPr>
        <w:spacing w:before="1"/>
        <w:ind w:right="646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>CLÁUSULA PRIMEIRA – DO OBJETO</w:t>
      </w:r>
    </w:p>
    <w:p w:rsidR="00ED12B0" w:rsidRPr="00382ECA" w:rsidRDefault="00ED12B0" w:rsidP="00D52BBE">
      <w:pPr>
        <w:pStyle w:val="Corpodetexto"/>
        <w:rPr>
          <w:rFonts w:ascii="Bookman Old Style" w:hAnsi="Bookman Old Style"/>
          <w:b/>
          <w:sz w:val="20"/>
          <w:szCs w:val="20"/>
        </w:rPr>
      </w:pPr>
    </w:p>
    <w:p w:rsidR="008C39EC" w:rsidRDefault="00ED12B0" w:rsidP="00382ECA">
      <w:r w:rsidRPr="00382ECA">
        <w:t xml:space="preserve">O objeto do presente </w:t>
      </w:r>
      <w:r w:rsidR="00D24765" w:rsidRPr="00382ECA">
        <w:t>constitui n</w:t>
      </w:r>
      <w:r w:rsidR="00A00513" w:rsidRPr="00382ECA">
        <w:rPr>
          <w:lang w:val="pt-BR"/>
        </w:rPr>
        <w:t>a</w:t>
      </w:r>
      <w:r w:rsidRPr="00382ECA">
        <w:t xml:space="preserve"> </w:t>
      </w:r>
      <w:r w:rsidR="00DD20A3" w:rsidRPr="00382ECA">
        <w:rPr>
          <w:rFonts w:eastAsia="Bookman Old Style"/>
        </w:rPr>
        <w:t>Aquisição de insumos, em atendimento as demandas da Secretaria Municipal de Agricultura e Desenvolvimento Rural Sustentável</w:t>
      </w:r>
      <w:r w:rsidR="00DD20A3" w:rsidRPr="00382ECA">
        <w:rPr>
          <w:rFonts w:eastAsia="Bookman Old Style"/>
          <w:lang w:val="pt-BR"/>
        </w:rPr>
        <w:t>,</w:t>
      </w:r>
      <w:r w:rsidR="0015641E" w:rsidRPr="00382ECA">
        <w:t xml:space="preserve"> conforme quantidades, especificações, exigências e condições estabelecidas neste documento.</w:t>
      </w:r>
    </w:p>
    <w:tbl>
      <w:tblPr>
        <w:tblW w:w="493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430"/>
        <w:gridCol w:w="2586"/>
        <w:gridCol w:w="1437"/>
        <w:gridCol w:w="719"/>
        <w:gridCol w:w="862"/>
        <w:gridCol w:w="1150"/>
        <w:gridCol w:w="863"/>
        <w:gridCol w:w="1149"/>
      </w:tblGrid>
      <w:tr w:rsidR="008065EA" w:rsidRPr="008065EA" w:rsidTr="00804034">
        <w:tc>
          <w:tcPr>
            <w:tcW w:w="9489" w:type="dxa"/>
            <w:gridSpan w:val="9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LOGTEC PRODUTOS AGROPECUARIOS EIRELI</w:t>
            </w:r>
          </w:p>
        </w:tc>
      </w:tr>
      <w:tr w:rsidR="008065EA" w:rsidRPr="008065EA" w:rsidTr="00804034">
        <w:tc>
          <w:tcPr>
            <w:tcW w:w="418" w:type="dxa"/>
            <w:shd w:val="clear" w:color="auto" w:fill="C0C0C0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Lote</w:t>
            </w:r>
          </w:p>
        </w:tc>
        <w:tc>
          <w:tcPr>
            <w:tcW w:w="425" w:type="dxa"/>
            <w:shd w:val="clear" w:color="auto" w:fill="C0C0C0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Item</w:t>
            </w:r>
          </w:p>
        </w:tc>
        <w:tc>
          <w:tcPr>
            <w:tcW w:w="2551" w:type="dxa"/>
            <w:shd w:val="clear" w:color="auto" w:fill="C0C0C0"/>
          </w:tcPr>
          <w:p w:rsidR="008065EA" w:rsidRPr="008065EA" w:rsidRDefault="008065EA" w:rsidP="008065EA">
            <w:pPr>
              <w:autoSpaceDE/>
              <w:autoSpaceDN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Produto/Serviço</w:t>
            </w:r>
          </w:p>
        </w:tc>
        <w:tc>
          <w:tcPr>
            <w:tcW w:w="1418" w:type="dxa"/>
            <w:shd w:val="clear" w:color="auto" w:fill="C0C0C0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Marca</w:t>
            </w:r>
          </w:p>
        </w:tc>
        <w:tc>
          <w:tcPr>
            <w:tcW w:w="709" w:type="dxa"/>
            <w:shd w:val="clear" w:color="auto" w:fill="C0C0C0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Modelo</w:t>
            </w:r>
          </w:p>
        </w:tc>
        <w:tc>
          <w:tcPr>
            <w:tcW w:w="850" w:type="dxa"/>
            <w:shd w:val="clear" w:color="auto" w:fill="C0C0C0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Unidade</w:t>
            </w:r>
          </w:p>
        </w:tc>
        <w:tc>
          <w:tcPr>
            <w:tcW w:w="1134" w:type="dxa"/>
            <w:shd w:val="clear" w:color="auto" w:fill="C0C0C0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Quantidade</w:t>
            </w:r>
          </w:p>
        </w:tc>
        <w:tc>
          <w:tcPr>
            <w:tcW w:w="851" w:type="dxa"/>
            <w:shd w:val="clear" w:color="auto" w:fill="C0C0C0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Preço</w:t>
            </w:r>
          </w:p>
        </w:tc>
        <w:tc>
          <w:tcPr>
            <w:tcW w:w="1133" w:type="dxa"/>
            <w:shd w:val="clear" w:color="auto" w:fill="C0C0C0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Preço total</w:t>
            </w:r>
          </w:p>
        </w:tc>
      </w:tr>
      <w:tr w:rsidR="008065EA" w:rsidRPr="008065EA" w:rsidTr="00804034">
        <w:tc>
          <w:tcPr>
            <w:tcW w:w="418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 xml:space="preserve">BAINHA CORTADA Com Embalagem Individual, Para Inseminação Artificial E Bainha Cortada Com Embalagem Individual, Para Inseminação Artificial Em Bovinos, Com Palhetas 0,25ml, E 0,50 Ml, Para Aplicador Universal, Pacto Com 50 </w:t>
            </w:r>
            <w:proofErr w:type="spellStart"/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Und</w:t>
            </w:r>
            <w:proofErr w:type="spellEnd"/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AGROZOOTEC</w:t>
            </w:r>
          </w:p>
        </w:tc>
        <w:tc>
          <w:tcPr>
            <w:tcW w:w="709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UN</w:t>
            </w:r>
          </w:p>
        </w:tc>
        <w:tc>
          <w:tcPr>
            <w:tcW w:w="1134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60,00</w:t>
            </w:r>
          </w:p>
        </w:tc>
        <w:tc>
          <w:tcPr>
            <w:tcW w:w="851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24,30</w:t>
            </w:r>
          </w:p>
        </w:tc>
        <w:tc>
          <w:tcPr>
            <w:tcW w:w="1133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1.458,00</w:t>
            </w:r>
          </w:p>
        </w:tc>
      </w:tr>
      <w:tr w:rsidR="008065EA" w:rsidRPr="008065EA" w:rsidTr="00804034">
        <w:tc>
          <w:tcPr>
            <w:tcW w:w="418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 xml:space="preserve">LUVAS PARA PROCEDIMENTO DE TOQUE VETERINARIO Luvas Para Procedimento Com Proteção De Ombro Em Eva </w:t>
            </w:r>
          </w:p>
        </w:tc>
        <w:tc>
          <w:tcPr>
            <w:tcW w:w="1418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AGROZOOTEC</w:t>
            </w:r>
          </w:p>
        </w:tc>
        <w:tc>
          <w:tcPr>
            <w:tcW w:w="709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CAIXA</w:t>
            </w:r>
          </w:p>
        </w:tc>
        <w:tc>
          <w:tcPr>
            <w:tcW w:w="1134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50,00</w:t>
            </w:r>
          </w:p>
        </w:tc>
        <w:tc>
          <w:tcPr>
            <w:tcW w:w="851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59,00</w:t>
            </w:r>
          </w:p>
        </w:tc>
        <w:tc>
          <w:tcPr>
            <w:tcW w:w="1133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2.950,00</w:t>
            </w:r>
          </w:p>
        </w:tc>
      </w:tr>
      <w:tr w:rsidR="008065EA" w:rsidRPr="008065EA" w:rsidTr="00804034">
        <w:tc>
          <w:tcPr>
            <w:tcW w:w="418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 xml:space="preserve">VACINA B19  caixa com 10 frascos , cada frasco com 15 doses </w:t>
            </w:r>
          </w:p>
        </w:tc>
        <w:tc>
          <w:tcPr>
            <w:tcW w:w="1418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VALLE</w:t>
            </w:r>
          </w:p>
        </w:tc>
        <w:tc>
          <w:tcPr>
            <w:tcW w:w="709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CAIXA</w:t>
            </w:r>
          </w:p>
        </w:tc>
        <w:tc>
          <w:tcPr>
            <w:tcW w:w="1134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200,00</w:t>
            </w:r>
          </w:p>
        </w:tc>
        <w:tc>
          <w:tcPr>
            <w:tcW w:w="851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28,20</w:t>
            </w:r>
          </w:p>
        </w:tc>
        <w:tc>
          <w:tcPr>
            <w:tcW w:w="1133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5.640,00</w:t>
            </w:r>
          </w:p>
        </w:tc>
      </w:tr>
      <w:tr w:rsidR="008065EA" w:rsidRPr="008065EA" w:rsidTr="00804034">
        <w:tc>
          <w:tcPr>
            <w:tcW w:w="8356" w:type="dxa"/>
            <w:gridSpan w:val="8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</w:p>
          <w:p w:rsidR="008065EA" w:rsidRPr="008065EA" w:rsidRDefault="008065EA" w:rsidP="008065EA">
            <w:pPr>
              <w:autoSpaceDE/>
              <w:autoSpaceDN/>
              <w:jc w:val="both"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TOTAL</w:t>
            </w:r>
          </w:p>
        </w:tc>
        <w:tc>
          <w:tcPr>
            <w:tcW w:w="1133" w:type="dxa"/>
            <w:shd w:val="clear" w:color="auto" w:fill="FFFFFF"/>
          </w:tcPr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</w:p>
          <w:p w:rsidR="008065EA" w:rsidRPr="008065EA" w:rsidRDefault="008065EA" w:rsidP="008065EA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8065EA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10.048,00</w:t>
            </w:r>
          </w:p>
        </w:tc>
      </w:tr>
    </w:tbl>
    <w:p w:rsidR="00204165" w:rsidRPr="0024466A" w:rsidRDefault="00204165" w:rsidP="00D52BBE">
      <w:pPr>
        <w:ind w:right="-24"/>
        <w:jc w:val="both"/>
        <w:rPr>
          <w:rFonts w:ascii="Bookman Old Style" w:hAnsi="Bookman Old Style"/>
          <w:sz w:val="16"/>
          <w:szCs w:val="16"/>
        </w:rPr>
      </w:pPr>
    </w:p>
    <w:p w:rsidR="00ED12B0" w:rsidRPr="00382ECA" w:rsidRDefault="00ED12B0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 xml:space="preserve">PARÁGRAFO ÚNICO - A execução deverá ser em estrita obediência ao presente Contrato, assim como ao Edital nº </w:t>
      </w:r>
      <w:r w:rsidR="00603FD7" w:rsidRPr="00382ECA">
        <w:rPr>
          <w:rFonts w:ascii="Bookman Old Style" w:hAnsi="Bookman Old Style"/>
          <w:sz w:val="20"/>
          <w:szCs w:val="20"/>
        </w:rPr>
        <w:t>01</w:t>
      </w:r>
      <w:r w:rsidR="00DD20A3" w:rsidRPr="00382ECA">
        <w:rPr>
          <w:rFonts w:ascii="Bookman Old Style" w:hAnsi="Bookman Old Style"/>
          <w:sz w:val="20"/>
          <w:szCs w:val="20"/>
        </w:rPr>
        <w:t>8</w:t>
      </w:r>
      <w:r w:rsidR="000A2F80" w:rsidRPr="00382ECA">
        <w:rPr>
          <w:rFonts w:ascii="Bookman Old Style" w:hAnsi="Bookman Old Style"/>
          <w:sz w:val="20"/>
          <w:szCs w:val="20"/>
        </w:rPr>
        <w:t>/2023</w:t>
      </w:r>
      <w:r w:rsidRPr="00382ECA">
        <w:rPr>
          <w:rFonts w:ascii="Bookman Old Style" w:hAnsi="Bookman Old Style"/>
          <w:sz w:val="20"/>
          <w:szCs w:val="20"/>
        </w:rPr>
        <w:t xml:space="preserve"> – pregão eletrônico, observadas as especificações disponibilizadas no Anexo I do referido instrumento.</w:t>
      </w:r>
    </w:p>
    <w:p w:rsidR="00ED12B0" w:rsidRPr="00382ECA" w:rsidRDefault="00ED12B0" w:rsidP="00D52BBE">
      <w:pPr>
        <w:ind w:right="-24"/>
        <w:jc w:val="center"/>
        <w:rPr>
          <w:rFonts w:ascii="Bookman Old Style" w:hAnsi="Bookman Old Style"/>
          <w:sz w:val="20"/>
          <w:szCs w:val="20"/>
        </w:rPr>
      </w:pPr>
    </w:p>
    <w:p w:rsidR="00ED12B0" w:rsidRPr="00382ECA" w:rsidRDefault="00ED12B0" w:rsidP="00D52BBE">
      <w:pPr>
        <w:ind w:right="651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>CLÁUSULA SEGUNDA – DO PREÇO</w:t>
      </w:r>
    </w:p>
    <w:p w:rsidR="00ED12B0" w:rsidRPr="00382ECA" w:rsidRDefault="00ED12B0" w:rsidP="00D52BBE">
      <w:pPr>
        <w:pStyle w:val="Corpodetexto"/>
        <w:rPr>
          <w:rFonts w:ascii="Bookman Old Style" w:hAnsi="Bookman Old Style"/>
          <w:b/>
          <w:sz w:val="20"/>
          <w:szCs w:val="20"/>
        </w:rPr>
      </w:pPr>
    </w:p>
    <w:p w:rsidR="00ED12B0" w:rsidRPr="00382ECA" w:rsidRDefault="00ED12B0" w:rsidP="00D52BBE">
      <w:pPr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 xml:space="preserve">O preço ajustado ao qual o CONTRATANTE se obriga a adimplir e o CONTRATADO concorda em receber é de </w:t>
      </w:r>
      <w:r w:rsidR="00382ECA" w:rsidRPr="008065EA">
        <w:rPr>
          <w:rFonts w:ascii="Bookman Old Style" w:hAnsi="Bookman Old Style"/>
          <w:b/>
          <w:sz w:val="20"/>
          <w:szCs w:val="20"/>
        </w:rPr>
        <w:t>R$</w:t>
      </w:r>
      <w:r w:rsidR="00382ECA">
        <w:rPr>
          <w:rFonts w:ascii="Bookman Old Style" w:hAnsi="Bookman Old Style"/>
          <w:sz w:val="20"/>
          <w:szCs w:val="20"/>
        </w:rPr>
        <w:t xml:space="preserve"> </w:t>
      </w:r>
      <w:r w:rsidR="008065EA"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  <w:t>10.048,00(Dez Mil e Quarenta e Oito Reais)</w:t>
      </w:r>
      <w:r w:rsidRPr="00382ECA">
        <w:rPr>
          <w:rFonts w:ascii="Bookman Old Style" w:hAnsi="Bookman Old Style"/>
          <w:sz w:val="20"/>
          <w:szCs w:val="20"/>
        </w:rPr>
        <w:t xml:space="preserve"> e o presente contrato não prevê atualização de valores.</w:t>
      </w:r>
    </w:p>
    <w:p w:rsidR="00ED12B0" w:rsidRPr="00382ECA" w:rsidRDefault="00ED12B0" w:rsidP="00D52BBE">
      <w:pPr>
        <w:jc w:val="both"/>
        <w:rPr>
          <w:rFonts w:ascii="Bookman Old Style" w:hAnsi="Bookman Old Style"/>
          <w:sz w:val="20"/>
          <w:szCs w:val="20"/>
        </w:rPr>
      </w:pPr>
    </w:p>
    <w:p w:rsidR="00ED12B0" w:rsidRPr="00382ECA" w:rsidRDefault="00ED12B0" w:rsidP="00D52BBE">
      <w:pPr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ÚNICO - O pagamento de quaisquer taxas ou emolumentos concernentes ao objeto do presente contrato será</w:t>
      </w:r>
      <w:r w:rsidRPr="00382ECA">
        <w:rPr>
          <w:rFonts w:ascii="Bookman Old Style" w:hAnsi="Bookman Old Style"/>
          <w:spacing w:val="-3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 responsabilidade exclusiva da CONTRATADA, bem como demais encargos inerentes e necessários para a completa execução das suas obrigações assumidas pelo presente</w:t>
      </w:r>
      <w:r w:rsidRPr="00382EC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contrato.</w:t>
      </w:r>
    </w:p>
    <w:p w:rsidR="00ED12B0" w:rsidRPr="00382ECA" w:rsidRDefault="00ED12B0" w:rsidP="00D52BBE">
      <w:pPr>
        <w:ind w:right="651"/>
        <w:rPr>
          <w:rFonts w:ascii="Bookman Old Style" w:hAnsi="Bookman Old Style"/>
          <w:sz w:val="20"/>
          <w:szCs w:val="20"/>
        </w:rPr>
      </w:pPr>
    </w:p>
    <w:p w:rsidR="00ED12B0" w:rsidRPr="00382ECA" w:rsidRDefault="00ED12B0" w:rsidP="00D52BBE">
      <w:pPr>
        <w:ind w:right="651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>CLÁUSULA TERCEIRA – DO PAGAMENTO</w:t>
      </w:r>
    </w:p>
    <w:p w:rsidR="00ED12B0" w:rsidRPr="00382ECA" w:rsidRDefault="00ED12B0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</w:p>
    <w:p w:rsidR="00ED12B0" w:rsidRPr="00382ECA" w:rsidRDefault="00ED12B0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Os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pagamentos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serão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efetuados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em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até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="0024466A" w:rsidRPr="00382ECA">
        <w:rPr>
          <w:rFonts w:ascii="Bookman Old Style" w:hAnsi="Bookman Old Style"/>
          <w:sz w:val="20"/>
          <w:szCs w:val="20"/>
        </w:rPr>
        <w:t>30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(trinta)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dias,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contados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partir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da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apresentação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da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Nota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Fiscal,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acompanha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das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CND’s FGTS,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TRABALHISTA</w:t>
      </w:r>
      <w:r w:rsidRPr="00382EC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FEDERAL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após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recebimento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definitivo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do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lastRenderedPageBreak/>
        <w:t>objeto,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através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transferência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eletrônico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para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conta bancária da Contratada indicada pela</w:t>
      </w:r>
      <w:r w:rsidRPr="00382EC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mesma.</w:t>
      </w:r>
    </w:p>
    <w:p w:rsidR="00ED12B0" w:rsidRPr="00382ECA" w:rsidRDefault="00ED12B0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</w:p>
    <w:p w:rsidR="00ED12B0" w:rsidRPr="00382ECA" w:rsidRDefault="00ED12B0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PRIMEIRO – O respectivo pagamento somente será efetuado após efetivo cumprimento das obrigações assumidas decorrentes da contratação, em especial ao art. 55, inciso XIII da Lei Federal nº 8.666/93.</w:t>
      </w:r>
    </w:p>
    <w:p w:rsidR="00ED12B0" w:rsidRPr="00382ECA" w:rsidRDefault="00ED12B0" w:rsidP="00D52BBE">
      <w:pPr>
        <w:pStyle w:val="Corpodetexto"/>
        <w:spacing w:before="2"/>
        <w:ind w:right="-24"/>
        <w:jc w:val="both"/>
        <w:rPr>
          <w:rFonts w:ascii="Bookman Old Style" w:hAnsi="Bookman Old Style"/>
          <w:sz w:val="20"/>
          <w:szCs w:val="20"/>
        </w:rPr>
      </w:pPr>
    </w:p>
    <w:p w:rsidR="00ED12B0" w:rsidRPr="00382ECA" w:rsidRDefault="00ED12B0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SEGUNDO - As faturas deverão ser apresentadas pela CONTRATADA ao CONTRATANTE, em 01(uma) via, devidamente regularizada nos seus aspectos formais e legais.</w:t>
      </w:r>
    </w:p>
    <w:p w:rsidR="00ED12B0" w:rsidRPr="00382ECA" w:rsidRDefault="00ED12B0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</w:p>
    <w:p w:rsidR="00ED12B0" w:rsidRPr="00382ECA" w:rsidRDefault="00ED12B0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TERCEIRO - Nenhum pagamento pelo CONTRATANTE isentará a CONTRATADA das responsabilidades assumidas na forma deste contrato, independentemente de sua natureza, nem implicará na aprovação definitiva do recebimento da</w:t>
      </w:r>
      <w:r w:rsidRPr="00382EC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mercadoria.</w:t>
      </w:r>
    </w:p>
    <w:p w:rsidR="00ED12B0" w:rsidRPr="00382ECA" w:rsidRDefault="00ED12B0" w:rsidP="00D52BBE">
      <w:pPr>
        <w:pStyle w:val="Corpodetexto"/>
        <w:spacing w:before="10"/>
        <w:ind w:right="-24"/>
        <w:rPr>
          <w:rFonts w:ascii="Bookman Old Style" w:hAnsi="Bookman Old Style"/>
          <w:sz w:val="20"/>
          <w:szCs w:val="20"/>
        </w:rPr>
      </w:pPr>
    </w:p>
    <w:p w:rsidR="00ED12B0" w:rsidRPr="00382ECA" w:rsidRDefault="00ED12B0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QUARTO – Caso seja apurada alguma irregularidade na fatura apresentada ao CONTRATANTE, o pagamento será sustado até que as providências pertinentes tenham sido tomadas por parte da CONTRATADA, para o saneamento da irregularidade.</w:t>
      </w:r>
    </w:p>
    <w:p w:rsidR="00ED12B0" w:rsidRPr="00382ECA" w:rsidRDefault="00ED12B0" w:rsidP="00D52BBE">
      <w:pPr>
        <w:pStyle w:val="Corpodetexto"/>
        <w:spacing w:before="2"/>
        <w:ind w:right="-24"/>
        <w:rPr>
          <w:rFonts w:ascii="Bookman Old Style" w:hAnsi="Bookman Old Style"/>
          <w:sz w:val="20"/>
          <w:szCs w:val="20"/>
        </w:rPr>
      </w:pPr>
    </w:p>
    <w:p w:rsidR="00ED12B0" w:rsidRPr="00382ECA" w:rsidRDefault="00ED12B0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QUINTO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–</w:t>
      </w:r>
      <w:r w:rsidRPr="00382EC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As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faturas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deverão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ser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entregues</w:t>
      </w:r>
      <w:r w:rsidRPr="00382EC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protocoladas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na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sede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do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CONTRATANTE,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no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endereço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descrito no preâmbulo deste contrato, durante o horário de</w:t>
      </w:r>
      <w:r w:rsidRPr="00382EC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expediente.</w:t>
      </w:r>
    </w:p>
    <w:p w:rsidR="00ED12B0" w:rsidRPr="00382ECA" w:rsidRDefault="00ED12B0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</w:p>
    <w:p w:rsidR="00ED12B0" w:rsidRPr="00382ECA" w:rsidRDefault="00ED12B0" w:rsidP="00D52BBE">
      <w:pPr>
        <w:spacing w:before="91"/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SEXTO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–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Caso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na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data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prevista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para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pagamento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não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haja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expediente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no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MUNICÍPIO,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pagamento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será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efetuado no primeiro dia útil subsequente a esta.</w:t>
      </w:r>
    </w:p>
    <w:p w:rsidR="00ED12B0" w:rsidRPr="00382ECA" w:rsidRDefault="00ED12B0" w:rsidP="00D52BBE">
      <w:pPr>
        <w:pStyle w:val="Corpodetexto"/>
        <w:spacing w:before="1"/>
        <w:ind w:right="-24"/>
        <w:rPr>
          <w:rFonts w:ascii="Bookman Old Style" w:hAnsi="Bookman Old Style"/>
          <w:sz w:val="20"/>
          <w:szCs w:val="20"/>
        </w:rPr>
      </w:pPr>
    </w:p>
    <w:p w:rsidR="00ED12B0" w:rsidRPr="00382ECA" w:rsidRDefault="00ED12B0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SÉTIMO – A Administração Municipal não está obrigada a contratar todo quantitativo de serviços/materiais constantes neste contrato.</w:t>
      </w:r>
    </w:p>
    <w:p w:rsidR="00ED12B0" w:rsidRPr="00382ECA" w:rsidRDefault="00ED12B0" w:rsidP="00D52BBE">
      <w:pPr>
        <w:pStyle w:val="Corpodetexto"/>
        <w:spacing w:before="11"/>
        <w:ind w:right="-24"/>
        <w:rPr>
          <w:rFonts w:ascii="Bookman Old Style" w:hAnsi="Bookman Old Style"/>
          <w:sz w:val="20"/>
          <w:szCs w:val="20"/>
        </w:rPr>
      </w:pPr>
    </w:p>
    <w:p w:rsidR="00ED12B0" w:rsidRPr="00382ECA" w:rsidRDefault="00ED12B0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 xml:space="preserve">PARÁGRAFO OITAVO – Os recursos destinados ao pagamento do objeto de que trata o edital </w:t>
      </w:r>
      <w:r w:rsidR="00893012" w:rsidRPr="00382ECA">
        <w:rPr>
          <w:rFonts w:ascii="Bookman Old Style" w:hAnsi="Bookman Old Style"/>
          <w:b/>
          <w:sz w:val="20"/>
          <w:szCs w:val="20"/>
        </w:rPr>
        <w:t>01</w:t>
      </w:r>
      <w:r w:rsidR="00DD20A3" w:rsidRPr="00382ECA">
        <w:rPr>
          <w:rFonts w:ascii="Bookman Old Style" w:hAnsi="Bookman Old Style"/>
          <w:b/>
          <w:sz w:val="20"/>
          <w:szCs w:val="20"/>
        </w:rPr>
        <w:t>8</w:t>
      </w:r>
      <w:r w:rsidR="000A2F80" w:rsidRPr="00382ECA">
        <w:rPr>
          <w:rFonts w:ascii="Bookman Old Style" w:hAnsi="Bookman Old Style"/>
          <w:b/>
          <w:sz w:val="20"/>
          <w:szCs w:val="20"/>
        </w:rPr>
        <w:t>/2023</w:t>
      </w:r>
      <w:r w:rsidRPr="00382ECA">
        <w:rPr>
          <w:rFonts w:ascii="Bookman Old Style" w:hAnsi="Bookman Old Style"/>
          <w:b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– pregão eletrônico e consequente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contrato,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são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provenientes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dos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recursos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 xml:space="preserve">vinculados a </w:t>
      </w:r>
      <w:r w:rsidR="00DD20A3" w:rsidRPr="00382ECA">
        <w:rPr>
          <w:rFonts w:ascii="Bookman Old Style" w:hAnsi="Bookman Old Style"/>
          <w:sz w:val="20"/>
          <w:szCs w:val="20"/>
        </w:rPr>
        <w:t>Secretaria Municipal de Agricultura e Desenvolvimento Rural Sustentável</w:t>
      </w:r>
      <w:r w:rsidRPr="00382ECA">
        <w:rPr>
          <w:rFonts w:ascii="Bookman Old Style" w:hAnsi="Bookman Old Style"/>
          <w:sz w:val="20"/>
          <w:szCs w:val="20"/>
        </w:rPr>
        <w:t>.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Os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recursos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orçamentários correrão por conta da seguinte dotação: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437"/>
        <w:gridCol w:w="2156"/>
        <w:gridCol w:w="1438"/>
        <w:gridCol w:w="1725"/>
        <w:gridCol w:w="1282"/>
      </w:tblGrid>
      <w:tr w:rsidR="00DD20A3" w:rsidRPr="00DD20A3" w:rsidTr="00DD20A3">
        <w:tc>
          <w:tcPr>
            <w:tcW w:w="9620" w:type="dxa"/>
            <w:gridSpan w:val="6"/>
            <w:shd w:val="clear" w:color="auto" w:fill="FFFFFF"/>
          </w:tcPr>
          <w:p w:rsidR="00DD20A3" w:rsidRPr="00DD20A3" w:rsidRDefault="00DD20A3" w:rsidP="00DD20A3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DD20A3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Dotações</w:t>
            </w:r>
          </w:p>
        </w:tc>
      </w:tr>
      <w:tr w:rsidR="00DD20A3" w:rsidRPr="00DD20A3" w:rsidTr="00DD20A3">
        <w:tc>
          <w:tcPr>
            <w:tcW w:w="1693" w:type="dxa"/>
            <w:shd w:val="clear" w:color="auto" w:fill="C0C0C0"/>
          </w:tcPr>
          <w:p w:rsidR="00DD20A3" w:rsidRPr="00DD20A3" w:rsidRDefault="00DD20A3" w:rsidP="00DD20A3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DD20A3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DD20A3" w:rsidRPr="00DD20A3" w:rsidRDefault="00DD20A3" w:rsidP="00DD20A3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DD20A3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DD20A3" w:rsidRPr="00DD20A3" w:rsidRDefault="00DD20A3" w:rsidP="00DD20A3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DD20A3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DD20A3" w:rsidRPr="00DD20A3" w:rsidRDefault="00DD20A3" w:rsidP="00DD20A3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DD20A3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DD20A3" w:rsidRPr="00DD20A3" w:rsidRDefault="00DD20A3" w:rsidP="00DD20A3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DD20A3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Natureza da despesa</w:t>
            </w:r>
          </w:p>
        </w:tc>
        <w:tc>
          <w:tcPr>
            <w:tcW w:w="1264" w:type="dxa"/>
            <w:shd w:val="clear" w:color="auto" w:fill="C0C0C0"/>
          </w:tcPr>
          <w:p w:rsidR="00DD20A3" w:rsidRPr="00DD20A3" w:rsidRDefault="00DD20A3" w:rsidP="00DD20A3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DD20A3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Grupo da fonte</w:t>
            </w:r>
          </w:p>
        </w:tc>
      </w:tr>
      <w:tr w:rsidR="00DD20A3" w:rsidRPr="00DD20A3" w:rsidTr="00DD20A3">
        <w:tc>
          <w:tcPr>
            <w:tcW w:w="1693" w:type="dxa"/>
            <w:shd w:val="clear" w:color="auto" w:fill="FFFFFF"/>
          </w:tcPr>
          <w:p w:rsidR="00DD20A3" w:rsidRPr="00DD20A3" w:rsidRDefault="00DD20A3" w:rsidP="00DD20A3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DD20A3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DD20A3" w:rsidRPr="00DD20A3" w:rsidRDefault="00DD20A3" w:rsidP="00DD20A3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DD20A3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4010</w:t>
            </w:r>
          </w:p>
        </w:tc>
        <w:tc>
          <w:tcPr>
            <w:tcW w:w="2126" w:type="dxa"/>
            <w:shd w:val="clear" w:color="auto" w:fill="FFFFFF"/>
          </w:tcPr>
          <w:p w:rsidR="00DD20A3" w:rsidRPr="00DD20A3" w:rsidRDefault="00DD20A3" w:rsidP="00DD20A3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DD20A3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11.004.20.606.2001.2056</w:t>
            </w:r>
          </w:p>
        </w:tc>
        <w:tc>
          <w:tcPr>
            <w:tcW w:w="1418" w:type="dxa"/>
            <w:shd w:val="clear" w:color="auto" w:fill="FFFFFF"/>
          </w:tcPr>
          <w:p w:rsidR="00DD20A3" w:rsidRPr="00DD20A3" w:rsidRDefault="00DD20A3" w:rsidP="00DD20A3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DD20A3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D20A3" w:rsidRPr="00DD20A3" w:rsidRDefault="00DD20A3" w:rsidP="00DD20A3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DD20A3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3.3.90.30.00.00</w:t>
            </w:r>
          </w:p>
        </w:tc>
        <w:tc>
          <w:tcPr>
            <w:tcW w:w="1264" w:type="dxa"/>
            <w:shd w:val="clear" w:color="auto" w:fill="FFFFFF"/>
          </w:tcPr>
          <w:p w:rsidR="00DD20A3" w:rsidRPr="00DD20A3" w:rsidRDefault="00DD20A3" w:rsidP="00DD20A3">
            <w:pPr>
              <w:autoSpaceDE/>
              <w:autoSpaceDN/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</w:pPr>
            <w:r w:rsidRPr="00DD20A3">
              <w:rPr>
                <w:rFonts w:ascii="Bookman Old Style" w:eastAsia="Arial" w:hAnsi="Bookman Old Style" w:cs="Arial"/>
                <w:sz w:val="16"/>
                <w:szCs w:val="16"/>
                <w:lang w:val="pt-BR" w:eastAsia="pt-BR"/>
              </w:rPr>
              <w:t>Do Exercício</w:t>
            </w:r>
          </w:p>
        </w:tc>
      </w:tr>
    </w:tbl>
    <w:p w:rsidR="0015641E" w:rsidRPr="0024466A" w:rsidRDefault="0015641E" w:rsidP="00D52BBE">
      <w:pPr>
        <w:ind w:right="-24"/>
        <w:jc w:val="both"/>
        <w:rPr>
          <w:rFonts w:ascii="Bookman Old Style" w:hAnsi="Bookman Old Style"/>
          <w:sz w:val="16"/>
          <w:szCs w:val="16"/>
        </w:rPr>
      </w:pPr>
    </w:p>
    <w:p w:rsidR="009D1603" w:rsidRPr="00382ECA" w:rsidRDefault="009D1603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NONO -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CONTRATADA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deverá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apresentar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juntamente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com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Nota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Fiscal/Fatura,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as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certidões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comprovando a sua situação regular perante à Seguridade Social e ao Fundo de Garantia por Tempo de Serviço – FGTS. A CONTRATADA deverá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ainda,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manter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durante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toda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vigência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do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contrato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as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condições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habilitação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especificadas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no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edital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(Fazendas: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Federal, Estadual e Municipal e Justiça do Trabalho).</w:t>
      </w:r>
    </w:p>
    <w:p w:rsidR="009D1603" w:rsidRPr="00382ECA" w:rsidRDefault="009D1603" w:rsidP="00D52BBE">
      <w:pPr>
        <w:pStyle w:val="Corpodetexto"/>
        <w:spacing w:before="11"/>
        <w:ind w:right="-24"/>
        <w:rPr>
          <w:rFonts w:ascii="Bookman Old Style" w:hAnsi="Bookman Old Style"/>
          <w:sz w:val="20"/>
          <w:szCs w:val="20"/>
        </w:rPr>
      </w:pPr>
    </w:p>
    <w:p w:rsidR="009D1603" w:rsidRPr="00382ECA" w:rsidRDefault="009D1603" w:rsidP="00D52BBE">
      <w:pPr>
        <w:ind w:right="-24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>CLÁUSULA QUARTA – DA VIGÊNCIA, DO LOCAL E DO PRAZO DE ENTREGA/EXECUÇÃO</w:t>
      </w:r>
    </w:p>
    <w:p w:rsidR="00902221" w:rsidRPr="00382ECA" w:rsidRDefault="00902221" w:rsidP="00D52BBE">
      <w:pPr>
        <w:ind w:right="-24"/>
        <w:rPr>
          <w:rFonts w:ascii="Bookman Old Style" w:hAnsi="Bookman Old Style"/>
          <w:b/>
          <w:sz w:val="20"/>
          <w:szCs w:val="20"/>
        </w:rPr>
      </w:pPr>
    </w:p>
    <w:p w:rsidR="009D1603" w:rsidRPr="00382ECA" w:rsidRDefault="00902221" w:rsidP="00A00513">
      <w:pPr>
        <w:ind w:right="-24"/>
        <w:rPr>
          <w:rFonts w:ascii="Bookman Old Style" w:eastAsia="Bookman Old Style" w:hAnsi="Bookman Old Style" w:cs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  <w:lang w:eastAsia="zh-CN"/>
        </w:rPr>
        <w:t>PARAGRAFO PRIMEIRO -</w:t>
      </w:r>
      <w:r w:rsidRPr="00382EC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DD20A3" w:rsidRPr="00382ECA">
        <w:rPr>
          <w:rFonts w:ascii="Bookman Old Style" w:eastAsia="Bookman Old Style" w:hAnsi="Bookman Old Style" w:cs="Bookman Old Style"/>
          <w:sz w:val="20"/>
          <w:szCs w:val="20"/>
        </w:rPr>
        <w:t>Os materiais deverão ser entregues ou prestados no prazo máximo de 10 (dez) dias, de forma PARCELADA, após o recebimento da nota de empenho, seguindo rigorosamente as quantidades solicitadas na respectiva nota de empenho.</w:t>
      </w:r>
    </w:p>
    <w:p w:rsidR="00A00513" w:rsidRPr="00382ECA" w:rsidRDefault="00A00513" w:rsidP="00A00513">
      <w:pPr>
        <w:ind w:right="-24"/>
        <w:rPr>
          <w:rFonts w:ascii="Bookman Old Style" w:hAnsi="Bookman Old Style"/>
          <w:b/>
          <w:sz w:val="20"/>
          <w:szCs w:val="20"/>
        </w:rPr>
      </w:pPr>
    </w:p>
    <w:p w:rsidR="00A00513" w:rsidRPr="00382ECA" w:rsidRDefault="00CD40D7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382ECA">
        <w:rPr>
          <w:rFonts w:ascii="Bookman Old Style" w:hAnsi="Bookman Old Style"/>
          <w:sz w:val="20"/>
          <w:szCs w:val="20"/>
          <w:lang w:eastAsia="zh-CN"/>
        </w:rPr>
        <w:tab/>
        <w:t xml:space="preserve">PARAGRAFO </w:t>
      </w:r>
      <w:r w:rsidR="00977332" w:rsidRPr="00382ECA">
        <w:rPr>
          <w:rFonts w:ascii="Bookman Old Style" w:hAnsi="Bookman Old Style"/>
          <w:sz w:val="20"/>
          <w:szCs w:val="20"/>
        </w:rPr>
        <w:t>SEGUNDO</w:t>
      </w:r>
      <w:r w:rsidRPr="00382ECA">
        <w:rPr>
          <w:rFonts w:ascii="Bookman Old Style" w:hAnsi="Bookman Old Style"/>
          <w:sz w:val="20"/>
          <w:szCs w:val="20"/>
          <w:lang w:eastAsia="zh-CN"/>
        </w:rPr>
        <w:t xml:space="preserve"> - </w:t>
      </w:r>
      <w:r w:rsidR="00A00513" w:rsidRPr="00382ECA">
        <w:rPr>
          <w:rFonts w:ascii="Bookman Old Style" w:hAnsi="Bookman Old Style"/>
          <w:sz w:val="20"/>
          <w:szCs w:val="20"/>
          <w:lang w:eastAsia="zh-CN"/>
        </w:rPr>
        <w:t>Os bens serão recebidos provisoriamente pelo(a) responsável pelo acompanhamento e fiscalização do contrato, para efeito de posterior verificação de sua conformidade com as especificações constantes nesta Solicitação de Compra e na proposta.</w:t>
      </w:r>
    </w:p>
    <w:p w:rsidR="00CD40D7" w:rsidRPr="00382ECA" w:rsidRDefault="00CD40D7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382ECA">
        <w:rPr>
          <w:rFonts w:ascii="Bookman Old Style" w:hAnsi="Bookman Old Style"/>
          <w:sz w:val="20"/>
          <w:szCs w:val="20"/>
          <w:lang w:eastAsia="zh-CN"/>
        </w:rPr>
        <w:tab/>
      </w:r>
    </w:p>
    <w:p w:rsidR="00CD40D7" w:rsidRPr="00382ECA" w:rsidRDefault="00CD40D7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  <w:lang w:eastAsia="zh-CN"/>
        </w:rPr>
        <w:tab/>
      </w:r>
      <w:r w:rsidRPr="00382ECA">
        <w:rPr>
          <w:rFonts w:ascii="Bookman Old Style" w:hAnsi="Bookman Old Style"/>
          <w:sz w:val="20"/>
          <w:szCs w:val="20"/>
        </w:rPr>
        <w:t xml:space="preserve">PARAGRAFO </w:t>
      </w:r>
      <w:r w:rsidR="00977332" w:rsidRPr="00382ECA">
        <w:rPr>
          <w:rFonts w:ascii="Bookman Old Style" w:hAnsi="Bookman Old Style"/>
          <w:sz w:val="20"/>
          <w:szCs w:val="20"/>
        </w:rPr>
        <w:t>TERCEIRO</w:t>
      </w:r>
      <w:r w:rsidRPr="00382ECA">
        <w:rPr>
          <w:rFonts w:ascii="Bookman Old Style" w:hAnsi="Bookman Old Style"/>
          <w:sz w:val="20"/>
          <w:szCs w:val="20"/>
        </w:rPr>
        <w:t xml:space="preserve"> - A detentora do contrato, deverá atender as solicitações da </w:t>
      </w:r>
      <w:r w:rsidR="00D24765" w:rsidRPr="00382ECA">
        <w:rPr>
          <w:rFonts w:ascii="Bookman Old Style" w:hAnsi="Bookman Old Style"/>
          <w:sz w:val="20"/>
          <w:szCs w:val="20"/>
        </w:rPr>
        <w:t xml:space="preserve">Secretaria Municipal de </w:t>
      </w:r>
      <w:r w:rsidR="00E8756C" w:rsidRPr="00382ECA">
        <w:rPr>
          <w:rFonts w:ascii="Bookman Old Style" w:hAnsi="Bookman Old Style"/>
          <w:sz w:val="20"/>
          <w:szCs w:val="20"/>
        </w:rPr>
        <w:t>Administração</w:t>
      </w:r>
      <w:r w:rsidRPr="00382ECA">
        <w:rPr>
          <w:rFonts w:ascii="Bookman Old Style" w:hAnsi="Bookman Old Style"/>
          <w:sz w:val="20"/>
          <w:szCs w:val="20"/>
        </w:rPr>
        <w:t>, no prazo máximo de 05 (cinco) dias úteis, contados do momento do envio do pedido (requisição) dos produtos e confirmação por e-mail ou contato telefônico.</w:t>
      </w:r>
    </w:p>
    <w:p w:rsidR="00CD40D7" w:rsidRPr="00382ECA" w:rsidRDefault="00CD40D7" w:rsidP="005041C9">
      <w:pPr>
        <w:tabs>
          <w:tab w:val="left" w:pos="748"/>
        </w:tabs>
        <w:spacing w:before="1"/>
        <w:ind w:hanging="142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ab/>
      </w:r>
    </w:p>
    <w:p w:rsidR="00CD40D7" w:rsidRPr="00382ECA" w:rsidRDefault="00CD40D7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ab/>
      </w:r>
      <w:r w:rsidRPr="00382ECA">
        <w:rPr>
          <w:rFonts w:ascii="Bookman Old Style" w:hAnsi="Bookman Old Style"/>
          <w:sz w:val="20"/>
          <w:szCs w:val="20"/>
        </w:rPr>
        <w:t xml:space="preserve">PARAGRAFO </w:t>
      </w:r>
      <w:r w:rsidR="00977332" w:rsidRPr="00382ECA">
        <w:rPr>
          <w:rFonts w:ascii="Bookman Old Style" w:hAnsi="Bookman Old Style"/>
          <w:sz w:val="20"/>
          <w:szCs w:val="20"/>
        </w:rPr>
        <w:t xml:space="preserve">QUARTO </w:t>
      </w:r>
      <w:r w:rsidRPr="00382ECA">
        <w:rPr>
          <w:rFonts w:ascii="Bookman Old Style" w:hAnsi="Bookman Old Style"/>
          <w:sz w:val="20"/>
          <w:szCs w:val="20"/>
        </w:rPr>
        <w:t xml:space="preserve">- A licitante vencedora deverá trocar os </w:t>
      </w:r>
      <w:r w:rsidR="00204165" w:rsidRPr="00382ECA">
        <w:rPr>
          <w:rFonts w:ascii="Bookman Old Style" w:hAnsi="Bookman Old Style"/>
          <w:sz w:val="20"/>
          <w:szCs w:val="20"/>
        </w:rPr>
        <w:t>equipamentos</w:t>
      </w:r>
      <w:r w:rsidRPr="00382ECA">
        <w:rPr>
          <w:rFonts w:ascii="Bookman Old Style" w:hAnsi="Bookman Old Style"/>
          <w:sz w:val="20"/>
          <w:szCs w:val="20"/>
        </w:rPr>
        <w:t xml:space="preserve"> as suas custas bem com o arcar com todas as despesas decorrentes da reposição e transporte destes, não cabendo à Municipalidade quaisquer ônus, em especial no que concerne ao envio de itens danificados ao licitante vencedor.</w:t>
      </w:r>
    </w:p>
    <w:p w:rsidR="00204165" w:rsidRPr="00382ECA" w:rsidRDefault="00204165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</w:p>
    <w:p w:rsidR="00CD40D7" w:rsidRPr="00382ECA" w:rsidRDefault="00CD40D7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ab/>
        <w:t>PARAGRAFO</w:t>
      </w:r>
      <w:r w:rsidR="00204165" w:rsidRPr="00382ECA">
        <w:rPr>
          <w:rFonts w:ascii="Bookman Old Style" w:hAnsi="Bookman Old Style"/>
          <w:sz w:val="20"/>
          <w:szCs w:val="20"/>
        </w:rPr>
        <w:t xml:space="preserve"> </w:t>
      </w:r>
      <w:r w:rsidR="00977332" w:rsidRPr="00382ECA">
        <w:rPr>
          <w:rFonts w:ascii="Bookman Old Style" w:hAnsi="Bookman Old Style"/>
          <w:sz w:val="20"/>
          <w:szCs w:val="20"/>
        </w:rPr>
        <w:t>QUINTO</w:t>
      </w:r>
      <w:r w:rsidRPr="00382ECA">
        <w:rPr>
          <w:rFonts w:ascii="Bookman Old Style" w:hAnsi="Bookman Old Style"/>
          <w:sz w:val="20"/>
          <w:szCs w:val="20"/>
        </w:rPr>
        <w:t xml:space="preserve"> - </w:t>
      </w:r>
      <w:r w:rsidR="00DD20A3" w:rsidRPr="00382ECA">
        <w:rPr>
          <w:rFonts w:ascii="Bookman Old Style" w:hAnsi="Bookman Old Style"/>
          <w:sz w:val="20"/>
          <w:szCs w:val="20"/>
        </w:rPr>
        <w:t>Os materiais serão recebidos provisoriamente pelo responsável pelo acompanhamento e fiscalização do contrato, para efeito de posterior verificação de sua conformidade com as especificações constantes no Termo de Referência e Proposta.</w:t>
      </w:r>
    </w:p>
    <w:p w:rsidR="00A00513" w:rsidRPr="00382ECA" w:rsidRDefault="00A00513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 xml:space="preserve">    </w:t>
      </w:r>
    </w:p>
    <w:p w:rsidR="00DD20A3" w:rsidRPr="00382ECA" w:rsidRDefault="00A00513" w:rsidP="00DD20A3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 xml:space="preserve">   PARAGRAFO SEXTO - </w:t>
      </w:r>
      <w:r w:rsidR="00DD20A3" w:rsidRPr="00382ECA">
        <w:rPr>
          <w:rFonts w:ascii="Bookman Old Style" w:hAnsi="Bookman Old Style"/>
          <w:sz w:val="20"/>
          <w:szCs w:val="20"/>
        </w:rPr>
        <w:t>Os materiais poderão ser rejeitados no todo ou em parte, quando em desacordo com as especificações constantes neste termo de referência e na proposta, devendo ser substituídos no prazo máximo de 02 (dois) dias, a contar da notificação da contratada, sem prejuízo da aplicação das penalidades.</w:t>
      </w:r>
    </w:p>
    <w:p w:rsidR="00DD20A3" w:rsidRPr="00382ECA" w:rsidRDefault="00DD20A3" w:rsidP="00DD20A3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</w:p>
    <w:p w:rsidR="009D1603" w:rsidRPr="00382ECA" w:rsidRDefault="00434726" w:rsidP="00DD20A3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 xml:space="preserve">    PARAGRAFO SETIMO - </w:t>
      </w:r>
      <w:r w:rsidR="00DD20A3" w:rsidRPr="00382ECA">
        <w:rPr>
          <w:rFonts w:ascii="Bookman Old Style" w:hAnsi="Bookman Old Style"/>
          <w:sz w:val="20"/>
          <w:szCs w:val="20"/>
        </w:rPr>
        <w:t>Os materiais deverão ser entregues ou prestados de acordo com as solicitações, pelo período de 12 (doze) meses, que será sua vigência.</w:t>
      </w:r>
    </w:p>
    <w:p w:rsidR="00DD20A3" w:rsidRPr="00382ECA" w:rsidRDefault="00DD20A3" w:rsidP="00DD20A3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</w:p>
    <w:p w:rsidR="007A67E5" w:rsidRPr="00382ECA" w:rsidRDefault="005041C9" w:rsidP="005041C9">
      <w:pPr>
        <w:pStyle w:val="PargrafodaLista"/>
        <w:tabs>
          <w:tab w:val="left" w:pos="748"/>
        </w:tabs>
        <w:spacing w:before="1"/>
        <w:ind w:left="0" w:hanging="142"/>
        <w:jc w:val="left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 xml:space="preserve">   </w:t>
      </w:r>
      <w:r w:rsidR="007A67E5" w:rsidRPr="00382ECA">
        <w:rPr>
          <w:rFonts w:ascii="Bookman Old Style" w:hAnsi="Bookman Old Style"/>
          <w:b/>
          <w:sz w:val="20"/>
          <w:szCs w:val="20"/>
        </w:rPr>
        <w:t>CLAUSULA QUINTA – DAS CONDIÇÕES DE RECEBIMENTO DO OBJETO</w:t>
      </w:r>
    </w:p>
    <w:p w:rsidR="007A67E5" w:rsidRPr="00382ECA" w:rsidRDefault="007A67E5" w:rsidP="005041C9">
      <w:pPr>
        <w:pStyle w:val="PargrafodaLista"/>
        <w:tabs>
          <w:tab w:val="left" w:pos="748"/>
        </w:tabs>
        <w:spacing w:before="1"/>
        <w:ind w:left="0" w:hanging="142"/>
        <w:rPr>
          <w:rFonts w:ascii="Bookman Old Style" w:hAnsi="Bookman Old Style"/>
          <w:b/>
          <w:sz w:val="20"/>
          <w:szCs w:val="20"/>
        </w:rPr>
      </w:pPr>
    </w:p>
    <w:p w:rsidR="007A67E5" w:rsidRPr="00382ECA" w:rsidRDefault="007A67E5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ab/>
        <w:t xml:space="preserve">PARAGRAFO PRIMEIRO - Os objetos deste edital serão dados como recebido conforme: </w:t>
      </w:r>
    </w:p>
    <w:p w:rsidR="007A67E5" w:rsidRPr="00382ECA" w:rsidRDefault="007A67E5" w:rsidP="005041C9">
      <w:pPr>
        <w:pStyle w:val="PargrafodaLista"/>
        <w:tabs>
          <w:tab w:val="left" w:pos="748"/>
        </w:tabs>
        <w:spacing w:before="1"/>
        <w:ind w:left="0" w:hanging="142"/>
        <w:rPr>
          <w:rFonts w:ascii="Bookman Old Style" w:hAnsi="Bookman Old Style"/>
          <w:sz w:val="20"/>
          <w:szCs w:val="20"/>
        </w:rPr>
      </w:pPr>
    </w:p>
    <w:p w:rsidR="007A67E5" w:rsidRPr="00382ECA" w:rsidRDefault="007A67E5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ab/>
        <w:t xml:space="preserve">PARAGRAFO SEGUNDO - </w:t>
      </w:r>
      <w:r w:rsidRPr="00382ECA">
        <w:rPr>
          <w:rFonts w:ascii="Bookman Old Style" w:hAnsi="Bookman Old Style"/>
          <w:b/>
          <w:sz w:val="20"/>
          <w:szCs w:val="20"/>
        </w:rPr>
        <w:t>Provisoriamente</w:t>
      </w:r>
      <w:r w:rsidRPr="00382ECA">
        <w:rPr>
          <w:rFonts w:ascii="Bookman Old Style" w:hAnsi="Bookman Old Style"/>
          <w:sz w:val="20"/>
          <w:szCs w:val="20"/>
        </w:rPr>
        <w:t xml:space="preserve">, na apresentação dos produtos, acompanhado do romaneio de entrega, para efeito de verificação e assinatura do recebedor, devendo neste momento ser realizada conferência dos itens, se identificada a conformidade com o documento que o acompanha, o romaneio é assinado. </w:t>
      </w:r>
    </w:p>
    <w:p w:rsidR="007A67E5" w:rsidRPr="00382ECA" w:rsidRDefault="007A67E5" w:rsidP="005041C9">
      <w:pPr>
        <w:pStyle w:val="PargrafodaLista"/>
        <w:tabs>
          <w:tab w:val="left" w:pos="748"/>
        </w:tabs>
        <w:spacing w:before="1"/>
        <w:ind w:left="0" w:hanging="142"/>
        <w:rPr>
          <w:rFonts w:ascii="Bookman Old Style" w:hAnsi="Bookman Old Style"/>
          <w:sz w:val="20"/>
          <w:szCs w:val="20"/>
        </w:rPr>
      </w:pPr>
    </w:p>
    <w:p w:rsidR="007A67E5" w:rsidRPr="00382ECA" w:rsidRDefault="007A67E5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ab/>
      </w:r>
      <w:r w:rsidRPr="00382ECA">
        <w:rPr>
          <w:rFonts w:ascii="Bookman Old Style" w:hAnsi="Bookman Old Style"/>
          <w:sz w:val="20"/>
          <w:szCs w:val="20"/>
        </w:rPr>
        <w:t xml:space="preserve">PARAGRAFO TERCEIRO - </w:t>
      </w:r>
      <w:r w:rsidRPr="00382ECA">
        <w:rPr>
          <w:rFonts w:ascii="Bookman Old Style" w:hAnsi="Bookman Old Style"/>
          <w:b/>
          <w:sz w:val="20"/>
          <w:szCs w:val="20"/>
        </w:rPr>
        <w:t>Definitivamente</w:t>
      </w:r>
      <w:r w:rsidRPr="00382ECA">
        <w:rPr>
          <w:rFonts w:ascii="Bookman Old Style" w:hAnsi="Bookman Old Style"/>
          <w:sz w:val="20"/>
          <w:szCs w:val="20"/>
        </w:rPr>
        <w:t>, após a verificação das especificações técnicas, da qualidade e da quantidade dos itens. Caso confirmada a conformidade com as especificações técnicas, a Nota Fiscal será atestada pela área responsável pelo acompanhamento e fiscalização da execução.</w:t>
      </w:r>
    </w:p>
    <w:p w:rsidR="007A67E5" w:rsidRPr="00382ECA" w:rsidRDefault="007A67E5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</w:p>
    <w:p w:rsidR="007A67E5" w:rsidRPr="00382ECA" w:rsidRDefault="007A67E5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ab/>
        <w:t xml:space="preserve">PARAGRAFO QUARTO - Administração rejeitará, no todo ou em parte, os fornecimentos executados em desacordo com o disposto neste Termo de Referência. Se, após o recebimento provisório, constatar-se que os fornecimentos foram realizados em desacordo com o especificado, com defeito ou incompleto, a empresa fornecedora será notificada para que providencie, dentro do prazo a ser determinado, a correção necessária. </w:t>
      </w:r>
    </w:p>
    <w:p w:rsidR="007A67E5" w:rsidRPr="00382ECA" w:rsidRDefault="007A67E5" w:rsidP="005041C9">
      <w:pPr>
        <w:pStyle w:val="PargrafodaLista"/>
        <w:ind w:left="0" w:hanging="142"/>
        <w:rPr>
          <w:rFonts w:ascii="Bookman Old Style" w:hAnsi="Bookman Old Style"/>
          <w:sz w:val="20"/>
          <w:szCs w:val="20"/>
        </w:rPr>
      </w:pPr>
    </w:p>
    <w:p w:rsidR="007A67E5" w:rsidRPr="00382ECA" w:rsidRDefault="007A67E5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ab/>
        <w:t xml:space="preserve">PARAGRAFO QUINTO - Em caso de produto entregue em desconformidade com o especificado, ou com defeito, será determinado um prazo, pela Administração, para que a contratada faça a substituição. Este prazo iniciar-se-á a partir da data da notificação da contratada. A contratada ficará obrigada a substituir, às suas expensas, o item do objeto que for recusado. </w:t>
      </w:r>
    </w:p>
    <w:p w:rsidR="007A67E5" w:rsidRPr="00382ECA" w:rsidRDefault="007A67E5" w:rsidP="005041C9">
      <w:pPr>
        <w:pStyle w:val="PargrafodaLista"/>
        <w:tabs>
          <w:tab w:val="left" w:pos="748"/>
        </w:tabs>
        <w:spacing w:before="1"/>
        <w:ind w:left="0" w:hanging="142"/>
        <w:rPr>
          <w:rFonts w:ascii="Bookman Old Style" w:hAnsi="Bookman Old Style"/>
          <w:sz w:val="20"/>
          <w:szCs w:val="20"/>
        </w:rPr>
      </w:pPr>
    </w:p>
    <w:p w:rsidR="007A67E5" w:rsidRPr="00382ECA" w:rsidRDefault="007A67E5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ab/>
        <w:t xml:space="preserve">PARAGRAFO SEXTO - Os objetos deste edital serão dados como recebido conforme: </w:t>
      </w:r>
    </w:p>
    <w:p w:rsidR="007A67E5" w:rsidRPr="00382ECA" w:rsidRDefault="007A67E5" w:rsidP="005041C9">
      <w:pPr>
        <w:pStyle w:val="PargrafodaLista"/>
        <w:tabs>
          <w:tab w:val="left" w:pos="748"/>
        </w:tabs>
        <w:spacing w:before="1"/>
        <w:ind w:left="0" w:hanging="142"/>
        <w:rPr>
          <w:rFonts w:ascii="Bookman Old Style" w:hAnsi="Bookman Old Style"/>
          <w:sz w:val="20"/>
          <w:szCs w:val="20"/>
        </w:rPr>
      </w:pPr>
    </w:p>
    <w:p w:rsidR="007A67E5" w:rsidRPr="00382ECA" w:rsidRDefault="007A67E5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ab/>
        <w:t xml:space="preserve">PARAGRAFO SETIMO - Independentemente da aceitação, a empresa fornecedora deverá garantir a qualidade dos produtos fornecidos pelo prazo de garantia, obrigando-se a substituir no prazo determinado pela Administração, às suas expensas, aquele que apresentar falha ou defeito durante o recebimento e o período de cobertura da garantia. </w:t>
      </w:r>
    </w:p>
    <w:p w:rsidR="007A67E5" w:rsidRPr="00382ECA" w:rsidRDefault="007A67E5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</w:p>
    <w:p w:rsidR="007A67E5" w:rsidRPr="00382ECA" w:rsidRDefault="007A67E5" w:rsidP="005041C9">
      <w:pPr>
        <w:tabs>
          <w:tab w:val="left" w:pos="748"/>
        </w:tabs>
        <w:spacing w:before="1"/>
        <w:ind w:hanging="142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ab/>
        <w:t xml:space="preserve">PARAGRAFO OITAVO - Na hipótese de substituição, o contratado deverá fazê-la em conformidade com a indicação da </w:t>
      </w:r>
      <w:r w:rsidR="001B74EB" w:rsidRPr="00382ECA">
        <w:rPr>
          <w:rFonts w:ascii="Bookman Old Style" w:hAnsi="Bookman Old Style"/>
          <w:sz w:val="20"/>
          <w:szCs w:val="20"/>
        </w:rPr>
        <w:t>Secretaria Municipal de Administração</w:t>
      </w:r>
      <w:r w:rsidRPr="00382ECA">
        <w:rPr>
          <w:rFonts w:ascii="Bookman Old Style" w:hAnsi="Bookman Old Style"/>
          <w:sz w:val="20"/>
          <w:szCs w:val="20"/>
        </w:rPr>
        <w:t>, no prazo máximo de 05 (cinco) dias, contados da notificação por escrito, mantidos o preço inicialmente contratado. Sendo que o ato do recebimento não importará na aceitação.</w:t>
      </w:r>
    </w:p>
    <w:p w:rsidR="007A67E5" w:rsidRPr="00382ECA" w:rsidRDefault="007A67E5" w:rsidP="005041C9">
      <w:pPr>
        <w:pStyle w:val="PargrafodaLista"/>
        <w:tabs>
          <w:tab w:val="left" w:pos="748"/>
        </w:tabs>
        <w:spacing w:before="1"/>
        <w:ind w:left="0" w:hanging="142"/>
        <w:rPr>
          <w:rFonts w:ascii="Bookman Old Style" w:hAnsi="Bookman Old Style"/>
          <w:b/>
          <w:sz w:val="20"/>
          <w:szCs w:val="20"/>
        </w:rPr>
      </w:pPr>
    </w:p>
    <w:p w:rsidR="007A67E5" w:rsidRPr="00382ECA" w:rsidRDefault="007A67E5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7A67E5" w:rsidRPr="00382ECA" w:rsidRDefault="007A67E5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>CLAUSULA SEXTA - DAS OBSERVAÇÕES E DAS OBRIGAÇÕES DA CONTRATADA</w:t>
      </w:r>
    </w:p>
    <w:p w:rsidR="007A67E5" w:rsidRPr="00382ECA" w:rsidRDefault="007A67E5" w:rsidP="00D52BBE">
      <w:pPr>
        <w:pStyle w:val="PargrafodaLista"/>
        <w:tabs>
          <w:tab w:val="left" w:pos="748"/>
        </w:tabs>
        <w:spacing w:before="1"/>
        <w:ind w:left="0" w:firstLine="0"/>
        <w:rPr>
          <w:rFonts w:ascii="Bookman Old Style" w:hAnsi="Bookman Old Style"/>
          <w:b/>
          <w:sz w:val="20"/>
          <w:szCs w:val="20"/>
        </w:rPr>
      </w:pPr>
    </w:p>
    <w:p w:rsidR="001B74EB" w:rsidRPr="00382ECA" w:rsidRDefault="001B74EB" w:rsidP="001B74EB">
      <w:pPr>
        <w:tabs>
          <w:tab w:val="left" w:pos="748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PRIMEIRO -</w:t>
      </w:r>
      <w:r w:rsidR="007A67E5" w:rsidRPr="00382ECA">
        <w:rPr>
          <w:rFonts w:ascii="Bookman Old Style" w:hAnsi="Bookman Old Style"/>
          <w:sz w:val="20"/>
          <w:szCs w:val="20"/>
        </w:rPr>
        <w:tab/>
      </w:r>
      <w:r w:rsidR="00FF129E" w:rsidRPr="00382ECA">
        <w:rPr>
          <w:rFonts w:ascii="Bookman Old Style" w:hAnsi="Bookman Old Style"/>
          <w:sz w:val="20"/>
          <w:szCs w:val="20"/>
        </w:rPr>
        <w:t>A Contratada deverá entregar os produtos de acordo com as exigencias  apresentados no termo de referencia durante 12 meses que será a vigência do contrato.</w:t>
      </w:r>
      <w:r w:rsidRPr="00382ECA">
        <w:rPr>
          <w:rFonts w:ascii="Bookman Old Style" w:hAnsi="Bookman Old Style"/>
          <w:sz w:val="20"/>
          <w:szCs w:val="20"/>
        </w:rPr>
        <w:t xml:space="preserve"> </w:t>
      </w:r>
    </w:p>
    <w:p w:rsidR="001B74EB" w:rsidRPr="00382ECA" w:rsidRDefault="001B74EB" w:rsidP="001B74EB">
      <w:pPr>
        <w:pStyle w:val="PargrafodaLista"/>
        <w:ind w:left="0" w:firstLine="0"/>
        <w:rPr>
          <w:rFonts w:ascii="Bookman Old Style" w:hAnsi="Bookman Old Style"/>
          <w:sz w:val="20"/>
          <w:szCs w:val="20"/>
        </w:rPr>
      </w:pPr>
    </w:p>
    <w:p w:rsidR="001B74EB" w:rsidRPr="00382ECA" w:rsidRDefault="001B74EB" w:rsidP="00B15E47">
      <w:pPr>
        <w:tabs>
          <w:tab w:val="left" w:pos="748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 xml:space="preserve">PARÁGRAFO SEGUNDO - </w:t>
      </w:r>
      <w:r w:rsidR="00B15E47" w:rsidRPr="00382ECA">
        <w:rPr>
          <w:rFonts w:ascii="Bookman Old Style" w:hAnsi="Bookman Old Style"/>
          <w:sz w:val="20"/>
          <w:szCs w:val="20"/>
        </w:rPr>
        <w:t>Os produtos deverão estar em conformidade com as normas vigentes. Na entrega serão verificados os prazos de validade e o estado de conservação das embalagens.</w:t>
      </w:r>
    </w:p>
    <w:p w:rsidR="00B15E47" w:rsidRPr="00382ECA" w:rsidRDefault="00B15E47" w:rsidP="00B15E47">
      <w:pPr>
        <w:tabs>
          <w:tab w:val="left" w:pos="748"/>
        </w:tabs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1B74EB" w:rsidRPr="00382ECA" w:rsidRDefault="001B74EB" w:rsidP="001B74EB">
      <w:pPr>
        <w:tabs>
          <w:tab w:val="left" w:pos="748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lastRenderedPageBreak/>
        <w:t xml:space="preserve">PARÁGRAFO TERCEIRO - A contratada ficará obrigada a trocar, a suas expensas, a mercadoria que vier a ser recusada, sendo que o ato do recebimento não importará na aceitação. Prazo de troca: 05 (cinco) dias úteis. </w:t>
      </w:r>
    </w:p>
    <w:p w:rsidR="001B74EB" w:rsidRPr="00382ECA" w:rsidRDefault="001B74EB" w:rsidP="001B74EB">
      <w:pPr>
        <w:pStyle w:val="PargrafodaLista"/>
        <w:ind w:left="0" w:firstLine="0"/>
        <w:rPr>
          <w:rFonts w:ascii="Bookman Old Style" w:hAnsi="Bookman Old Style"/>
          <w:sz w:val="20"/>
          <w:szCs w:val="20"/>
        </w:rPr>
      </w:pPr>
    </w:p>
    <w:p w:rsidR="001B74EB" w:rsidRPr="00382ECA" w:rsidRDefault="001B74EB" w:rsidP="001B74EB">
      <w:pPr>
        <w:tabs>
          <w:tab w:val="left" w:pos="748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QUARTO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-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1B74EB" w:rsidRPr="00382ECA" w:rsidRDefault="001B74EB" w:rsidP="001B74EB">
      <w:pPr>
        <w:pStyle w:val="PargrafodaLista"/>
        <w:ind w:left="0" w:firstLine="0"/>
        <w:rPr>
          <w:rFonts w:ascii="Bookman Old Style" w:hAnsi="Bookman Old Style"/>
          <w:sz w:val="20"/>
          <w:szCs w:val="20"/>
        </w:rPr>
      </w:pPr>
    </w:p>
    <w:p w:rsidR="001B74EB" w:rsidRPr="00382ECA" w:rsidRDefault="001B74EB" w:rsidP="001B74EB">
      <w:pPr>
        <w:tabs>
          <w:tab w:val="left" w:pos="748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QUINTO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-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FF129E" w:rsidRPr="00382ECA" w:rsidRDefault="00FF129E" w:rsidP="001B74EB">
      <w:pPr>
        <w:tabs>
          <w:tab w:val="left" w:pos="748"/>
        </w:tabs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434726" w:rsidRPr="00382ECA" w:rsidRDefault="00FF129E" w:rsidP="00B15E47">
      <w:pPr>
        <w:rPr>
          <w:rFonts w:ascii="Bookman Old Style" w:hAnsi="Bookman Old Style"/>
          <w:spacing w:val="-8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SEXTO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-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="00B15E47" w:rsidRPr="00382ECA">
        <w:rPr>
          <w:rFonts w:ascii="Bookman Old Style" w:hAnsi="Bookman Old Style"/>
          <w:spacing w:val="-8"/>
          <w:sz w:val="20"/>
          <w:szCs w:val="20"/>
        </w:rPr>
        <w:t>-</w:t>
      </w:r>
      <w:r w:rsidR="00B15E47" w:rsidRPr="00382ECA">
        <w:rPr>
          <w:rFonts w:ascii="Bookman Old Style" w:hAnsi="Bookman Old Style"/>
          <w:spacing w:val="-8"/>
          <w:sz w:val="20"/>
          <w:szCs w:val="20"/>
        </w:rPr>
        <w:tab/>
        <w:t>A contratada deverá entregar, durante toda a vigência do contrato, a mesma marca dos produtos apresentados na proposta.</w:t>
      </w:r>
    </w:p>
    <w:p w:rsidR="00FF129E" w:rsidRPr="00382ECA" w:rsidRDefault="00FF129E" w:rsidP="00FF129E">
      <w:pPr>
        <w:jc w:val="both"/>
        <w:rPr>
          <w:rFonts w:ascii="Bookman Old Style" w:hAnsi="Bookman Old Style" w:cs="Calibri"/>
          <w:color w:val="000000" w:themeColor="text1"/>
          <w:sz w:val="20"/>
          <w:szCs w:val="20"/>
          <w:lang w:val="pt-BR"/>
        </w:rPr>
      </w:pPr>
    </w:p>
    <w:p w:rsidR="007A67E5" w:rsidRPr="00382ECA" w:rsidRDefault="007A67E5" w:rsidP="00D52BBE">
      <w:pPr>
        <w:ind w:right="-24"/>
        <w:jc w:val="both"/>
        <w:rPr>
          <w:rFonts w:ascii="Bookman Old Style" w:hAnsi="Bookman Old Style"/>
          <w:b/>
          <w:sz w:val="20"/>
          <w:szCs w:val="20"/>
        </w:rPr>
      </w:pPr>
    </w:p>
    <w:p w:rsidR="00F31F4C" w:rsidRPr="00382ECA" w:rsidRDefault="007A67E5" w:rsidP="00D52BBE">
      <w:pPr>
        <w:ind w:right="-24"/>
        <w:jc w:val="both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>CLÁUSULA SÉTIMA</w:t>
      </w:r>
      <w:r w:rsidR="00F31F4C" w:rsidRPr="00382ECA">
        <w:rPr>
          <w:rFonts w:ascii="Bookman Old Style" w:hAnsi="Bookman Old Style"/>
          <w:b/>
          <w:sz w:val="20"/>
          <w:szCs w:val="20"/>
        </w:rPr>
        <w:t xml:space="preserve"> - DAS OBRIGAÇÕES DA CONTRATADA RELATIVAS A CRITÉRIOS DE SUSTENTABILIDADE:</w:t>
      </w:r>
    </w:p>
    <w:p w:rsidR="00F31F4C" w:rsidRPr="00382ECA" w:rsidRDefault="00F31F4C" w:rsidP="00D52BBE">
      <w:pPr>
        <w:pStyle w:val="Corpodetexto"/>
        <w:spacing w:before="10"/>
        <w:ind w:right="-24"/>
        <w:rPr>
          <w:rFonts w:ascii="Bookman Old Style" w:hAnsi="Bookman Old Style"/>
          <w:b/>
          <w:sz w:val="20"/>
          <w:szCs w:val="20"/>
        </w:rPr>
      </w:pPr>
    </w:p>
    <w:p w:rsidR="00F31F4C" w:rsidRPr="00382ECA" w:rsidRDefault="00F31F4C" w:rsidP="00D52BBE">
      <w:pPr>
        <w:spacing w:before="1"/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As boas práticas de otimização de recursos, redução de desperdícios e menor poluição se pautam em alguns pressupostos e exigências, que deverão ser observados pela Contratada, que deverá fazer uso racional do consumo de energia e água, adotando medidas para evitar o desperdício.</w:t>
      </w:r>
    </w:p>
    <w:p w:rsidR="00F31F4C" w:rsidRPr="00382ECA" w:rsidRDefault="00F31F4C" w:rsidP="00D52BBE">
      <w:pPr>
        <w:pStyle w:val="Corpodetexto"/>
        <w:spacing w:before="10"/>
        <w:ind w:right="-24"/>
        <w:rPr>
          <w:rFonts w:ascii="Bookman Old Style" w:hAnsi="Bookman Old Style"/>
          <w:sz w:val="20"/>
          <w:szCs w:val="20"/>
        </w:rPr>
      </w:pPr>
    </w:p>
    <w:p w:rsidR="00F31F4C" w:rsidRPr="00382ECA" w:rsidRDefault="00F31F4C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PRIMEIRO - Colaborar com as medidas de redução de consumo e uso racional da água, cujo(s) encarregado(s) deve(m) atuar como facilitador(es) das mudanças de comportamento.</w:t>
      </w:r>
    </w:p>
    <w:p w:rsidR="00F31F4C" w:rsidRPr="00382ECA" w:rsidRDefault="00F31F4C" w:rsidP="00D52BBE">
      <w:pPr>
        <w:pStyle w:val="Corpodetexto"/>
        <w:spacing w:before="1"/>
        <w:ind w:right="-24"/>
        <w:rPr>
          <w:rFonts w:ascii="Bookman Old Style" w:hAnsi="Bookman Old Style"/>
          <w:sz w:val="20"/>
          <w:szCs w:val="20"/>
        </w:rPr>
      </w:pPr>
    </w:p>
    <w:p w:rsidR="00F31F4C" w:rsidRPr="00382ECA" w:rsidRDefault="00F31F4C" w:rsidP="00D52BBE">
      <w:pPr>
        <w:spacing w:before="1"/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SEGUNDO - Dar preferência à aquisição e uso de equipamentos e complementos que promovam a redução do consumo de água e que apresentem eficiência energética e redução de consumo.</w:t>
      </w:r>
    </w:p>
    <w:p w:rsidR="00F31F4C" w:rsidRPr="00382ECA" w:rsidRDefault="00F31F4C" w:rsidP="00D52BBE">
      <w:pPr>
        <w:pStyle w:val="Corpodetexto"/>
        <w:spacing w:before="10"/>
        <w:ind w:right="-24"/>
        <w:rPr>
          <w:rFonts w:ascii="Bookman Old Style" w:hAnsi="Bookman Old Style"/>
          <w:sz w:val="20"/>
          <w:szCs w:val="20"/>
        </w:rPr>
      </w:pPr>
    </w:p>
    <w:p w:rsidR="00F31F4C" w:rsidRPr="00382ECA" w:rsidRDefault="00F31F4C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TERCEIRO - Evitar ao máximo o uso de extensões elétricas.</w:t>
      </w:r>
    </w:p>
    <w:p w:rsidR="00F31F4C" w:rsidRPr="00382ECA" w:rsidRDefault="00F31F4C" w:rsidP="00D52BBE">
      <w:pPr>
        <w:pStyle w:val="Corpodetexto"/>
        <w:spacing w:before="1"/>
        <w:ind w:right="-24"/>
        <w:rPr>
          <w:rFonts w:ascii="Bookman Old Style" w:hAnsi="Bookman Old Style"/>
          <w:sz w:val="20"/>
          <w:szCs w:val="20"/>
        </w:rPr>
      </w:pPr>
    </w:p>
    <w:p w:rsidR="00F31F4C" w:rsidRPr="00382ECA" w:rsidRDefault="00F31F4C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QUARTO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-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Repassar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seus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empregados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todas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as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orientações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referentes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à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redução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do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consumo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energia</w:t>
      </w:r>
      <w:r w:rsidRPr="00382EC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água. Dar preferência a descarga e torneira com controle de vazão, evitando o desperdício de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água.</w:t>
      </w:r>
    </w:p>
    <w:p w:rsidR="00F31F4C" w:rsidRPr="00382ECA" w:rsidRDefault="00F31F4C" w:rsidP="00D52BBE">
      <w:pPr>
        <w:pStyle w:val="Corpodetexto"/>
        <w:spacing w:before="1"/>
        <w:ind w:right="-24"/>
        <w:rPr>
          <w:rFonts w:ascii="Bookman Old Style" w:hAnsi="Bookman Old Style"/>
          <w:sz w:val="20"/>
          <w:szCs w:val="20"/>
        </w:rPr>
      </w:pPr>
    </w:p>
    <w:p w:rsidR="00F31F4C" w:rsidRPr="00382ECA" w:rsidRDefault="00F31F4C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QUINTO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-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Fornecer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aos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empregados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equipamentos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segurança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que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fizerem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necessários,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para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execução dos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serviços.</w:t>
      </w:r>
    </w:p>
    <w:p w:rsidR="00F31F4C" w:rsidRPr="00382ECA" w:rsidRDefault="00F31F4C" w:rsidP="00D52BBE">
      <w:pPr>
        <w:pStyle w:val="Corpodetexto"/>
        <w:spacing w:before="11"/>
        <w:ind w:right="-24"/>
        <w:rPr>
          <w:rFonts w:ascii="Bookman Old Style" w:hAnsi="Bookman Old Style"/>
          <w:sz w:val="20"/>
          <w:szCs w:val="20"/>
        </w:rPr>
      </w:pPr>
    </w:p>
    <w:p w:rsidR="00F31F4C" w:rsidRPr="00382ECA" w:rsidRDefault="00F31F4C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SEXTO - Proporcionar treinamento periódico aos empregados sobre práticas de sustentabilidade, em especial sobre redução de consumo de energia elétrica, de consumo de água e destinação de resíduos sólidos observando as normas ambientais vigentes.</w:t>
      </w:r>
    </w:p>
    <w:p w:rsidR="00F31F4C" w:rsidRPr="00382ECA" w:rsidRDefault="00F31F4C" w:rsidP="00D52BBE">
      <w:pPr>
        <w:pStyle w:val="Corpodetexto"/>
        <w:spacing w:before="10"/>
        <w:ind w:right="-24"/>
        <w:rPr>
          <w:rFonts w:ascii="Bookman Old Style" w:hAnsi="Bookman Old Style"/>
          <w:sz w:val="20"/>
          <w:szCs w:val="20"/>
        </w:rPr>
      </w:pPr>
    </w:p>
    <w:p w:rsidR="00F31F4C" w:rsidRPr="00382ECA" w:rsidRDefault="00F31F4C" w:rsidP="00D52BBE">
      <w:pPr>
        <w:spacing w:before="1"/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SÉTIMO - Proibir quaisquer atos de preconceito de raça, cor, sexo, orientação sexual ou estado civil na seleção de colaboradores no quadro da empresa.</w:t>
      </w:r>
    </w:p>
    <w:p w:rsidR="00F31F4C" w:rsidRPr="00382ECA" w:rsidRDefault="00F31F4C" w:rsidP="00D52BBE">
      <w:pPr>
        <w:pStyle w:val="Corpodetexto"/>
        <w:spacing w:before="1"/>
        <w:ind w:right="-24"/>
        <w:rPr>
          <w:rFonts w:ascii="Bookman Old Style" w:hAnsi="Bookman Old Style"/>
          <w:sz w:val="20"/>
          <w:szCs w:val="20"/>
        </w:rPr>
      </w:pPr>
    </w:p>
    <w:p w:rsidR="00050834" w:rsidRPr="00382ECA" w:rsidRDefault="00F31F4C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OITAVO - Conduzir suas ações em conformidade com os requisitos legais e regulamentos aplicáveis, observando também a legislação ambiental para a prevenção de adversidades ao meio ambiente e à saúde dos trabalhadores e envolvidos na prestação dos serviços, como exige a Lei nº 9.985/00.</w:t>
      </w: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NONO - Destinar de forma ambientalmente adequada todos os materiais e equipamentos que foram utilizados na execução das atividades da empresa, inclusive os potencialmente poluidores, tais como, pilhas e baterias, lâmpadas fluorescentes e frascos de aerossóis, pneumáticos inservíveis, produtos e componentes eletroeletrônicos que estejam em desuso e sujeitos à disposição final, considerados lixo tecnológico.</w:t>
      </w: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DÉCIMO - É proibido incinerar qualquer resíduo gerado;</w:t>
      </w: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DÉCIMO PRIMEIRO - Não é permitida a emissão de ruídos de alta intensidade;</w:t>
      </w: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DÉCIMO SEGUNDO - A contratada deverá observar no que couber, durante a execução contratual, critérios e práticas de sustentabilidade, como:</w:t>
      </w: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977332">
      <w:pPr>
        <w:pStyle w:val="PargrafodaLista"/>
        <w:numPr>
          <w:ilvl w:val="0"/>
          <w:numId w:val="4"/>
        </w:numPr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Dar preferência a envio de documentos na forma digital, a fim de reduzir a impressão de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documentos;</w:t>
      </w:r>
    </w:p>
    <w:p w:rsidR="00050834" w:rsidRPr="00382ECA" w:rsidRDefault="00050834" w:rsidP="00977332">
      <w:pPr>
        <w:pStyle w:val="PargrafodaLista"/>
        <w:numPr>
          <w:ilvl w:val="0"/>
          <w:numId w:val="4"/>
        </w:numPr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Em caso de necessidade de envio de documentos à contratante, usar preferencialmente a função “duplex” (frente e verso), bem como de papel confeccionado com madeira de origem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legal.</w:t>
      </w:r>
    </w:p>
    <w:p w:rsidR="00050834" w:rsidRPr="00382ECA" w:rsidRDefault="00050834" w:rsidP="00977332">
      <w:pPr>
        <w:pStyle w:val="PargrafodaLista"/>
        <w:numPr>
          <w:ilvl w:val="0"/>
          <w:numId w:val="4"/>
        </w:numPr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Priorizar a aquisição de bens que sejam constituídos por material renovável, reciclado, atóxico ou</w:t>
      </w:r>
      <w:r w:rsidRPr="00382ECA">
        <w:rPr>
          <w:rFonts w:ascii="Bookman Old Style" w:hAnsi="Bookman Old Style"/>
          <w:spacing w:val="-1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biodegradável.</w:t>
      </w:r>
    </w:p>
    <w:p w:rsidR="00050834" w:rsidRPr="00382ECA" w:rsidRDefault="00050834" w:rsidP="00977332">
      <w:pPr>
        <w:pStyle w:val="PargrafodaLista"/>
        <w:numPr>
          <w:ilvl w:val="0"/>
          <w:numId w:val="4"/>
        </w:numPr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Deverá, se possível, adotar práticas de sustentabilidade e de racionalização no uso de materiais e serviços, incluindo uma política de separação dos resíduos recicláveis descartados e sua destinação às associações e cooperativas dos catadores de materiais recicláveis, conforme Decreto n.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5.940/2006.</w:t>
      </w:r>
    </w:p>
    <w:p w:rsidR="00050834" w:rsidRPr="00382ECA" w:rsidRDefault="00050834" w:rsidP="00977332">
      <w:pPr>
        <w:pStyle w:val="PargrafodaLista"/>
        <w:numPr>
          <w:ilvl w:val="0"/>
          <w:numId w:val="4"/>
        </w:numPr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Capacitar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seus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empregados,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orientando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que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os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resíduos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não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poderão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ser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dispostos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em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aterros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resíduos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domiciliares, áreas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“bota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fora”,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encostas,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corpos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d´água,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lotes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vagos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áreas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protegidas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por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Lei,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bem</w:t>
      </w:r>
      <w:r w:rsidRPr="00382EC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como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em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áreas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não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licenciadas.</w:t>
      </w:r>
    </w:p>
    <w:p w:rsidR="00050834" w:rsidRPr="00382ECA" w:rsidRDefault="00050834" w:rsidP="00977332">
      <w:pPr>
        <w:pStyle w:val="PargrafodaLista"/>
        <w:numPr>
          <w:ilvl w:val="0"/>
          <w:numId w:val="4"/>
        </w:numPr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Armazenar, transportar e destinar os resíduos em conformidade com as normas técnicas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específicas.</w:t>
      </w:r>
    </w:p>
    <w:p w:rsidR="00050834" w:rsidRPr="00382ECA" w:rsidRDefault="00050834" w:rsidP="00D52BBE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7A67E5" w:rsidP="00D52BBE">
      <w:pPr>
        <w:ind w:right="649"/>
        <w:jc w:val="both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>CLÁUSULA OITAVA</w:t>
      </w:r>
      <w:r w:rsidR="00050834" w:rsidRPr="00382ECA">
        <w:rPr>
          <w:rFonts w:ascii="Bookman Old Style" w:hAnsi="Bookman Old Style"/>
          <w:b/>
          <w:sz w:val="20"/>
          <w:szCs w:val="20"/>
        </w:rPr>
        <w:t xml:space="preserve"> – DOS DIREITOS E RESPONSABILIDADES DAS PARTES</w:t>
      </w:r>
    </w:p>
    <w:p w:rsidR="00050834" w:rsidRPr="00382ECA" w:rsidRDefault="00050834" w:rsidP="00D52BBE">
      <w:pPr>
        <w:pStyle w:val="Corpodetexto"/>
        <w:spacing w:before="1"/>
        <w:jc w:val="both"/>
        <w:rPr>
          <w:rFonts w:ascii="Bookman Old Style" w:hAnsi="Bookman Old Style"/>
          <w:b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Constitui direito do CONTRATANTE receber o objeto deste Contrato nas condições ajustadas e da CONTRATADA perceber o valor pactuado na forma e prazo estabelecidos.</w:t>
      </w: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spacing w:before="1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PRIMEIRO - Constituem obrigações do CONTRATANTE:</w:t>
      </w:r>
    </w:p>
    <w:p w:rsidR="00050834" w:rsidRPr="00382ECA" w:rsidRDefault="00050834" w:rsidP="00D52BBE">
      <w:pPr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977332">
      <w:pPr>
        <w:pStyle w:val="PargrafodaLista"/>
        <w:numPr>
          <w:ilvl w:val="0"/>
          <w:numId w:val="5"/>
        </w:numPr>
        <w:spacing w:before="1"/>
        <w:ind w:left="0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efetuar o pagamento</w:t>
      </w:r>
      <w:r w:rsidRPr="00382EC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ajustado;</w:t>
      </w:r>
    </w:p>
    <w:p w:rsidR="00050834" w:rsidRPr="00382ECA" w:rsidRDefault="00050834" w:rsidP="00977332">
      <w:pPr>
        <w:pStyle w:val="PargrafodaLista"/>
        <w:numPr>
          <w:ilvl w:val="0"/>
          <w:numId w:val="5"/>
        </w:numPr>
        <w:spacing w:before="1"/>
        <w:ind w:left="0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esclarecer à CONTRATADA toda e qualquer dúvida, em tempo hábil, com relação ao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fornecimento;</w:t>
      </w:r>
    </w:p>
    <w:p w:rsidR="00050834" w:rsidRPr="00382ECA" w:rsidRDefault="00050834" w:rsidP="00977332">
      <w:pPr>
        <w:pStyle w:val="PargrafodaLista"/>
        <w:numPr>
          <w:ilvl w:val="0"/>
          <w:numId w:val="5"/>
        </w:numPr>
        <w:spacing w:before="1"/>
        <w:ind w:left="0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manter, sempre por escrito com a CONTRATADA, os entendimentos sobre o objeto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contratado.</w:t>
      </w:r>
    </w:p>
    <w:p w:rsidR="00050834" w:rsidRPr="00382ECA" w:rsidRDefault="00050834" w:rsidP="00D52BBE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SEGUNDO - Constituem obrigações da CONTRATADA:</w:t>
      </w:r>
    </w:p>
    <w:p w:rsidR="00050834" w:rsidRPr="00382ECA" w:rsidRDefault="00050834" w:rsidP="00D52BBE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977332">
      <w:pPr>
        <w:pStyle w:val="PargrafodaLista"/>
        <w:numPr>
          <w:ilvl w:val="0"/>
          <w:numId w:val="6"/>
        </w:numPr>
        <w:tabs>
          <w:tab w:val="left" w:pos="1367"/>
        </w:tabs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 xml:space="preserve">entregar/executar o objeto, de acordo com as especificações do Anexo I do Edital do Pregão Eletrônico nº </w:t>
      </w:r>
      <w:r w:rsidR="00603FD7" w:rsidRPr="00382ECA">
        <w:rPr>
          <w:rFonts w:ascii="Bookman Old Style" w:hAnsi="Bookman Old Style"/>
          <w:b/>
          <w:sz w:val="20"/>
          <w:szCs w:val="20"/>
        </w:rPr>
        <w:t>01</w:t>
      </w:r>
      <w:r w:rsidR="00B15E47" w:rsidRPr="00382ECA">
        <w:rPr>
          <w:rFonts w:ascii="Bookman Old Style" w:hAnsi="Bookman Old Style"/>
          <w:b/>
          <w:sz w:val="20"/>
          <w:szCs w:val="20"/>
        </w:rPr>
        <w:t>8</w:t>
      </w:r>
      <w:r w:rsidR="000A2F80" w:rsidRPr="00382ECA">
        <w:rPr>
          <w:rFonts w:ascii="Bookman Old Style" w:hAnsi="Bookman Old Style"/>
          <w:b/>
          <w:sz w:val="20"/>
          <w:szCs w:val="20"/>
        </w:rPr>
        <w:t>/2023</w:t>
      </w:r>
      <w:r w:rsidR="0024466A" w:rsidRPr="00382ECA">
        <w:rPr>
          <w:rFonts w:ascii="Bookman Old Style" w:hAnsi="Bookman Old Style"/>
          <w:b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 da Cláusula Primeira deste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instrumento;</w:t>
      </w:r>
    </w:p>
    <w:p w:rsidR="00050834" w:rsidRPr="00382ECA" w:rsidRDefault="00050834" w:rsidP="00977332">
      <w:pPr>
        <w:pStyle w:val="PargrafodaLista"/>
        <w:numPr>
          <w:ilvl w:val="0"/>
          <w:numId w:val="6"/>
        </w:numPr>
        <w:tabs>
          <w:tab w:val="left" w:pos="1367"/>
        </w:tabs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responsabilizar-se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por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todos</w:t>
      </w:r>
      <w:r w:rsidRPr="00382EC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custos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para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cumprimento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da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prestação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obrigacional,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incluindo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mão-de-obra,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seguros, encargos sociais, tributos, transporte e outras despesas necessárias para o fornecimento do objeto do</w:t>
      </w:r>
      <w:r w:rsidRPr="00382ECA">
        <w:rPr>
          <w:rFonts w:ascii="Bookman Old Style" w:hAnsi="Bookman Old Style"/>
          <w:spacing w:val="-1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Contrato;</w:t>
      </w:r>
    </w:p>
    <w:p w:rsidR="00050834" w:rsidRPr="00382ECA" w:rsidRDefault="00050834" w:rsidP="00977332">
      <w:pPr>
        <w:pStyle w:val="PargrafodaLista"/>
        <w:numPr>
          <w:ilvl w:val="0"/>
          <w:numId w:val="6"/>
        </w:numPr>
        <w:tabs>
          <w:tab w:val="left" w:pos="1367"/>
        </w:tabs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 xml:space="preserve">responsabilizar-se pela integral prestação contratual, inclusive quanto às obrigações decorrentes da inobservância </w:t>
      </w:r>
      <w:r w:rsidRPr="00382ECA">
        <w:rPr>
          <w:rFonts w:ascii="Bookman Old Style" w:hAnsi="Bookman Old Style"/>
          <w:spacing w:val="5"/>
          <w:sz w:val="20"/>
          <w:szCs w:val="20"/>
        </w:rPr>
        <w:t xml:space="preserve">da </w:t>
      </w:r>
      <w:r w:rsidRPr="00382ECA">
        <w:rPr>
          <w:rFonts w:ascii="Bookman Old Style" w:hAnsi="Bookman Old Style"/>
          <w:sz w:val="20"/>
          <w:szCs w:val="20"/>
        </w:rPr>
        <w:t>legislação em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vigor;</w:t>
      </w:r>
    </w:p>
    <w:p w:rsidR="00050834" w:rsidRPr="00382ECA" w:rsidRDefault="00050834" w:rsidP="00977332">
      <w:pPr>
        <w:pStyle w:val="PargrafodaLista"/>
        <w:numPr>
          <w:ilvl w:val="0"/>
          <w:numId w:val="6"/>
        </w:numPr>
        <w:tabs>
          <w:tab w:val="left" w:pos="1367"/>
        </w:tabs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atender aos encargos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trabalhistas;</w:t>
      </w:r>
    </w:p>
    <w:p w:rsidR="00050834" w:rsidRPr="00382ECA" w:rsidRDefault="00050834" w:rsidP="00977332">
      <w:pPr>
        <w:pStyle w:val="PargrafodaLista"/>
        <w:numPr>
          <w:ilvl w:val="0"/>
          <w:numId w:val="6"/>
        </w:numPr>
        <w:tabs>
          <w:tab w:val="left" w:pos="1367"/>
        </w:tabs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assumir total responsabilidade pelos danos causados ao CONTRATANTE ou a terceiros, por si ou por seus representantes,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na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execução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do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objeto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contratado,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isentando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CONTRATANTE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toda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qualquer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reclamação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que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possa surgir em decorrência dos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mesmos;</w:t>
      </w:r>
    </w:p>
    <w:p w:rsidR="00050834" w:rsidRPr="00382ECA" w:rsidRDefault="00050834" w:rsidP="00977332">
      <w:pPr>
        <w:pStyle w:val="PargrafodaLista"/>
        <w:numPr>
          <w:ilvl w:val="0"/>
          <w:numId w:val="6"/>
        </w:numPr>
        <w:tabs>
          <w:tab w:val="left" w:pos="1367"/>
        </w:tabs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reconhecer o direito do CONTRATANTE de solicitar o material, sempre que julgar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necessário;</w:t>
      </w:r>
    </w:p>
    <w:p w:rsidR="00050834" w:rsidRPr="00382ECA" w:rsidRDefault="00050834" w:rsidP="00977332">
      <w:pPr>
        <w:pStyle w:val="PargrafodaLista"/>
        <w:numPr>
          <w:ilvl w:val="0"/>
          <w:numId w:val="6"/>
        </w:numPr>
        <w:tabs>
          <w:tab w:val="left" w:pos="1367"/>
        </w:tabs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manter,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sempre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por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escrito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com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CONTRATANTE,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os</w:t>
      </w:r>
      <w:r w:rsidRPr="00382EC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entendimentos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sobre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objeto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contratado,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ressalvados</w:t>
      </w:r>
      <w:r w:rsidRPr="00382EC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casos determinados pela urgência dos mesmos, cujos entendimentos verbais deverão ser confirmados por escrito, dentro do prazo máximo de 03 (três) dias</w:t>
      </w:r>
      <w:r w:rsidRPr="00382EC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úteis;</w:t>
      </w:r>
    </w:p>
    <w:p w:rsidR="00050834" w:rsidRPr="00382ECA" w:rsidRDefault="00050834" w:rsidP="00977332">
      <w:pPr>
        <w:pStyle w:val="PargrafodaLista"/>
        <w:numPr>
          <w:ilvl w:val="0"/>
          <w:numId w:val="6"/>
        </w:numPr>
        <w:tabs>
          <w:tab w:val="left" w:pos="1367"/>
        </w:tabs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manter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todas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as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condições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exigidas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para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habilitação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qualificação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exigidas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no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Edital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do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Pregão Eletrônico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nº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="00603FD7" w:rsidRPr="00382ECA">
        <w:rPr>
          <w:rFonts w:ascii="Bookman Old Style" w:hAnsi="Bookman Old Style"/>
          <w:b/>
          <w:sz w:val="20"/>
          <w:szCs w:val="20"/>
        </w:rPr>
        <w:t>01</w:t>
      </w:r>
      <w:r w:rsidR="00B15E47" w:rsidRPr="00382ECA">
        <w:rPr>
          <w:rFonts w:ascii="Bookman Old Style" w:hAnsi="Bookman Old Style"/>
          <w:b/>
          <w:sz w:val="20"/>
          <w:szCs w:val="20"/>
        </w:rPr>
        <w:t>8</w:t>
      </w:r>
      <w:r w:rsidR="000A2F80" w:rsidRPr="00382ECA">
        <w:rPr>
          <w:rFonts w:ascii="Bookman Old Style" w:hAnsi="Bookman Old Style"/>
          <w:b/>
          <w:sz w:val="20"/>
          <w:szCs w:val="20"/>
        </w:rPr>
        <w:t>/2023</w:t>
      </w:r>
      <w:r w:rsidRPr="00382ECA">
        <w:rPr>
          <w:rFonts w:ascii="Bookman Old Style" w:hAnsi="Bookman Old Style"/>
          <w:sz w:val="20"/>
          <w:szCs w:val="20"/>
        </w:rPr>
        <w:t>, durante a vigência do Contrato.</w:t>
      </w:r>
    </w:p>
    <w:p w:rsidR="00050834" w:rsidRPr="00382ECA" w:rsidRDefault="00050834" w:rsidP="00D52BBE">
      <w:pPr>
        <w:pStyle w:val="Corpodetexto"/>
        <w:spacing w:before="10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ind w:right="793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 xml:space="preserve">CLÁUSULA </w:t>
      </w:r>
      <w:r w:rsidR="007A67E5" w:rsidRPr="00382ECA">
        <w:rPr>
          <w:rFonts w:ascii="Bookman Old Style" w:hAnsi="Bookman Old Style"/>
          <w:b/>
          <w:sz w:val="20"/>
          <w:szCs w:val="20"/>
        </w:rPr>
        <w:t>NONA</w:t>
      </w:r>
      <w:r w:rsidRPr="00382ECA">
        <w:rPr>
          <w:rFonts w:ascii="Bookman Old Style" w:hAnsi="Bookman Old Style"/>
          <w:b/>
          <w:sz w:val="20"/>
          <w:szCs w:val="20"/>
        </w:rPr>
        <w:t xml:space="preserve"> – DAS PENAS PELA INADIMPLÊNCIA</w:t>
      </w:r>
    </w:p>
    <w:p w:rsidR="00050834" w:rsidRPr="00382ECA" w:rsidRDefault="00050834" w:rsidP="00D52BBE">
      <w:pPr>
        <w:pStyle w:val="Corpodetexto"/>
        <w:spacing w:before="11"/>
        <w:rPr>
          <w:rFonts w:ascii="Bookman Old Style" w:hAnsi="Bookman Old Style"/>
          <w:b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A CONTRATADA sujeitar-se-á, em caso de inadimplemento de suas obrigações, definidas no edital e neste contrato ou em outros que o complementem, as seguintes multas, sem prejuízo das sanções legais da lei nº 8.666/93 e responsabilidades civil e criminal:</w:t>
      </w: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977332">
      <w:pPr>
        <w:pStyle w:val="PargrafodaLista"/>
        <w:numPr>
          <w:ilvl w:val="0"/>
          <w:numId w:val="7"/>
        </w:numPr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lastRenderedPageBreak/>
        <w:t>Advertência;</w:t>
      </w:r>
    </w:p>
    <w:p w:rsidR="00050834" w:rsidRPr="00382ECA" w:rsidRDefault="00050834" w:rsidP="00977332">
      <w:pPr>
        <w:pStyle w:val="PargrafodaLista"/>
        <w:numPr>
          <w:ilvl w:val="0"/>
          <w:numId w:val="7"/>
        </w:numPr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0,5%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(cinco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décimos</w:t>
      </w:r>
      <w:r w:rsidRPr="00382EC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por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cento)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por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dia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atraso,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na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entrega</w:t>
      </w:r>
      <w:r w:rsidRPr="00382EC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do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objeto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licitado,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calculado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sobre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valor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correspondente à parte</w:t>
      </w:r>
      <w:r w:rsidRPr="00382EC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inadimplida;</w:t>
      </w:r>
    </w:p>
    <w:p w:rsidR="00050834" w:rsidRPr="00382ECA" w:rsidRDefault="00050834" w:rsidP="00977332">
      <w:pPr>
        <w:pStyle w:val="PargrafodaLista"/>
        <w:numPr>
          <w:ilvl w:val="0"/>
          <w:numId w:val="7"/>
        </w:numPr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O atraso, para efeito de cálculo da multa mencionada no subitem anterior será contado em dias corridos, a partir do</w:t>
      </w:r>
      <w:r w:rsidRPr="00382ECA">
        <w:rPr>
          <w:rFonts w:ascii="Bookman Old Style" w:hAnsi="Bookman Old Style"/>
          <w:spacing w:val="-3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1º dia útil subsequente ao término do prazo ajustado;</w:t>
      </w:r>
    </w:p>
    <w:p w:rsidR="00050834" w:rsidRPr="00382ECA" w:rsidRDefault="00050834" w:rsidP="00977332">
      <w:pPr>
        <w:pStyle w:val="PargrafodaLista"/>
        <w:numPr>
          <w:ilvl w:val="0"/>
          <w:numId w:val="7"/>
        </w:numPr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20% (vinte por cento) sobre o valor constante do Contrato, pelo descumprimento de qualquer cláusula contratual, exceto prazo de</w:t>
      </w:r>
      <w:r w:rsidRPr="00382EC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entrega;</w:t>
      </w:r>
    </w:p>
    <w:p w:rsidR="00050834" w:rsidRPr="00382ECA" w:rsidRDefault="00050834" w:rsidP="00977332">
      <w:pPr>
        <w:pStyle w:val="PargrafodaLista"/>
        <w:numPr>
          <w:ilvl w:val="0"/>
          <w:numId w:val="7"/>
        </w:numPr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Caso a vencedora não efetue a entrega/execução do objeto, incidirá multa de 20% (vinte por cento) sobre o valor da respectiva nota de empenho, por inexecução total do objeto, sem prejuízo das outras sanções</w:t>
      </w:r>
      <w:r w:rsidRPr="00382ECA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cabíveis.</w:t>
      </w:r>
    </w:p>
    <w:p w:rsidR="00050834" w:rsidRPr="00382ECA" w:rsidRDefault="00050834" w:rsidP="00977332">
      <w:pPr>
        <w:pStyle w:val="PargrafodaLista"/>
        <w:numPr>
          <w:ilvl w:val="0"/>
          <w:numId w:val="7"/>
        </w:numPr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A multa será descontada dos créditos constantes da fatura, ou outra forma de cobrança administrativa ou</w:t>
      </w:r>
      <w:r w:rsidRPr="00382ECA">
        <w:rPr>
          <w:rFonts w:ascii="Bookman Old Style" w:hAnsi="Bookman Old Style"/>
          <w:spacing w:val="-1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judicial.</w:t>
      </w:r>
    </w:p>
    <w:p w:rsidR="00050834" w:rsidRPr="00382ECA" w:rsidRDefault="00050834" w:rsidP="00D52BBE">
      <w:pPr>
        <w:pStyle w:val="Corpodetexto"/>
        <w:spacing w:before="9"/>
        <w:rPr>
          <w:rFonts w:ascii="Bookman Old Style" w:hAnsi="Bookman Old Style"/>
          <w:sz w:val="20"/>
          <w:szCs w:val="20"/>
        </w:rPr>
      </w:pPr>
    </w:p>
    <w:p w:rsidR="00050834" w:rsidRPr="00382ECA" w:rsidRDefault="007A67E5" w:rsidP="00D52BBE">
      <w:pPr>
        <w:spacing w:before="1"/>
        <w:ind w:right="648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>CLÁUSULA DÉCIMA</w:t>
      </w:r>
      <w:r w:rsidR="00050834" w:rsidRPr="00382ECA">
        <w:rPr>
          <w:rFonts w:ascii="Bookman Old Style" w:hAnsi="Bookman Old Style"/>
          <w:b/>
          <w:sz w:val="20"/>
          <w:szCs w:val="20"/>
        </w:rPr>
        <w:t xml:space="preserve"> – DAS ALTERAÇÕES CONTRATUAIS</w:t>
      </w:r>
    </w:p>
    <w:p w:rsidR="00050834" w:rsidRPr="00382ECA" w:rsidRDefault="00050834" w:rsidP="00D52BBE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A CONTRATADA fica obrigada a aceitar, nas mesmas condições contratuais os acréscimos ou supressões contratuais que se fizerem necessárias em até 25% (vinte e cinco por cento) do valor inicial atualizado do Contrato.</w:t>
      </w:r>
    </w:p>
    <w:p w:rsidR="00050834" w:rsidRPr="00382ECA" w:rsidRDefault="00050834" w:rsidP="00D52BBE">
      <w:pPr>
        <w:pStyle w:val="Corpodetexto"/>
        <w:spacing w:before="11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ind w:right="648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>CLÁUSULA DÉCIMA</w:t>
      </w:r>
      <w:r w:rsidR="007A67E5" w:rsidRPr="00382ECA">
        <w:rPr>
          <w:rFonts w:ascii="Bookman Old Style" w:hAnsi="Bookman Old Style"/>
          <w:b/>
          <w:sz w:val="20"/>
          <w:szCs w:val="20"/>
        </w:rPr>
        <w:t xml:space="preserve"> PRIMEIRA</w:t>
      </w:r>
      <w:r w:rsidRPr="00382ECA">
        <w:rPr>
          <w:rFonts w:ascii="Bookman Old Style" w:hAnsi="Bookman Old Style"/>
          <w:b/>
          <w:sz w:val="20"/>
          <w:szCs w:val="20"/>
        </w:rPr>
        <w:t xml:space="preserve"> - DA RESCISÃO</w:t>
      </w:r>
    </w:p>
    <w:p w:rsidR="00050834" w:rsidRPr="00382ECA" w:rsidRDefault="00050834" w:rsidP="00D52BBE">
      <w:pPr>
        <w:pStyle w:val="Corpodetexto"/>
        <w:rPr>
          <w:rFonts w:ascii="Bookman Old Style" w:hAnsi="Bookman Old Style"/>
          <w:b/>
          <w:sz w:val="20"/>
          <w:szCs w:val="20"/>
        </w:rPr>
      </w:pPr>
    </w:p>
    <w:p w:rsidR="00050834" w:rsidRPr="00382ECA" w:rsidRDefault="00050834" w:rsidP="00D52BBE">
      <w:pPr>
        <w:spacing w:before="1"/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O presente contrato poderá ser rescindido de pleno direito pelo CONTRATANTE, independentemente de notificação Judicial da CONTRATADA, nas seguintes hipóteses:</w:t>
      </w:r>
    </w:p>
    <w:p w:rsidR="00050834" w:rsidRPr="00382ECA" w:rsidRDefault="00050834" w:rsidP="00D52BBE">
      <w:pPr>
        <w:spacing w:before="1"/>
        <w:ind w:right="-24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977332">
      <w:pPr>
        <w:pStyle w:val="PargrafodaLista"/>
        <w:numPr>
          <w:ilvl w:val="0"/>
          <w:numId w:val="8"/>
        </w:numPr>
        <w:spacing w:before="1"/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infrigência de qualquer obrigação</w:t>
      </w:r>
      <w:r w:rsidRPr="00382EC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ajustada.</w:t>
      </w:r>
    </w:p>
    <w:p w:rsidR="00050834" w:rsidRPr="00382ECA" w:rsidRDefault="00050834" w:rsidP="00977332">
      <w:pPr>
        <w:pStyle w:val="PargrafodaLista"/>
        <w:numPr>
          <w:ilvl w:val="0"/>
          <w:numId w:val="8"/>
        </w:numPr>
        <w:spacing w:before="1"/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liquidação amigável ou judicial, concordata ou falência da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CONTRATADA.</w:t>
      </w:r>
    </w:p>
    <w:p w:rsidR="00050834" w:rsidRPr="00382ECA" w:rsidRDefault="00050834" w:rsidP="00977332">
      <w:pPr>
        <w:pStyle w:val="PargrafodaLista"/>
        <w:numPr>
          <w:ilvl w:val="0"/>
          <w:numId w:val="8"/>
        </w:numPr>
        <w:spacing w:before="1"/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se a CONTRATADA, sem prévia autorização do CONTRATANTE, transferir, caucionar ou transacionar qualquer direito decorrente deste</w:t>
      </w:r>
      <w:r w:rsidRPr="00382EC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contrato.</w:t>
      </w:r>
    </w:p>
    <w:p w:rsidR="00050834" w:rsidRPr="00382ECA" w:rsidRDefault="00050834" w:rsidP="00977332">
      <w:pPr>
        <w:pStyle w:val="PargrafodaLista"/>
        <w:numPr>
          <w:ilvl w:val="0"/>
          <w:numId w:val="8"/>
        </w:numPr>
        <w:spacing w:before="1"/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os demais mencionados no Artigo 78 da Lei n°</w:t>
      </w:r>
      <w:r w:rsidRPr="00382EC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8.666/93.</w:t>
      </w:r>
    </w:p>
    <w:p w:rsidR="00050834" w:rsidRPr="00382ECA" w:rsidRDefault="00050834" w:rsidP="00D52BBE">
      <w:pPr>
        <w:pStyle w:val="Corpodetexto"/>
        <w:spacing w:before="10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PRIMEIRO - A CONTRATADA, indenizará o CONTRATANTE por todos os prejuízos que esta vier a sofrer em decorrência da rescisão por inadimplemento de suas obrigações contratuais.</w:t>
      </w:r>
    </w:p>
    <w:p w:rsidR="00050834" w:rsidRPr="00382ECA" w:rsidRDefault="00050834" w:rsidP="00D52BBE">
      <w:pPr>
        <w:pStyle w:val="Corpodetexto"/>
        <w:spacing w:before="1"/>
        <w:ind w:right="-24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SEGUNDO: - Caso ocorra a rescisão do Contrato, o CONTRATANTE, pagará à CONTRATADA, apenas os valores dos materiais entregues e aceitos até a data respectiva.</w:t>
      </w:r>
    </w:p>
    <w:p w:rsidR="00050834" w:rsidRPr="00382ECA" w:rsidRDefault="00050834" w:rsidP="00D52BBE">
      <w:pPr>
        <w:pStyle w:val="Corpodetexto"/>
        <w:spacing w:before="11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ind w:right="648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7A67E5" w:rsidRPr="00382ECA">
        <w:rPr>
          <w:rFonts w:ascii="Bookman Old Style" w:hAnsi="Bookman Old Style"/>
          <w:b/>
          <w:sz w:val="20"/>
          <w:szCs w:val="20"/>
        </w:rPr>
        <w:t>SEGUNDA</w:t>
      </w:r>
      <w:r w:rsidRPr="00382ECA">
        <w:rPr>
          <w:rFonts w:ascii="Bookman Old Style" w:hAnsi="Bookman Old Style"/>
          <w:b/>
          <w:sz w:val="20"/>
          <w:szCs w:val="20"/>
        </w:rPr>
        <w:t xml:space="preserve"> - DA LEGISLAÇÃO APLICÁVEL</w:t>
      </w:r>
    </w:p>
    <w:p w:rsidR="00050834" w:rsidRPr="00382ECA" w:rsidRDefault="00050834" w:rsidP="00D52BBE">
      <w:pPr>
        <w:pStyle w:val="Corpodetexto"/>
        <w:rPr>
          <w:rFonts w:ascii="Bookman Old Style" w:hAnsi="Bookman Old Style"/>
          <w:b/>
          <w:sz w:val="20"/>
          <w:szCs w:val="20"/>
        </w:rPr>
      </w:pPr>
    </w:p>
    <w:p w:rsidR="00050834" w:rsidRPr="00382ECA" w:rsidRDefault="00050834" w:rsidP="00D52BBE">
      <w:pPr>
        <w:spacing w:before="1"/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O presente instrumento contratual rege-se pelas disposições expressas na Lei nº 8.666, de 21.06.1993 e suas alterações posteriores,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na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Lei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nº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8.078,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1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11.09.1990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–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Código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Defesa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do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Consumidor,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no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Código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Civil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Brasileiro,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no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Código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Comercial Brasileiro e em outros referentes ao objeto, ainda que não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explicitadas.</w:t>
      </w:r>
    </w:p>
    <w:p w:rsidR="00050834" w:rsidRPr="00382ECA" w:rsidRDefault="00050834" w:rsidP="00D52BBE">
      <w:pPr>
        <w:pStyle w:val="Corpodetexto"/>
        <w:spacing w:before="10"/>
        <w:rPr>
          <w:rFonts w:ascii="Bookman Old Style" w:hAnsi="Bookman Old Style"/>
          <w:sz w:val="20"/>
          <w:szCs w:val="20"/>
        </w:rPr>
      </w:pPr>
    </w:p>
    <w:p w:rsidR="00050834" w:rsidRPr="00382ECA" w:rsidRDefault="007A67E5" w:rsidP="00D52BBE">
      <w:pPr>
        <w:ind w:right="649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>CLÁUSULA DÉCIMA TERCEIRA</w:t>
      </w:r>
      <w:r w:rsidR="00050834" w:rsidRPr="00382ECA">
        <w:rPr>
          <w:rFonts w:ascii="Bookman Old Style" w:hAnsi="Bookman Old Style"/>
          <w:b/>
          <w:sz w:val="20"/>
          <w:szCs w:val="20"/>
        </w:rPr>
        <w:t xml:space="preserve"> - DA TRANSMISSÃO DE DOCUMENTOS</w:t>
      </w:r>
    </w:p>
    <w:p w:rsidR="00050834" w:rsidRPr="00382ECA" w:rsidRDefault="00050834" w:rsidP="00D52BBE">
      <w:pPr>
        <w:ind w:right="649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ind w:right="-24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A troca eventual de documentos e cartas entre o CONTRATANTE e a CONTRATADA será feita por meio de protocolo. Nenhuma outra forma será considerada como prova de entrega de documentos ou cartas</w:t>
      </w:r>
    </w:p>
    <w:p w:rsidR="00050834" w:rsidRPr="00382ECA" w:rsidRDefault="00050834" w:rsidP="00D52BBE">
      <w:pPr>
        <w:ind w:right="649"/>
        <w:rPr>
          <w:rFonts w:ascii="Bookman Old Style" w:hAnsi="Bookman Old Style"/>
          <w:b/>
          <w:sz w:val="20"/>
          <w:szCs w:val="20"/>
        </w:rPr>
      </w:pPr>
    </w:p>
    <w:p w:rsidR="00050834" w:rsidRPr="00382ECA" w:rsidRDefault="007A67E5" w:rsidP="00D52BBE">
      <w:pPr>
        <w:ind w:right="649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>CLÁUSULA DÉCIMA QUARTA</w:t>
      </w:r>
      <w:r w:rsidR="00050834" w:rsidRPr="00382ECA">
        <w:rPr>
          <w:rFonts w:ascii="Bookman Old Style" w:hAnsi="Bookman Old Style"/>
          <w:b/>
          <w:sz w:val="20"/>
          <w:szCs w:val="20"/>
        </w:rPr>
        <w:t xml:space="preserve"> – DA PULICIDADE</w:t>
      </w:r>
    </w:p>
    <w:p w:rsidR="00050834" w:rsidRPr="00382ECA" w:rsidRDefault="00050834" w:rsidP="00D52BBE">
      <w:pPr>
        <w:pStyle w:val="Corpodetexto"/>
        <w:spacing w:before="1"/>
        <w:rPr>
          <w:rFonts w:ascii="Bookman Old Style" w:hAnsi="Bookman Old Style"/>
          <w:b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 xml:space="preserve">Uma vez firmado, o extrato do presente Contrato será publicado no periódico dos Atos Oficiais do Município </w:t>
      </w:r>
      <w:r w:rsidR="00185106" w:rsidRPr="00382ECA">
        <w:rPr>
          <w:rFonts w:ascii="Bookman Old Style" w:hAnsi="Bookman Old Style"/>
          <w:sz w:val="20"/>
          <w:szCs w:val="20"/>
        </w:rPr>
        <w:t>de Santo Antonio do Sudoeste-Pr</w:t>
      </w:r>
      <w:r w:rsidRPr="00382ECA">
        <w:rPr>
          <w:rFonts w:ascii="Bookman Old Style" w:hAnsi="Bookman Old Style"/>
          <w:sz w:val="20"/>
          <w:szCs w:val="20"/>
        </w:rPr>
        <w:t>, pelo CONTRATANTE, em cumprimento ao disposto no art. 61, § 1º, da Lei 8.666/93.</w:t>
      </w:r>
    </w:p>
    <w:p w:rsidR="00050834" w:rsidRPr="00382ECA" w:rsidRDefault="00050834" w:rsidP="00D52BBE">
      <w:pPr>
        <w:pStyle w:val="Corpodetexto"/>
        <w:spacing w:before="1"/>
        <w:rPr>
          <w:rFonts w:ascii="Bookman Old Style" w:hAnsi="Bookman Old Style"/>
          <w:sz w:val="20"/>
          <w:szCs w:val="20"/>
        </w:rPr>
      </w:pPr>
    </w:p>
    <w:p w:rsidR="00050834" w:rsidRPr="00382ECA" w:rsidRDefault="007A67E5" w:rsidP="00D52BBE">
      <w:pPr>
        <w:ind w:right="651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>CLÁUSULA DÉCIMA QUINTA</w:t>
      </w:r>
      <w:r w:rsidR="00050834" w:rsidRPr="00382ECA">
        <w:rPr>
          <w:rFonts w:ascii="Bookman Old Style" w:hAnsi="Bookman Old Style"/>
          <w:b/>
          <w:sz w:val="20"/>
          <w:szCs w:val="20"/>
        </w:rPr>
        <w:t xml:space="preserve"> - DA REVOGAÇÃO E ANULAÇÃO</w:t>
      </w:r>
    </w:p>
    <w:p w:rsidR="00050834" w:rsidRPr="00382ECA" w:rsidRDefault="00050834" w:rsidP="00D52BBE">
      <w:pPr>
        <w:pStyle w:val="Corpodetexto"/>
        <w:spacing w:before="10"/>
        <w:rPr>
          <w:rFonts w:ascii="Bookman Old Style" w:hAnsi="Bookman Old Style"/>
          <w:b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 xml:space="preserve">Fica assegurado a Prefeitura Municipal de Santo Antonio do Sudoeste o direito de revogar a licitação por razões de interesse público decorrentes de fato superveniente devidamente comprovado, ou </w:t>
      </w:r>
      <w:r w:rsidRPr="00382ECA">
        <w:rPr>
          <w:rFonts w:ascii="Bookman Old Style" w:hAnsi="Bookman Old Style"/>
          <w:sz w:val="20"/>
          <w:szCs w:val="20"/>
        </w:rPr>
        <w:lastRenderedPageBreak/>
        <w:t>anulá-la em virtude de vício insanável.</w:t>
      </w:r>
    </w:p>
    <w:p w:rsidR="00050834" w:rsidRPr="00382ECA" w:rsidRDefault="00050834" w:rsidP="00D52BBE">
      <w:pPr>
        <w:pStyle w:val="Corpodetexto"/>
        <w:spacing w:before="1"/>
        <w:ind w:right="-24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PRIMEIRO - A declaração de nulidade de algum ato do procedimento somente resultará na nulidade dos atos que diretamente dele dependam.</w:t>
      </w:r>
    </w:p>
    <w:p w:rsidR="00050834" w:rsidRPr="00382ECA" w:rsidRDefault="00050834" w:rsidP="00D52BBE">
      <w:pPr>
        <w:pStyle w:val="Corpodetexto"/>
        <w:ind w:right="-24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SEGUNDO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-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Quando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da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declaração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nulidade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algum</w:t>
      </w:r>
      <w:r w:rsidRPr="00382ECA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ato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do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procedimento,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autoridade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competente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indicará expressamente os atos a que ela se</w:t>
      </w:r>
      <w:r w:rsidRPr="00382ECA">
        <w:rPr>
          <w:rFonts w:ascii="Bookman Old Style" w:hAnsi="Bookman Old Style"/>
          <w:spacing w:val="-2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estende.</w:t>
      </w:r>
    </w:p>
    <w:p w:rsidR="00050834" w:rsidRPr="00382ECA" w:rsidRDefault="00050834" w:rsidP="00D52BBE">
      <w:pPr>
        <w:pStyle w:val="Corpodetexto"/>
        <w:spacing w:before="1"/>
        <w:ind w:right="-24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TERCEIRO - A nulidade do procedimento de licitação não gera obrigação de indenizar pela Administração.</w:t>
      </w:r>
    </w:p>
    <w:p w:rsidR="00050834" w:rsidRPr="00382ECA" w:rsidRDefault="00050834" w:rsidP="00D52BBE">
      <w:pPr>
        <w:pStyle w:val="Corpodetexto"/>
        <w:spacing w:before="10"/>
        <w:ind w:right="-24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QUARTO - A nulidade da contratação opera efeitos retroativamente, impedindo os efeitos jurídicos que o contrato, ordinariamente, deveria produzir, além de desconstituir os já produzidos.</w:t>
      </w:r>
    </w:p>
    <w:p w:rsidR="00050834" w:rsidRPr="00382ECA" w:rsidRDefault="00050834" w:rsidP="00D52BBE">
      <w:pPr>
        <w:pStyle w:val="Corpodetexto"/>
        <w:spacing w:before="1"/>
        <w:ind w:right="-24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QUINTO</w:t>
      </w:r>
      <w:r w:rsidRPr="00382EC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-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Nenhum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ato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será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declarado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nulo</w:t>
      </w:r>
      <w:r w:rsidRPr="00382EC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do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vício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não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resultar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prejuízo</w:t>
      </w:r>
      <w:r w:rsidRPr="00382EC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ao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interesse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público</w:t>
      </w:r>
      <w:r w:rsidRPr="00382EC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ou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aos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demais interessados.</w:t>
      </w: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spacing w:before="131"/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SEXTO - A revogação ou anulação será precedida de procedimento administrativo, assegurado o contraditório e a ampla defesa, e formalizada mediante parecer escrito e devidamente fundamentado.</w:t>
      </w:r>
    </w:p>
    <w:p w:rsidR="00050834" w:rsidRPr="00382ECA" w:rsidRDefault="00050834" w:rsidP="00D52BBE">
      <w:pPr>
        <w:pStyle w:val="Corpodetexto"/>
        <w:spacing w:before="10"/>
        <w:ind w:right="-24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SÉTIMO - A autoridade competente para anular ou revogar a licitação é o Prefeito Municipal de Santo Antonio do Sudoeste.</w:t>
      </w:r>
    </w:p>
    <w:p w:rsidR="00050834" w:rsidRPr="00382ECA" w:rsidRDefault="00050834" w:rsidP="00D52BBE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</w:p>
    <w:p w:rsidR="00050834" w:rsidRPr="00382ECA" w:rsidRDefault="007A67E5" w:rsidP="00D52BBE">
      <w:pPr>
        <w:ind w:right="650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>CLÁUSULA DÉCIMA SEXTA</w:t>
      </w:r>
      <w:r w:rsidR="00050834" w:rsidRPr="00382ECA">
        <w:rPr>
          <w:rFonts w:ascii="Bookman Old Style" w:hAnsi="Bookman Old Style"/>
          <w:b/>
          <w:sz w:val="20"/>
          <w:szCs w:val="20"/>
        </w:rPr>
        <w:t xml:space="preserve"> – DAS DISPOSIÇÕES GERAIS</w:t>
      </w:r>
    </w:p>
    <w:p w:rsidR="00050834" w:rsidRPr="00382ECA" w:rsidRDefault="00050834" w:rsidP="00D52BBE">
      <w:pPr>
        <w:pStyle w:val="Corpodetexto"/>
        <w:spacing w:before="1"/>
        <w:rPr>
          <w:rFonts w:ascii="Bookman Old Style" w:hAnsi="Bookman Old Style"/>
          <w:b/>
          <w:sz w:val="20"/>
          <w:szCs w:val="20"/>
        </w:rPr>
      </w:pPr>
    </w:p>
    <w:p w:rsidR="00050834" w:rsidRPr="00382ECA" w:rsidRDefault="00050834" w:rsidP="00D52BBE">
      <w:pPr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Ao presente contrato se aplicam as seguintes disposições gerais:</w:t>
      </w:r>
    </w:p>
    <w:p w:rsidR="00050834" w:rsidRPr="00382ECA" w:rsidRDefault="00050834" w:rsidP="00D52BBE">
      <w:pPr>
        <w:pStyle w:val="Corpodetexto"/>
        <w:spacing w:before="1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977332">
      <w:pPr>
        <w:pStyle w:val="PargrafodaLista"/>
        <w:numPr>
          <w:ilvl w:val="0"/>
          <w:numId w:val="9"/>
        </w:numPr>
        <w:tabs>
          <w:tab w:val="left" w:pos="1374"/>
        </w:tabs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Em ocorrendo a rescisão do presente contrato, em razão do inadimplemento de obrigações da CONTRATADA, esta ficará impedida de participar de novos contratos com o CONTRATANTE, bem como  sofrerá  as   penalidades previstas no Artigo n° 87 da Lei</w:t>
      </w:r>
      <w:r w:rsidRPr="00382EC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8.666/93.</w:t>
      </w:r>
    </w:p>
    <w:p w:rsidR="00185106" w:rsidRPr="00382ECA" w:rsidRDefault="00185106" w:rsidP="00D52BBE">
      <w:pPr>
        <w:pStyle w:val="PargrafodaLista"/>
        <w:tabs>
          <w:tab w:val="left" w:pos="1374"/>
        </w:tabs>
        <w:ind w:left="0" w:right="-24" w:firstLine="0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977332">
      <w:pPr>
        <w:pStyle w:val="PargrafodaLista"/>
        <w:numPr>
          <w:ilvl w:val="0"/>
          <w:numId w:val="9"/>
        </w:numPr>
        <w:tabs>
          <w:tab w:val="left" w:pos="1374"/>
        </w:tabs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A</w:t>
      </w:r>
      <w:r w:rsidRPr="00382ECA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CONTRATADA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assume</w:t>
      </w:r>
      <w:r w:rsidRPr="00382EC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exclusiva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integral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responsabilidade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pelo</w:t>
      </w:r>
      <w:r w:rsidRPr="00382ECA">
        <w:rPr>
          <w:rFonts w:ascii="Bookman Old Style" w:hAnsi="Bookman Old Style"/>
          <w:spacing w:val="-10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cumprimento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todas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as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obrigações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decorrentes da execução deste contrato, sejam de natureza trabalhista, previdenciária, comercial, civil, penal ou fiscal, inexistindo solidariedade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do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CONTRATANTE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relativamente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esses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encargos,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inclusive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os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que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eventualmente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advirem</w:t>
      </w:r>
      <w:r w:rsidRPr="00382ECA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prejuízos causados a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terceiros.</w:t>
      </w:r>
    </w:p>
    <w:p w:rsidR="00185106" w:rsidRPr="00382ECA" w:rsidRDefault="00185106" w:rsidP="00D52BBE">
      <w:pPr>
        <w:pStyle w:val="PargrafodaLista"/>
        <w:ind w:left="0" w:firstLine="0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977332">
      <w:pPr>
        <w:pStyle w:val="PargrafodaLista"/>
        <w:numPr>
          <w:ilvl w:val="0"/>
          <w:numId w:val="9"/>
        </w:numPr>
        <w:tabs>
          <w:tab w:val="left" w:pos="1374"/>
        </w:tabs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O presente Contrato Administrativo será encaminhado através de correio eletrônico, para o endereço de e-mail disponibilizado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pelo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licitante</w:t>
      </w:r>
      <w:r w:rsidRPr="00382ECA">
        <w:rPr>
          <w:rFonts w:ascii="Bookman Old Style" w:hAnsi="Bookman Old Style"/>
          <w:spacing w:val="-1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na</w:t>
      </w:r>
      <w:r w:rsidRPr="00382ECA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fase</w:t>
      </w:r>
      <w:r w:rsidRPr="00382ECA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habilitação,</w:t>
      </w:r>
      <w:r w:rsidRPr="00382ECA">
        <w:rPr>
          <w:rFonts w:ascii="Bookman Old Style" w:hAnsi="Bookman Old Style"/>
          <w:spacing w:val="-1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competindo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ao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Contratado</w:t>
      </w:r>
      <w:r w:rsidRPr="00382ECA">
        <w:rPr>
          <w:rFonts w:ascii="Bookman Old Style" w:hAnsi="Bookman Old Style"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</w:t>
      </w:r>
      <w:r w:rsidRPr="00382ECA">
        <w:rPr>
          <w:rFonts w:ascii="Bookman Old Style" w:hAnsi="Bookman Old Style"/>
          <w:spacing w:val="-13"/>
          <w:sz w:val="20"/>
          <w:szCs w:val="20"/>
        </w:rPr>
        <w:t xml:space="preserve"> </w:t>
      </w:r>
      <w:r w:rsidRPr="00382ECA">
        <w:rPr>
          <w:rFonts w:ascii="Bookman Old Style" w:hAnsi="Bookman Old Style"/>
          <w:b/>
          <w:sz w:val="20"/>
          <w:szCs w:val="20"/>
        </w:rPr>
        <w:t>impressão</w:t>
      </w:r>
      <w:r w:rsidRPr="00382ECA">
        <w:rPr>
          <w:rFonts w:ascii="Bookman Old Style" w:hAnsi="Bookman Old Style"/>
          <w:b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b/>
          <w:sz w:val="20"/>
          <w:szCs w:val="20"/>
        </w:rPr>
        <w:t>e</w:t>
      </w:r>
      <w:r w:rsidRPr="00382ECA">
        <w:rPr>
          <w:rFonts w:ascii="Bookman Old Style" w:hAnsi="Bookman Old Style"/>
          <w:b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b/>
          <w:sz w:val="20"/>
          <w:szCs w:val="20"/>
        </w:rPr>
        <w:t>assinatura</w:t>
      </w:r>
      <w:r w:rsidRPr="00382ECA">
        <w:rPr>
          <w:rFonts w:ascii="Bookman Old Style" w:hAnsi="Bookman Old Style"/>
          <w:b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b/>
          <w:sz w:val="20"/>
          <w:szCs w:val="20"/>
        </w:rPr>
        <w:t>do</w:t>
      </w:r>
      <w:r w:rsidRPr="00382ECA">
        <w:rPr>
          <w:rFonts w:ascii="Bookman Old Style" w:hAnsi="Bookman Old Style"/>
          <w:b/>
          <w:spacing w:val="-14"/>
          <w:sz w:val="20"/>
          <w:szCs w:val="20"/>
        </w:rPr>
        <w:t xml:space="preserve"> </w:t>
      </w:r>
      <w:r w:rsidRPr="00382ECA">
        <w:rPr>
          <w:rFonts w:ascii="Bookman Old Style" w:hAnsi="Bookman Old Style"/>
          <w:b/>
          <w:sz w:val="20"/>
          <w:szCs w:val="20"/>
        </w:rPr>
        <w:t>instrumento em</w:t>
      </w:r>
      <w:r w:rsidRPr="00382ECA">
        <w:rPr>
          <w:rFonts w:ascii="Bookman Old Style" w:hAnsi="Bookman Old Style"/>
          <w:b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b/>
          <w:sz w:val="20"/>
          <w:szCs w:val="20"/>
        </w:rPr>
        <w:t>02</w:t>
      </w:r>
      <w:r w:rsidRPr="00382ECA">
        <w:rPr>
          <w:rFonts w:ascii="Bookman Old Style" w:hAnsi="Bookman Old Style"/>
          <w:b/>
          <w:spacing w:val="-1"/>
          <w:sz w:val="20"/>
          <w:szCs w:val="20"/>
        </w:rPr>
        <w:t xml:space="preserve"> </w:t>
      </w:r>
      <w:r w:rsidRPr="00382ECA">
        <w:rPr>
          <w:rFonts w:ascii="Bookman Old Style" w:hAnsi="Bookman Old Style"/>
          <w:b/>
          <w:sz w:val="20"/>
          <w:szCs w:val="20"/>
        </w:rPr>
        <w:t>(duas)</w:t>
      </w:r>
      <w:r w:rsidRPr="00382ECA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b/>
          <w:sz w:val="20"/>
          <w:szCs w:val="20"/>
        </w:rPr>
        <w:t>vias</w:t>
      </w:r>
      <w:r w:rsidRPr="00382ECA">
        <w:rPr>
          <w:rFonts w:ascii="Bookman Old Style" w:hAnsi="Bookman Old Style"/>
          <w:sz w:val="20"/>
          <w:szCs w:val="20"/>
        </w:rPr>
        <w:t>,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providenciando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entrega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da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via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original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no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Departamento</w:t>
      </w:r>
      <w:r w:rsidRPr="00382EC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Licitações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da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Prefeitura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Municipal,</w:t>
      </w:r>
      <w:r w:rsidRPr="00382EC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382ECA">
        <w:rPr>
          <w:rFonts w:ascii="Bookman Old Style" w:hAnsi="Bookman Old Style"/>
          <w:b/>
          <w:sz w:val="20"/>
          <w:szCs w:val="20"/>
          <w:u w:val="single"/>
        </w:rPr>
        <w:t>em até 05 (cinco) dias após o seu</w:t>
      </w:r>
      <w:r w:rsidRPr="00382ECA">
        <w:rPr>
          <w:rFonts w:ascii="Bookman Old Style" w:hAnsi="Bookman Old Style"/>
          <w:b/>
          <w:spacing w:val="-3"/>
          <w:sz w:val="20"/>
          <w:szCs w:val="20"/>
          <w:u w:val="single"/>
        </w:rPr>
        <w:t xml:space="preserve"> </w:t>
      </w:r>
      <w:r w:rsidRPr="00382ECA">
        <w:rPr>
          <w:rFonts w:ascii="Bookman Old Style" w:hAnsi="Bookman Old Style"/>
          <w:b/>
          <w:sz w:val="20"/>
          <w:szCs w:val="20"/>
          <w:u w:val="single"/>
        </w:rPr>
        <w:t>recebimento.</w:t>
      </w:r>
    </w:p>
    <w:p w:rsidR="00185106" w:rsidRPr="00382ECA" w:rsidRDefault="00185106" w:rsidP="00D52BBE">
      <w:pPr>
        <w:pStyle w:val="PargrafodaLista"/>
        <w:ind w:left="0" w:firstLine="0"/>
        <w:rPr>
          <w:rFonts w:ascii="Bookman Old Style" w:hAnsi="Bookman Old Style"/>
          <w:sz w:val="20"/>
          <w:szCs w:val="20"/>
        </w:rPr>
      </w:pPr>
    </w:p>
    <w:p w:rsidR="00050834" w:rsidRPr="00382ECA" w:rsidRDefault="00050834" w:rsidP="00977332">
      <w:pPr>
        <w:pStyle w:val="PargrafodaLista"/>
        <w:numPr>
          <w:ilvl w:val="0"/>
          <w:numId w:val="9"/>
        </w:numPr>
        <w:tabs>
          <w:tab w:val="left" w:pos="1374"/>
        </w:tabs>
        <w:ind w:left="0" w:right="-24" w:firstLine="0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A via deste instrumento destinada ao Contratado, devidamente assinada pelo Contratante, será disponibilizada por correio eletrônico, na forma do item antecedente, ou para retirada no Paço Municipal a partir de 05 (cinco) dias após o protocolo da entrega das vias originais prevista no item</w:t>
      </w:r>
      <w:r w:rsidRPr="00382EC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anterior.</w:t>
      </w:r>
    </w:p>
    <w:p w:rsidR="00185106" w:rsidRPr="00382ECA" w:rsidRDefault="00185106" w:rsidP="00D52BBE">
      <w:pPr>
        <w:pStyle w:val="PargrafodaLista"/>
        <w:ind w:left="0" w:firstLine="0"/>
        <w:rPr>
          <w:rFonts w:ascii="Bookman Old Style" w:hAnsi="Bookman Old Style"/>
          <w:sz w:val="20"/>
          <w:szCs w:val="20"/>
        </w:rPr>
      </w:pPr>
    </w:p>
    <w:p w:rsidR="00382ECA" w:rsidRDefault="00185106" w:rsidP="00382ECA">
      <w:pPr>
        <w:shd w:val="clear" w:color="auto" w:fill="FFFFFF"/>
        <w:adjustRightInd w:val="0"/>
        <w:jc w:val="both"/>
        <w:rPr>
          <w:rFonts w:ascii="Bookman Old Style" w:eastAsiaTheme="minorHAnsi" w:hAnsi="Bookman Old Style" w:cs="Bookman Old Style"/>
          <w:color w:val="000000"/>
          <w:sz w:val="20"/>
          <w:szCs w:val="20"/>
          <w:lang w:val="x-none"/>
        </w:rPr>
      </w:pPr>
      <w:r w:rsidRPr="00382ECA">
        <w:rPr>
          <w:rFonts w:ascii="Bookman Old Style" w:hAnsi="Bookman Old Style"/>
          <w:color w:val="000000"/>
          <w:sz w:val="20"/>
          <w:szCs w:val="20"/>
        </w:rPr>
        <w:t>O</w:t>
      </w:r>
      <w:r w:rsidR="00050834" w:rsidRPr="00382ECA">
        <w:rPr>
          <w:rFonts w:ascii="Bookman Old Style" w:hAnsi="Bookman Old Style"/>
          <w:color w:val="000000"/>
          <w:sz w:val="20"/>
          <w:szCs w:val="20"/>
        </w:rPr>
        <w:t xml:space="preserve"> fiscal responsável pela execução do contrato será o senhor(a)  </w:t>
      </w:r>
      <w:r w:rsidR="00382ECA">
        <w:rPr>
          <w:rFonts w:ascii="Bookman Old Style" w:eastAsiaTheme="minorHAnsi" w:hAnsi="Bookman Old Style" w:cs="Bookman Old Style"/>
          <w:color w:val="000000"/>
          <w:sz w:val="20"/>
          <w:szCs w:val="20"/>
          <w:lang w:val="x-none"/>
        </w:rPr>
        <w:t>ALTAIR CARLOS DUBAY MARTINS.</w:t>
      </w:r>
    </w:p>
    <w:p w:rsidR="00382ECA" w:rsidRDefault="00382ECA" w:rsidP="00382ECA">
      <w:pPr>
        <w:shd w:val="clear" w:color="auto" w:fill="FFFFFF"/>
        <w:adjustRightInd w:val="0"/>
        <w:jc w:val="both"/>
        <w:rPr>
          <w:rFonts w:ascii="Bookman Old Style" w:eastAsiaTheme="minorHAnsi" w:hAnsi="Bookman Old Style" w:cs="Bookman Old Style"/>
          <w:color w:val="000000"/>
          <w:sz w:val="20"/>
          <w:szCs w:val="20"/>
          <w:lang w:val="x-none"/>
        </w:rPr>
      </w:pPr>
    </w:p>
    <w:p w:rsidR="00325751" w:rsidRPr="00382ECA" w:rsidRDefault="00325751" w:rsidP="00382ECA">
      <w:pPr>
        <w:shd w:val="clear" w:color="auto" w:fill="FFFFFF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 xml:space="preserve">As partes declaram conhecer as normas de prevenção à corrupção previstas na legislação brasileira, dentre elas, a Lei de Improbidade Administrativa (Lei Federal nº 8.429/1992), a Lei Federal nº 12.846/2013 e seus regulamentos, se comprometem que para a execução deste contrato nenhuma das partes poderá oferecer, dar ou se comprometer a dar, a quem quer que seja, aceitar ou se comprometer a aceitar, de quem quer que seja, tanto por conta própria quanto por intermédio de outrem, qualquer pagamento, doação, compensação, vantagens financeiras ou benefícios indevidos </w:t>
      </w:r>
      <w:r w:rsidRPr="00382ECA">
        <w:rPr>
          <w:rFonts w:ascii="Bookman Old Style" w:hAnsi="Bookman Old Style"/>
          <w:sz w:val="20"/>
          <w:szCs w:val="20"/>
        </w:rPr>
        <w:lastRenderedPageBreak/>
        <w:t>de qualquer espécie, de modo fraudulento que constituam prática ilegal ou de corrupção, bem como de manipular ou fraudar o equilíbrio econômico financeiro do presente contrato, seja de forma direta ou indireta quanto ao objeto deste contrato, devendo garantir, ainda que seus prepostos, administradores e colaboradores ajam da mesma forma.</w:t>
      </w:r>
    </w:p>
    <w:p w:rsidR="00325751" w:rsidRPr="00382ECA" w:rsidRDefault="00325751" w:rsidP="00D52BBE">
      <w:pPr>
        <w:pStyle w:val="Corpodetexto"/>
        <w:spacing w:before="2"/>
        <w:rPr>
          <w:rFonts w:ascii="Bookman Old Style" w:hAnsi="Bookman Old Style"/>
          <w:sz w:val="20"/>
          <w:szCs w:val="20"/>
        </w:rPr>
      </w:pPr>
    </w:p>
    <w:p w:rsidR="00325751" w:rsidRPr="00382ECA" w:rsidRDefault="00325751" w:rsidP="00D52BBE">
      <w:pPr>
        <w:ind w:right="651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>CLÁUSULA DÉCIMA SÉTIMA - DAS PARTES INTEGRANTES</w:t>
      </w:r>
    </w:p>
    <w:p w:rsidR="00325751" w:rsidRPr="00382ECA" w:rsidRDefault="00325751" w:rsidP="00D52BBE">
      <w:pPr>
        <w:pStyle w:val="Corpodetexto"/>
        <w:spacing w:before="10"/>
        <w:rPr>
          <w:rFonts w:ascii="Bookman Old Style" w:hAnsi="Bookman Old Style"/>
          <w:b/>
          <w:sz w:val="20"/>
          <w:szCs w:val="20"/>
        </w:rPr>
      </w:pPr>
    </w:p>
    <w:p w:rsidR="00325751" w:rsidRPr="00382ECA" w:rsidRDefault="00325751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 xml:space="preserve">As condições estabelecidas no edital nº </w:t>
      </w:r>
      <w:r w:rsidR="00603FD7" w:rsidRPr="00382ECA">
        <w:rPr>
          <w:rFonts w:ascii="Bookman Old Style" w:hAnsi="Bookman Old Style"/>
          <w:b/>
          <w:sz w:val="20"/>
          <w:szCs w:val="20"/>
        </w:rPr>
        <w:t>01</w:t>
      </w:r>
      <w:r w:rsidR="00B15E47" w:rsidRPr="00382ECA">
        <w:rPr>
          <w:rFonts w:ascii="Bookman Old Style" w:hAnsi="Bookman Old Style"/>
          <w:b/>
          <w:sz w:val="20"/>
          <w:szCs w:val="20"/>
        </w:rPr>
        <w:t>8</w:t>
      </w:r>
      <w:r w:rsidR="000A2F80" w:rsidRPr="00382ECA">
        <w:rPr>
          <w:rFonts w:ascii="Bookman Old Style" w:hAnsi="Bookman Old Style"/>
          <w:b/>
          <w:sz w:val="20"/>
          <w:szCs w:val="20"/>
        </w:rPr>
        <w:t>/2023</w:t>
      </w:r>
      <w:r w:rsidRPr="00382ECA">
        <w:rPr>
          <w:rFonts w:ascii="Bookman Old Style" w:hAnsi="Bookman Old Style"/>
          <w:b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– Pregão Eletrônico e na proposta apresentada pela CONTRATADA, são partes integrantes deste instrumento, independentemente de transcrição.</w:t>
      </w:r>
    </w:p>
    <w:p w:rsidR="00325751" w:rsidRPr="00382ECA" w:rsidRDefault="00325751" w:rsidP="00D52BBE">
      <w:pPr>
        <w:pStyle w:val="Corpodetexto"/>
        <w:spacing w:before="1"/>
        <w:ind w:right="-24"/>
        <w:rPr>
          <w:rFonts w:ascii="Bookman Old Style" w:hAnsi="Bookman Old Style"/>
          <w:sz w:val="20"/>
          <w:szCs w:val="20"/>
        </w:rPr>
      </w:pPr>
    </w:p>
    <w:p w:rsidR="00325751" w:rsidRPr="00382ECA" w:rsidRDefault="00325751" w:rsidP="0024466A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PARÁGRAFO ÚNICO - Serão incorporados a este contrato, mediante termos aditivos quaisquer modificações que venham a ser necessários durante a sua vigência, decorrentes das obrigações assumidas pelo CONTRATANTE e CONTRATADA, tais como a prorrogação de praz</w:t>
      </w:r>
      <w:r w:rsidR="0024466A" w:rsidRPr="00382ECA">
        <w:rPr>
          <w:rFonts w:ascii="Bookman Old Style" w:hAnsi="Bookman Old Style"/>
          <w:sz w:val="20"/>
          <w:szCs w:val="20"/>
        </w:rPr>
        <w:t>os e normas gerais de serviços.</w:t>
      </w:r>
    </w:p>
    <w:p w:rsidR="00325751" w:rsidRPr="00382ECA" w:rsidRDefault="00325751" w:rsidP="00D52BBE">
      <w:pPr>
        <w:pStyle w:val="Corpodetexto"/>
        <w:spacing w:before="1"/>
        <w:rPr>
          <w:rFonts w:ascii="Bookman Old Style" w:hAnsi="Bookman Old Style"/>
          <w:b/>
          <w:sz w:val="20"/>
          <w:szCs w:val="20"/>
        </w:rPr>
      </w:pPr>
    </w:p>
    <w:p w:rsidR="00325751" w:rsidRPr="00382ECA" w:rsidRDefault="00256E04" w:rsidP="00D52BBE">
      <w:pPr>
        <w:ind w:right="647"/>
        <w:rPr>
          <w:rFonts w:ascii="Bookman Old Style" w:hAnsi="Bookman Old Style"/>
          <w:b/>
          <w:sz w:val="20"/>
          <w:szCs w:val="20"/>
        </w:rPr>
      </w:pPr>
      <w:r w:rsidRPr="00382ECA">
        <w:rPr>
          <w:rFonts w:ascii="Bookman Old Style" w:hAnsi="Bookman Old Style"/>
          <w:b/>
          <w:sz w:val="20"/>
          <w:szCs w:val="20"/>
        </w:rPr>
        <w:t>CLÁUSULA DÉCIMA OITAVA</w:t>
      </w:r>
      <w:r w:rsidR="00325751" w:rsidRPr="00382ECA">
        <w:rPr>
          <w:rFonts w:ascii="Bookman Old Style" w:hAnsi="Bookman Old Style"/>
          <w:b/>
          <w:sz w:val="20"/>
          <w:szCs w:val="20"/>
        </w:rPr>
        <w:t xml:space="preserve"> – DA SUCESSÃO E DO FORO</w:t>
      </w:r>
    </w:p>
    <w:p w:rsidR="00325751" w:rsidRPr="00382ECA" w:rsidRDefault="00325751" w:rsidP="00D52BBE">
      <w:pPr>
        <w:pStyle w:val="Corpodetexto"/>
        <w:spacing w:before="10"/>
        <w:rPr>
          <w:rFonts w:ascii="Bookman Old Style" w:hAnsi="Bookman Old Style"/>
          <w:b/>
          <w:sz w:val="20"/>
          <w:szCs w:val="20"/>
        </w:rPr>
      </w:pPr>
    </w:p>
    <w:p w:rsidR="00325751" w:rsidRPr="00382ECA" w:rsidRDefault="00325751" w:rsidP="00D52BBE">
      <w:pPr>
        <w:ind w:right="-24"/>
        <w:jc w:val="both"/>
        <w:rPr>
          <w:rFonts w:ascii="Bookman Old Style" w:hAnsi="Bookman Old Style"/>
          <w:sz w:val="20"/>
          <w:szCs w:val="20"/>
        </w:rPr>
      </w:pPr>
      <w:r w:rsidRPr="00382ECA">
        <w:rPr>
          <w:rFonts w:ascii="Bookman Old Style" w:hAnsi="Bookman Old Style"/>
          <w:sz w:val="20"/>
          <w:szCs w:val="20"/>
        </w:rPr>
        <w:t>As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partes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firmam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presente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instrumento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em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02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(duas)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vias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(impressas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por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sistema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eletrônico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dados)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de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igual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teor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</w:t>
      </w:r>
      <w:r w:rsidRPr="00382E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forma,</w:t>
      </w:r>
      <w:r w:rsidRPr="00382EC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na presença</w:t>
      </w:r>
      <w:r w:rsidRPr="00382EC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das</w:t>
      </w:r>
      <w:r w:rsidRPr="00382EC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02(duas)</w:t>
      </w:r>
      <w:r w:rsidRPr="00382EC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testemunhas</w:t>
      </w:r>
      <w:r w:rsidRPr="00382EC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abaixo,</w:t>
      </w:r>
      <w:r w:rsidRPr="00382EC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obrigando-se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por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si</w:t>
      </w:r>
      <w:r w:rsidRPr="00382ECA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e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seus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sucessores,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ao</w:t>
      </w:r>
      <w:r w:rsidRPr="00382EC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fiel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cumprimento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do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que</w:t>
      </w:r>
      <w:r w:rsidRPr="00382ECA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ora</w:t>
      </w:r>
      <w:r w:rsidRPr="00382EC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ficou</w:t>
      </w:r>
      <w:r w:rsidRPr="00382ECA">
        <w:rPr>
          <w:rFonts w:ascii="Bookman Old Style" w:hAnsi="Bookman Old Style"/>
          <w:spacing w:val="-7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ajustado, elegendo para Foro do mesmo a Comarca de Santo Antonio do Sudoeste, estado do Paraná, não obstante qualquer mudança de domicílio da CONTRATADA, que em razão disso é obrigada a manter um representante com plenos poderes para receber notificações, citação inicial e outras em direito permitidas neste referido</w:t>
      </w:r>
      <w:r w:rsidRPr="00382EC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382ECA">
        <w:rPr>
          <w:rFonts w:ascii="Bookman Old Style" w:hAnsi="Bookman Old Style"/>
          <w:sz w:val="20"/>
          <w:szCs w:val="20"/>
        </w:rPr>
        <w:t>foro.</w:t>
      </w:r>
    </w:p>
    <w:p w:rsidR="00325751" w:rsidRPr="00382ECA" w:rsidRDefault="00325751" w:rsidP="00D52BBE">
      <w:pPr>
        <w:ind w:right="-24"/>
        <w:rPr>
          <w:rFonts w:ascii="Bookman Old Style" w:hAnsi="Bookman Old Style"/>
          <w:sz w:val="20"/>
          <w:szCs w:val="20"/>
        </w:rPr>
      </w:pPr>
    </w:p>
    <w:p w:rsidR="00382ECA" w:rsidRPr="00382ECA" w:rsidRDefault="00382ECA" w:rsidP="00382ECA">
      <w:pPr>
        <w:widowControl/>
        <w:adjustRightInd w:val="0"/>
        <w:jc w:val="both"/>
        <w:rPr>
          <w:rFonts w:ascii="Bookman Old Style" w:eastAsiaTheme="minorHAnsi" w:hAnsi="Bookman Old Style" w:cs="Bookman Old Style"/>
          <w:color w:val="000000"/>
          <w:sz w:val="20"/>
          <w:szCs w:val="20"/>
          <w:lang w:val="pt-BR"/>
        </w:rPr>
      </w:pPr>
      <w:r w:rsidRPr="00382ECA">
        <w:rPr>
          <w:rFonts w:ascii="Bookman Old Style" w:eastAsiaTheme="minorHAnsi" w:hAnsi="Bookman Old Style" w:cs="Bookman Old Style"/>
          <w:color w:val="000000"/>
          <w:sz w:val="20"/>
          <w:szCs w:val="20"/>
          <w:lang w:val="x-none"/>
        </w:rPr>
        <w:t xml:space="preserve">Santo Antonio do Sudoeste, </w:t>
      </w:r>
      <w:r>
        <w:rPr>
          <w:rFonts w:ascii="Bookman Old Style" w:eastAsiaTheme="minorHAnsi" w:hAnsi="Bookman Old Style" w:cs="Bookman Old Style"/>
          <w:color w:val="000000"/>
          <w:sz w:val="20"/>
          <w:szCs w:val="20"/>
          <w:lang w:val="pt-BR"/>
        </w:rPr>
        <w:t>21</w:t>
      </w:r>
      <w:r w:rsidRPr="00382ECA">
        <w:rPr>
          <w:rFonts w:ascii="Bookman Old Style" w:eastAsiaTheme="minorHAnsi" w:hAnsi="Bookman Old Style" w:cs="Bookman Old Style"/>
          <w:color w:val="000000"/>
          <w:sz w:val="20"/>
          <w:szCs w:val="20"/>
          <w:lang w:val="x-none"/>
        </w:rPr>
        <w:t xml:space="preserve"> de março de 2023</w:t>
      </w:r>
      <w:r>
        <w:rPr>
          <w:rFonts w:ascii="Bookman Old Style" w:eastAsiaTheme="minorHAnsi" w:hAnsi="Bookman Old Style" w:cs="Bookman Old Style"/>
          <w:color w:val="000000"/>
          <w:sz w:val="20"/>
          <w:szCs w:val="20"/>
          <w:lang w:val="pt-BR"/>
        </w:rPr>
        <w:t>.</w:t>
      </w:r>
    </w:p>
    <w:p w:rsidR="00382ECA" w:rsidRPr="00382ECA" w:rsidRDefault="00382ECA" w:rsidP="00382ECA">
      <w:pPr>
        <w:widowControl/>
        <w:adjustRightInd w:val="0"/>
        <w:jc w:val="both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382ECA" w:rsidRPr="00382ECA" w:rsidRDefault="00382ECA" w:rsidP="00382ECA">
      <w:pPr>
        <w:widowControl/>
        <w:adjustRightInd w:val="0"/>
        <w:jc w:val="center"/>
        <w:rPr>
          <w:rFonts w:ascii="Bookman Old Style" w:eastAsiaTheme="minorHAnsi" w:hAnsi="Bookman Old Style" w:cs="Bookman Old Style"/>
          <w:b/>
          <w:bCs/>
          <w:color w:val="000000"/>
          <w:sz w:val="20"/>
          <w:szCs w:val="20"/>
          <w:lang w:val="x-none"/>
        </w:rPr>
      </w:pPr>
    </w:p>
    <w:p w:rsidR="00382ECA" w:rsidRPr="00382ECA" w:rsidRDefault="00382ECA" w:rsidP="00382ECA">
      <w:pPr>
        <w:widowControl/>
        <w:adjustRightInd w:val="0"/>
        <w:jc w:val="center"/>
        <w:rPr>
          <w:rFonts w:ascii="Bookman Old Style" w:eastAsiaTheme="minorHAnsi" w:hAnsi="Bookman Old Style" w:cs="Bookman Old Style"/>
          <w:b/>
          <w:bCs/>
          <w:color w:val="000000"/>
          <w:sz w:val="20"/>
          <w:szCs w:val="20"/>
          <w:lang w:val="x-none"/>
        </w:rPr>
      </w:pPr>
    </w:p>
    <w:p w:rsidR="00382ECA" w:rsidRPr="00382ECA" w:rsidRDefault="00382ECA" w:rsidP="00382ECA">
      <w:pPr>
        <w:widowControl/>
        <w:adjustRightInd w:val="0"/>
        <w:jc w:val="center"/>
        <w:rPr>
          <w:rFonts w:ascii="Bookman Old Style" w:eastAsiaTheme="minorHAnsi" w:hAnsi="Bookman Old Style" w:cs="Bookman Old Style"/>
          <w:b/>
          <w:bCs/>
          <w:color w:val="000000"/>
          <w:sz w:val="20"/>
          <w:szCs w:val="20"/>
          <w:lang w:val="x-none"/>
        </w:rPr>
      </w:pPr>
      <w:r w:rsidRPr="00382ECA">
        <w:rPr>
          <w:rFonts w:ascii="Bookman Old Style" w:eastAsiaTheme="minorHAnsi" w:hAnsi="Bookman Old Style" w:cs="Bookman Old Style"/>
          <w:b/>
          <w:bCs/>
          <w:color w:val="000000"/>
          <w:sz w:val="20"/>
          <w:szCs w:val="20"/>
          <w:lang w:val="x-none"/>
        </w:rPr>
        <w:t>RICARDO ANTONIO ORTINA</w:t>
      </w:r>
    </w:p>
    <w:p w:rsidR="00382ECA" w:rsidRPr="00382ECA" w:rsidRDefault="00382ECA" w:rsidP="00382ECA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  <w:r w:rsidRPr="00382ECA">
        <w:rPr>
          <w:rFonts w:ascii="Bookman Old Style" w:eastAsiaTheme="minorHAnsi" w:hAnsi="Bookman Old Style" w:cs="Bookman Old Style"/>
          <w:sz w:val="20"/>
          <w:szCs w:val="20"/>
          <w:lang w:val="x-none"/>
        </w:rPr>
        <w:t xml:space="preserve">Prefeito Municipal </w:t>
      </w:r>
    </w:p>
    <w:p w:rsidR="00382ECA" w:rsidRPr="00382ECA" w:rsidRDefault="00382ECA" w:rsidP="00382ECA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382ECA" w:rsidRDefault="00382ECA" w:rsidP="00382ECA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382ECA" w:rsidRDefault="00382ECA" w:rsidP="00382ECA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DF7B74" w:rsidRDefault="00DF7B74" w:rsidP="00382ECA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DF7B74" w:rsidRDefault="00DF7B74" w:rsidP="00382ECA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DF7B74" w:rsidRDefault="00DF7B74" w:rsidP="00382ECA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DF7B74" w:rsidRDefault="00DF7B74" w:rsidP="00382ECA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DF7B74" w:rsidRDefault="00DF7B74" w:rsidP="00382ECA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  <w:bookmarkStart w:id="0" w:name="_GoBack"/>
      <w:bookmarkEnd w:id="0"/>
    </w:p>
    <w:p w:rsidR="00382ECA" w:rsidRPr="00382ECA" w:rsidRDefault="00382ECA" w:rsidP="00382ECA">
      <w:pPr>
        <w:widowControl/>
        <w:tabs>
          <w:tab w:val="left" w:pos="6810"/>
        </w:tabs>
        <w:adjustRightInd w:val="0"/>
        <w:ind w:firstLine="85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8065EA" w:rsidRPr="008065EA" w:rsidRDefault="008065EA" w:rsidP="008065EA">
      <w:pPr>
        <w:widowControl/>
        <w:tabs>
          <w:tab w:val="left" w:pos="6810"/>
        </w:tabs>
        <w:adjustRightInd w:val="0"/>
        <w:ind w:firstLine="45"/>
        <w:jc w:val="center"/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</w:pPr>
      <w:r w:rsidRPr="008065EA"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  <w:t>LOGTEC PRODUTOS AGROPECUARIOS EIRELI</w:t>
      </w:r>
    </w:p>
    <w:p w:rsidR="008065EA" w:rsidRPr="008065EA" w:rsidRDefault="008065EA" w:rsidP="008065EA">
      <w:pPr>
        <w:widowControl/>
        <w:tabs>
          <w:tab w:val="left" w:pos="6810"/>
        </w:tabs>
        <w:adjustRightInd w:val="0"/>
        <w:ind w:firstLine="4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  <w:r w:rsidRPr="008065EA">
        <w:rPr>
          <w:rFonts w:ascii="Bookman Old Style" w:eastAsiaTheme="minorHAnsi" w:hAnsi="Bookman Old Style" w:cs="Bookman Old Style"/>
          <w:sz w:val="20"/>
          <w:szCs w:val="20"/>
          <w:lang w:val="x-none"/>
        </w:rPr>
        <w:t>CNPJ Nº: 40.478.639/0001-00</w:t>
      </w:r>
    </w:p>
    <w:p w:rsidR="008065EA" w:rsidRPr="008065EA" w:rsidRDefault="008065EA" w:rsidP="008065EA">
      <w:pPr>
        <w:widowControl/>
        <w:tabs>
          <w:tab w:val="left" w:pos="6810"/>
        </w:tabs>
        <w:adjustRightInd w:val="0"/>
        <w:ind w:firstLine="45"/>
        <w:jc w:val="center"/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</w:pPr>
      <w:r w:rsidRPr="008065EA"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  <w:t>DANIELA LONDE RABELO TAVEIRA</w:t>
      </w:r>
    </w:p>
    <w:p w:rsidR="00382ECA" w:rsidRPr="00382ECA" w:rsidRDefault="008065EA" w:rsidP="008065EA">
      <w:pPr>
        <w:widowControl/>
        <w:tabs>
          <w:tab w:val="left" w:pos="6810"/>
        </w:tabs>
        <w:adjustRightInd w:val="0"/>
        <w:ind w:firstLine="45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  <w:r w:rsidRPr="008065EA">
        <w:rPr>
          <w:rFonts w:ascii="Bookman Old Style" w:eastAsiaTheme="minorHAnsi" w:hAnsi="Bookman Old Style" w:cs="Bookman Old Style"/>
          <w:sz w:val="20"/>
          <w:szCs w:val="20"/>
          <w:lang w:val="x-none"/>
        </w:rPr>
        <w:t>CPF Nº: 024.776.781-67</w:t>
      </w:r>
    </w:p>
    <w:p w:rsidR="00382ECA" w:rsidRPr="00382ECA" w:rsidRDefault="00382ECA" w:rsidP="00382ECA">
      <w:pPr>
        <w:widowControl/>
        <w:adjustRightInd w:val="0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382ECA" w:rsidRPr="00382ECA" w:rsidRDefault="00382ECA" w:rsidP="00382ECA">
      <w:pPr>
        <w:widowControl/>
        <w:adjustRightInd w:val="0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  <w:r w:rsidRPr="00382ECA">
        <w:rPr>
          <w:rFonts w:ascii="Bookman Old Style" w:eastAsiaTheme="minorHAnsi" w:hAnsi="Bookman Old Style" w:cs="Bookman Old Style"/>
          <w:sz w:val="20"/>
          <w:szCs w:val="20"/>
          <w:lang w:val="x-none"/>
        </w:rPr>
        <w:t>Testemunhas:</w:t>
      </w:r>
    </w:p>
    <w:p w:rsidR="00382ECA" w:rsidRPr="00382ECA" w:rsidRDefault="00382ECA" w:rsidP="00382ECA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382ECA" w:rsidRPr="00382ECA" w:rsidRDefault="00382ECA" w:rsidP="00382ECA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382ECA" w:rsidRPr="00382ECA" w:rsidRDefault="00382ECA" w:rsidP="00382ECA">
      <w:pPr>
        <w:widowControl/>
        <w:adjustRightInd w:val="0"/>
        <w:jc w:val="center"/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</w:pPr>
      <w:r w:rsidRPr="00382ECA"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  <w:t>FLÁVIA REGINA MAI</w:t>
      </w:r>
    </w:p>
    <w:p w:rsidR="00382ECA" w:rsidRPr="00382ECA" w:rsidRDefault="00382ECA" w:rsidP="00382ECA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  <w:r w:rsidRPr="00382ECA">
        <w:rPr>
          <w:rFonts w:ascii="Bookman Old Style" w:eastAsiaTheme="minorHAnsi" w:hAnsi="Bookman Old Style" w:cs="Bookman Old Style"/>
          <w:sz w:val="20"/>
          <w:szCs w:val="20"/>
          <w:lang w:val="x-none"/>
        </w:rPr>
        <w:t>CPF Nº: 078.964.499-19</w:t>
      </w:r>
    </w:p>
    <w:p w:rsidR="00382ECA" w:rsidRPr="00382ECA" w:rsidRDefault="00382ECA" w:rsidP="00382ECA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382ECA" w:rsidRPr="00382ECA" w:rsidRDefault="00382ECA" w:rsidP="00382ECA">
      <w:pPr>
        <w:widowControl/>
        <w:adjustRightInd w:val="0"/>
        <w:jc w:val="center"/>
        <w:rPr>
          <w:rFonts w:ascii="Calibri" w:eastAsiaTheme="minorHAnsi" w:hAnsi="Calibri" w:cs="Calibri"/>
          <w:lang w:val="x-none"/>
        </w:rPr>
      </w:pPr>
    </w:p>
    <w:p w:rsidR="00382ECA" w:rsidRPr="00382ECA" w:rsidRDefault="00382ECA" w:rsidP="00382ECA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382ECA" w:rsidRPr="00382ECA" w:rsidRDefault="00382ECA" w:rsidP="00382ECA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382ECA" w:rsidRPr="00382ECA" w:rsidRDefault="00382ECA" w:rsidP="00382ECA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</w:p>
    <w:p w:rsidR="00382ECA" w:rsidRPr="00382ECA" w:rsidRDefault="00382ECA" w:rsidP="00382ECA">
      <w:pPr>
        <w:widowControl/>
        <w:adjustRightInd w:val="0"/>
        <w:jc w:val="center"/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</w:pPr>
      <w:r w:rsidRPr="00382ECA">
        <w:rPr>
          <w:rFonts w:ascii="Bookman Old Style" w:eastAsiaTheme="minorHAnsi" w:hAnsi="Bookman Old Style" w:cs="Bookman Old Style"/>
          <w:b/>
          <w:bCs/>
          <w:sz w:val="20"/>
          <w:szCs w:val="20"/>
          <w:lang w:val="x-none"/>
        </w:rPr>
        <w:t>CESAR AUGUSTO ORTEGA</w:t>
      </w:r>
    </w:p>
    <w:p w:rsidR="00382ECA" w:rsidRPr="00382ECA" w:rsidRDefault="00382ECA" w:rsidP="00382ECA">
      <w:pPr>
        <w:widowControl/>
        <w:adjustRightInd w:val="0"/>
        <w:jc w:val="center"/>
        <w:rPr>
          <w:rFonts w:ascii="Bookman Old Style" w:eastAsiaTheme="minorHAnsi" w:hAnsi="Bookman Old Style" w:cs="Bookman Old Style"/>
          <w:sz w:val="20"/>
          <w:szCs w:val="20"/>
          <w:lang w:val="x-none"/>
        </w:rPr>
      </w:pPr>
      <w:r w:rsidRPr="00382ECA">
        <w:rPr>
          <w:rFonts w:ascii="Bookman Old Style" w:eastAsiaTheme="minorHAnsi" w:hAnsi="Bookman Old Style" w:cs="Bookman Old Style"/>
          <w:sz w:val="20"/>
          <w:szCs w:val="20"/>
          <w:lang w:val="x-none"/>
        </w:rPr>
        <w:t>CPF Nº 661.608.719-00</w:t>
      </w:r>
    </w:p>
    <w:p w:rsidR="008E5E9D" w:rsidRPr="00382ECA" w:rsidRDefault="008E5E9D" w:rsidP="00D52BBE">
      <w:pPr>
        <w:ind w:right="-24"/>
        <w:jc w:val="center"/>
        <w:rPr>
          <w:rFonts w:ascii="Bookman Old Style" w:hAnsi="Bookman Old Style"/>
          <w:sz w:val="20"/>
          <w:szCs w:val="20"/>
        </w:rPr>
      </w:pPr>
    </w:p>
    <w:p w:rsidR="00921CE7" w:rsidRPr="00382ECA" w:rsidRDefault="00921CE7">
      <w:pPr>
        <w:widowControl/>
        <w:autoSpaceDE/>
        <w:autoSpaceDN/>
        <w:spacing w:after="160" w:line="259" w:lineRule="auto"/>
        <w:rPr>
          <w:rFonts w:ascii="Bookman Old Style" w:hAnsi="Bookman Old Style"/>
          <w:sz w:val="20"/>
          <w:szCs w:val="20"/>
        </w:rPr>
      </w:pPr>
    </w:p>
    <w:sectPr w:rsidR="00921CE7" w:rsidRPr="00382ECA" w:rsidSect="00902221">
      <w:headerReference w:type="default" r:id="rId7"/>
      <w:footerReference w:type="default" r:id="rId8"/>
      <w:pgSz w:w="11910" w:h="16840"/>
      <w:pgMar w:top="1246" w:right="700" w:bottom="142" w:left="1440" w:header="227" w:footer="8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A3" w:rsidRDefault="00DD20A3" w:rsidP="000276C5">
      <w:r>
        <w:separator/>
      </w:r>
    </w:p>
  </w:endnote>
  <w:endnote w:type="continuationSeparator" w:id="0">
    <w:p w:rsidR="00DD20A3" w:rsidRDefault="00DD20A3" w:rsidP="0002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A3" w:rsidRDefault="00DD20A3">
    <w:pPr>
      <w:pStyle w:val="Rodap"/>
    </w:pPr>
  </w:p>
  <w:p w:rsidR="00DD20A3" w:rsidRDefault="00DD20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A3" w:rsidRDefault="00DD20A3" w:rsidP="000276C5">
      <w:r>
        <w:separator/>
      </w:r>
    </w:p>
  </w:footnote>
  <w:footnote w:type="continuationSeparator" w:id="0">
    <w:p w:rsidR="00DD20A3" w:rsidRDefault="00DD20A3" w:rsidP="0002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A3" w:rsidRDefault="00DD20A3" w:rsidP="001A041A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DD20A3" w:rsidRDefault="00DD20A3" w:rsidP="001A041A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DD20A3" w:rsidRDefault="00DD20A3" w:rsidP="001A041A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DD20A3" w:rsidRDefault="00DD20A3" w:rsidP="001A041A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DD20A3" w:rsidRDefault="00DD20A3" w:rsidP="001A041A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DD20A3" w:rsidRDefault="00DD20A3" w:rsidP="000276C5">
    <w:pPr>
      <w:ind w:left="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0A4"/>
    <w:multiLevelType w:val="multilevel"/>
    <w:tmpl w:val="F356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C1C23"/>
    <w:multiLevelType w:val="hybridMultilevel"/>
    <w:tmpl w:val="51BE5816"/>
    <w:lvl w:ilvl="0" w:tplc="04160017">
      <w:start w:val="1"/>
      <w:numFmt w:val="lowerLetter"/>
      <w:lvlText w:val="%1)"/>
      <w:lvlJc w:val="left"/>
      <w:pPr>
        <w:ind w:left="1313" w:hanging="360"/>
      </w:pPr>
    </w:lvl>
    <w:lvl w:ilvl="1" w:tplc="04160019" w:tentative="1">
      <w:start w:val="1"/>
      <w:numFmt w:val="lowerLetter"/>
      <w:lvlText w:val="%2."/>
      <w:lvlJc w:val="left"/>
      <w:pPr>
        <w:ind w:left="2033" w:hanging="360"/>
      </w:pPr>
    </w:lvl>
    <w:lvl w:ilvl="2" w:tplc="0416001B" w:tentative="1">
      <w:start w:val="1"/>
      <w:numFmt w:val="lowerRoman"/>
      <w:lvlText w:val="%3."/>
      <w:lvlJc w:val="right"/>
      <w:pPr>
        <w:ind w:left="2753" w:hanging="180"/>
      </w:pPr>
    </w:lvl>
    <w:lvl w:ilvl="3" w:tplc="0416000F" w:tentative="1">
      <w:start w:val="1"/>
      <w:numFmt w:val="decimal"/>
      <w:lvlText w:val="%4."/>
      <w:lvlJc w:val="left"/>
      <w:pPr>
        <w:ind w:left="3473" w:hanging="360"/>
      </w:pPr>
    </w:lvl>
    <w:lvl w:ilvl="4" w:tplc="04160019" w:tentative="1">
      <w:start w:val="1"/>
      <w:numFmt w:val="lowerLetter"/>
      <w:lvlText w:val="%5."/>
      <w:lvlJc w:val="left"/>
      <w:pPr>
        <w:ind w:left="4193" w:hanging="360"/>
      </w:pPr>
    </w:lvl>
    <w:lvl w:ilvl="5" w:tplc="0416001B" w:tentative="1">
      <w:start w:val="1"/>
      <w:numFmt w:val="lowerRoman"/>
      <w:lvlText w:val="%6."/>
      <w:lvlJc w:val="right"/>
      <w:pPr>
        <w:ind w:left="4913" w:hanging="180"/>
      </w:pPr>
    </w:lvl>
    <w:lvl w:ilvl="6" w:tplc="0416000F" w:tentative="1">
      <w:start w:val="1"/>
      <w:numFmt w:val="decimal"/>
      <w:lvlText w:val="%7."/>
      <w:lvlJc w:val="left"/>
      <w:pPr>
        <w:ind w:left="5633" w:hanging="360"/>
      </w:pPr>
    </w:lvl>
    <w:lvl w:ilvl="7" w:tplc="04160019" w:tentative="1">
      <w:start w:val="1"/>
      <w:numFmt w:val="lowerLetter"/>
      <w:lvlText w:val="%8."/>
      <w:lvlJc w:val="left"/>
      <w:pPr>
        <w:ind w:left="6353" w:hanging="360"/>
      </w:pPr>
    </w:lvl>
    <w:lvl w:ilvl="8" w:tplc="0416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" w15:restartNumberingAfterBreak="0">
    <w:nsid w:val="070C0B27"/>
    <w:multiLevelType w:val="multilevel"/>
    <w:tmpl w:val="0BD659A6"/>
    <w:lvl w:ilvl="0">
      <w:start w:val="1"/>
      <w:numFmt w:val="decimal"/>
      <w:lvlText w:val="%1"/>
      <w:lvlJc w:val="left"/>
      <w:pPr>
        <w:ind w:left="420" w:hanging="420"/>
      </w:pPr>
      <w:rPr>
        <w:rFonts w:cs="Arial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/>
      </w:rPr>
    </w:lvl>
  </w:abstractNum>
  <w:abstractNum w:abstractNumId="3" w15:restartNumberingAfterBreak="0">
    <w:nsid w:val="0BCD70D8"/>
    <w:multiLevelType w:val="hybridMultilevel"/>
    <w:tmpl w:val="9EE8BEC6"/>
    <w:lvl w:ilvl="0" w:tplc="04160017">
      <w:start w:val="1"/>
      <w:numFmt w:val="lowerLetter"/>
      <w:lvlText w:val="%1)"/>
      <w:lvlJc w:val="left"/>
      <w:pPr>
        <w:ind w:left="1313" w:hanging="360"/>
      </w:pPr>
    </w:lvl>
    <w:lvl w:ilvl="1" w:tplc="04160019" w:tentative="1">
      <w:start w:val="1"/>
      <w:numFmt w:val="lowerLetter"/>
      <w:lvlText w:val="%2."/>
      <w:lvlJc w:val="left"/>
      <w:pPr>
        <w:ind w:left="2033" w:hanging="360"/>
      </w:pPr>
    </w:lvl>
    <w:lvl w:ilvl="2" w:tplc="0416001B" w:tentative="1">
      <w:start w:val="1"/>
      <w:numFmt w:val="lowerRoman"/>
      <w:lvlText w:val="%3."/>
      <w:lvlJc w:val="right"/>
      <w:pPr>
        <w:ind w:left="2753" w:hanging="180"/>
      </w:pPr>
    </w:lvl>
    <w:lvl w:ilvl="3" w:tplc="0416000F" w:tentative="1">
      <w:start w:val="1"/>
      <w:numFmt w:val="decimal"/>
      <w:lvlText w:val="%4."/>
      <w:lvlJc w:val="left"/>
      <w:pPr>
        <w:ind w:left="3473" w:hanging="360"/>
      </w:pPr>
    </w:lvl>
    <w:lvl w:ilvl="4" w:tplc="04160019" w:tentative="1">
      <w:start w:val="1"/>
      <w:numFmt w:val="lowerLetter"/>
      <w:lvlText w:val="%5."/>
      <w:lvlJc w:val="left"/>
      <w:pPr>
        <w:ind w:left="4193" w:hanging="360"/>
      </w:pPr>
    </w:lvl>
    <w:lvl w:ilvl="5" w:tplc="0416001B" w:tentative="1">
      <w:start w:val="1"/>
      <w:numFmt w:val="lowerRoman"/>
      <w:lvlText w:val="%6."/>
      <w:lvlJc w:val="right"/>
      <w:pPr>
        <w:ind w:left="4913" w:hanging="180"/>
      </w:pPr>
    </w:lvl>
    <w:lvl w:ilvl="6" w:tplc="0416000F" w:tentative="1">
      <w:start w:val="1"/>
      <w:numFmt w:val="decimal"/>
      <w:lvlText w:val="%7."/>
      <w:lvlJc w:val="left"/>
      <w:pPr>
        <w:ind w:left="5633" w:hanging="360"/>
      </w:pPr>
    </w:lvl>
    <w:lvl w:ilvl="7" w:tplc="04160019" w:tentative="1">
      <w:start w:val="1"/>
      <w:numFmt w:val="lowerLetter"/>
      <w:lvlText w:val="%8."/>
      <w:lvlJc w:val="left"/>
      <w:pPr>
        <w:ind w:left="6353" w:hanging="360"/>
      </w:pPr>
    </w:lvl>
    <w:lvl w:ilvl="8" w:tplc="0416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4" w15:restartNumberingAfterBreak="0">
    <w:nsid w:val="0DC578BF"/>
    <w:multiLevelType w:val="hybridMultilevel"/>
    <w:tmpl w:val="0242FEAE"/>
    <w:lvl w:ilvl="0" w:tplc="04160017">
      <w:start w:val="1"/>
      <w:numFmt w:val="lowerLetter"/>
      <w:lvlText w:val="%1)"/>
      <w:lvlJc w:val="left"/>
      <w:pPr>
        <w:ind w:left="1313" w:hanging="360"/>
      </w:pPr>
    </w:lvl>
    <w:lvl w:ilvl="1" w:tplc="04160019" w:tentative="1">
      <w:start w:val="1"/>
      <w:numFmt w:val="lowerLetter"/>
      <w:lvlText w:val="%2."/>
      <w:lvlJc w:val="left"/>
      <w:pPr>
        <w:ind w:left="2033" w:hanging="360"/>
      </w:pPr>
    </w:lvl>
    <w:lvl w:ilvl="2" w:tplc="0416001B" w:tentative="1">
      <w:start w:val="1"/>
      <w:numFmt w:val="lowerRoman"/>
      <w:lvlText w:val="%3."/>
      <w:lvlJc w:val="right"/>
      <w:pPr>
        <w:ind w:left="2753" w:hanging="180"/>
      </w:pPr>
    </w:lvl>
    <w:lvl w:ilvl="3" w:tplc="0416000F" w:tentative="1">
      <w:start w:val="1"/>
      <w:numFmt w:val="decimal"/>
      <w:lvlText w:val="%4."/>
      <w:lvlJc w:val="left"/>
      <w:pPr>
        <w:ind w:left="3473" w:hanging="360"/>
      </w:pPr>
    </w:lvl>
    <w:lvl w:ilvl="4" w:tplc="04160019" w:tentative="1">
      <w:start w:val="1"/>
      <w:numFmt w:val="lowerLetter"/>
      <w:lvlText w:val="%5."/>
      <w:lvlJc w:val="left"/>
      <w:pPr>
        <w:ind w:left="4193" w:hanging="360"/>
      </w:pPr>
    </w:lvl>
    <w:lvl w:ilvl="5" w:tplc="0416001B" w:tentative="1">
      <w:start w:val="1"/>
      <w:numFmt w:val="lowerRoman"/>
      <w:lvlText w:val="%6."/>
      <w:lvlJc w:val="right"/>
      <w:pPr>
        <w:ind w:left="4913" w:hanging="180"/>
      </w:pPr>
    </w:lvl>
    <w:lvl w:ilvl="6" w:tplc="0416000F" w:tentative="1">
      <w:start w:val="1"/>
      <w:numFmt w:val="decimal"/>
      <w:lvlText w:val="%7."/>
      <w:lvlJc w:val="left"/>
      <w:pPr>
        <w:ind w:left="5633" w:hanging="360"/>
      </w:pPr>
    </w:lvl>
    <w:lvl w:ilvl="7" w:tplc="04160019" w:tentative="1">
      <w:start w:val="1"/>
      <w:numFmt w:val="lowerLetter"/>
      <w:lvlText w:val="%8."/>
      <w:lvlJc w:val="left"/>
      <w:pPr>
        <w:ind w:left="6353" w:hanging="360"/>
      </w:pPr>
    </w:lvl>
    <w:lvl w:ilvl="8" w:tplc="0416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5" w15:restartNumberingAfterBreak="0">
    <w:nsid w:val="0FAF54F4"/>
    <w:multiLevelType w:val="multilevel"/>
    <w:tmpl w:val="A17EF7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190626C5"/>
    <w:multiLevelType w:val="hybridMultilevel"/>
    <w:tmpl w:val="3E70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E47ED"/>
    <w:multiLevelType w:val="multilevel"/>
    <w:tmpl w:val="F438A40A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1A7B0FF3"/>
    <w:multiLevelType w:val="multilevel"/>
    <w:tmpl w:val="19A2BB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/>
        <w:u w:val="singl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eastAsia="Times New Roman" w:hAnsi="Times New Roman" w:cs="Times New Roman"/>
        <w:b/>
        <w:u w:val="single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9" w15:restartNumberingAfterBreak="0">
    <w:nsid w:val="2B117148"/>
    <w:multiLevelType w:val="hybridMultilevel"/>
    <w:tmpl w:val="2894319A"/>
    <w:lvl w:ilvl="0" w:tplc="6C323A28">
      <w:start w:val="1"/>
      <w:numFmt w:val="lowerLetter"/>
      <w:lvlText w:val="%1)"/>
      <w:lvlJc w:val="left"/>
      <w:pPr>
        <w:ind w:left="16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95C53EE">
      <w:numFmt w:val="bullet"/>
      <w:lvlText w:val="•"/>
      <w:lvlJc w:val="left"/>
      <w:pPr>
        <w:ind w:left="2634" w:hanging="360"/>
      </w:pPr>
      <w:rPr>
        <w:rFonts w:hint="default"/>
        <w:lang w:val="pt-PT" w:eastAsia="en-US" w:bidi="ar-SA"/>
      </w:rPr>
    </w:lvl>
    <w:lvl w:ilvl="2" w:tplc="241EF964">
      <w:numFmt w:val="bullet"/>
      <w:lvlText w:val="•"/>
      <w:lvlJc w:val="left"/>
      <w:pPr>
        <w:ind w:left="3609" w:hanging="360"/>
      </w:pPr>
      <w:rPr>
        <w:rFonts w:hint="default"/>
        <w:lang w:val="pt-PT" w:eastAsia="en-US" w:bidi="ar-SA"/>
      </w:rPr>
    </w:lvl>
    <w:lvl w:ilvl="3" w:tplc="24F65F02">
      <w:numFmt w:val="bullet"/>
      <w:lvlText w:val="•"/>
      <w:lvlJc w:val="left"/>
      <w:pPr>
        <w:ind w:left="4583" w:hanging="360"/>
      </w:pPr>
      <w:rPr>
        <w:rFonts w:hint="default"/>
        <w:lang w:val="pt-PT" w:eastAsia="en-US" w:bidi="ar-SA"/>
      </w:rPr>
    </w:lvl>
    <w:lvl w:ilvl="4" w:tplc="2806B6E8">
      <w:numFmt w:val="bullet"/>
      <w:lvlText w:val="•"/>
      <w:lvlJc w:val="left"/>
      <w:pPr>
        <w:ind w:left="5558" w:hanging="360"/>
      </w:pPr>
      <w:rPr>
        <w:rFonts w:hint="default"/>
        <w:lang w:val="pt-PT" w:eastAsia="en-US" w:bidi="ar-SA"/>
      </w:rPr>
    </w:lvl>
    <w:lvl w:ilvl="5" w:tplc="95FC7BA6">
      <w:numFmt w:val="bullet"/>
      <w:lvlText w:val="•"/>
      <w:lvlJc w:val="left"/>
      <w:pPr>
        <w:ind w:left="6533" w:hanging="360"/>
      </w:pPr>
      <w:rPr>
        <w:rFonts w:hint="default"/>
        <w:lang w:val="pt-PT" w:eastAsia="en-US" w:bidi="ar-SA"/>
      </w:rPr>
    </w:lvl>
    <w:lvl w:ilvl="6" w:tplc="36DE6D56">
      <w:numFmt w:val="bullet"/>
      <w:lvlText w:val="•"/>
      <w:lvlJc w:val="left"/>
      <w:pPr>
        <w:ind w:left="7507" w:hanging="360"/>
      </w:pPr>
      <w:rPr>
        <w:rFonts w:hint="default"/>
        <w:lang w:val="pt-PT" w:eastAsia="en-US" w:bidi="ar-SA"/>
      </w:rPr>
    </w:lvl>
    <w:lvl w:ilvl="7" w:tplc="E86C370A">
      <w:numFmt w:val="bullet"/>
      <w:lvlText w:val="•"/>
      <w:lvlJc w:val="left"/>
      <w:pPr>
        <w:ind w:left="8482" w:hanging="360"/>
      </w:pPr>
      <w:rPr>
        <w:rFonts w:hint="default"/>
        <w:lang w:val="pt-PT" w:eastAsia="en-US" w:bidi="ar-SA"/>
      </w:rPr>
    </w:lvl>
    <w:lvl w:ilvl="8" w:tplc="DAF6CD3A">
      <w:numFmt w:val="bullet"/>
      <w:lvlText w:val="•"/>
      <w:lvlJc w:val="left"/>
      <w:pPr>
        <w:ind w:left="945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E233905"/>
    <w:multiLevelType w:val="hybridMultilevel"/>
    <w:tmpl w:val="85CE9C0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0F12CCA"/>
    <w:multiLevelType w:val="hybridMultilevel"/>
    <w:tmpl w:val="EF56665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3607E1"/>
    <w:multiLevelType w:val="hybridMultilevel"/>
    <w:tmpl w:val="23CEFA22"/>
    <w:lvl w:ilvl="0" w:tplc="358E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3679D"/>
    <w:multiLevelType w:val="multilevel"/>
    <w:tmpl w:val="5BDECC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14" w15:restartNumberingAfterBreak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33" w:hanging="360"/>
      </w:pPr>
    </w:lvl>
    <w:lvl w:ilvl="2" w:tplc="0416001B" w:tentative="1">
      <w:start w:val="1"/>
      <w:numFmt w:val="lowerRoman"/>
      <w:lvlText w:val="%3."/>
      <w:lvlJc w:val="right"/>
      <w:pPr>
        <w:ind w:left="2753" w:hanging="180"/>
      </w:pPr>
    </w:lvl>
    <w:lvl w:ilvl="3" w:tplc="0416000F" w:tentative="1">
      <w:start w:val="1"/>
      <w:numFmt w:val="decimal"/>
      <w:lvlText w:val="%4."/>
      <w:lvlJc w:val="left"/>
      <w:pPr>
        <w:ind w:left="3473" w:hanging="360"/>
      </w:pPr>
    </w:lvl>
    <w:lvl w:ilvl="4" w:tplc="04160019" w:tentative="1">
      <w:start w:val="1"/>
      <w:numFmt w:val="lowerLetter"/>
      <w:lvlText w:val="%5."/>
      <w:lvlJc w:val="left"/>
      <w:pPr>
        <w:ind w:left="4193" w:hanging="360"/>
      </w:pPr>
    </w:lvl>
    <w:lvl w:ilvl="5" w:tplc="0416001B" w:tentative="1">
      <w:start w:val="1"/>
      <w:numFmt w:val="lowerRoman"/>
      <w:lvlText w:val="%6."/>
      <w:lvlJc w:val="right"/>
      <w:pPr>
        <w:ind w:left="4913" w:hanging="180"/>
      </w:pPr>
    </w:lvl>
    <w:lvl w:ilvl="6" w:tplc="0416000F" w:tentative="1">
      <w:start w:val="1"/>
      <w:numFmt w:val="decimal"/>
      <w:lvlText w:val="%7."/>
      <w:lvlJc w:val="left"/>
      <w:pPr>
        <w:ind w:left="5633" w:hanging="360"/>
      </w:pPr>
    </w:lvl>
    <w:lvl w:ilvl="7" w:tplc="04160019" w:tentative="1">
      <w:start w:val="1"/>
      <w:numFmt w:val="lowerLetter"/>
      <w:lvlText w:val="%8."/>
      <w:lvlJc w:val="left"/>
      <w:pPr>
        <w:ind w:left="6353" w:hanging="360"/>
      </w:pPr>
    </w:lvl>
    <w:lvl w:ilvl="8" w:tplc="0416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5" w15:restartNumberingAfterBreak="0">
    <w:nsid w:val="584E7F12"/>
    <w:multiLevelType w:val="hybridMultilevel"/>
    <w:tmpl w:val="311ED502"/>
    <w:lvl w:ilvl="0" w:tplc="1BEA61BE">
      <w:numFmt w:val="bullet"/>
      <w:lvlText w:val="-"/>
      <w:lvlJc w:val="left"/>
      <w:pPr>
        <w:ind w:left="720" w:hanging="360"/>
      </w:pPr>
      <w:rPr>
        <w:w w:val="1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A014A"/>
    <w:multiLevelType w:val="multilevel"/>
    <w:tmpl w:val="224C14BA"/>
    <w:lvl w:ilvl="0">
      <w:start w:val="16"/>
      <w:numFmt w:val="decimal"/>
      <w:lvlText w:val="%1"/>
      <w:lvlJc w:val="left"/>
      <w:pPr>
        <w:ind w:left="420" w:hanging="420"/>
      </w:pPr>
      <w:rPr>
        <w:rFonts w:ascii="Bookman Old Style" w:hAnsi="Bookman Old Style"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ascii="Bookman Old Style" w:hAnsi="Bookman Old Styl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man Old Style" w:hAnsi="Bookman Old Style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Bookman Old Style" w:hAnsi="Bookman Old Style" w:hint="default"/>
      </w:rPr>
    </w:lvl>
  </w:abstractNum>
  <w:abstractNum w:abstractNumId="17" w15:restartNumberingAfterBreak="0">
    <w:nsid w:val="60E2045B"/>
    <w:multiLevelType w:val="multilevel"/>
    <w:tmpl w:val="4106CF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Bookman Old Style" w:hAnsi="Bookman Old Style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296655"/>
    <w:multiLevelType w:val="hybridMultilevel"/>
    <w:tmpl w:val="D23603F2"/>
    <w:lvl w:ilvl="0" w:tplc="9CF4D43E">
      <w:start w:val="5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8A34C8"/>
    <w:multiLevelType w:val="multilevel"/>
    <w:tmpl w:val="07A21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97303C"/>
    <w:multiLevelType w:val="multilevel"/>
    <w:tmpl w:val="0E4E2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D36A2B"/>
    <w:multiLevelType w:val="multilevel"/>
    <w:tmpl w:val="763A13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22" w15:restartNumberingAfterBreak="0">
    <w:nsid w:val="74331164"/>
    <w:multiLevelType w:val="hybridMultilevel"/>
    <w:tmpl w:val="FCBA18FC"/>
    <w:lvl w:ilvl="0" w:tplc="9E3CE8EA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94912"/>
    <w:multiLevelType w:val="multilevel"/>
    <w:tmpl w:val="9678DD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Bookman Old Style" w:hAnsi="Bookman Old Style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Bookman Old Style" w:hAnsi="Bookman Old Style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Bookman Old Style" w:hAnsi="Bookman Old Style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Bookman Old Style" w:hAnsi="Bookman Old Style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Bookman Old Style" w:hAnsi="Bookman Old Style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Bookman Old Style" w:hAnsi="Bookman Old Style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Bookman Old Style" w:hAnsi="Bookman Old Style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Bookman Old Style" w:hAnsi="Bookman Old Style" w:hint="default"/>
        <w:b/>
      </w:rPr>
    </w:lvl>
  </w:abstractNum>
  <w:abstractNum w:abstractNumId="24" w15:restartNumberingAfterBreak="0">
    <w:nsid w:val="7C627EEA"/>
    <w:multiLevelType w:val="multilevel"/>
    <w:tmpl w:val="46768104"/>
    <w:lvl w:ilvl="0">
      <w:start w:val="4"/>
      <w:numFmt w:val="decimal"/>
      <w:lvlText w:val="%1"/>
      <w:lvlJc w:val="left"/>
      <w:pPr>
        <w:ind w:left="480" w:hanging="48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b w:val="0"/>
        <w:strike w:val="0"/>
        <w:dstrike w:val="0"/>
        <w:u w:val="none"/>
        <w:effect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 w:val="0"/>
        <w:strike w:val="0"/>
        <w:dstrike w:val="0"/>
        <w:u w:val="none"/>
        <w:effect w:val="none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</w:num>
  <w:num w:numId="27">
    <w:abstractNumId w:val="12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A2"/>
    <w:rsid w:val="000123B7"/>
    <w:rsid w:val="00012786"/>
    <w:rsid w:val="00027307"/>
    <w:rsid w:val="000276C5"/>
    <w:rsid w:val="0004448A"/>
    <w:rsid w:val="00050834"/>
    <w:rsid w:val="00062DBC"/>
    <w:rsid w:val="00065F79"/>
    <w:rsid w:val="00071477"/>
    <w:rsid w:val="00097D77"/>
    <w:rsid w:val="000A2F80"/>
    <w:rsid w:val="000B0750"/>
    <w:rsid w:val="000B5509"/>
    <w:rsid w:val="000B57BD"/>
    <w:rsid w:val="000C40B6"/>
    <w:rsid w:val="000F2ABF"/>
    <w:rsid w:val="00100DB5"/>
    <w:rsid w:val="00104E39"/>
    <w:rsid w:val="001155D5"/>
    <w:rsid w:val="001174AA"/>
    <w:rsid w:val="00142B0A"/>
    <w:rsid w:val="001537D0"/>
    <w:rsid w:val="001537E2"/>
    <w:rsid w:val="0015641E"/>
    <w:rsid w:val="001567AB"/>
    <w:rsid w:val="001608BA"/>
    <w:rsid w:val="0017439D"/>
    <w:rsid w:val="00176498"/>
    <w:rsid w:val="00185106"/>
    <w:rsid w:val="00191589"/>
    <w:rsid w:val="00197881"/>
    <w:rsid w:val="001A041A"/>
    <w:rsid w:val="001A309C"/>
    <w:rsid w:val="001A4E5B"/>
    <w:rsid w:val="001B0200"/>
    <w:rsid w:val="001B1151"/>
    <w:rsid w:val="001B74EB"/>
    <w:rsid w:val="001C0174"/>
    <w:rsid w:val="001E3F9D"/>
    <w:rsid w:val="001E721B"/>
    <w:rsid w:val="00204165"/>
    <w:rsid w:val="00224AF3"/>
    <w:rsid w:val="00233EED"/>
    <w:rsid w:val="0024466A"/>
    <w:rsid w:val="00244B26"/>
    <w:rsid w:val="00256E04"/>
    <w:rsid w:val="00280AC9"/>
    <w:rsid w:val="0029121E"/>
    <w:rsid w:val="002A2425"/>
    <w:rsid w:val="002A67F2"/>
    <w:rsid w:val="002A6ED6"/>
    <w:rsid w:val="002C2936"/>
    <w:rsid w:val="002C49CE"/>
    <w:rsid w:val="002D0073"/>
    <w:rsid w:val="002E2D4D"/>
    <w:rsid w:val="002F2499"/>
    <w:rsid w:val="00307558"/>
    <w:rsid w:val="003144E7"/>
    <w:rsid w:val="00325751"/>
    <w:rsid w:val="003316C9"/>
    <w:rsid w:val="00331BEA"/>
    <w:rsid w:val="003345B2"/>
    <w:rsid w:val="003447D1"/>
    <w:rsid w:val="003508F3"/>
    <w:rsid w:val="003828BC"/>
    <w:rsid w:val="00382ECA"/>
    <w:rsid w:val="0038421C"/>
    <w:rsid w:val="003900E8"/>
    <w:rsid w:val="003D0114"/>
    <w:rsid w:val="003D45C8"/>
    <w:rsid w:val="003E41B7"/>
    <w:rsid w:val="003F3215"/>
    <w:rsid w:val="003F7D2E"/>
    <w:rsid w:val="0042005E"/>
    <w:rsid w:val="00434726"/>
    <w:rsid w:val="0044058D"/>
    <w:rsid w:val="00446BA0"/>
    <w:rsid w:val="00480975"/>
    <w:rsid w:val="004B23EA"/>
    <w:rsid w:val="004E6DE7"/>
    <w:rsid w:val="004F4633"/>
    <w:rsid w:val="005041C9"/>
    <w:rsid w:val="00504A09"/>
    <w:rsid w:val="005069B4"/>
    <w:rsid w:val="0051627C"/>
    <w:rsid w:val="005236DC"/>
    <w:rsid w:val="00540E64"/>
    <w:rsid w:val="00547B74"/>
    <w:rsid w:val="00567263"/>
    <w:rsid w:val="005707E6"/>
    <w:rsid w:val="00571499"/>
    <w:rsid w:val="005A3435"/>
    <w:rsid w:val="005A6E08"/>
    <w:rsid w:val="005B15E3"/>
    <w:rsid w:val="005C3995"/>
    <w:rsid w:val="005C5611"/>
    <w:rsid w:val="005C597A"/>
    <w:rsid w:val="005E0167"/>
    <w:rsid w:val="005E6617"/>
    <w:rsid w:val="005E6823"/>
    <w:rsid w:val="005E7E12"/>
    <w:rsid w:val="005F56AD"/>
    <w:rsid w:val="0060289D"/>
    <w:rsid w:val="00603FD7"/>
    <w:rsid w:val="006043B7"/>
    <w:rsid w:val="006377D2"/>
    <w:rsid w:val="00656F02"/>
    <w:rsid w:val="0066662E"/>
    <w:rsid w:val="00672F48"/>
    <w:rsid w:val="00675D6C"/>
    <w:rsid w:val="00677A9E"/>
    <w:rsid w:val="00681F71"/>
    <w:rsid w:val="006A1A02"/>
    <w:rsid w:val="006A7409"/>
    <w:rsid w:val="006C0DF6"/>
    <w:rsid w:val="006D09DF"/>
    <w:rsid w:val="006D38B5"/>
    <w:rsid w:val="006E007D"/>
    <w:rsid w:val="006F2089"/>
    <w:rsid w:val="00703915"/>
    <w:rsid w:val="00731141"/>
    <w:rsid w:val="0073758D"/>
    <w:rsid w:val="007A67E5"/>
    <w:rsid w:val="007B277D"/>
    <w:rsid w:val="007B6B42"/>
    <w:rsid w:val="007D5BF6"/>
    <w:rsid w:val="007E05BB"/>
    <w:rsid w:val="008065EA"/>
    <w:rsid w:val="00814F00"/>
    <w:rsid w:val="0083283B"/>
    <w:rsid w:val="00834C40"/>
    <w:rsid w:val="00836019"/>
    <w:rsid w:val="0084692D"/>
    <w:rsid w:val="00854B9C"/>
    <w:rsid w:val="00865225"/>
    <w:rsid w:val="008741A2"/>
    <w:rsid w:val="00877346"/>
    <w:rsid w:val="00887A8A"/>
    <w:rsid w:val="008919ED"/>
    <w:rsid w:val="00893012"/>
    <w:rsid w:val="008A7DD8"/>
    <w:rsid w:val="008B12DA"/>
    <w:rsid w:val="008C39EC"/>
    <w:rsid w:val="008C5624"/>
    <w:rsid w:val="008D135F"/>
    <w:rsid w:val="008E45BB"/>
    <w:rsid w:val="008E5E9D"/>
    <w:rsid w:val="00901B33"/>
    <w:rsid w:val="00902221"/>
    <w:rsid w:val="0090623B"/>
    <w:rsid w:val="00921CE7"/>
    <w:rsid w:val="00930022"/>
    <w:rsid w:val="009337FD"/>
    <w:rsid w:val="00935E13"/>
    <w:rsid w:val="00977332"/>
    <w:rsid w:val="00992EA2"/>
    <w:rsid w:val="00994B14"/>
    <w:rsid w:val="009952B4"/>
    <w:rsid w:val="009A76A9"/>
    <w:rsid w:val="009D1603"/>
    <w:rsid w:val="009F1163"/>
    <w:rsid w:val="009F4100"/>
    <w:rsid w:val="00A00513"/>
    <w:rsid w:val="00A160E9"/>
    <w:rsid w:val="00A325C6"/>
    <w:rsid w:val="00A32FEC"/>
    <w:rsid w:val="00A36204"/>
    <w:rsid w:val="00A36EA7"/>
    <w:rsid w:val="00A451CC"/>
    <w:rsid w:val="00A52820"/>
    <w:rsid w:val="00A64678"/>
    <w:rsid w:val="00A754D1"/>
    <w:rsid w:val="00A929C5"/>
    <w:rsid w:val="00AA2224"/>
    <w:rsid w:val="00AA3EE8"/>
    <w:rsid w:val="00AA47D1"/>
    <w:rsid w:val="00AA69A7"/>
    <w:rsid w:val="00AD0486"/>
    <w:rsid w:val="00AE4C4A"/>
    <w:rsid w:val="00B0401D"/>
    <w:rsid w:val="00B15E47"/>
    <w:rsid w:val="00B34EED"/>
    <w:rsid w:val="00B40BA2"/>
    <w:rsid w:val="00B418CE"/>
    <w:rsid w:val="00B4473D"/>
    <w:rsid w:val="00B51DAB"/>
    <w:rsid w:val="00B53598"/>
    <w:rsid w:val="00B67222"/>
    <w:rsid w:val="00B72993"/>
    <w:rsid w:val="00B74A8C"/>
    <w:rsid w:val="00B9197D"/>
    <w:rsid w:val="00B97E21"/>
    <w:rsid w:val="00BA6D47"/>
    <w:rsid w:val="00BA797D"/>
    <w:rsid w:val="00BB1DF2"/>
    <w:rsid w:val="00BC2784"/>
    <w:rsid w:val="00BC5E3E"/>
    <w:rsid w:val="00BC6BB7"/>
    <w:rsid w:val="00BE31E3"/>
    <w:rsid w:val="00BE4D7A"/>
    <w:rsid w:val="00C05EBD"/>
    <w:rsid w:val="00C128C5"/>
    <w:rsid w:val="00C14707"/>
    <w:rsid w:val="00C2022D"/>
    <w:rsid w:val="00C2328B"/>
    <w:rsid w:val="00C25793"/>
    <w:rsid w:val="00C46504"/>
    <w:rsid w:val="00C50F66"/>
    <w:rsid w:val="00C768F2"/>
    <w:rsid w:val="00C83DF6"/>
    <w:rsid w:val="00CA42F6"/>
    <w:rsid w:val="00CA62A1"/>
    <w:rsid w:val="00CD40D7"/>
    <w:rsid w:val="00CD7184"/>
    <w:rsid w:val="00D0250E"/>
    <w:rsid w:val="00D24765"/>
    <w:rsid w:val="00D32ADD"/>
    <w:rsid w:val="00D40A57"/>
    <w:rsid w:val="00D52BBE"/>
    <w:rsid w:val="00D6480F"/>
    <w:rsid w:val="00D658FA"/>
    <w:rsid w:val="00D742DA"/>
    <w:rsid w:val="00D77651"/>
    <w:rsid w:val="00D8198B"/>
    <w:rsid w:val="00DA3B96"/>
    <w:rsid w:val="00DD06B4"/>
    <w:rsid w:val="00DD20A3"/>
    <w:rsid w:val="00DE0049"/>
    <w:rsid w:val="00DF0B6D"/>
    <w:rsid w:val="00DF7B74"/>
    <w:rsid w:val="00E07430"/>
    <w:rsid w:val="00E11C7A"/>
    <w:rsid w:val="00E5481C"/>
    <w:rsid w:val="00E56DD8"/>
    <w:rsid w:val="00E60F5B"/>
    <w:rsid w:val="00E85679"/>
    <w:rsid w:val="00E8756C"/>
    <w:rsid w:val="00EA6E2F"/>
    <w:rsid w:val="00EC5A0E"/>
    <w:rsid w:val="00ED12B0"/>
    <w:rsid w:val="00F0419D"/>
    <w:rsid w:val="00F228D9"/>
    <w:rsid w:val="00F31DD5"/>
    <w:rsid w:val="00F31F4C"/>
    <w:rsid w:val="00F359B2"/>
    <w:rsid w:val="00F54902"/>
    <w:rsid w:val="00F60636"/>
    <w:rsid w:val="00F66D1A"/>
    <w:rsid w:val="00F71437"/>
    <w:rsid w:val="00F77425"/>
    <w:rsid w:val="00FB3C8C"/>
    <w:rsid w:val="00FF10D9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E688E9B"/>
  <w15:chartTrackingRefBased/>
  <w15:docId w15:val="{8CDEC0E8-1200-4F8E-AC8C-60A7A79E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A64678"/>
    <w:pPr>
      <w:ind w:left="593" w:right="79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unhideWhenUsed/>
    <w:qFormat/>
    <w:rsid w:val="00A64678"/>
    <w:pPr>
      <w:ind w:left="130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276C5"/>
  </w:style>
  <w:style w:type="character" w:customStyle="1" w:styleId="CorpodetextoChar">
    <w:name w:val="Corpo de texto Char"/>
    <w:basedOn w:val="Fontepargpadro"/>
    <w:link w:val="Corpodetexto"/>
    <w:uiPriority w:val="1"/>
    <w:rsid w:val="000276C5"/>
    <w:rPr>
      <w:rFonts w:ascii="Times New Roman" w:eastAsia="Times New Roman" w:hAnsi="Times New Roman" w:cs="Times New Roman"/>
      <w:lang w:val="pt-PT"/>
    </w:rPr>
  </w:style>
  <w:style w:type="paragraph" w:customStyle="1" w:styleId="ParagraphStyle">
    <w:name w:val="Paragraph Style"/>
    <w:rsid w:val="00027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0276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6C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76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6C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0276C5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6467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A64678"/>
    <w:rPr>
      <w:rFonts w:ascii="Times New Roman" w:eastAsia="Times New Roman" w:hAnsi="Times New Roman" w:cs="Times New Roman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A64678"/>
    <w:pPr>
      <w:ind w:left="1302" w:hanging="709"/>
      <w:jc w:val="both"/>
    </w:pPr>
  </w:style>
  <w:style w:type="table" w:styleId="Tabelacomgrade">
    <w:name w:val="Table Grid"/>
    <w:basedOn w:val="Tabelanormal"/>
    <w:uiPriority w:val="39"/>
    <w:rsid w:val="00A646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A646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x-none" w:eastAsia="pt-BR"/>
    </w:rPr>
  </w:style>
  <w:style w:type="table" w:customStyle="1" w:styleId="TableNormal">
    <w:name w:val="Table Normal"/>
    <w:uiPriority w:val="2"/>
    <w:semiHidden/>
    <w:unhideWhenUsed/>
    <w:qFormat/>
    <w:rsid w:val="003E41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692D"/>
    <w:pPr>
      <w:jc w:val="center"/>
    </w:pPr>
  </w:style>
  <w:style w:type="paragraph" w:customStyle="1" w:styleId="Default">
    <w:name w:val="Default"/>
    <w:rsid w:val="000B57B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rsid w:val="005C399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95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95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Sobrescrito">
    <w:name w:val="Sobrescrito"/>
    <w:uiPriority w:val="99"/>
    <w:rsid w:val="005C3995"/>
    <w:rPr>
      <w:position w:val="8"/>
      <w:sz w:val="16"/>
      <w:szCs w:val="16"/>
    </w:rPr>
  </w:style>
  <w:style w:type="character" w:customStyle="1" w:styleId="Subscrito">
    <w:name w:val="Subscrito"/>
    <w:uiPriority w:val="99"/>
    <w:rsid w:val="005C3995"/>
    <w:rPr>
      <w:position w:val="-8"/>
      <w:sz w:val="16"/>
      <w:szCs w:val="16"/>
    </w:rPr>
  </w:style>
  <w:style w:type="character" w:customStyle="1" w:styleId="Tag">
    <w:name w:val="Tag"/>
    <w:uiPriority w:val="99"/>
    <w:rsid w:val="005C3995"/>
    <w:rPr>
      <w:sz w:val="20"/>
      <w:szCs w:val="20"/>
      <w:shd w:val="clear" w:color="auto" w:fill="FFFFFF"/>
    </w:rPr>
  </w:style>
  <w:style w:type="numbering" w:customStyle="1" w:styleId="Semlista1">
    <w:name w:val="Sem lista1"/>
    <w:next w:val="Semlista"/>
    <w:uiPriority w:val="99"/>
    <w:semiHidden/>
    <w:unhideWhenUsed/>
    <w:rsid w:val="008E5E9D"/>
  </w:style>
  <w:style w:type="table" w:customStyle="1" w:styleId="Tabelacomgrade1">
    <w:name w:val="Tabela com grade1"/>
    <w:basedOn w:val="Tabelanormal"/>
    <w:next w:val="Tabelacomgrade"/>
    <w:uiPriority w:val="59"/>
    <w:rsid w:val="008E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E5E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1">
    <w:name w:val="Texto de balão Char1"/>
    <w:basedOn w:val="Fontepargpadro"/>
    <w:uiPriority w:val="99"/>
    <w:semiHidden/>
    <w:rsid w:val="008E5E9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A160E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A62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8</Pages>
  <Words>3822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PLANEJAMENTO-02</dc:creator>
  <cp:keywords/>
  <dc:description/>
  <cp:lastModifiedBy>LICITACA-04</cp:lastModifiedBy>
  <cp:revision>76</cp:revision>
  <cp:lastPrinted>2021-03-08T19:18:00Z</cp:lastPrinted>
  <dcterms:created xsi:type="dcterms:W3CDTF">2021-09-22T17:14:00Z</dcterms:created>
  <dcterms:modified xsi:type="dcterms:W3CDTF">2023-03-22T14:34:00Z</dcterms:modified>
</cp:coreProperties>
</file>