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382297" w:rsidRPr="00C1496D" w:rsidRDefault="00382297" w:rsidP="00675D6C">
                            <w:pPr>
                              <w:rPr>
                                <w:rFonts w:ascii="Bookman Old Style" w:hAnsi="Bookman Old Style"/>
                                <w:sz w:val="44"/>
                              </w:rPr>
                            </w:pPr>
                            <w:r w:rsidRPr="00C1496D">
                              <w:rPr>
                                <w:rFonts w:ascii="Bookman Old Style" w:hAnsi="Bookman Old Style"/>
                                <w:sz w:val="44"/>
                              </w:rPr>
                              <w:t xml:space="preserve">Município de </w:t>
                            </w:r>
                          </w:p>
                          <w:p w:rsidR="00382297" w:rsidRPr="00C1496D" w:rsidRDefault="00382297" w:rsidP="00675D6C">
                            <w:pPr>
                              <w:rPr>
                                <w:rFonts w:ascii="Bookman Old Style" w:hAnsi="Bookman Old Style"/>
                                <w:b/>
                                <w:sz w:val="44"/>
                              </w:rPr>
                            </w:pPr>
                            <w:r w:rsidRPr="00C1496D">
                              <w:rPr>
                                <w:rFonts w:ascii="Bookman Old Style" w:hAnsi="Bookman Old Style"/>
                                <w:b/>
                                <w:sz w:val="44"/>
                              </w:rPr>
                              <w:t xml:space="preserve">SANTO ANTONIO </w:t>
                            </w:r>
                          </w:p>
                          <w:p w:rsidR="00382297" w:rsidRPr="00C1496D" w:rsidRDefault="00382297"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382297" w:rsidRPr="00C1496D" w:rsidRDefault="00382297" w:rsidP="00675D6C">
                      <w:pPr>
                        <w:rPr>
                          <w:rFonts w:ascii="Bookman Old Style" w:hAnsi="Bookman Old Style"/>
                          <w:sz w:val="44"/>
                        </w:rPr>
                      </w:pPr>
                      <w:r w:rsidRPr="00C1496D">
                        <w:rPr>
                          <w:rFonts w:ascii="Bookman Old Style" w:hAnsi="Bookman Old Style"/>
                          <w:sz w:val="44"/>
                        </w:rPr>
                        <w:t xml:space="preserve">Município de </w:t>
                      </w:r>
                    </w:p>
                    <w:p w:rsidR="00382297" w:rsidRPr="00C1496D" w:rsidRDefault="00382297" w:rsidP="00675D6C">
                      <w:pPr>
                        <w:rPr>
                          <w:rFonts w:ascii="Bookman Old Style" w:hAnsi="Bookman Old Style"/>
                          <w:b/>
                          <w:sz w:val="44"/>
                        </w:rPr>
                      </w:pPr>
                      <w:r w:rsidRPr="00C1496D">
                        <w:rPr>
                          <w:rFonts w:ascii="Bookman Old Style" w:hAnsi="Bookman Old Style"/>
                          <w:b/>
                          <w:sz w:val="44"/>
                        </w:rPr>
                        <w:t xml:space="preserve">SANTO ANTONIO </w:t>
                      </w:r>
                    </w:p>
                    <w:p w:rsidR="00382297" w:rsidRPr="00C1496D" w:rsidRDefault="00382297"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382297" w:rsidRDefault="00382297" w:rsidP="00675D6C">
                            <w:pPr>
                              <w:rPr>
                                <w:rFonts w:ascii="Bookman Old Style" w:hAnsi="Bookman Old Style"/>
                                <w:b/>
                                <w:sz w:val="80"/>
                                <w:szCs w:val="80"/>
                              </w:rPr>
                            </w:pPr>
                            <w:r>
                              <w:rPr>
                                <w:rFonts w:ascii="Bookman Old Style" w:hAnsi="Bookman Old Style"/>
                                <w:b/>
                                <w:sz w:val="80"/>
                                <w:szCs w:val="80"/>
                              </w:rPr>
                              <w:t xml:space="preserve">PREGÃO </w:t>
                            </w:r>
                          </w:p>
                          <w:p w:rsidR="00382297" w:rsidRPr="007B6845" w:rsidRDefault="00382297" w:rsidP="00675D6C">
                            <w:pPr>
                              <w:rPr>
                                <w:rFonts w:ascii="Bookman Old Style" w:hAnsi="Bookman Old Style"/>
                                <w:b/>
                                <w:sz w:val="80"/>
                                <w:szCs w:val="80"/>
                              </w:rPr>
                            </w:pPr>
                            <w:r>
                              <w:rPr>
                                <w:rFonts w:ascii="Bookman Old Style" w:hAnsi="Bookman Old Style"/>
                                <w:b/>
                                <w:sz w:val="80"/>
                                <w:szCs w:val="80"/>
                              </w:rPr>
                              <w:t>ELETRÔNICO</w:t>
                            </w:r>
                          </w:p>
                          <w:p w:rsidR="00382297" w:rsidRPr="00924B7F" w:rsidRDefault="00382297" w:rsidP="00675D6C">
                            <w:pPr>
                              <w:rPr>
                                <w:rFonts w:ascii="Bookman Old Style" w:hAnsi="Bookman Old Style"/>
                                <w:b/>
                                <w:sz w:val="80"/>
                                <w:szCs w:val="80"/>
                              </w:rPr>
                            </w:pPr>
                            <w:r>
                              <w:rPr>
                                <w:rFonts w:ascii="Bookman Old Style" w:hAnsi="Bookman Old Style"/>
                                <w:b/>
                                <w:sz w:val="80"/>
                                <w:szCs w:val="80"/>
                              </w:rPr>
                              <w:t>064/2022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382297" w:rsidRDefault="00382297" w:rsidP="00675D6C">
                      <w:pPr>
                        <w:rPr>
                          <w:rFonts w:ascii="Bookman Old Style" w:hAnsi="Bookman Old Style"/>
                          <w:b/>
                          <w:sz w:val="80"/>
                          <w:szCs w:val="80"/>
                        </w:rPr>
                      </w:pPr>
                      <w:r>
                        <w:rPr>
                          <w:rFonts w:ascii="Bookman Old Style" w:hAnsi="Bookman Old Style"/>
                          <w:b/>
                          <w:sz w:val="80"/>
                          <w:szCs w:val="80"/>
                        </w:rPr>
                        <w:t xml:space="preserve">PREGÃO </w:t>
                      </w:r>
                    </w:p>
                    <w:p w:rsidR="00382297" w:rsidRPr="007B6845" w:rsidRDefault="00382297" w:rsidP="00675D6C">
                      <w:pPr>
                        <w:rPr>
                          <w:rFonts w:ascii="Bookman Old Style" w:hAnsi="Bookman Old Style"/>
                          <w:b/>
                          <w:sz w:val="80"/>
                          <w:szCs w:val="80"/>
                        </w:rPr>
                      </w:pPr>
                      <w:r>
                        <w:rPr>
                          <w:rFonts w:ascii="Bookman Old Style" w:hAnsi="Bookman Old Style"/>
                          <w:b/>
                          <w:sz w:val="80"/>
                          <w:szCs w:val="80"/>
                        </w:rPr>
                        <w:t>ELETRÔNICO</w:t>
                      </w:r>
                    </w:p>
                    <w:p w:rsidR="00382297" w:rsidRPr="00924B7F" w:rsidRDefault="00382297" w:rsidP="00675D6C">
                      <w:pPr>
                        <w:rPr>
                          <w:rFonts w:ascii="Bookman Old Style" w:hAnsi="Bookman Old Style"/>
                          <w:b/>
                          <w:sz w:val="80"/>
                          <w:szCs w:val="80"/>
                        </w:rPr>
                      </w:pPr>
                      <w:r>
                        <w:rPr>
                          <w:rFonts w:ascii="Bookman Old Style" w:hAnsi="Bookman Old Style"/>
                          <w:b/>
                          <w:sz w:val="80"/>
                          <w:szCs w:val="80"/>
                        </w:rPr>
                        <w:t>064/2022</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382297" w:rsidRPr="003B7195" w:rsidRDefault="00382297" w:rsidP="003B7195">
                            <w:pPr>
                              <w:jc w:val="both"/>
                              <w:rPr>
                                <w:rFonts w:ascii="Bookman Old Style" w:hAnsi="Bookman Old Style"/>
                                <w:b/>
                                <w:sz w:val="40"/>
                                <w:szCs w:val="40"/>
                              </w:rPr>
                            </w:pPr>
                            <w:r w:rsidRPr="000D731F">
                              <w:rPr>
                                <w:rFonts w:ascii="Bookman Old Style" w:hAnsi="Bookman Old Style"/>
                                <w:b/>
                                <w:sz w:val="44"/>
                                <w:szCs w:val="44"/>
                              </w:rPr>
                              <w:t>OBJETO:</w:t>
                            </w:r>
                            <w:r>
                              <w:rPr>
                                <w:rFonts w:ascii="Bookman Old Style" w:hAnsi="Bookman Old Style"/>
                                <w:b/>
                                <w:sz w:val="44"/>
                                <w:szCs w:val="44"/>
                              </w:rPr>
                              <w:t xml:space="preserve"> </w:t>
                            </w:r>
                            <w:r w:rsidRPr="003B7195">
                              <w:rPr>
                                <w:rFonts w:ascii="Bookman Old Style" w:eastAsia="Bookman Old Style" w:hAnsi="Bookman Old Style" w:cs="Bookman Old Style"/>
                                <w:color w:val="000000"/>
                                <w:sz w:val="40"/>
                                <w:szCs w:val="40"/>
                              </w:rPr>
                              <w:t>Fornecimento de Insumos Laboratoriais, para atender a demanda do Laborató</w:t>
                            </w:r>
                            <w:r>
                              <w:rPr>
                                <w:rFonts w:ascii="Bookman Old Style" w:eastAsia="Bookman Old Style" w:hAnsi="Bookman Old Style" w:cs="Bookman Old Style"/>
                                <w:color w:val="000000"/>
                                <w:sz w:val="40"/>
                                <w:szCs w:val="40"/>
                              </w:rPr>
                              <w:t>rio Municipal de Saúde.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382297" w:rsidRPr="003B7195" w:rsidRDefault="00382297" w:rsidP="003B7195">
                      <w:pPr>
                        <w:jc w:val="both"/>
                        <w:rPr>
                          <w:rFonts w:ascii="Bookman Old Style" w:hAnsi="Bookman Old Style"/>
                          <w:b/>
                          <w:sz w:val="40"/>
                          <w:szCs w:val="40"/>
                        </w:rPr>
                      </w:pPr>
                      <w:r w:rsidRPr="000D731F">
                        <w:rPr>
                          <w:rFonts w:ascii="Bookman Old Style" w:hAnsi="Bookman Old Style"/>
                          <w:b/>
                          <w:sz w:val="44"/>
                          <w:szCs w:val="44"/>
                        </w:rPr>
                        <w:t>OBJETO:</w:t>
                      </w:r>
                      <w:r>
                        <w:rPr>
                          <w:rFonts w:ascii="Bookman Old Style" w:hAnsi="Bookman Old Style"/>
                          <w:b/>
                          <w:sz w:val="44"/>
                          <w:szCs w:val="44"/>
                        </w:rPr>
                        <w:t xml:space="preserve"> </w:t>
                      </w:r>
                      <w:r w:rsidRPr="003B7195">
                        <w:rPr>
                          <w:rFonts w:ascii="Bookman Old Style" w:eastAsia="Bookman Old Style" w:hAnsi="Bookman Old Style" w:cs="Bookman Old Style"/>
                          <w:color w:val="000000"/>
                          <w:sz w:val="40"/>
                          <w:szCs w:val="40"/>
                        </w:rPr>
                        <w:t>Fornecimento de Insumos Laboratoriais, para atender a demanda do Laborató</w:t>
                      </w:r>
                      <w:r>
                        <w:rPr>
                          <w:rFonts w:ascii="Bookman Old Style" w:eastAsia="Bookman Old Style" w:hAnsi="Bookman Old Style" w:cs="Bookman Old Style"/>
                          <w:color w:val="000000"/>
                          <w:sz w:val="40"/>
                          <w:szCs w:val="40"/>
                        </w:rPr>
                        <w:t>rio Municipal de Saúde.</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382297" w:rsidRPr="000D731F" w:rsidRDefault="00382297" w:rsidP="00675D6C">
                            <w:pPr>
                              <w:rPr>
                                <w:rFonts w:ascii="Bookman Old Style" w:hAnsi="Bookman Old Style"/>
                                <w:b/>
                                <w:sz w:val="44"/>
                                <w:szCs w:val="44"/>
                              </w:rPr>
                            </w:pPr>
                            <w:r>
                              <w:rPr>
                                <w:rFonts w:ascii="Bookman Old Style" w:hAnsi="Bookman Old Style"/>
                                <w:b/>
                                <w:sz w:val="44"/>
                                <w:szCs w:val="44"/>
                              </w:rPr>
                              <w:t xml:space="preserve">NOVA </w:t>
                            </w:r>
                            <w:r w:rsidRPr="000D731F">
                              <w:rPr>
                                <w:rFonts w:ascii="Bookman Old Style" w:hAnsi="Bookman Old Style"/>
                                <w:b/>
                                <w:sz w:val="44"/>
                                <w:szCs w:val="44"/>
                              </w:rPr>
                              <w:t>DATA DA SESSÃO PÚBLICA:</w:t>
                            </w:r>
                          </w:p>
                          <w:p w:rsidR="00382297" w:rsidRPr="000D731F" w:rsidRDefault="00382297" w:rsidP="00675D6C">
                            <w:pPr>
                              <w:rPr>
                                <w:rFonts w:ascii="Bookman Old Style" w:hAnsi="Bookman Old Style"/>
                                <w:sz w:val="44"/>
                                <w:szCs w:val="44"/>
                              </w:rPr>
                            </w:pPr>
                            <w:r>
                              <w:rPr>
                                <w:rFonts w:ascii="Bookman Old Style" w:hAnsi="Bookman Old Style"/>
                                <w:sz w:val="44"/>
                                <w:szCs w:val="44"/>
                              </w:rPr>
                              <w:t>01</w:t>
                            </w:r>
                            <w:r w:rsidRPr="000D731F">
                              <w:rPr>
                                <w:rFonts w:ascii="Bookman Old Style" w:hAnsi="Bookman Old Style"/>
                                <w:sz w:val="44"/>
                                <w:szCs w:val="44"/>
                              </w:rPr>
                              <w:t xml:space="preserve"> de </w:t>
                            </w:r>
                            <w:r>
                              <w:rPr>
                                <w:rFonts w:ascii="Bookman Old Style" w:hAnsi="Bookman Old Style"/>
                                <w:sz w:val="44"/>
                                <w:szCs w:val="44"/>
                              </w:rPr>
                              <w:t>Setembro de 2022</w:t>
                            </w:r>
                            <w:r w:rsidRPr="000D731F">
                              <w:rPr>
                                <w:rFonts w:ascii="Bookman Old Style" w:hAnsi="Bookman Old Style"/>
                                <w:sz w:val="44"/>
                                <w:szCs w:val="44"/>
                              </w:rPr>
                              <w:t>.</w:t>
                            </w:r>
                          </w:p>
                          <w:p w:rsidR="00382297" w:rsidRPr="000D731F" w:rsidRDefault="00382297" w:rsidP="00675D6C">
                            <w:pPr>
                              <w:rPr>
                                <w:rFonts w:ascii="Bookman Old Style" w:hAnsi="Bookman Old Style"/>
                                <w:b/>
                                <w:sz w:val="44"/>
                                <w:szCs w:val="44"/>
                              </w:rPr>
                            </w:pPr>
                            <w:r w:rsidRPr="000D731F">
                              <w:rPr>
                                <w:rFonts w:ascii="Bookman Old Style" w:hAnsi="Bookman Old Style"/>
                                <w:b/>
                                <w:sz w:val="44"/>
                                <w:szCs w:val="44"/>
                              </w:rPr>
                              <w:t>HORÁRIO:</w:t>
                            </w:r>
                          </w:p>
                          <w:p w:rsidR="00382297" w:rsidRPr="000D731F" w:rsidRDefault="00382297"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382297" w:rsidRPr="000D731F" w:rsidRDefault="00382297" w:rsidP="00675D6C">
                      <w:pPr>
                        <w:rPr>
                          <w:rFonts w:ascii="Bookman Old Style" w:hAnsi="Bookman Old Style"/>
                          <w:b/>
                          <w:sz w:val="44"/>
                          <w:szCs w:val="44"/>
                        </w:rPr>
                      </w:pPr>
                      <w:r>
                        <w:rPr>
                          <w:rFonts w:ascii="Bookman Old Style" w:hAnsi="Bookman Old Style"/>
                          <w:b/>
                          <w:sz w:val="44"/>
                          <w:szCs w:val="44"/>
                        </w:rPr>
                        <w:t xml:space="preserve">NOVA </w:t>
                      </w:r>
                      <w:r w:rsidRPr="000D731F">
                        <w:rPr>
                          <w:rFonts w:ascii="Bookman Old Style" w:hAnsi="Bookman Old Style"/>
                          <w:b/>
                          <w:sz w:val="44"/>
                          <w:szCs w:val="44"/>
                        </w:rPr>
                        <w:t>DATA DA SESSÃO PÚBLICA:</w:t>
                      </w:r>
                    </w:p>
                    <w:p w:rsidR="00382297" w:rsidRPr="000D731F" w:rsidRDefault="00382297" w:rsidP="00675D6C">
                      <w:pPr>
                        <w:rPr>
                          <w:rFonts w:ascii="Bookman Old Style" w:hAnsi="Bookman Old Style"/>
                          <w:sz w:val="44"/>
                          <w:szCs w:val="44"/>
                        </w:rPr>
                      </w:pPr>
                      <w:r>
                        <w:rPr>
                          <w:rFonts w:ascii="Bookman Old Style" w:hAnsi="Bookman Old Style"/>
                          <w:sz w:val="44"/>
                          <w:szCs w:val="44"/>
                        </w:rPr>
                        <w:t>01</w:t>
                      </w:r>
                      <w:r w:rsidRPr="000D731F">
                        <w:rPr>
                          <w:rFonts w:ascii="Bookman Old Style" w:hAnsi="Bookman Old Style"/>
                          <w:sz w:val="44"/>
                          <w:szCs w:val="44"/>
                        </w:rPr>
                        <w:t xml:space="preserve"> de </w:t>
                      </w:r>
                      <w:r>
                        <w:rPr>
                          <w:rFonts w:ascii="Bookman Old Style" w:hAnsi="Bookman Old Style"/>
                          <w:sz w:val="44"/>
                          <w:szCs w:val="44"/>
                        </w:rPr>
                        <w:t>Setembro de 2022</w:t>
                      </w:r>
                      <w:r w:rsidRPr="000D731F">
                        <w:rPr>
                          <w:rFonts w:ascii="Bookman Old Style" w:hAnsi="Bookman Old Style"/>
                          <w:sz w:val="44"/>
                          <w:szCs w:val="44"/>
                        </w:rPr>
                        <w:t>.</w:t>
                      </w:r>
                    </w:p>
                    <w:p w:rsidR="00382297" w:rsidRPr="000D731F" w:rsidRDefault="00382297" w:rsidP="00675D6C">
                      <w:pPr>
                        <w:rPr>
                          <w:rFonts w:ascii="Bookman Old Style" w:hAnsi="Bookman Old Style"/>
                          <w:b/>
                          <w:sz w:val="44"/>
                          <w:szCs w:val="44"/>
                        </w:rPr>
                      </w:pPr>
                      <w:r w:rsidRPr="000D731F">
                        <w:rPr>
                          <w:rFonts w:ascii="Bookman Old Style" w:hAnsi="Bookman Old Style"/>
                          <w:b/>
                          <w:sz w:val="44"/>
                          <w:szCs w:val="44"/>
                        </w:rPr>
                        <w:t>HORÁRIO:</w:t>
                      </w:r>
                    </w:p>
                    <w:p w:rsidR="00382297" w:rsidRPr="000D731F" w:rsidRDefault="00382297"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A64678" w:rsidRDefault="00A64678"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3B7195">
        <w:rPr>
          <w:rFonts w:ascii="Bookman Old Style" w:hAnsi="Bookman Old Style"/>
          <w:sz w:val="20"/>
          <w:szCs w:val="20"/>
        </w:rPr>
        <w:t xml:space="preserve"> 064</w:t>
      </w:r>
      <w:r w:rsidR="00944AF3">
        <w:rPr>
          <w:rFonts w:ascii="Bookman Old Style" w:hAnsi="Bookman Old Style"/>
          <w:sz w:val="20"/>
          <w:szCs w:val="20"/>
        </w:rPr>
        <w:t>/2022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3B7195">
        <w:rPr>
          <w:rFonts w:ascii="Bookman Old Style" w:hAnsi="Bookman Old Style"/>
          <w:sz w:val="20"/>
          <w:szCs w:val="20"/>
        </w:rPr>
        <w:t>815</w:t>
      </w:r>
      <w:r w:rsidRPr="00AA1B3D">
        <w:rPr>
          <w:rFonts w:ascii="Bookman Old Style" w:hAnsi="Bookman Old Style"/>
          <w:sz w:val="20"/>
          <w:szCs w:val="20"/>
        </w:rPr>
        <w:t>/</w:t>
      </w:r>
      <w:r w:rsidR="003B7195">
        <w:rPr>
          <w:rFonts w:ascii="Bookman Old Style" w:hAnsi="Bookman Old Style"/>
          <w:sz w:val="20"/>
          <w:szCs w:val="20"/>
        </w:rPr>
        <w:t>2022</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3B7195">
        <w:rPr>
          <w:rFonts w:ascii="Bookman Old Style" w:hAnsi="Bookman Old Style"/>
          <w:b/>
          <w:bCs/>
          <w:sz w:val="20"/>
          <w:szCs w:val="20"/>
        </w:rPr>
        <w:t>01/09</w:t>
      </w:r>
      <w:r w:rsidR="00944AF3">
        <w:rPr>
          <w:rFonts w:ascii="Bookman Old Style" w:hAnsi="Bookman Old Style"/>
          <w:b/>
          <w:bCs/>
          <w:sz w:val="20"/>
          <w:szCs w:val="20"/>
        </w:rPr>
        <w:t>/2022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944AF3">
        <w:rPr>
          <w:rFonts w:ascii="Bookman Old Style" w:hAnsi="Bookman Old Style"/>
          <w:b/>
          <w:bCs/>
          <w:sz w:val="20"/>
          <w:szCs w:val="20"/>
        </w:rPr>
        <w:t>ÁRIO DE INÍCIO DA DISPUTA: às 09</w:t>
      </w:r>
      <w:r w:rsidRPr="005B6C5B">
        <w:rPr>
          <w:rFonts w:ascii="Bookman Old Style" w:hAnsi="Bookman Old Style"/>
          <w:b/>
          <w:bCs/>
          <w:sz w:val="20"/>
          <w:szCs w:val="20"/>
        </w:rPr>
        <w:t>:00 horas</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656F02" w:rsidRPr="006E37DD" w:rsidRDefault="00A64678" w:rsidP="006E37DD">
      <w:pPr>
        <w:jc w:val="both"/>
        <w:rPr>
          <w:rFonts w:ascii="Bookman Old Style" w:hAnsi="Bookman Old Style"/>
          <w:b/>
          <w:sz w:val="40"/>
          <w:szCs w:val="4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w:t>
      </w:r>
      <w:r w:rsidR="003B7195">
        <w:rPr>
          <w:rFonts w:ascii="Bookman Old Style" w:hAnsi="Bookman Old Style"/>
          <w:b/>
          <w:sz w:val="20"/>
          <w:szCs w:val="20"/>
          <w:lang w:val="pt-BR"/>
        </w:rPr>
        <w:t xml:space="preserve"> GLOBAL,</w:t>
      </w:r>
      <w:r w:rsidRPr="005B6C5B">
        <w:rPr>
          <w:rFonts w:ascii="Bookman Old Style" w:hAnsi="Bookman Old Style"/>
          <w:b/>
          <w:sz w:val="20"/>
          <w:szCs w:val="20"/>
        </w:rPr>
        <w:t xml:space="preserve">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00D868C2" w:rsidRPr="00D868C2">
        <w:rPr>
          <w:rFonts w:ascii="Bookman Old Style" w:hAnsi="Bookman Old Style"/>
          <w:w w:val="115"/>
          <w:sz w:val="20"/>
          <w:szCs w:val="20"/>
        </w:rPr>
        <w:t>a</w:t>
      </w:r>
      <w:r w:rsidR="006E37DD">
        <w:rPr>
          <w:rFonts w:ascii="Bookman Old Style" w:hAnsi="Bookman Old Style"/>
          <w:w w:val="115"/>
          <w:sz w:val="20"/>
          <w:szCs w:val="20"/>
        </w:rPr>
        <w:t>o</w:t>
      </w:r>
      <w:r w:rsidR="00D868C2" w:rsidRPr="00D868C2">
        <w:rPr>
          <w:rFonts w:ascii="Bookman Old Style" w:hAnsi="Bookman Old Style"/>
          <w:spacing w:val="1"/>
          <w:w w:val="115"/>
          <w:sz w:val="20"/>
          <w:szCs w:val="20"/>
        </w:rPr>
        <w:t xml:space="preserve"> </w:t>
      </w:r>
      <w:r w:rsidR="006E37DD" w:rsidRPr="006E37DD">
        <w:rPr>
          <w:rFonts w:ascii="Bookman Old Style" w:eastAsia="Bookman Old Style" w:hAnsi="Bookman Old Style" w:cs="Bookman Old Style"/>
          <w:b/>
          <w:color w:val="000000"/>
          <w:sz w:val="20"/>
          <w:szCs w:val="20"/>
        </w:rPr>
        <w:t>Fornecimento de Insumos Laboratoriais, para atender a demanda do Laborató</w:t>
      </w:r>
      <w:r w:rsidR="006E37DD" w:rsidRPr="006E37DD">
        <w:rPr>
          <w:rFonts w:ascii="Bookman Old Style" w:eastAsia="Bookman Old Style" w:hAnsi="Bookman Old Style" w:cs="Bookman Old Style"/>
          <w:b/>
          <w:color w:val="000000"/>
          <w:sz w:val="20"/>
          <w:szCs w:val="20"/>
        </w:rPr>
        <w:t>rio Municipal de Saúde</w:t>
      </w:r>
      <w:r w:rsidR="002472EF">
        <w:rPr>
          <w:rFonts w:ascii="Bookman Old Style" w:hAnsi="Bookman Old Style"/>
          <w:b/>
          <w:w w:val="115"/>
          <w:sz w:val="20"/>
          <w:szCs w:val="20"/>
        </w:rPr>
        <w:t>.</w:t>
      </w:r>
    </w:p>
    <w:p w:rsidR="001567AB" w:rsidRPr="005B6C5B" w:rsidRDefault="001567AB" w:rsidP="001567AB">
      <w:pPr>
        <w:pStyle w:val="ParagraphStyle"/>
        <w:widowControl/>
        <w:shd w:val="clear" w:color="auto" w:fill="FFFFFF"/>
        <w:spacing w:line="276" w:lineRule="auto"/>
        <w:ind w:firstLine="720"/>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3B7195"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01</w:t>
            </w:r>
            <w:r w:rsidR="00D868C2">
              <w:rPr>
                <w:rFonts w:ascii="Bookman Old Style" w:hAnsi="Bookman Old Style"/>
                <w:b/>
                <w:bCs/>
                <w:sz w:val="28"/>
                <w:szCs w:val="20"/>
              </w:rPr>
              <w:t xml:space="preserve"> de </w:t>
            </w:r>
            <w:r>
              <w:rPr>
                <w:rFonts w:ascii="Bookman Old Style" w:hAnsi="Bookman Old Style"/>
                <w:b/>
                <w:bCs/>
                <w:sz w:val="28"/>
                <w:szCs w:val="20"/>
              </w:rPr>
              <w:t>Setembro</w:t>
            </w:r>
            <w:r w:rsidR="00D868C2">
              <w:rPr>
                <w:rFonts w:ascii="Bookman Old Style" w:hAnsi="Bookman Old Style"/>
                <w:b/>
                <w:bCs/>
                <w:sz w:val="28"/>
                <w:szCs w:val="20"/>
              </w:rPr>
              <w:t xml:space="preserve"> de 2022</w:t>
            </w:r>
            <w:r w:rsidR="00A64678" w:rsidRPr="005B6C5B">
              <w:rPr>
                <w:rFonts w:ascii="Bookman Old Style" w:hAnsi="Bookman Old Style"/>
                <w:b/>
                <w:bCs/>
                <w:sz w:val="28"/>
                <w:szCs w:val="20"/>
              </w:rPr>
              <w:t xml:space="preserve"> às </w:t>
            </w:r>
            <w:r w:rsidR="00D868C2">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F722CF">
        <w:rPr>
          <w:rFonts w:ascii="Bookman Old Style" w:hAnsi="Bookman Old Style" w:cs="Times New Roman"/>
          <w:sz w:val="20"/>
          <w:szCs w:val="20"/>
          <w:lang w:val="pt-BR"/>
        </w:rPr>
        <w:t>30.574</w:t>
      </w:r>
      <w:r w:rsidR="00F722CF">
        <w:rPr>
          <w:rFonts w:ascii="Bookman Old Style" w:hAnsi="Bookman Old Style" w:cs="Times New Roman"/>
          <w:sz w:val="20"/>
          <w:szCs w:val="20"/>
        </w:rPr>
        <w:t>/2022</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D868C2">
      <w:pPr>
        <w:pStyle w:val="Corpodetexto"/>
        <w:numPr>
          <w:ilvl w:val="1"/>
          <w:numId w:val="1"/>
        </w:numPr>
        <w:spacing w:before="1" w:line="276" w:lineRule="auto"/>
        <w:ind w:left="42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868C2">
      <w:pPr>
        <w:pStyle w:val="Corpodetexto"/>
        <w:spacing w:before="1" w:line="276" w:lineRule="auto"/>
        <w:ind w:left="426"/>
        <w:jc w:val="both"/>
        <w:rPr>
          <w:rFonts w:ascii="Bookman Old Style" w:hAnsi="Bookman Old Style"/>
          <w:b/>
          <w:sz w:val="20"/>
          <w:szCs w:val="20"/>
        </w:rPr>
      </w:pPr>
    </w:p>
    <w:p w:rsidR="00A64678" w:rsidRPr="00A64678" w:rsidRDefault="00280AC9" w:rsidP="00D868C2">
      <w:pPr>
        <w:pStyle w:val="Corpodetexto"/>
        <w:numPr>
          <w:ilvl w:val="1"/>
          <w:numId w:val="1"/>
        </w:numPr>
        <w:spacing w:before="1" w:line="276" w:lineRule="auto"/>
        <w:ind w:left="42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F722CF">
        <w:rPr>
          <w:rFonts w:ascii="Bookman Old Style" w:hAnsi="Bookman Old Style"/>
          <w:b/>
          <w:sz w:val="20"/>
          <w:szCs w:val="20"/>
        </w:rPr>
        <w:t>01</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F722CF">
        <w:rPr>
          <w:rFonts w:ascii="Bookman Old Style" w:hAnsi="Bookman Old Style"/>
          <w:b/>
          <w:spacing w:val="-15"/>
          <w:sz w:val="20"/>
          <w:szCs w:val="20"/>
        </w:rPr>
        <w:t xml:space="preserve">setembro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D868C2">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D868C2">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D868C2" w:rsidRPr="00F722CF" w:rsidRDefault="00280AC9" w:rsidP="00F722CF">
      <w:pPr>
        <w:pStyle w:val="Corpodetexto"/>
        <w:numPr>
          <w:ilvl w:val="1"/>
          <w:numId w:val="14"/>
        </w:numPr>
        <w:autoSpaceDE/>
        <w:autoSpaceDN/>
        <w:spacing w:before="10"/>
        <w:ind w:left="426"/>
        <w:jc w:val="both"/>
        <w:rPr>
          <w:rFonts w:ascii="Bookman Old Style" w:hAnsi="Bookman Old Style"/>
          <w:b/>
          <w:sz w:val="20"/>
          <w:szCs w:val="20"/>
        </w:rPr>
      </w:pPr>
      <w:r w:rsidRPr="00F722CF">
        <w:rPr>
          <w:rFonts w:ascii="Bookman Old Style" w:hAnsi="Bookman Old Style"/>
          <w:sz w:val="20"/>
          <w:szCs w:val="20"/>
        </w:rPr>
        <w:t xml:space="preserve"> Constitui objeto deste </w:t>
      </w:r>
      <w:r w:rsidRPr="00F722CF">
        <w:rPr>
          <w:rFonts w:ascii="Bookman Old Style" w:hAnsi="Bookman Old Style"/>
          <w:b/>
          <w:sz w:val="20"/>
          <w:szCs w:val="20"/>
        </w:rPr>
        <w:t xml:space="preserve">PREGÃO </w:t>
      </w:r>
      <w:r w:rsidRPr="00F722CF">
        <w:rPr>
          <w:rFonts w:ascii="Bookman Old Style" w:hAnsi="Bookman Old Style"/>
          <w:sz w:val="20"/>
          <w:szCs w:val="20"/>
        </w:rPr>
        <w:t xml:space="preserve"> </w:t>
      </w:r>
      <w:r w:rsidR="00D868C2" w:rsidRPr="00F722CF">
        <w:rPr>
          <w:rFonts w:ascii="Bookman Old Style" w:hAnsi="Bookman Old Style"/>
          <w:b/>
          <w:w w:val="115"/>
          <w:sz w:val="20"/>
          <w:szCs w:val="20"/>
        </w:rPr>
        <w:t>a</w:t>
      </w:r>
      <w:r w:rsidR="00F722CF">
        <w:rPr>
          <w:rFonts w:ascii="Bookman Old Style" w:hAnsi="Bookman Old Style"/>
          <w:b/>
          <w:w w:val="115"/>
          <w:sz w:val="20"/>
          <w:szCs w:val="20"/>
        </w:rPr>
        <w:t>o</w:t>
      </w:r>
      <w:r w:rsidR="00D868C2" w:rsidRPr="00F722CF">
        <w:rPr>
          <w:rFonts w:ascii="Bookman Old Style" w:hAnsi="Bookman Old Style"/>
          <w:b/>
          <w:spacing w:val="1"/>
          <w:w w:val="115"/>
          <w:sz w:val="20"/>
          <w:szCs w:val="20"/>
        </w:rPr>
        <w:t xml:space="preserve"> </w:t>
      </w:r>
      <w:r w:rsidR="00F722CF" w:rsidRPr="00F722CF">
        <w:rPr>
          <w:rFonts w:ascii="Bookman Old Style" w:eastAsia="Bookman Old Style" w:hAnsi="Bookman Old Style" w:cs="Bookman Old Style"/>
          <w:b/>
          <w:sz w:val="20"/>
          <w:szCs w:val="20"/>
        </w:rPr>
        <w:t>Fornecimento de Insumos Laboratoriais, para atender a demanda do Laboratório Municipal de Saúde.</w:t>
      </w:r>
    </w:p>
    <w:p w:rsidR="00F722CF" w:rsidRPr="00F722CF" w:rsidRDefault="00F722CF" w:rsidP="00F722CF">
      <w:pPr>
        <w:pStyle w:val="Corpodetexto"/>
        <w:autoSpaceDE/>
        <w:autoSpaceDN/>
        <w:spacing w:before="10"/>
        <w:ind w:left="426"/>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426"/>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 licitação será dividida em itens, conforme tabela do ANEXO I do edital, facultando-se ao licitante a 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D868C2">
      <w:pPr>
        <w:pStyle w:val="PargrafodaLista"/>
        <w:ind w:left="426"/>
        <w:rPr>
          <w:rFonts w:ascii="Bookman Old Style" w:hAnsi="Bookman Old Style"/>
          <w:b/>
          <w:sz w:val="20"/>
          <w:szCs w:val="20"/>
        </w:rPr>
      </w:pPr>
    </w:p>
    <w:p w:rsid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lastRenderedPageBreak/>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D868C2">
      <w:pPr>
        <w:pStyle w:val="Corpodetexto"/>
        <w:spacing w:before="10"/>
        <w:ind w:left="426"/>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D868C2" w:rsidRPr="00271A0F">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868C2">
      <w:pPr>
        <w:pStyle w:val="PargrafodaLista"/>
        <w:ind w:left="567"/>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868C2">
      <w:pPr>
        <w:pStyle w:val="PargrafodaLista"/>
        <w:ind w:left="567"/>
        <w:rPr>
          <w:rFonts w:ascii="Bookman Old Style" w:hAnsi="Bookman Old Style"/>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868C2">
      <w:pPr>
        <w:pStyle w:val="Corpodetexto"/>
        <w:spacing w:before="10"/>
        <w:ind w:left="567"/>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D868C2" w:rsidRPr="00271A0F">
          <w:rPr>
            <w:rStyle w:val="Hyperlink"/>
            <w:rFonts w:ascii="Bookman Old Style" w:hAnsi="Bookman Old Style"/>
            <w:b/>
            <w:sz w:val="20"/>
            <w:szCs w:val="20"/>
          </w:rPr>
          <w:t>licitacao1@pmsas.pr.gov.br</w:t>
        </w:r>
        <w:r w:rsidR="00D868C2" w:rsidRPr="00271A0F">
          <w:rPr>
            <w:rStyle w:val="Hyperlink"/>
            <w:rFonts w:ascii="Bookman Old Style" w:hAnsi="Bookman Old Style"/>
            <w:sz w:val="20"/>
            <w:szCs w:val="20"/>
          </w:rPr>
          <w:t>.</w:t>
        </w:r>
      </w:hyperlink>
    </w:p>
    <w:p w:rsidR="00280AC9" w:rsidRDefault="00280AC9" w:rsidP="00D868C2">
      <w:pPr>
        <w:pStyle w:val="PargrafodaLista"/>
        <w:ind w:left="567"/>
        <w:rPr>
          <w:rStyle w:val="Hyperlink"/>
          <w:rFonts w:ascii="Bookman Old Style" w:hAnsi="Bookman Old Style"/>
          <w:b/>
          <w:color w:val="auto"/>
          <w:sz w:val="20"/>
          <w:szCs w:val="20"/>
          <w:u w:val="none"/>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868C2">
      <w:pPr>
        <w:pStyle w:val="PargrafodaLista"/>
        <w:ind w:left="567"/>
        <w:rPr>
          <w:rStyle w:val="Hyperlink"/>
          <w:rFonts w:ascii="Bookman Old Style" w:hAnsi="Bookman Old Style"/>
          <w:b/>
          <w:color w:val="auto"/>
          <w:sz w:val="20"/>
          <w:szCs w:val="20"/>
          <w:u w:val="none"/>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868C2">
      <w:pPr>
        <w:pStyle w:val="Corpodetexto"/>
        <w:spacing w:before="10"/>
        <w:ind w:left="567"/>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868C2">
      <w:pPr>
        <w:pStyle w:val="Corpodetexto"/>
        <w:spacing w:before="10"/>
        <w:ind w:left="567"/>
        <w:jc w:val="both"/>
        <w:rPr>
          <w:rFonts w:ascii="Bookman Old Style" w:hAnsi="Bookman Old Style"/>
          <w:sz w:val="20"/>
          <w:szCs w:val="20"/>
        </w:rPr>
      </w:pPr>
    </w:p>
    <w:p w:rsidR="00540E64" w:rsidRPr="00563BFC" w:rsidRDefault="00540E64" w:rsidP="00D868C2">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868C2">
      <w:pPr>
        <w:pStyle w:val="PargrafodaLista"/>
        <w:tabs>
          <w:tab w:val="left" w:pos="1660"/>
        </w:tabs>
        <w:ind w:left="567"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868C2">
      <w:pPr>
        <w:pStyle w:val="Corpodetexto"/>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868C2">
      <w:pPr>
        <w:pStyle w:val="Corpodetexto"/>
        <w:spacing w:before="1"/>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868C2">
      <w:pPr>
        <w:pStyle w:val="Corpodetexto"/>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868C2">
      <w:pPr>
        <w:pStyle w:val="Corpodetexto"/>
        <w:spacing w:before="10"/>
        <w:ind w:left="567"/>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868C2">
      <w:pPr>
        <w:pStyle w:val="PargrafodaLista"/>
        <w:ind w:left="567"/>
        <w:rPr>
          <w:rFonts w:ascii="Bookman Old Style" w:hAnsi="Bookman Old Style"/>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D868C2">
      <w:pPr>
        <w:pStyle w:val="Corpodetexto"/>
        <w:numPr>
          <w:ilvl w:val="1"/>
          <w:numId w:val="1"/>
        </w:numPr>
        <w:spacing w:before="10"/>
        <w:ind w:left="42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868C2">
      <w:pPr>
        <w:pStyle w:val="Corpodetexto"/>
        <w:tabs>
          <w:tab w:val="left" w:pos="7158"/>
        </w:tabs>
        <w:spacing w:before="10"/>
        <w:ind w:left="426"/>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2"/>
          <w:numId w:val="1"/>
        </w:numPr>
        <w:spacing w:before="10"/>
        <w:ind w:left="426"/>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868C2">
      <w:pPr>
        <w:pStyle w:val="Corpodetexto"/>
        <w:spacing w:before="10"/>
        <w:ind w:left="426"/>
        <w:jc w:val="both"/>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868C2">
      <w:pPr>
        <w:pStyle w:val="PargrafodaLista"/>
        <w:ind w:left="426"/>
        <w:rPr>
          <w:rFonts w:ascii="Bookman Old Style" w:hAnsi="Bookman Old Style"/>
          <w:b/>
          <w:sz w:val="20"/>
          <w:szCs w:val="20"/>
        </w:rPr>
      </w:pPr>
    </w:p>
    <w:p w:rsid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656F02">
        <w:rPr>
          <w:rFonts w:ascii="Bookman Old Style" w:hAnsi="Bookman Old Style"/>
          <w:b/>
          <w:sz w:val="20"/>
          <w:szCs w:val="20"/>
        </w:rPr>
        <w:t>quatro</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F722CF">
        <w:rPr>
          <w:rFonts w:ascii="Bookman Old Style" w:hAnsi="Bookman Old Style"/>
          <w:b/>
          <w:sz w:val="20"/>
          <w:szCs w:val="20"/>
        </w:rPr>
        <w:t>01</w:t>
      </w:r>
      <w:r w:rsidR="001A4E5B">
        <w:rPr>
          <w:rFonts w:ascii="Bookman Old Style" w:hAnsi="Bookman Old Style"/>
          <w:b/>
          <w:sz w:val="20"/>
          <w:szCs w:val="20"/>
        </w:rPr>
        <w:t xml:space="preserve"> de </w:t>
      </w:r>
      <w:r w:rsidR="00F722CF">
        <w:rPr>
          <w:rFonts w:ascii="Bookman Old Style" w:hAnsi="Bookman Old Style"/>
          <w:b/>
          <w:sz w:val="20"/>
          <w:szCs w:val="20"/>
        </w:rPr>
        <w:t>setembro</w:t>
      </w:r>
      <w:r w:rsidR="00D868C2">
        <w:rPr>
          <w:rFonts w:ascii="Bookman Old Style" w:hAnsi="Bookman Old Style"/>
          <w:b/>
          <w:sz w:val="20"/>
          <w:szCs w:val="20"/>
        </w:rPr>
        <w:t xml:space="preserve">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D868C2">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868C2">
      <w:pPr>
        <w:pStyle w:val="Corpodetexto"/>
        <w:spacing w:before="10"/>
        <w:ind w:left="426"/>
        <w:jc w:val="both"/>
        <w:rPr>
          <w:rFonts w:ascii="Bookman Old Style" w:hAnsi="Bookman Old Style"/>
          <w:b/>
          <w:sz w:val="20"/>
          <w:szCs w:val="20"/>
        </w:rPr>
      </w:pPr>
    </w:p>
    <w:p w:rsidR="001B0200" w:rsidRPr="00A36204" w:rsidRDefault="001B0200"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868C2">
      <w:pPr>
        <w:pStyle w:val="PargrafodaLista"/>
        <w:ind w:left="426"/>
        <w:rPr>
          <w:rFonts w:ascii="Bookman Old Style" w:hAnsi="Bookman Old Style"/>
          <w:b/>
          <w:sz w:val="20"/>
          <w:szCs w:val="20"/>
        </w:rPr>
      </w:pPr>
    </w:p>
    <w:p w:rsidR="00A36204" w:rsidRPr="00F722CF"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F722CF" w:rsidRDefault="00F722CF" w:rsidP="00F722CF">
      <w:pPr>
        <w:pStyle w:val="PargrafodaLista"/>
        <w:ind w:left="426"/>
        <w:rPr>
          <w:rFonts w:ascii="Bookman Old Style" w:hAnsi="Bookman Old Style"/>
          <w:b/>
          <w:sz w:val="20"/>
          <w:szCs w:val="20"/>
        </w:rPr>
      </w:pPr>
    </w:p>
    <w:p w:rsidR="00A36204" w:rsidRPr="00A36204" w:rsidRDefault="001B0200"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868C2">
      <w:pPr>
        <w:pStyle w:val="PargrafodaLista"/>
        <w:ind w:left="426"/>
        <w:rPr>
          <w:rFonts w:ascii="Bookman Old Style" w:hAnsi="Bookman Old Style"/>
          <w:b/>
          <w:sz w:val="20"/>
          <w:szCs w:val="20"/>
        </w:rPr>
      </w:pPr>
    </w:p>
    <w:p w:rsidR="00A36204" w:rsidRPr="00A36204" w:rsidRDefault="00D868C2" w:rsidP="00D868C2">
      <w:pPr>
        <w:pStyle w:val="Corpodetexto"/>
        <w:numPr>
          <w:ilvl w:val="2"/>
          <w:numId w:val="1"/>
        </w:numPr>
        <w:spacing w:before="10"/>
        <w:ind w:left="426" w:hanging="426"/>
        <w:jc w:val="both"/>
        <w:rPr>
          <w:rFonts w:ascii="Bookman Old Style" w:hAnsi="Bookman Old Style"/>
          <w:b/>
          <w:sz w:val="20"/>
          <w:szCs w:val="20"/>
        </w:rPr>
      </w:pPr>
      <w:r>
        <w:rPr>
          <w:rFonts w:ascii="Bookman Old Style" w:hAnsi="Bookman Old Style"/>
          <w:sz w:val="20"/>
          <w:szCs w:val="20"/>
        </w:rPr>
        <w:t xml:space="preserve"> </w:t>
      </w:r>
      <w:r w:rsidR="00A36204" w:rsidRPr="00A36204">
        <w:rPr>
          <w:rFonts w:ascii="Bookman Old Style" w:hAnsi="Bookman Old Style"/>
          <w:sz w:val="20"/>
          <w:szCs w:val="20"/>
        </w:rPr>
        <w:t>O lance deverá ser ofertado pelo valor total/unitário do</w:t>
      </w:r>
      <w:r w:rsidR="00A36204" w:rsidRPr="00A36204">
        <w:rPr>
          <w:rFonts w:ascii="Bookman Old Style" w:hAnsi="Bookman Old Style"/>
          <w:spacing w:val="-12"/>
          <w:sz w:val="20"/>
          <w:szCs w:val="20"/>
        </w:rPr>
        <w:t xml:space="preserve"> </w:t>
      </w:r>
      <w:r w:rsidR="00A36204" w:rsidRPr="00A36204">
        <w:rPr>
          <w:rFonts w:ascii="Bookman Old Style" w:hAnsi="Bookman Old Style"/>
          <w:sz w:val="20"/>
          <w:szCs w:val="20"/>
        </w:rPr>
        <w:t>item.</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868C2">
      <w:pPr>
        <w:pStyle w:val="PargrafodaLista"/>
        <w:ind w:left="426"/>
        <w:rPr>
          <w:rFonts w:ascii="Bookman Old Style" w:hAnsi="Bookman Old Style"/>
          <w:sz w:val="20"/>
          <w:szCs w:val="20"/>
        </w:rPr>
      </w:pPr>
    </w:p>
    <w:p w:rsid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60289D">
        <w:rPr>
          <w:rFonts w:ascii="Bookman Old Style" w:hAnsi="Bookman Old Style"/>
          <w:b/>
          <w:sz w:val="20"/>
          <w:szCs w:val="20"/>
        </w:rPr>
        <w:t>0,0</w:t>
      </w:r>
      <w:r w:rsidR="00F722CF">
        <w:rPr>
          <w:rFonts w:ascii="Bookman Old Style" w:hAnsi="Bookman Old Style"/>
          <w:b/>
          <w:sz w:val="20"/>
          <w:szCs w:val="20"/>
        </w:rPr>
        <w:t>1</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00FB3C8C">
        <w:rPr>
          <w:rFonts w:ascii="Bookman Old Style" w:hAnsi="Bookman Old Style"/>
          <w:b/>
          <w:spacing w:val="-7"/>
          <w:sz w:val="20"/>
          <w:szCs w:val="20"/>
        </w:rPr>
        <w:t xml:space="preserve"> </w:t>
      </w:r>
      <w:r w:rsidR="0060289D">
        <w:rPr>
          <w:rFonts w:ascii="Bookman Old Style" w:hAnsi="Bookman Old Style"/>
          <w:b/>
          <w:spacing w:val="-7"/>
          <w:sz w:val="20"/>
          <w:szCs w:val="20"/>
        </w:rPr>
        <w:t>centavo</w:t>
      </w:r>
      <w:r w:rsidRPr="00A36204">
        <w:rPr>
          <w:rFonts w:ascii="Bookman Old Style" w:hAnsi="Bookman Old Style"/>
          <w:b/>
          <w:sz w:val="20"/>
          <w:szCs w:val="20"/>
        </w:rPr>
        <w:t>).</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A36204" w:rsidRDefault="00A36204" w:rsidP="00D868C2">
      <w:pPr>
        <w:pStyle w:val="Corpodetexto"/>
        <w:spacing w:before="10"/>
        <w:ind w:left="567"/>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D868C2">
      <w:pPr>
        <w:pStyle w:val="Corpodetexto"/>
        <w:spacing w:before="10"/>
        <w:ind w:left="567"/>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D868C2">
      <w:pPr>
        <w:pStyle w:val="PargrafodaLista"/>
        <w:ind w:left="567"/>
        <w:rPr>
          <w:rFonts w:ascii="Bookman Old Style" w:hAnsi="Bookman Old Style"/>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D868C2">
      <w:pPr>
        <w:pStyle w:val="PargrafodaLista"/>
        <w:ind w:left="567"/>
        <w:rPr>
          <w:rFonts w:ascii="Bookman Old Style" w:hAnsi="Bookman Old Style"/>
          <w:b/>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D868C2">
      <w:pPr>
        <w:pStyle w:val="PargrafodaLista"/>
        <w:ind w:left="567"/>
        <w:rPr>
          <w:rFonts w:ascii="Bookman Old Style" w:hAnsi="Bookman Old Style"/>
          <w:b/>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D868C2">
      <w:pPr>
        <w:pStyle w:val="Corpodetexto"/>
        <w:spacing w:before="10"/>
        <w:ind w:left="567"/>
        <w:jc w:val="both"/>
        <w:rPr>
          <w:rFonts w:ascii="Bookman Old Style" w:hAnsi="Bookman Old Style"/>
          <w:b/>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D868C2">
      <w:pPr>
        <w:pStyle w:val="PargrafodaLista"/>
        <w:ind w:left="567"/>
        <w:rPr>
          <w:rFonts w:ascii="Bookman Old Style" w:hAnsi="Bookman Old Style"/>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D868C2">
      <w:pPr>
        <w:pStyle w:val="PargrafodaLista"/>
        <w:ind w:left="567"/>
        <w:rPr>
          <w:rFonts w:ascii="Bookman Old Style" w:hAnsi="Bookman Old Style"/>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D868C2">
      <w:pPr>
        <w:pStyle w:val="PargrafodaLista"/>
        <w:ind w:left="567"/>
        <w:rPr>
          <w:rFonts w:ascii="Bookman Old Style" w:hAnsi="Bookman Old Style"/>
          <w:b/>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D868C2">
      <w:pPr>
        <w:pStyle w:val="Corpodetexto"/>
        <w:spacing w:before="10"/>
        <w:ind w:left="567"/>
        <w:jc w:val="both"/>
        <w:rPr>
          <w:rFonts w:ascii="Bookman Old Style" w:hAnsi="Bookman Old Style"/>
          <w:b/>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D868C2">
      <w:pPr>
        <w:pStyle w:val="PargrafodaLista"/>
        <w:ind w:left="567"/>
        <w:rPr>
          <w:rFonts w:ascii="Bookman Old Style" w:hAnsi="Bookman Old Style"/>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D868C2">
      <w:pPr>
        <w:pStyle w:val="PargrafodaLista"/>
        <w:ind w:left="567"/>
        <w:rPr>
          <w:rFonts w:ascii="Bookman Old Style" w:hAnsi="Bookman Old Style"/>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2"/>
          <w:numId w:val="1"/>
        </w:numPr>
        <w:spacing w:before="10"/>
        <w:ind w:left="426"/>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2"/>
          <w:numId w:val="1"/>
        </w:numPr>
        <w:spacing w:before="10"/>
        <w:ind w:left="426" w:hanging="426"/>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2"/>
          <w:numId w:val="1"/>
        </w:numPr>
        <w:spacing w:before="10"/>
        <w:ind w:left="426" w:hanging="426"/>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2"/>
          <w:numId w:val="1"/>
        </w:numPr>
        <w:spacing w:before="10"/>
        <w:ind w:left="426" w:hanging="426"/>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8223F2">
      <w:pPr>
        <w:pStyle w:val="Corpodetexto"/>
        <w:spacing w:before="10"/>
        <w:ind w:left="426" w:hanging="426"/>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8223F2">
      <w:pPr>
        <w:pStyle w:val="Corpodetexto"/>
        <w:spacing w:before="10"/>
        <w:ind w:left="426" w:hanging="426"/>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8223F2">
      <w:pPr>
        <w:pStyle w:val="PargrafodaLista"/>
        <w:ind w:left="426" w:hanging="426"/>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8223F2">
      <w:pPr>
        <w:pStyle w:val="PargrafodaLista"/>
        <w:ind w:left="426"/>
        <w:rPr>
          <w:rFonts w:ascii="Bookman Old Style" w:hAnsi="Bookman Old Style"/>
          <w:b/>
          <w:sz w:val="20"/>
          <w:szCs w:val="20"/>
        </w:rPr>
      </w:pP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8223F2">
      <w:pPr>
        <w:pStyle w:val="Corpodetexto"/>
        <w:numPr>
          <w:ilvl w:val="1"/>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8223F2">
      <w:pPr>
        <w:pStyle w:val="Corpodetexto"/>
        <w:spacing w:before="10"/>
        <w:ind w:left="709"/>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8223F2">
      <w:pPr>
        <w:pStyle w:val="Corpodetexto"/>
        <w:spacing w:before="10"/>
        <w:ind w:left="709"/>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8223F2">
      <w:pPr>
        <w:pStyle w:val="PargrafodaLista"/>
        <w:ind w:left="709"/>
        <w:rPr>
          <w:rFonts w:ascii="Bookman Old Style" w:hAnsi="Bookman Old Style"/>
          <w:b/>
          <w:sz w:val="20"/>
          <w:szCs w:val="20"/>
        </w:rPr>
      </w:pPr>
    </w:p>
    <w:p w:rsidR="004E6DE7" w:rsidRDefault="004E6DE7" w:rsidP="008223F2">
      <w:pPr>
        <w:pStyle w:val="Corpodetexto"/>
        <w:numPr>
          <w:ilvl w:val="2"/>
          <w:numId w:val="1"/>
        </w:numPr>
        <w:spacing w:before="10"/>
        <w:ind w:left="709"/>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8223F2">
      <w:pPr>
        <w:pStyle w:val="PargrafodaLista"/>
        <w:ind w:left="709"/>
        <w:rPr>
          <w:rFonts w:ascii="Bookman Old Style" w:hAnsi="Bookman Old Style"/>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8223F2">
      <w:pPr>
        <w:pStyle w:val="PargrafodaLista"/>
        <w:ind w:left="709"/>
        <w:rPr>
          <w:rFonts w:ascii="Bookman Old Style" w:hAnsi="Bookman Old Style"/>
          <w:b/>
          <w:sz w:val="20"/>
          <w:szCs w:val="20"/>
          <w:u w:val="single"/>
        </w:rPr>
      </w:pPr>
    </w:p>
    <w:p w:rsidR="004E6DE7" w:rsidRPr="004E6DE7" w:rsidRDefault="004E6DE7" w:rsidP="008223F2">
      <w:pPr>
        <w:pStyle w:val="Corpodetexto"/>
        <w:numPr>
          <w:ilvl w:val="3"/>
          <w:numId w:val="1"/>
        </w:numPr>
        <w:spacing w:before="10"/>
        <w:ind w:left="709" w:hanging="425"/>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8223F2">
      <w:pPr>
        <w:pStyle w:val="Corpodetexto"/>
        <w:spacing w:before="10"/>
        <w:ind w:left="709"/>
        <w:jc w:val="both"/>
        <w:rPr>
          <w:rFonts w:ascii="Bookman Old Style" w:hAnsi="Bookman Old Style"/>
          <w:b/>
          <w:sz w:val="20"/>
          <w:szCs w:val="20"/>
          <w:u w:val="single"/>
        </w:rPr>
      </w:pPr>
    </w:p>
    <w:p w:rsidR="004E6DE7" w:rsidRPr="004E6DE7" w:rsidRDefault="004E6DE7" w:rsidP="008223F2">
      <w:pPr>
        <w:pStyle w:val="Corpodetexto"/>
        <w:numPr>
          <w:ilvl w:val="4"/>
          <w:numId w:val="1"/>
        </w:numPr>
        <w:spacing w:before="10"/>
        <w:ind w:left="709" w:hanging="425"/>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8223F2">
      <w:pPr>
        <w:pStyle w:val="Corpodetexto"/>
        <w:spacing w:before="10"/>
        <w:ind w:left="792" w:hanging="425"/>
        <w:jc w:val="both"/>
        <w:rPr>
          <w:rFonts w:ascii="Bookman Old Style" w:hAnsi="Bookman Old Style"/>
          <w:b/>
          <w:sz w:val="20"/>
          <w:szCs w:val="20"/>
        </w:rPr>
      </w:pPr>
    </w:p>
    <w:p w:rsidR="004E6DE7" w:rsidRDefault="001537E2" w:rsidP="008223F2">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Default="001537E2" w:rsidP="008223F2">
      <w:pPr>
        <w:pStyle w:val="Corpodetexto"/>
        <w:spacing w:before="10"/>
        <w:ind w:left="792"/>
        <w:jc w:val="both"/>
        <w:rPr>
          <w:rFonts w:ascii="Bookman Old Style" w:hAnsi="Bookman Old Style"/>
          <w:b/>
          <w:sz w:val="20"/>
          <w:szCs w:val="20"/>
        </w:rPr>
      </w:pPr>
    </w:p>
    <w:p w:rsidR="001537E2" w:rsidRPr="001537E2" w:rsidRDefault="001537E2" w:rsidP="008223F2">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Autorização de Funcionamento</w:t>
      </w:r>
      <w:r w:rsidRPr="001537E2">
        <w:rPr>
          <w:rFonts w:ascii="Bookman Old Style" w:hAnsi="Bookman Old Style"/>
          <w:sz w:val="20"/>
        </w:rPr>
        <w:t>, expedida pela Agência Nacional de Vigilância Sanitária – ANVISA, de acordo c</w:t>
      </w:r>
      <w:r w:rsidR="00027CAA">
        <w:rPr>
          <w:rFonts w:ascii="Bookman Old Style" w:hAnsi="Bookman Old Style"/>
          <w:sz w:val="20"/>
        </w:rPr>
        <w:t xml:space="preserve">om a Lei Federal nº 6.360/1976, </w:t>
      </w:r>
      <w:r w:rsidR="00027CAA" w:rsidRPr="006C0DF6">
        <w:rPr>
          <w:rFonts w:ascii="Bookman Old Style" w:hAnsi="Bookman Old Style"/>
          <w:b/>
          <w:sz w:val="20"/>
        </w:rPr>
        <w:t>quando aplicável.</w:t>
      </w:r>
    </w:p>
    <w:p w:rsidR="001537E2" w:rsidRPr="001537E2" w:rsidRDefault="001537E2" w:rsidP="008223F2">
      <w:pPr>
        <w:pStyle w:val="Corpodetexto"/>
        <w:spacing w:before="10"/>
        <w:ind w:left="792"/>
        <w:jc w:val="both"/>
        <w:rPr>
          <w:rFonts w:ascii="Bookman Old Style" w:hAnsi="Bookman Old Style"/>
          <w:b/>
          <w:sz w:val="18"/>
          <w:szCs w:val="20"/>
        </w:rPr>
      </w:pPr>
    </w:p>
    <w:p w:rsidR="00F722CF" w:rsidRPr="00F722CF" w:rsidRDefault="001537E2" w:rsidP="00F722CF">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w:t>
      </w:r>
      <w:r w:rsidR="00027CAA">
        <w:rPr>
          <w:rFonts w:ascii="Bookman Old Style" w:hAnsi="Bookman Old Style"/>
          <w:sz w:val="20"/>
        </w:rPr>
        <w:t xml:space="preserve">legislação complementar, </w:t>
      </w:r>
      <w:r w:rsidR="00027CAA" w:rsidRPr="006C0DF6">
        <w:rPr>
          <w:rFonts w:ascii="Bookman Old Style" w:hAnsi="Bookman Old Style"/>
          <w:b/>
          <w:sz w:val="20"/>
        </w:rPr>
        <w:t>quando aplicável.</w:t>
      </w:r>
      <w:r w:rsidRPr="001537E2">
        <w:rPr>
          <w:rFonts w:ascii="Bookman Old Style" w:hAnsi="Bookman Old Style"/>
          <w:sz w:val="20"/>
        </w:rPr>
        <w:t xml:space="preserve"> </w:t>
      </w:r>
    </w:p>
    <w:p w:rsidR="00F722CF" w:rsidRDefault="00F722CF" w:rsidP="00F722CF">
      <w:pPr>
        <w:pStyle w:val="PargrafodaLista"/>
        <w:rPr>
          <w:rFonts w:ascii="Bookman Old Style" w:hAnsi="Bookman Old Style"/>
          <w:b/>
          <w:sz w:val="20"/>
        </w:rPr>
      </w:pPr>
    </w:p>
    <w:p w:rsidR="000F2ABF" w:rsidRDefault="000F2ABF" w:rsidP="008223F2">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8223F2">
      <w:pPr>
        <w:pStyle w:val="Corpodetexto"/>
        <w:spacing w:before="10"/>
        <w:ind w:left="792"/>
        <w:jc w:val="both"/>
        <w:rPr>
          <w:rFonts w:ascii="Bookman Old Style" w:hAnsi="Bookman Old Style"/>
          <w:b/>
          <w:sz w:val="20"/>
          <w:szCs w:val="20"/>
        </w:rPr>
      </w:pPr>
    </w:p>
    <w:p w:rsidR="004E6DE7" w:rsidRDefault="004E6DE7" w:rsidP="008223F2">
      <w:pPr>
        <w:pStyle w:val="Corpodetexto"/>
        <w:numPr>
          <w:ilvl w:val="2"/>
          <w:numId w:val="1"/>
        </w:numPr>
        <w:spacing w:before="10"/>
        <w:ind w:left="792"/>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8223F2">
      <w:pPr>
        <w:pStyle w:val="Corpodetexto"/>
        <w:spacing w:before="10"/>
        <w:ind w:left="792"/>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92"/>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8223F2">
      <w:pPr>
        <w:pStyle w:val="PargrafodaLista"/>
        <w:ind w:left="851"/>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8468F1" w:rsidRPr="00911B1B">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3"/>
          <w:numId w:val="1"/>
        </w:numPr>
        <w:spacing w:before="10"/>
        <w:ind w:left="426" w:hanging="426"/>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8223F2">
      <w:pPr>
        <w:pStyle w:val="Corpodetexto"/>
        <w:spacing w:before="1"/>
        <w:ind w:left="426"/>
        <w:jc w:val="both"/>
        <w:rPr>
          <w:rFonts w:ascii="Bookman Old Style" w:hAnsi="Bookman Old Style"/>
          <w:sz w:val="20"/>
          <w:szCs w:val="20"/>
        </w:rPr>
      </w:pPr>
    </w:p>
    <w:p w:rsidR="00233EED" w:rsidRDefault="00233EED" w:rsidP="008223F2">
      <w:pPr>
        <w:pStyle w:val="PargrafodaLista"/>
        <w:numPr>
          <w:ilvl w:val="1"/>
          <w:numId w:val="1"/>
        </w:numPr>
        <w:tabs>
          <w:tab w:val="left" w:pos="1301"/>
          <w:tab w:val="left" w:pos="1303"/>
        </w:tabs>
        <w:ind w:left="426"/>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8468F1" w:rsidRDefault="008468F1" w:rsidP="008468F1">
      <w:pPr>
        <w:pStyle w:val="PargrafodaLista"/>
        <w:tabs>
          <w:tab w:val="left" w:pos="1301"/>
          <w:tab w:val="left" w:pos="1303"/>
        </w:tabs>
        <w:ind w:left="426" w:firstLine="0"/>
        <w:rPr>
          <w:rFonts w:ascii="Bookman Old Style" w:hAnsi="Bookman Old Style"/>
          <w:b/>
          <w:sz w:val="20"/>
          <w:szCs w:val="20"/>
        </w:rPr>
      </w:pPr>
    </w:p>
    <w:p w:rsidR="00233EED" w:rsidRPr="008468F1" w:rsidRDefault="008468F1" w:rsidP="008468F1">
      <w:pPr>
        <w:widowControl/>
        <w:numPr>
          <w:ilvl w:val="2"/>
          <w:numId w:val="1"/>
        </w:numPr>
        <w:autoSpaceDE/>
        <w:autoSpaceDN/>
        <w:spacing w:after="165" w:line="252" w:lineRule="auto"/>
        <w:ind w:left="567"/>
        <w:jc w:val="both"/>
        <w:rPr>
          <w:sz w:val="20"/>
          <w:szCs w:val="20"/>
        </w:rPr>
      </w:pPr>
      <w:r w:rsidRPr="008468F1">
        <w:rPr>
          <w:rFonts w:ascii="Bookman Old Style" w:eastAsia="Bookman Old Style" w:hAnsi="Bookman Old Style" w:cs="Bookman Old Style"/>
          <w:sz w:val="20"/>
          <w:szCs w:val="20"/>
        </w:rPr>
        <w:t xml:space="preserve">atender todas as especificações e ainda </w:t>
      </w:r>
      <w:r w:rsidRPr="009A723D">
        <w:rPr>
          <w:rFonts w:ascii="Bookman Old Style" w:eastAsia="Bookman Old Style" w:hAnsi="Bookman Old Style" w:cs="Bookman Old Style"/>
          <w:b/>
          <w:sz w:val="20"/>
          <w:szCs w:val="20"/>
        </w:rPr>
        <w:t>MARCA E MODELO</w:t>
      </w:r>
      <w:r w:rsidRPr="009A723D">
        <w:rPr>
          <w:rFonts w:ascii="Bookman Old Style" w:eastAsia="Bookman Old Style" w:hAnsi="Bookman Old Style" w:cs="Bookman Old Style"/>
          <w:sz w:val="20"/>
          <w:szCs w:val="20"/>
        </w:rPr>
        <w:t xml:space="preserve"> </w:t>
      </w:r>
      <w:r w:rsidRPr="008468F1">
        <w:rPr>
          <w:rFonts w:ascii="Bookman Old Style" w:eastAsia="Bookman Old Style" w:hAnsi="Bookman Old Style" w:cs="Bookman Old Style"/>
          <w:sz w:val="20"/>
          <w:szCs w:val="20"/>
        </w:rPr>
        <w:t>do produto cotado (CONFORME DESCRIÇÃO COMPLETA NO ANEXO I – TERMO DE REFERÊNCIA;</w:t>
      </w:r>
    </w:p>
    <w:p w:rsidR="00233EED" w:rsidRPr="003828BC"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8223F2">
      <w:pPr>
        <w:pStyle w:val="PargrafodaLista"/>
        <w:tabs>
          <w:tab w:val="left" w:pos="1301"/>
          <w:tab w:val="left" w:pos="1303"/>
        </w:tabs>
        <w:ind w:left="426" w:firstLine="0"/>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8223F2">
      <w:pPr>
        <w:pStyle w:val="PargrafodaLista"/>
        <w:ind w:left="426"/>
        <w:rPr>
          <w:rFonts w:ascii="Bookman Old Style" w:hAnsi="Bookman Old Style"/>
          <w:sz w:val="20"/>
          <w:szCs w:val="20"/>
        </w:rPr>
      </w:pPr>
    </w:p>
    <w:p w:rsid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 xml:space="preserve">do </w:t>
      </w:r>
      <w:r w:rsidR="006C0DF6">
        <w:rPr>
          <w:rFonts w:ascii="Bookman Old Style" w:hAnsi="Bookman Old Style"/>
          <w:sz w:val="20"/>
          <w:szCs w:val="20"/>
        </w:rPr>
        <w:t>item,</w:t>
      </w:r>
      <w:r w:rsidRPr="00233EED">
        <w:rPr>
          <w:rFonts w:ascii="Bookman Old Style" w:hAnsi="Bookman Old Style"/>
          <w:spacing w:val="-16"/>
          <w:sz w:val="20"/>
          <w:szCs w:val="20"/>
        </w:rPr>
        <w:t xml:space="preserve"> </w:t>
      </w:r>
      <w:r w:rsidRPr="00233EED">
        <w:rPr>
          <w:rFonts w:ascii="Bookman Old Style" w:hAnsi="Bookman Old Style"/>
          <w:sz w:val="20"/>
          <w:szCs w:val="20"/>
        </w:rPr>
        <w:t>marca</w:t>
      </w:r>
      <w:r w:rsidR="006C0DF6">
        <w:rPr>
          <w:rFonts w:ascii="Bookman Old Style" w:hAnsi="Bookman Old Style"/>
          <w:sz w:val="20"/>
          <w:szCs w:val="20"/>
        </w:rPr>
        <w:t xml:space="preserve"> e número da ANVISA</w:t>
      </w:r>
      <w:r w:rsidRPr="00233EED">
        <w:rPr>
          <w:rFonts w:ascii="Bookman Old Style" w:hAnsi="Bookman Old Style"/>
          <w:b/>
          <w:sz w:val="20"/>
          <w:szCs w:val="20"/>
        </w:rPr>
        <w:t>;</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D658FA">
        <w:rPr>
          <w:rFonts w:ascii="Bookman Old Style" w:hAnsi="Bookman Old Style"/>
          <w:b/>
          <w:sz w:val="20"/>
          <w:szCs w:val="20"/>
        </w:rPr>
        <w:t>quatro</w:t>
      </w:r>
      <w:r w:rsidRPr="00233EED">
        <w:rPr>
          <w:rFonts w:ascii="Bookman Old Style" w:hAnsi="Bookman Old Style"/>
          <w:b/>
          <w:sz w:val="20"/>
          <w:szCs w:val="20"/>
        </w:rPr>
        <w:t xml:space="preserve"> casas decimais (0,0</w:t>
      </w:r>
      <w:r w:rsidR="00D658FA">
        <w:rPr>
          <w:rFonts w:ascii="Bookman Old Style" w:hAnsi="Bookman Old Style"/>
          <w:b/>
          <w:sz w:val="20"/>
          <w:szCs w:val="20"/>
        </w:rPr>
        <w:t>00</w:t>
      </w:r>
      <w:r w:rsidRPr="00233EED">
        <w:rPr>
          <w:rFonts w:ascii="Bookman Old Style" w:hAnsi="Bookman Old Style"/>
          <w:b/>
          <w:sz w:val="20"/>
          <w:szCs w:val="20"/>
        </w:rPr>
        <w:t>0)</w:t>
      </w:r>
      <w:r w:rsidRPr="00233EED">
        <w:rPr>
          <w:rFonts w:ascii="Bookman Old Style" w:hAnsi="Bookman Old Style"/>
          <w:sz w:val="20"/>
          <w:szCs w:val="20"/>
        </w:rPr>
        <w:t>.</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8223F2">
      <w:pPr>
        <w:pStyle w:val="PargrafodaLista"/>
        <w:numPr>
          <w:ilvl w:val="2"/>
          <w:numId w:val="1"/>
        </w:numPr>
        <w:ind w:left="426"/>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8223F2">
      <w:pPr>
        <w:pStyle w:val="PargrafodaLista"/>
        <w:ind w:left="426"/>
        <w:rPr>
          <w:rFonts w:ascii="Bookman Old Style" w:hAnsi="Bookman Old Style"/>
          <w:sz w:val="20"/>
          <w:szCs w:val="20"/>
        </w:rPr>
      </w:pPr>
    </w:p>
    <w:p w:rsidR="00233EED" w:rsidRPr="00233EED" w:rsidRDefault="00233EED" w:rsidP="008223F2">
      <w:pPr>
        <w:pStyle w:val="PargrafodaLista"/>
        <w:numPr>
          <w:ilvl w:val="2"/>
          <w:numId w:val="1"/>
        </w:numPr>
        <w:ind w:left="42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6C0DF6" w:rsidRPr="006C0DF6" w:rsidRDefault="006C0DF6" w:rsidP="008223F2">
      <w:pPr>
        <w:pStyle w:val="PargrafodaLista"/>
        <w:numPr>
          <w:ilvl w:val="1"/>
          <w:numId w:val="1"/>
        </w:numPr>
        <w:tabs>
          <w:tab w:val="left" w:pos="1301"/>
          <w:tab w:val="left" w:pos="1303"/>
        </w:tabs>
        <w:ind w:left="426"/>
        <w:rPr>
          <w:rFonts w:ascii="Bookman Old Style" w:hAnsi="Bookman Old Style"/>
          <w:b/>
          <w:sz w:val="18"/>
          <w:szCs w:val="20"/>
          <w:u w:val="single"/>
        </w:rPr>
      </w:pPr>
      <w:r w:rsidRPr="006C0DF6">
        <w:rPr>
          <w:rFonts w:ascii="Bookman Old Style" w:hAnsi="Bookman Old Style"/>
          <w:b/>
          <w:sz w:val="20"/>
          <w:u w:val="single"/>
        </w:rPr>
        <w:t xml:space="preserve">AS PROPONENTES DEVERÃO ENCAMINHAR JUNTAMENTE COM A PROPOSTA, sob pena de desclassificação, os seguintes documentos de qualificação Técnica: </w:t>
      </w:r>
    </w:p>
    <w:p w:rsidR="006C0DF6" w:rsidRPr="006C0DF6" w:rsidRDefault="006C0DF6" w:rsidP="008223F2">
      <w:pPr>
        <w:pStyle w:val="PargrafodaLista"/>
        <w:tabs>
          <w:tab w:val="left" w:pos="1301"/>
          <w:tab w:val="left" w:pos="1303"/>
        </w:tabs>
        <w:ind w:left="426" w:firstLine="0"/>
        <w:rPr>
          <w:rFonts w:ascii="Bookman Old Style" w:hAnsi="Bookman Old Style"/>
          <w:b/>
          <w:sz w:val="18"/>
          <w:szCs w:val="20"/>
          <w:u w:val="single"/>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8"/>
          <w:szCs w:val="20"/>
        </w:rPr>
      </w:pPr>
      <w:r w:rsidRPr="006C0DF6">
        <w:rPr>
          <w:rFonts w:ascii="Bookman Old Style" w:hAnsi="Bookman Old Style"/>
          <w:b/>
          <w:sz w:val="20"/>
        </w:rPr>
        <w:t>Cópia da Autorização de Funcionamento - AFE</w:t>
      </w:r>
      <w:r w:rsidRPr="006C0DF6">
        <w:rPr>
          <w:rFonts w:ascii="Bookman Old Style" w:hAnsi="Bookman Old Style"/>
          <w:sz w:val="20"/>
        </w:rPr>
        <w:t xml:space="preserve">, 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w:t>
      </w:r>
      <w:r w:rsidRPr="006C0DF6">
        <w:rPr>
          <w:rFonts w:ascii="Bookman Old Style" w:hAnsi="Bookman Old Style"/>
          <w:b/>
          <w:sz w:val="20"/>
        </w:rPr>
        <w:t>quando aplicável.</w:t>
      </w:r>
    </w:p>
    <w:p w:rsidR="006C0DF6" w:rsidRDefault="006C0DF6" w:rsidP="006C0DF6">
      <w:pPr>
        <w:pStyle w:val="PargrafodaLista"/>
        <w:rPr>
          <w:rFonts w:ascii="Bookman Old Style" w:hAnsi="Bookman Old Style"/>
          <w:b/>
          <w:sz w:val="16"/>
          <w:szCs w:val="20"/>
        </w:rPr>
      </w:pPr>
    </w:p>
    <w:tbl>
      <w:tblPr>
        <w:tblStyle w:val="Tabelacomgrade"/>
        <w:tblW w:w="0" w:type="auto"/>
        <w:tblInd w:w="279" w:type="dxa"/>
        <w:shd w:val="clear" w:color="auto" w:fill="C5E0B3" w:themeFill="accent6" w:themeFillTint="66"/>
        <w:tblLook w:val="04A0" w:firstRow="1" w:lastRow="0" w:firstColumn="1" w:lastColumn="0" w:noHBand="0" w:noVBand="1"/>
      </w:tblPr>
      <w:tblGrid>
        <w:gridCol w:w="10177"/>
      </w:tblGrid>
      <w:tr w:rsidR="00197881" w:rsidRPr="00197881" w:rsidTr="00197881">
        <w:tc>
          <w:tcPr>
            <w:tcW w:w="10177" w:type="dxa"/>
            <w:shd w:val="clear" w:color="auto" w:fill="C5E0B3" w:themeFill="accent6" w:themeFillTint="66"/>
          </w:tcPr>
          <w:p w:rsidR="00197881" w:rsidRPr="00197881" w:rsidRDefault="00197881" w:rsidP="00197881">
            <w:pPr>
              <w:pStyle w:val="PargrafodaLista"/>
              <w:ind w:left="0" w:firstLine="0"/>
              <w:rPr>
                <w:rFonts w:ascii="Bookman Old Style" w:hAnsi="Bookman Old Style"/>
                <w:b/>
                <w:sz w:val="20"/>
                <w:szCs w:val="20"/>
              </w:rPr>
            </w:pPr>
            <w:r w:rsidRPr="00197881">
              <w:rPr>
                <w:rFonts w:ascii="Bookman Old Style" w:hAnsi="Bookman Old Style"/>
                <w:b/>
                <w:sz w:val="20"/>
              </w:rPr>
              <w:t>NOTA 01 - As empresas DEVERÃO encaminhar a documentação solicitada n</w:t>
            </w:r>
            <w:r w:rsidR="008468F1">
              <w:rPr>
                <w:rFonts w:ascii="Bookman Old Style" w:hAnsi="Bookman Old Style"/>
                <w:b/>
                <w:sz w:val="20"/>
              </w:rPr>
              <w:t xml:space="preserve">os itens 11.6.1; </w:t>
            </w:r>
            <w:r w:rsidRPr="00197881">
              <w:rPr>
                <w:rFonts w:ascii="Bookman Old Style" w:hAnsi="Bookman Old Style"/>
                <w:b/>
                <w:sz w:val="20"/>
              </w:rPr>
              <w:t>na ordem sequencial numérica dos itens da proposta, indicando o nome do arquivo equivalente ao item.</w:t>
            </w:r>
          </w:p>
        </w:tc>
      </w:tr>
    </w:tbl>
    <w:p w:rsidR="00197881" w:rsidRPr="006C0DF6" w:rsidRDefault="00197881" w:rsidP="006C0DF6">
      <w:pPr>
        <w:pStyle w:val="PargrafodaLista"/>
        <w:rPr>
          <w:rFonts w:ascii="Bookman Old Style" w:hAnsi="Bookman Old Style"/>
          <w:b/>
          <w:sz w:val="16"/>
          <w:szCs w:val="20"/>
        </w:rPr>
      </w:pPr>
    </w:p>
    <w:p w:rsidR="00197881" w:rsidRPr="00197881" w:rsidRDefault="00197881" w:rsidP="008223F2">
      <w:pPr>
        <w:pStyle w:val="PargrafodaLista"/>
        <w:numPr>
          <w:ilvl w:val="1"/>
          <w:numId w:val="1"/>
        </w:numPr>
        <w:tabs>
          <w:tab w:val="left" w:pos="1301"/>
          <w:tab w:val="left" w:pos="1303"/>
        </w:tabs>
        <w:ind w:left="426"/>
        <w:rPr>
          <w:rFonts w:ascii="Bookman Old Style" w:hAnsi="Bookman Old Style"/>
          <w:b/>
          <w:sz w:val="18"/>
          <w:szCs w:val="20"/>
        </w:rPr>
      </w:pPr>
      <w:r w:rsidRPr="00197881">
        <w:rPr>
          <w:rFonts w:ascii="Bookman Old Style" w:hAnsi="Bookman Old Style"/>
          <w:sz w:val="20"/>
        </w:rPr>
        <w:t>Os documentos de qualificação técnica solicitados serão analisados por Comissão Técnica da Secretaria Municipal de Saúde.</w:t>
      </w:r>
    </w:p>
    <w:p w:rsidR="00197881" w:rsidRPr="00197881" w:rsidRDefault="00197881" w:rsidP="008223F2">
      <w:pPr>
        <w:pStyle w:val="PargrafodaLista"/>
        <w:tabs>
          <w:tab w:val="left" w:pos="1301"/>
          <w:tab w:val="left" w:pos="1303"/>
        </w:tabs>
        <w:ind w:left="426" w:firstLine="0"/>
        <w:rPr>
          <w:rFonts w:ascii="Bookman Old Style" w:hAnsi="Bookman Old Style"/>
          <w:b/>
          <w:sz w:val="18"/>
          <w:szCs w:val="20"/>
        </w:rPr>
      </w:pPr>
    </w:p>
    <w:p w:rsidR="00197881" w:rsidRPr="00197881" w:rsidRDefault="00197881" w:rsidP="008223F2">
      <w:pPr>
        <w:pStyle w:val="PargrafodaLista"/>
        <w:numPr>
          <w:ilvl w:val="1"/>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6C0DF6" w:rsidRPr="00233EED" w:rsidRDefault="006C0DF6" w:rsidP="00197881">
      <w:pPr>
        <w:pStyle w:val="PargrafodaLista"/>
        <w:tabs>
          <w:tab w:val="left" w:pos="1301"/>
          <w:tab w:val="left" w:pos="1303"/>
        </w:tabs>
        <w:ind w:left="792" w:firstLine="0"/>
        <w:rPr>
          <w:rFonts w:ascii="Bookman Old Style" w:hAnsi="Bookman Old Style"/>
          <w:b/>
          <w:sz w:val="20"/>
          <w:szCs w:val="20"/>
        </w:rPr>
      </w:pP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8223F2">
      <w:pPr>
        <w:pStyle w:val="Corpodetexto"/>
        <w:spacing w:before="10"/>
        <w:ind w:left="426"/>
        <w:jc w:val="both"/>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8223F2">
      <w:pPr>
        <w:pStyle w:val="PargrafodaLista"/>
        <w:ind w:left="426"/>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8223F2">
      <w:pPr>
        <w:pStyle w:val="Corpodetexto"/>
        <w:spacing w:before="10"/>
        <w:ind w:left="426"/>
        <w:jc w:val="both"/>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8223F2">
      <w:pPr>
        <w:pStyle w:val="PargrafodaLista"/>
        <w:ind w:left="426"/>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8223F2">
      <w:pPr>
        <w:pStyle w:val="PargrafodaLista"/>
        <w:ind w:left="426"/>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8223F2">
      <w:pPr>
        <w:pStyle w:val="PargrafodaLista"/>
        <w:ind w:left="426"/>
        <w:rPr>
          <w:rFonts w:ascii="Bookman Old Style" w:hAnsi="Bookman Old Style"/>
          <w:b/>
          <w:sz w:val="20"/>
          <w:szCs w:val="20"/>
          <w:u w:val="single"/>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8223F2">
      <w:pPr>
        <w:pStyle w:val="PargrafodaLista"/>
        <w:ind w:left="426"/>
        <w:rPr>
          <w:rFonts w:ascii="Bookman Old Style" w:hAnsi="Bookman Old Style"/>
          <w:b/>
          <w:sz w:val="20"/>
          <w:szCs w:val="20"/>
          <w:u w:val="single"/>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8223F2">
      <w:pPr>
        <w:pStyle w:val="PargrafodaLista"/>
        <w:ind w:left="426"/>
        <w:rPr>
          <w:rFonts w:ascii="Bookman Old Style" w:hAnsi="Bookman Old Style"/>
          <w:b/>
          <w:sz w:val="20"/>
          <w:szCs w:val="20"/>
          <w:u w:val="single"/>
        </w:rPr>
      </w:pPr>
    </w:p>
    <w:p w:rsidR="005E0167" w:rsidRPr="005E0167" w:rsidRDefault="005707E6" w:rsidP="008223F2">
      <w:pPr>
        <w:pStyle w:val="Corpodetexto"/>
        <w:numPr>
          <w:ilvl w:val="2"/>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8223F2">
      <w:pPr>
        <w:pStyle w:val="Corpodetexto"/>
        <w:spacing w:before="10"/>
        <w:ind w:left="426"/>
        <w:jc w:val="both"/>
        <w:rPr>
          <w:rFonts w:ascii="Bookman Old Style" w:hAnsi="Bookman Old Style"/>
          <w:b/>
          <w:sz w:val="20"/>
          <w:szCs w:val="20"/>
          <w:u w:val="single"/>
        </w:rPr>
      </w:pPr>
    </w:p>
    <w:p w:rsidR="005E0167" w:rsidRPr="005E0167" w:rsidRDefault="005E0167" w:rsidP="008223F2">
      <w:pPr>
        <w:pStyle w:val="Corpodetexto"/>
        <w:numPr>
          <w:ilvl w:val="2"/>
          <w:numId w:val="1"/>
        </w:numPr>
        <w:spacing w:before="10"/>
        <w:ind w:left="426"/>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8223F2">
      <w:pPr>
        <w:pStyle w:val="PargrafodaLista"/>
        <w:ind w:left="426"/>
        <w:rPr>
          <w:rFonts w:ascii="Bookman Old Style" w:hAnsi="Bookman Old Style"/>
          <w:b/>
          <w:sz w:val="20"/>
          <w:szCs w:val="20"/>
          <w:u w:val="single"/>
        </w:rPr>
      </w:pPr>
    </w:p>
    <w:p w:rsidR="005707E6" w:rsidRDefault="005E0167" w:rsidP="008223F2">
      <w:pPr>
        <w:pStyle w:val="Corpodetexto"/>
        <w:numPr>
          <w:ilvl w:val="2"/>
          <w:numId w:val="1"/>
        </w:numPr>
        <w:spacing w:before="10"/>
        <w:ind w:left="426"/>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8223F2" w:rsidRPr="008223F2" w:rsidRDefault="008223F2" w:rsidP="008223F2">
      <w:pPr>
        <w:pStyle w:val="Corpodetexto"/>
        <w:spacing w:before="10"/>
        <w:ind w:left="426"/>
        <w:jc w:val="both"/>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8223F2">
      <w:pPr>
        <w:pStyle w:val="Corpodetexto"/>
        <w:spacing w:before="10"/>
        <w:ind w:left="426"/>
        <w:jc w:val="both"/>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8223F2">
      <w:pPr>
        <w:pStyle w:val="PargrafodaLista"/>
        <w:ind w:left="426"/>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707E6" w:rsidRDefault="005707E6" w:rsidP="005707E6">
      <w:pPr>
        <w:pStyle w:val="Corpodetexto"/>
        <w:spacing w:before="10"/>
        <w:ind w:left="360"/>
        <w:rPr>
          <w:rFonts w:ascii="Bookman Old Style" w:hAnsi="Bookman Old Style"/>
          <w:b/>
          <w:sz w:val="20"/>
          <w:szCs w:val="20"/>
        </w:rPr>
      </w:pP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8223F2">
      <w:pPr>
        <w:pStyle w:val="Corpodetexto"/>
        <w:numPr>
          <w:ilvl w:val="1"/>
          <w:numId w:val="1"/>
        </w:numPr>
        <w:spacing w:before="10"/>
        <w:ind w:left="567" w:hanging="567"/>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1"/>
          <w:numId w:val="1"/>
        </w:numPr>
        <w:spacing w:before="10"/>
        <w:ind w:left="567"/>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Pr="005B6C5B" w:rsidRDefault="005707E6" w:rsidP="005707E6">
      <w:pPr>
        <w:pStyle w:val="Corpodetexto"/>
        <w:spacing w:before="1"/>
        <w:rPr>
          <w:rFonts w:ascii="Bookman Old Style" w:hAnsi="Bookman Old Style"/>
          <w:sz w:val="20"/>
          <w:szCs w:val="20"/>
        </w:rPr>
      </w:pP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8223F2">
      <w:pPr>
        <w:pStyle w:val="Corpodetexto"/>
        <w:numPr>
          <w:ilvl w:val="1"/>
          <w:numId w:val="1"/>
        </w:numPr>
        <w:spacing w:before="10"/>
        <w:ind w:left="426"/>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8223F2">
      <w:pPr>
        <w:pStyle w:val="Corpodetexto"/>
        <w:spacing w:before="10"/>
        <w:ind w:left="426"/>
        <w:jc w:val="both"/>
        <w:rPr>
          <w:rFonts w:ascii="Bookman Old Style" w:hAnsi="Bookman Old Style"/>
          <w:b/>
          <w:sz w:val="20"/>
          <w:szCs w:val="20"/>
        </w:rPr>
      </w:pPr>
    </w:p>
    <w:p w:rsidR="00D40A57" w:rsidRPr="00D40A57" w:rsidRDefault="00D40A57" w:rsidP="008223F2">
      <w:pPr>
        <w:pStyle w:val="Corpodetexto"/>
        <w:numPr>
          <w:ilvl w:val="2"/>
          <w:numId w:val="1"/>
        </w:numPr>
        <w:spacing w:before="10"/>
        <w:ind w:left="567"/>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8223F2">
      <w:pPr>
        <w:pStyle w:val="Corpodetexto"/>
        <w:spacing w:before="10"/>
        <w:ind w:left="567"/>
        <w:jc w:val="both"/>
        <w:rPr>
          <w:rFonts w:ascii="Bookman Old Style" w:hAnsi="Bookman Old Style"/>
          <w:b/>
          <w:sz w:val="20"/>
          <w:szCs w:val="20"/>
        </w:rPr>
      </w:pPr>
    </w:p>
    <w:p w:rsidR="005E0167" w:rsidRPr="00D40A57" w:rsidRDefault="005E0167" w:rsidP="008223F2">
      <w:pPr>
        <w:pStyle w:val="Corpodetexto"/>
        <w:numPr>
          <w:ilvl w:val="1"/>
          <w:numId w:val="1"/>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8223F2">
      <w:pPr>
        <w:pStyle w:val="Corpodetexto"/>
        <w:spacing w:before="10"/>
        <w:ind w:left="567"/>
        <w:jc w:val="both"/>
        <w:rPr>
          <w:rFonts w:ascii="Bookman Old Style" w:hAnsi="Bookman Old Style"/>
          <w:b/>
          <w:sz w:val="20"/>
          <w:szCs w:val="20"/>
        </w:rPr>
      </w:pPr>
    </w:p>
    <w:p w:rsidR="005E0167" w:rsidRPr="00D40A57" w:rsidRDefault="005E0167" w:rsidP="008223F2">
      <w:pPr>
        <w:pStyle w:val="Corpodetexto"/>
        <w:numPr>
          <w:ilvl w:val="2"/>
          <w:numId w:val="1"/>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8223F2">
      <w:pPr>
        <w:pStyle w:val="Corpodetexto"/>
        <w:spacing w:before="10"/>
        <w:ind w:left="426"/>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F77425">
      <w:pPr>
        <w:tabs>
          <w:tab w:val="left" w:pos="1301"/>
          <w:tab w:val="left" w:pos="1303"/>
        </w:tabs>
        <w:rPr>
          <w:rFonts w:ascii="Bookman Old Style" w:hAnsi="Bookman Old Style"/>
          <w:b/>
          <w:sz w:val="20"/>
          <w:szCs w:val="20"/>
        </w:rPr>
      </w:pP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8223F2">
      <w:pPr>
        <w:pStyle w:val="Corpodetexto"/>
        <w:spacing w:before="10"/>
        <w:ind w:left="426"/>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8223F2">
      <w:pPr>
        <w:pStyle w:val="PargrafodaLista"/>
        <w:ind w:left="426"/>
        <w:rPr>
          <w:rFonts w:ascii="Bookman Old Style" w:hAnsi="Bookman Old Style"/>
          <w:b/>
          <w:sz w:val="20"/>
          <w:szCs w:val="20"/>
        </w:rPr>
      </w:pPr>
    </w:p>
    <w:p w:rsidR="008468F1" w:rsidRPr="008468F1" w:rsidRDefault="00F77425" w:rsidP="008468F1">
      <w:pPr>
        <w:numPr>
          <w:ilvl w:val="1"/>
          <w:numId w:val="16"/>
        </w:numPr>
        <w:tabs>
          <w:tab w:val="left" w:pos="750"/>
        </w:tabs>
        <w:autoSpaceDE/>
        <w:autoSpaceDN/>
        <w:spacing w:before="15"/>
        <w:jc w:val="both"/>
        <w:rPr>
          <w:sz w:val="20"/>
          <w:szCs w:val="20"/>
        </w:rPr>
      </w:pPr>
      <w:r w:rsidRPr="008468F1">
        <w:rPr>
          <w:rFonts w:ascii="Bookman Old Style" w:hAnsi="Bookman Old Style"/>
          <w:sz w:val="20"/>
          <w:szCs w:val="20"/>
        </w:rPr>
        <w:t xml:space="preserve">Valor máximo estimado da licitação é </w:t>
      </w:r>
      <w:r w:rsidR="008468F1" w:rsidRPr="008468F1">
        <w:rPr>
          <w:rFonts w:ascii="Bookman Old Style" w:eastAsia="Bookman Old Style" w:hAnsi="Bookman Old Style" w:cs="Bookman Old Style"/>
          <w:b/>
          <w:sz w:val="20"/>
          <w:szCs w:val="20"/>
        </w:rPr>
        <w:t>R$ 449.582,55 (Quatrocentos e Quarenta e Nove Mil, Quinhentos e Oitenta e Dois Reais e Cinqüenta e Cinco Centavos).</w:t>
      </w:r>
    </w:p>
    <w:p w:rsidR="00F77425" w:rsidRPr="008468F1" w:rsidRDefault="00F77425" w:rsidP="008468F1">
      <w:pPr>
        <w:pStyle w:val="ParagraphStyle"/>
        <w:tabs>
          <w:tab w:val="left" w:pos="750"/>
        </w:tabs>
        <w:spacing w:before="15"/>
        <w:ind w:left="426"/>
        <w:jc w:val="both"/>
        <w:rPr>
          <w:rFonts w:ascii="Bookman Old Style" w:hAnsi="Bookman Old Style"/>
          <w:b/>
          <w:sz w:val="20"/>
          <w:szCs w:val="20"/>
        </w:rPr>
      </w:pPr>
    </w:p>
    <w:p w:rsidR="00F77425" w:rsidRPr="00E56DD8"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E56DD8">
        <w:rPr>
          <w:rFonts w:ascii="Bookman Old Style" w:hAnsi="Bookman Old Style"/>
          <w:sz w:val="20"/>
          <w:szCs w:val="20"/>
        </w:rPr>
        <w:t>Saúde</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E56DD8" w:rsidRPr="00197881" w:rsidRDefault="00E56DD8" w:rsidP="008223F2">
      <w:pPr>
        <w:pStyle w:val="Corpodetexto"/>
        <w:spacing w:before="10"/>
        <w:ind w:left="426"/>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402"/>
        <w:gridCol w:w="1559"/>
        <w:gridCol w:w="2127"/>
        <w:gridCol w:w="1417"/>
        <w:gridCol w:w="1701"/>
        <w:gridCol w:w="1244"/>
      </w:tblGrid>
      <w:tr w:rsidR="008468F1" w:rsidRPr="008468F1" w:rsidTr="008468F1">
        <w:tc>
          <w:tcPr>
            <w:tcW w:w="10450" w:type="dxa"/>
            <w:gridSpan w:val="6"/>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Dotações</w:t>
            </w:r>
          </w:p>
        </w:tc>
      </w:tr>
      <w:tr w:rsidR="008468F1" w:rsidRPr="008468F1" w:rsidTr="008468F1">
        <w:tc>
          <w:tcPr>
            <w:tcW w:w="2402" w:type="dxa"/>
            <w:shd w:val="clear" w:color="auto" w:fill="C0C0C0"/>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Exercício da despesa</w:t>
            </w:r>
          </w:p>
        </w:tc>
        <w:tc>
          <w:tcPr>
            <w:tcW w:w="1559" w:type="dxa"/>
            <w:shd w:val="clear" w:color="auto" w:fill="C0C0C0"/>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Conta da despesa</w:t>
            </w:r>
          </w:p>
        </w:tc>
        <w:tc>
          <w:tcPr>
            <w:tcW w:w="2127" w:type="dxa"/>
            <w:shd w:val="clear" w:color="auto" w:fill="C0C0C0"/>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Funcional programática</w:t>
            </w:r>
          </w:p>
        </w:tc>
        <w:tc>
          <w:tcPr>
            <w:tcW w:w="1417" w:type="dxa"/>
            <w:shd w:val="clear" w:color="auto" w:fill="C0C0C0"/>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Fonte de recurso</w:t>
            </w:r>
          </w:p>
        </w:tc>
        <w:tc>
          <w:tcPr>
            <w:tcW w:w="1701" w:type="dxa"/>
            <w:shd w:val="clear" w:color="auto" w:fill="C0C0C0"/>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Natureza da despesa</w:t>
            </w:r>
          </w:p>
        </w:tc>
        <w:tc>
          <w:tcPr>
            <w:tcW w:w="1244" w:type="dxa"/>
            <w:shd w:val="clear" w:color="auto" w:fill="C0C0C0"/>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Grupo da fonte</w:t>
            </w:r>
          </w:p>
        </w:tc>
      </w:tr>
      <w:tr w:rsidR="008468F1" w:rsidRPr="008468F1" w:rsidTr="008468F1">
        <w:tc>
          <w:tcPr>
            <w:tcW w:w="2402" w:type="dxa"/>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2022</w:t>
            </w:r>
          </w:p>
        </w:tc>
        <w:tc>
          <w:tcPr>
            <w:tcW w:w="1559" w:type="dxa"/>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2441</w:t>
            </w:r>
          </w:p>
        </w:tc>
        <w:tc>
          <w:tcPr>
            <w:tcW w:w="2127" w:type="dxa"/>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08.001.10.301.1001.2040</w:t>
            </w:r>
          </w:p>
        </w:tc>
        <w:tc>
          <w:tcPr>
            <w:tcW w:w="1417" w:type="dxa"/>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1068</w:t>
            </w:r>
          </w:p>
        </w:tc>
        <w:tc>
          <w:tcPr>
            <w:tcW w:w="1701" w:type="dxa"/>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3.3.90.30.00.00</w:t>
            </w:r>
          </w:p>
        </w:tc>
        <w:tc>
          <w:tcPr>
            <w:tcW w:w="1244" w:type="dxa"/>
            <w:shd w:val="clear" w:color="auto" w:fill="FFFFFF"/>
          </w:tcPr>
          <w:p w:rsidR="008468F1" w:rsidRPr="008468F1" w:rsidRDefault="008468F1" w:rsidP="008468F1">
            <w:pPr>
              <w:rPr>
                <w:rFonts w:ascii="Bookman Old Style" w:hAnsi="Bookman Old Style"/>
                <w:sz w:val="16"/>
                <w:szCs w:val="16"/>
              </w:rPr>
            </w:pPr>
            <w:r w:rsidRPr="008468F1">
              <w:rPr>
                <w:rFonts w:ascii="Bookman Old Style" w:hAnsi="Bookman Old Style"/>
                <w:sz w:val="16"/>
                <w:szCs w:val="16"/>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00382297">
        <w:rPr>
          <w:rFonts w:ascii="Bookman Old Style" w:hAnsi="Bookman Old Style"/>
          <w:b/>
          <w:sz w:val="20"/>
          <w:szCs w:val="20"/>
        </w:rPr>
        <w:t>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CE0A4F">
      <w:pPr>
        <w:pStyle w:val="Corpodetexto"/>
        <w:spacing w:before="10"/>
        <w:ind w:left="426"/>
        <w:jc w:val="both"/>
        <w:rPr>
          <w:rFonts w:ascii="Bookman Old Style" w:hAnsi="Bookman Old Style"/>
          <w:b/>
          <w:sz w:val="20"/>
          <w:szCs w:val="20"/>
        </w:rPr>
      </w:pPr>
    </w:p>
    <w:p w:rsidR="00104E39" w:rsidRDefault="00382297" w:rsidP="00CE0A4F">
      <w:pPr>
        <w:pStyle w:val="Corpodetexto"/>
        <w:numPr>
          <w:ilvl w:val="1"/>
          <w:numId w:val="1"/>
        </w:numPr>
        <w:spacing w:before="10"/>
        <w:ind w:left="426"/>
        <w:jc w:val="both"/>
        <w:rPr>
          <w:rFonts w:ascii="Bookman Old Style" w:hAnsi="Bookman Old Style"/>
          <w:b/>
          <w:sz w:val="20"/>
          <w:szCs w:val="20"/>
          <w:u w:val="single"/>
        </w:rPr>
      </w:pPr>
      <w:r>
        <w:rPr>
          <w:rFonts w:ascii="Bookman Old Style" w:hAnsi="Bookman Old Style"/>
          <w:sz w:val="20"/>
          <w:szCs w:val="20"/>
        </w:rPr>
        <w:t>O Contrato</w:t>
      </w:r>
      <w:r w:rsidR="00104E39" w:rsidRPr="005E6617">
        <w:rPr>
          <w:rFonts w:ascii="Bookman Old Style" w:hAnsi="Bookman Old Style"/>
          <w:sz w:val="20"/>
          <w:szCs w:val="20"/>
        </w:rPr>
        <w:t xml:space="preserve"> será encaminhado através de correio eletrônico, para o endereço de e-mail disponibilizado pelo licitante na fase de habilitação, competindo ao Contratado a </w:t>
      </w:r>
      <w:r w:rsidR="00104E39" w:rsidRPr="005E6617">
        <w:rPr>
          <w:rFonts w:ascii="Bookman Old Style" w:hAnsi="Bookman Old Style"/>
          <w:b/>
          <w:sz w:val="20"/>
          <w:szCs w:val="20"/>
        </w:rPr>
        <w:t>impressão e assinatura do</w:t>
      </w:r>
      <w:r w:rsidR="00104E39" w:rsidRPr="005E6617">
        <w:rPr>
          <w:rFonts w:ascii="Bookman Old Style" w:hAnsi="Bookman Old Style"/>
          <w:b/>
          <w:spacing w:val="-7"/>
          <w:sz w:val="20"/>
          <w:szCs w:val="20"/>
        </w:rPr>
        <w:t xml:space="preserve"> </w:t>
      </w:r>
      <w:r w:rsidR="00104E39" w:rsidRPr="005E6617">
        <w:rPr>
          <w:rFonts w:ascii="Bookman Old Style" w:hAnsi="Bookman Old Style"/>
          <w:b/>
          <w:sz w:val="20"/>
          <w:szCs w:val="20"/>
        </w:rPr>
        <w:t>instrumento</w:t>
      </w:r>
      <w:r w:rsidR="00104E39" w:rsidRPr="005E6617">
        <w:rPr>
          <w:rFonts w:ascii="Bookman Old Style" w:hAnsi="Bookman Old Style"/>
          <w:b/>
          <w:spacing w:val="-10"/>
          <w:sz w:val="20"/>
          <w:szCs w:val="20"/>
        </w:rPr>
        <w:t xml:space="preserve"> </w:t>
      </w:r>
      <w:r w:rsidR="00104E39" w:rsidRPr="005E6617">
        <w:rPr>
          <w:rFonts w:ascii="Bookman Old Style" w:hAnsi="Bookman Old Style"/>
          <w:b/>
          <w:sz w:val="20"/>
          <w:szCs w:val="20"/>
        </w:rPr>
        <w:t>em</w:t>
      </w:r>
      <w:r w:rsidR="00104E39" w:rsidRPr="005E6617">
        <w:rPr>
          <w:rFonts w:ascii="Bookman Old Style" w:hAnsi="Bookman Old Style"/>
          <w:b/>
          <w:spacing w:val="-7"/>
          <w:sz w:val="20"/>
          <w:szCs w:val="20"/>
        </w:rPr>
        <w:t xml:space="preserve"> </w:t>
      </w:r>
      <w:r w:rsidR="00104E39" w:rsidRPr="005E6617">
        <w:rPr>
          <w:rFonts w:ascii="Bookman Old Style" w:hAnsi="Bookman Old Style"/>
          <w:b/>
          <w:sz w:val="20"/>
          <w:szCs w:val="20"/>
        </w:rPr>
        <w:t>02</w:t>
      </w:r>
      <w:r w:rsidR="00104E39" w:rsidRPr="005E6617">
        <w:rPr>
          <w:rFonts w:ascii="Bookman Old Style" w:hAnsi="Bookman Old Style"/>
          <w:b/>
          <w:spacing w:val="-10"/>
          <w:sz w:val="20"/>
          <w:szCs w:val="20"/>
        </w:rPr>
        <w:t xml:space="preserve"> </w:t>
      </w:r>
      <w:r w:rsidR="00104E39" w:rsidRPr="005E6617">
        <w:rPr>
          <w:rFonts w:ascii="Bookman Old Style" w:hAnsi="Bookman Old Style"/>
          <w:b/>
          <w:sz w:val="20"/>
          <w:szCs w:val="20"/>
        </w:rPr>
        <w:t>(duas)</w:t>
      </w:r>
      <w:r w:rsidR="00104E39" w:rsidRPr="005E6617">
        <w:rPr>
          <w:rFonts w:ascii="Bookman Old Style" w:hAnsi="Bookman Old Style"/>
          <w:b/>
          <w:spacing w:val="-6"/>
          <w:sz w:val="20"/>
          <w:szCs w:val="20"/>
        </w:rPr>
        <w:t xml:space="preserve"> </w:t>
      </w:r>
      <w:r w:rsidR="00104E39" w:rsidRPr="005E6617">
        <w:rPr>
          <w:rFonts w:ascii="Bookman Old Style" w:hAnsi="Bookman Old Style"/>
          <w:b/>
          <w:sz w:val="20"/>
          <w:szCs w:val="20"/>
        </w:rPr>
        <w:t>vias</w:t>
      </w:r>
      <w:r w:rsidR="00104E39" w:rsidRPr="005E6617">
        <w:rPr>
          <w:rFonts w:ascii="Bookman Old Style" w:hAnsi="Bookman Old Style"/>
          <w:sz w:val="20"/>
          <w:szCs w:val="20"/>
        </w:rPr>
        <w:t>,</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providenciando</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a</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entrega</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da</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via</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original</w:t>
      </w:r>
      <w:r w:rsidR="00104E39" w:rsidRPr="005E6617">
        <w:rPr>
          <w:rFonts w:ascii="Bookman Old Style" w:hAnsi="Bookman Old Style"/>
          <w:spacing w:val="-8"/>
          <w:sz w:val="20"/>
          <w:szCs w:val="20"/>
        </w:rPr>
        <w:t xml:space="preserve"> </w:t>
      </w:r>
      <w:r w:rsidR="00104E39" w:rsidRPr="005E6617">
        <w:rPr>
          <w:rFonts w:ascii="Bookman Old Style" w:hAnsi="Bookman Old Style"/>
          <w:sz w:val="20"/>
          <w:szCs w:val="20"/>
        </w:rPr>
        <w:t>no</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Departamento</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de</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 xml:space="preserve">Licitações da Prefeitura Municipal, </w:t>
      </w:r>
      <w:r w:rsidR="00104E39" w:rsidRPr="005E6617">
        <w:rPr>
          <w:rFonts w:ascii="Bookman Old Style" w:hAnsi="Bookman Old Style"/>
          <w:b/>
          <w:sz w:val="20"/>
          <w:szCs w:val="20"/>
          <w:u w:val="single"/>
        </w:rPr>
        <w:t>em até 05 (cinco) dias após o seu</w:t>
      </w:r>
      <w:r w:rsidR="00104E39" w:rsidRPr="005E6617">
        <w:rPr>
          <w:rFonts w:ascii="Bookman Old Style" w:hAnsi="Bookman Old Style"/>
          <w:b/>
          <w:spacing w:val="-10"/>
          <w:sz w:val="20"/>
          <w:szCs w:val="20"/>
          <w:u w:val="single"/>
        </w:rPr>
        <w:t xml:space="preserve"> </w:t>
      </w:r>
      <w:r w:rsidR="00104E39" w:rsidRPr="005E6617">
        <w:rPr>
          <w:rFonts w:ascii="Bookman Old Style" w:hAnsi="Bookman Old Style"/>
          <w:b/>
          <w:sz w:val="20"/>
          <w:szCs w:val="20"/>
          <w:u w:val="single"/>
        </w:rPr>
        <w:t>recebimento.</w:t>
      </w:r>
    </w:p>
    <w:p w:rsidR="005E6617" w:rsidRDefault="005E6617" w:rsidP="00CE0A4F">
      <w:pPr>
        <w:pStyle w:val="PargrafodaLista"/>
        <w:ind w:left="426"/>
        <w:rPr>
          <w:rFonts w:ascii="Bookman Old Style" w:hAnsi="Bookman Old Style"/>
          <w:b/>
          <w:sz w:val="20"/>
          <w:szCs w:val="20"/>
          <w:u w:val="single"/>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CE0A4F">
      <w:pPr>
        <w:pStyle w:val="PargrafodaLista"/>
        <w:ind w:left="426"/>
        <w:rPr>
          <w:rFonts w:ascii="Bookman Old Style" w:hAnsi="Bookman Old Style"/>
          <w:b/>
          <w:sz w:val="20"/>
          <w:szCs w:val="20"/>
          <w:u w:val="single"/>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00382297">
        <w:rPr>
          <w:rFonts w:ascii="Bookman Old Style" w:hAnsi="Bookman Old Style"/>
          <w:sz w:val="20"/>
          <w:szCs w:val="20"/>
        </w:rPr>
        <w:t>do Contrato</w:t>
      </w:r>
      <w:r w:rsidRPr="005E6617">
        <w:rPr>
          <w:rFonts w:ascii="Bookman Old Style" w:hAnsi="Bookman Old Style"/>
          <w:sz w:val="20"/>
          <w:szCs w:val="20"/>
        </w:rPr>
        <w:t>,</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7A3C21">
      <w:pPr>
        <w:pStyle w:val="PargrafodaLista"/>
        <w:ind w:left="426"/>
        <w:rPr>
          <w:rFonts w:ascii="Bookman Old Style" w:hAnsi="Bookman Old Style"/>
          <w:b/>
          <w:sz w:val="20"/>
          <w:szCs w:val="20"/>
        </w:rPr>
      </w:pPr>
    </w:p>
    <w:p w:rsidR="005A3435" w:rsidRPr="005A3435"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7A3C21">
      <w:pPr>
        <w:pStyle w:val="PargrafodaLista"/>
        <w:ind w:left="426"/>
        <w:rPr>
          <w:rFonts w:ascii="Bookman Old Style" w:hAnsi="Bookman Old Style"/>
          <w:b/>
          <w:sz w:val="20"/>
          <w:szCs w:val="20"/>
        </w:rPr>
      </w:pPr>
    </w:p>
    <w:p w:rsidR="005A3435" w:rsidRPr="0084692D"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7A3C21">
      <w:pPr>
        <w:pStyle w:val="Corpodetexto"/>
        <w:spacing w:before="10"/>
        <w:ind w:left="426"/>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7A3C21">
      <w:pPr>
        <w:pStyle w:val="Corpodetexto"/>
        <w:spacing w:before="10"/>
        <w:ind w:left="426"/>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7A3C21">
      <w:pPr>
        <w:pStyle w:val="Corpodetexto"/>
        <w:spacing w:before="10"/>
        <w:ind w:left="426"/>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9021"/>
      </w:tblGrid>
      <w:tr w:rsidR="0084692D" w:rsidRPr="005B6C5B" w:rsidTr="007A3C21">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A3C21">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A3C21">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902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A3C21">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902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7A3C21">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7A3C21">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902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5622D5">
        <w:rPr>
          <w:rFonts w:ascii="Bookman Old Style" w:hAnsi="Bookman Old Style"/>
          <w:sz w:val="20"/>
          <w:szCs w:val="20"/>
        </w:rPr>
        <w:t>16 de agosto</w:t>
      </w:r>
      <w:r w:rsidR="007A3C21">
        <w:rPr>
          <w:rFonts w:ascii="Bookman Old Style" w:hAnsi="Bookman Old Style"/>
          <w:sz w:val="20"/>
          <w:szCs w:val="20"/>
        </w:rPr>
        <w:t xml:space="preserve">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F359B2"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F359B2" w:rsidRDefault="00F359B2"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pPr>
    </w:p>
    <w:p w:rsidR="005622D5" w:rsidRDefault="005622D5" w:rsidP="0084692D">
      <w:pPr>
        <w:spacing w:before="129"/>
        <w:ind w:left="142" w:right="5245"/>
        <w:rPr>
          <w:rFonts w:ascii="Bookman Old Style" w:hAnsi="Bookman Old Style"/>
          <w:b/>
          <w:sz w:val="20"/>
          <w:szCs w:val="20"/>
        </w:rPr>
        <w:sectPr w:rsidR="005622D5" w:rsidSect="00A64678">
          <w:headerReference w:type="default" r:id="rId24"/>
          <w:footerReference w:type="default" r:id="rId25"/>
          <w:pgSz w:w="11906" w:h="16838"/>
          <w:pgMar w:top="720" w:right="720" w:bottom="720" w:left="720" w:header="708" w:footer="708" w:gutter="0"/>
          <w:cols w:space="708"/>
          <w:docGrid w:linePitch="360"/>
        </w:sectPr>
      </w:pPr>
    </w:p>
    <w:p w:rsidR="005622D5" w:rsidRDefault="005622D5"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E56DD8">
        <w:rPr>
          <w:rFonts w:ascii="Bookman Old Style" w:hAnsi="Bookman Old Style"/>
          <w:sz w:val="20"/>
          <w:szCs w:val="20"/>
        </w:rPr>
        <w:t>0</w:t>
      </w:r>
      <w:r w:rsidR="005622D5">
        <w:rPr>
          <w:rFonts w:ascii="Bookman Old Style" w:hAnsi="Bookman Old Style"/>
          <w:sz w:val="20"/>
          <w:szCs w:val="20"/>
        </w:rPr>
        <w:t>64</w:t>
      </w:r>
      <w:r w:rsidR="00C4007D">
        <w:rPr>
          <w:rFonts w:ascii="Bookman Old Style" w:hAnsi="Bookman Old Style"/>
          <w:sz w:val="20"/>
          <w:szCs w:val="20"/>
        </w:rPr>
        <w:t>/2022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sidR="005622D5">
        <w:rPr>
          <w:rFonts w:ascii="Bookman Old Style" w:hAnsi="Bookman Old Style"/>
          <w:b/>
          <w:sz w:val="20"/>
          <w:szCs w:val="20"/>
        </w:rPr>
        <w:t xml:space="preserve"> 815</w:t>
      </w:r>
      <w:r>
        <w:rPr>
          <w:rFonts w:ascii="Bookman Old Style" w:hAnsi="Bookman Old Style"/>
          <w:b/>
          <w:sz w:val="20"/>
          <w:szCs w:val="20"/>
        </w:rPr>
        <w:t xml:space="preserve"> </w:t>
      </w:r>
      <w:r w:rsidR="00C4007D">
        <w:rPr>
          <w:rFonts w:ascii="Bookman Old Style" w:hAnsi="Bookman Old Style"/>
          <w:sz w:val="20"/>
          <w:szCs w:val="20"/>
        </w:rPr>
        <w:t>/2022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5622D5" w:rsidRDefault="000B57BD" w:rsidP="009A723D">
      <w:pPr>
        <w:spacing w:line="276" w:lineRule="auto"/>
        <w:ind w:left="142"/>
        <w:jc w:val="both"/>
      </w:pPr>
      <w:r>
        <w:rPr>
          <w:rFonts w:ascii="Bookman Old Style" w:hAnsi="Bookman Old Style"/>
          <w:b/>
          <w:sz w:val="20"/>
          <w:szCs w:val="20"/>
        </w:rPr>
        <w:t xml:space="preserve">OBJETO: </w:t>
      </w:r>
      <w:r w:rsidR="005622D5">
        <w:rPr>
          <w:rFonts w:ascii="Bookman Old Style" w:eastAsia="Bookman Old Style" w:hAnsi="Bookman Old Style" w:cs="Bookman Old Style"/>
        </w:rPr>
        <w:t>Fornecimento de Insumos Laboratoriais, para atender a demanda do Laboratório Municipal de Saúde.</w:t>
      </w:r>
    </w:p>
    <w:p w:rsidR="0084692D" w:rsidRPr="000B57BD" w:rsidRDefault="0084692D" w:rsidP="005622D5">
      <w:pPr>
        <w:pStyle w:val="ParagraphStyle"/>
        <w:spacing w:line="276" w:lineRule="auto"/>
        <w:jc w:val="both"/>
        <w:rPr>
          <w:rFonts w:ascii="Bookman Old Style" w:hAnsi="Bookman Old Style"/>
          <w:sz w:val="20"/>
          <w:szCs w:val="20"/>
        </w:rPr>
      </w:pPr>
    </w:p>
    <w:p w:rsidR="0084692D" w:rsidRPr="005B6C5B" w:rsidRDefault="0084692D" w:rsidP="0084692D">
      <w:pPr>
        <w:pStyle w:val="Ttulo2"/>
        <w:tabs>
          <w:tab w:val="left" w:pos="1777"/>
        </w:tabs>
        <w:ind w:left="1726" w:right="622" w:hanging="1134"/>
        <w:rPr>
          <w:rFonts w:ascii="Bookman Old Style" w:hAnsi="Bookman Old Style"/>
          <w:sz w:val="20"/>
          <w:szCs w:val="20"/>
        </w:rPr>
      </w:pPr>
    </w:p>
    <w:p w:rsidR="0084692D" w:rsidRPr="005B6C5B" w:rsidRDefault="00062DBC" w:rsidP="0084692D">
      <w:pPr>
        <w:spacing w:before="123"/>
        <w:ind w:left="771"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5622D5" w:rsidRDefault="005622D5" w:rsidP="005622D5">
      <w:pPr>
        <w:jc w:val="both"/>
        <w:rPr>
          <w:rFonts w:ascii="Bookman Old Style" w:hAnsi="Bookman Old Style"/>
          <w:b/>
          <w:sz w:val="10"/>
          <w:szCs w:val="24"/>
        </w:rPr>
      </w:pPr>
    </w:p>
    <w:p w:rsidR="005622D5" w:rsidRDefault="005622D5" w:rsidP="005622D5">
      <w:pPr>
        <w:jc w:val="center"/>
        <w:rPr>
          <w:rFonts w:ascii="Bookman Old Style" w:hAnsi="Bookman Old Style"/>
          <w:b/>
          <w:color w:val="FF0000"/>
          <w:sz w:val="24"/>
          <w:szCs w:val="24"/>
        </w:rPr>
      </w:pPr>
      <w:r>
        <w:rPr>
          <w:rFonts w:ascii="Bookman Old Style" w:hAnsi="Bookman Old Style"/>
          <w:b/>
          <w:sz w:val="24"/>
          <w:szCs w:val="24"/>
        </w:rPr>
        <w:t>Solicitação</w:t>
      </w:r>
    </w:p>
    <w:p w:rsidR="005622D5" w:rsidRDefault="005622D5" w:rsidP="005622D5">
      <w:pPr>
        <w:jc w:val="both"/>
        <w:rPr>
          <w:rFonts w:ascii="Bookman Old Style" w:hAnsi="Bookman Old Style"/>
          <w:b/>
          <w:color w:val="FF0000"/>
          <w:sz w:val="18"/>
          <w:szCs w:val="24"/>
        </w:rPr>
      </w:pPr>
    </w:p>
    <w:p w:rsidR="005622D5" w:rsidRDefault="005622D5" w:rsidP="005622D5">
      <w:pPr>
        <w:numPr>
          <w:ilvl w:val="0"/>
          <w:numId w:val="17"/>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DESCRIÇÃO DO OBJETO</w:t>
      </w:r>
    </w:p>
    <w:p w:rsidR="005622D5" w:rsidRDefault="005622D5" w:rsidP="005622D5">
      <w:pPr>
        <w:tabs>
          <w:tab w:val="left" w:pos="748"/>
        </w:tabs>
        <w:spacing w:before="1"/>
        <w:ind w:left="360"/>
        <w:jc w:val="both"/>
        <w:rPr>
          <w:rFonts w:ascii="Bookman Old Style" w:hAnsi="Bookman Old Style"/>
          <w:b/>
          <w:sz w:val="20"/>
          <w:szCs w:val="20"/>
        </w:rPr>
      </w:pPr>
    </w:p>
    <w:p w:rsidR="005622D5" w:rsidRPr="003771FE" w:rsidRDefault="005622D5" w:rsidP="005622D5">
      <w:pPr>
        <w:pStyle w:val="PargrafodaLista"/>
        <w:widowControl/>
        <w:numPr>
          <w:ilvl w:val="1"/>
          <w:numId w:val="19"/>
        </w:numPr>
        <w:shd w:val="clear" w:color="auto" w:fill="FFFFFF"/>
        <w:autoSpaceDE/>
        <w:autoSpaceDN/>
        <w:contextualSpacing/>
        <w:rPr>
          <w:rFonts w:ascii="Bookman Old Style" w:hAnsi="Bookman Old Style" w:cs="Bookman Old Style"/>
          <w:sz w:val="20"/>
          <w:szCs w:val="20"/>
          <w:lang w:eastAsia="pt-BR"/>
        </w:rPr>
      </w:pPr>
      <w:r w:rsidRPr="003771FE">
        <w:rPr>
          <w:rFonts w:ascii="Bookman Old Style" w:hAnsi="Bookman Old Style" w:cs="Arial"/>
          <w:bCs/>
          <w:sz w:val="20"/>
          <w:szCs w:val="20"/>
          <w:lang w:val="x-none" w:eastAsia="pt-BR"/>
        </w:rPr>
        <w:t xml:space="preserve">Constitui objeto deste certame </w:t>
      </w:r>
      <w:r>
        <w:rPr>
          <w:rFonts w:ascii="Bookman Old Style" w:hAnsi="Bookman Old Style" w:cs="Arial"/>
          <w:bCs/>
          <w:sz w:val="20"/>
          <w:szCs w:val="20"/>
          <w:lang w:eastAsia="pt-BR"/>
        </w:rPr>
        <w:t xml:space="preserve">o </w:t>
      </w:r>
      <w:r w:rsidRPr="003771FE">
        <w:rPr>
          <w:rFonts w:ascii="Bookman Old Style" w:hAnsi="Bookman Old Style"/>
          <w:sz w:val="20"/>
          <w:szCs w:val="20"/>
        </w:rPr>
        <w:t xml:space="preserve">Fornecimento de Insumos </w:t>
      </w:r>
      <w:r>
        <w:rPr>
          <w:rFonts w:ascii="Bookman Old Style" w:hAnsi="Bookman Old Style"/>
          <w:sz w:val="20"/>
          <w:szCs w:val="20"/>
        </w:rPr>
        <w:t>Laboratoriais, para atender a demanda do</w:t>
      </w:r>
      <w:r w:rsidRPr="003771FE">
        <w:rPr>
          <w:rFonts w:ascii="Bookman Old Style" w:hAnsi="Bookman Old Style"/>
          <w:sz w:val="20"/>
          <w:szCs w:val="20"/>
        </w:rPr>
        <w:t xml:space="preserve"> Laboratório Municipal</w:t>
      </w:r>
      <w:r>
        <w:rPr>
          <w:rFonts w:ascii="Bookman Old Style" w:hAnsi="Bookman Old Style"/>
          <w:sz w:val="20"/>
          <w:szCs w:val="20"/>
        </w:rPr>
        <w:t xml:space="preserve"> de Saúde</w:t>
      </w:r>
      <w:r w:rsidRPr="003771FE">
        <w:rPr>
          <w:rFonts w:ascii="Bookman Old Style" w:hAnsi="Bookman Old Style"/>
          <w:sz w:val="20"/>
          <w:szCs w:val="20"/>
        </w:rPr>
        <w:t xml:space="preserve">, </w:t>
      </w:r>
      <w:r w:rsidRPr="003771FE">
        <w:rPr>
          <w:rFonts w:ascii="Bookman Old Style" w:hAnsi="Bookman Old Style" w:cs="Bookman Old Style"/>
          <w:sz w:val="20"/>
          <w:szCs w:val="20"/>
          <w:lang w:eastAsia="pt-BR"/>
        </w:rPr>
        <w:t>conforme condições, quantidades e exigências estabelecidas neste instrumento.</w:t>
      </w:r>
    </w:p>
    <w:p w:rsidR="005622D5" w:rsidRDefault="005622D5" w:rsidP="005622D5">
      <w:pPr>
        <w:pStyle w:val="PargrafodaLista"/>
        <w:shd w:val="clear" w:color="auto" w:fill="FFFFFF"/>
        <w:ind w:left="420"/>
        <w:rPr>
          <w:rFonts w:ascii="Bookman Old Style" w:hAnsi="Bookman Old Style" w:cs="Bookman Old Style"/>
          <w:sz w:val="20"/>
          <w:szCs w:val="20"/>
          <w:lang w:eastAsia="pt-BR"/>
        </w:rPr>
      </w:pPr>
    </w:p>
    <w:p w:rsidR="005622D5" w:rsidRDefault="005622D5" w:rsidP="005622D5">
      <w:pPr>
        <w:pStyle w:val="PargrafodaLista"/>
        <w:widowControl/>
        <w:numPr>
          <w:ilvl w:val="1"/>
          <w:numId w:val="18"/>
        </w:numPr>
        <w:shd w:val="clear" w:color="auto" w:fill="FFFFFF"/>
        <w:autoSpaceDE/>
        <w:autoSpaceDN/>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5622D5" w:rsidRDefault="005622D5" w:rsidP="005622D5">
      <w:pPr>
        <w:pStyle w:val="PargrafodaLista"/>
        <w:shd w:val="clear" w:color="auto" w:fill="FFFFFF"/>
        <w:ind w:left="420"/>
        <w:rPr>
          <w:rFonts w:ascii="Bookman Old Style" w:hAnsi="Bookman Old Style" w:cs="Arial"/>
          <w:sz w:val="20"/>
          <w:szCs w:val="20"/>
          <w:lang w:eastAsia="pt-B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49"/>
        <w:gridCol w:w="1126"/>
        <w:gridCol w:w="4213"/>
        <w:gridCol w:w="992"/>
        <w:gridCol w:w="992"/>
        <w:gridCol w:w="1134"/>
        <w:gridCol w:w="1244"/>
      </w:tblGrid>
      <w:tr w:rsidR="005622D5" w:rsidRPr="005622D5" w:rsidTr="005622D5">
        <w:tc>
          <w:tcPr>
            <w:tcW w:w="10450" w:type="dxa"/>
            <w:gridSpan w:val="7"/>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Lote: 1 - Lote 001</w:t>
            </w:r>
          </w:p>
        </w:tc>
      </w:tr>
      <w:tr w:rsidR="005622D5" w:rsidRPr="005622D5" w:rsidTr="005622D5">
        <w:tc>
          <w:tcPr>
            <w:tcW w:w="749"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Item</w:t>
            </w:r>
          </w:p>
        </w:tc>
        <w:tc>
          <w:tcPr>
            <w:tcW w:w="1126"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Código do produto/serviço</w:t>
            </w:r>
          </w:p>
        </w:tc>
        <w:tc>
          <w:tcPr>
            <w:tcW w:w="4213"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Nome do produto/serviço</w:t>
            </w:r>
          </w:p>
        </w:tc>
        <w:tc>
          <w:tcPr>
            <w:tcW w:w="992"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Quantidade</w:t>
            </w:r>
          </w:p>
        </w:tc>
        <w:tc>
          <w:tcPr>
            <w:tcW w:w="992"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Unidade</w:t>
            </w:r>
          </w:p>
        </w:tc>
        <w:tc>
          <w:tcPr>
            <w:tcW w:w="1134"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Preço máximo</w:t>
            </w:r>
          </w:p>
        </w:tc>
        <w:tc>
          <w:tcPr>
            <w:tcW w:w="1244" w:type="dxa"/>
            <w:shd w:val="clear" w:color="auto" w:fill="C0C0C0"/>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Preço máximo total</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20306</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ADAPTADOR DE AGULHA PARA A COLETA DE SANGUE A VÁCUO DESCARTÁVEL  (BR 0479641). adaptador uso médico, aplicação: p/ agulha de coleta de sangue a vácuo, tipo 1: uso c/ tubo coletor, material: polímero, componente 1: encaixe rosqueado, componente adicional: c/ sistema segurança segundo nr/32, tipo uso: uso único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15.000,00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0,87</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13.050,00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20304</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AGULHA ESTÉRIL A VÁCUO PARA COLETA DE SANGUE 25/8 COM PROTETOR DE AGULHA (BR0271994). agulha coleta sangue - vacuo, aço inoxidável, bisel trifacetado, siliconizada, estéril, descartável, 25 x 8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15.000,00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0,48</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7.200,00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20303</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COLETOR DE URINA 24 HORAS 2000 ML (BR 0436319)  frasco coletor, tipo: urina 24h, material: plástico opaco, capacidade: cerca de 2000 ml, tipo tampa: tampa rosqueável, graduação: graduado, tipo uso: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6,60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6.600,00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4</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20316</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ESTANTE DE PLÁSTICO PARA TUBOS DE 20 ML COM 60 TUBOS (BR 0420832)  estante tubo ensaio, material:plástico, diâmetro tubo: para tubos 20 mm, capacidade : 60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12,00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43,10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517,20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5</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20315</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ESTANTE TUBO ENSAIO (BR 0419963)  material: arame revestido em pvc, diâmetro tubo: para tubos 15 mm, capacidade: 25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31,48</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314,80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6</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20314</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ESTANTE TUBO ENSAIO (BR 0419965) material: plástico, diâmetro tubo: para tubos 75 mm, capacidade: 105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64,91</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649,10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7</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20313</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ESTANTE TUBO ENSAIO (BR 0421509)  material arame revestido em pvc, diâmetro tubo: para tubos até 30 mm, capacidade : até 15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38,18</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381,80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8</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20318</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FRASCO COLETOR UNIVERSAL (BR 0386120)  frasco coletor para exame, plástico, universal, descartável, 50 ml, com espátula, não estéril.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0,44</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1.320,00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9</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20320</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GARROTES COM TRAVA ADULTO. (BR 0445576) garrote, material: faixa elástica, componente adicional: c/ sistema de trava em plástico, tamanho: tamanho adulto, tipo uso: reutilizável.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50,00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14,13</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706,50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20321</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GARROTES COM TRAVA INFANTIL (BR 0445577)  garrote, material: faixa elástica, componente adicional: c/ sistema de trava em plástico, tamanho: tamanho infantil, tipo uso: reutilizável.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25,00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13,63</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340,75</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11</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20319</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KIT COLETA DE URINA COM TUBO 10 ML PARA CENTRIFUGAÇÃO (BR 0436444) frasco coletor, tipo: p/ urina, material: plástico transparente, capacidade: c/ tubo cônico cerca de 10 ml, tipo tampa: tampa pressão, esterilidade: estéril, tipo uso: descartável, embalagem: embalagem individual.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0,94</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18.800,00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12</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20326</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KIT DE COLETA SWAB, (BR0396150)  para coleta e transporte de amostras com meio ameis com carvão. Kit coleta contendo 01 tubo de plástico rígido com tampa pré preenchido com meio de transporte, 01 swab com haste em plástico longo, com ponta de fibra de algodão, swab e tubo para coleta em embalagem estéril. Caixa com 100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CAIXA</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251,12</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5.022,40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13</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20327</w:t>
            </w:r>
          </w:p>
        </w:tc>
        <w:tc>
          <w:tcPr>
            <w:tcW w:w="4213" w:type="dxa"/>
            <w:shd w:val="clear" w:color="auto" w:fill="FFFFFF"/>
          </w:tcPr>
          <w:p w:rsidR="005622D5" w:rsidRDefault="005622D5" w:rsidP="00382297">
            <w:pPr>
              <w:rPr>
                <w:rFonts w:ascii="Bookman Old Style" w:hAnsi="Bookman Old Style"/>
                <w:sz w:val="16"/>
                <w:szCs w:val="16"/>
              </w:rPr>
            </w:pPr>
            <w:r w:rsidRPr="005622D5">
              <w:rPr>
                <w:rFonts w:ascii="Bookman Old Style" w:hAnsi="Bookman Old Style"/>
                <w:sz w:val="16"/>
                <w:szCs w:val="16"/>
              </w:rPr>
              <w:t>LUVA PARA PROCEDIMENTO  (BR0269893). Tamanho M, uso hospitalar, fabricada em látex, antialérgica, ambidestras, não estéril, descartável, hipoalérgica com talco, textura e espessura unif</w:t>
            </w:r>
            <w:r>
              <w:rPr>
                <w:rFonts w:ascii="Bookman Old Style" w:hAnsi="Bookman Old Style"/>
                <w:sz w:val="16"/>
                <w:szCs w:val="16"/>
              </w:rPr>
              <w:t>ormes. Caixa c/100 unidades.</w:t>
            </w:r>
          </w:p>
          <w:p w:rsidR="005622D5" w:rsidRDefault="005622D5" w:rsidP="00382297">
            <w:pPr>
              <w:rPr>
                <w:rFonts w:ascii="Bookman Old Style" w:hAnsi="Bookman Old Style"/>
                <w:sz w:val="16"/>
                <w:szCs w:val="16"/>
              </w:rPr>
            </w:pPr>
          </w:p>
          <w:p w:rsidR="005622D5" w:rsidRDefault="005622D5" w:rsidP="00382297">
            <w:pPr>
              <w:rPr>
                <w:rFonts w:ascii="Bookman Old Style" w:hAnsi="Bookman Old Style"/>
                <w:sz w:val="16"/>
                <w:szCs w:val="16"/>
              </w:rPr>
            </w:pPr>
            <w:r w:rsidRPr="005622D5">
              <w:rPr>
                <w:rFonts w:ascii="Bookman Old Style" w:hAnsi="Bookman Old Style"/>
                <w:sz w:val="16"/>
                <w:szCs w:val="16"/>
              </w:rPr>
              <w:t xml:space="preserve">AMPLA CONCORRÊNCIA </w:t>
            </w:r>
          </w:p>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2.250,00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CAIXA</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39,20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88.200,00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14</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20322</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LUVA PARA PROCEDIMENTO (BR0269891)  Tamanho PP, uso hospitalar, fabricada em látex, antialérgica, ambidestras, não estéril, descartável, hipoalérgica com talco, textura e espessura uniformes. Caixa c/100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CAIXA</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39,20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78.400,00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15</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20324</w:t>
            </w:r>
          </w:p>
        </w:tc>
        <w:tc>
          <w:tcPr>
            <w:tcW w:w="4213" w:type="dxa"/>
            <w:shd w:val="clear" w:color="auto" w:fill="FFFFFF"/>
          </w:tcPr>
          <w:p w:rsidR="005622D5" w:rsidRDefault="005622D5" w:rsidP="00382297">
            <w:pPr>
              <w:rPr>
                <w:rFonts w:ascii="Bookman Old Style" w:hAnsi="Bookman Old Style"/>
                <w:sz w:val="16"/>
                <w:szCs w:val="16"/>
              </w:rPr>
            </w:pPr>
            <w:r w:rsidRPr="005622D5">
              <w:rPr>
                <w:rFonts w:ascii="Bookman Old Style" w:hAnsi="Bookman Old Style"/>
                <w:sz w:val="16"/>
                <w:szCs w:val="16"/>
              </w:rPr>
              <w:t xml:space="preserve">LUVA PARA PROCEDIMENTO (BR0269893) Tamanho M, uso hospitalar, fabricada em látex, antialérgica, ambidestras, não estéril, descartável, hipoalérgica com talco, textura e espessura uniformes. Caixa c/100 unidades.  </w:t>
            </w:r>
          </w:p>
          <w:p w:rsidR="005622D5" w:rsidRDefault="005622D5" w:rsidP="00382297">
            <w:pPr>
              <w:rPr>
                <w:rFonts w:ascii="Bookman Old Style" w:hAnsi="Bookman Old Style"/>
                <w:sz w:val="16"/>
                <w:szCs w:val="16"/>
              </w:rPr>
            </w:pPr>
          </w:p>
          <w:p w:rsidR="005622D5" w:rsidRDefault="005622D5" w:rsidP="00382297">
            <w:pPr>
              <w:rPr>
                <w:rFonts w:ascii="Bookman Old Style" w:hAnsi="Bookman Old Style"/>
                <w:sz w:val="16"/>
                <w:szCs w:val="16"/>
              </w:rPr>
            </w:pPr>
            <w:r w:rsidRPr="005622D5">
              <w:rPr>
                <w:rFonts w:ascii="Bookman Old Style" w:hAnsi="Bookman Old Style"/>
                <w:sz w:val="16"/>
                <w:szCs w:val="16"/>
              </w:rPr>
              <w:t>COTA RESERVADA EXCLUSIVA 25% ME-EPP</w:t>
            </w:r>
          </w:p>
          <w:p w:rsidR="005622D5" w:rsidRPr="005622D5" w:rsidRDefault="005622D5" w:rsidP="00382297">
            <w:pPr>
              <w:rPr>
                <w:rFonts w:ascii="Bookman Old Style" w:hAnsi="Bookman Old Style"/>
                <w:sz w:val="16"/>
                <w:szCs w:val="16"/>
              </w:rPr>
            </w:pP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750,00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CAIXA</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39,20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29.400,00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16</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20323</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LUVA PARA PROCEDIMENTO (BR0269894)  Tamanho P, uso hospitalar, fabricada em látex, antialérgica, ambidestras, não estéril, descartável, hipoalérgica com pó bioabsorvível atóxico, textura e espessura uniformes. Caixa c/100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CAIXA</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39,20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78.400,00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17</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20325</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LUVAS PARA PROCEDIMENTO (BR0269892) Tamanho G, uso hospitalar, fabricada em látex, antialérgica, ambidestras, não estéril, descartável, hipoalérgica com talco, textura e espessura uniformes. Caixa c/100 unidades.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CAIXA</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39,20</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39.200,00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18</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20317</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PIPETA PASTEUR (BR 0423975)  pipeta, tipo: pasteur, capacidade: 3 ml, material: plástico, tipo uso: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0,15</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150,00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19</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20305</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SCALP ESTÉRIL DESC. 23 G COLETA A VÁCUO (BR 0279515)  escalpe, tubo pvc, asas leves, flexíveis,conector luer cônico rígido, 23 g, coleta sangue vácuo, adaptador luer coleta múltipla, estéril,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5.000,00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0,76</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3.800,00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20312</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COLETOR DE FEZES C/ FORMALINA 5% (BR 0436315) frasco coletor, tipo: p/ fezes, material: plástico transparente, capacidade: cerca de 50 ml, tipo tampa: tampa rosqueável, componentes: c/ espátula, outros componentes: c/ conservante, componentes adicionais: filtro de partículas e microfiltro, tipo uso: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4,44</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13.320,00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21</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18028</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PARA TRANSPORTE </w:t>
            </w:r>
            <w:r>
              <w:rPr>
                <w:rFonts w:ascii="Bookman Old Style" w:hAnsi="Bookman Old Style"/>
                <w:sz w:val="16"/>
                <w:szCs w:val="16"/>
              </w:rPr>
              <w:t xml:space="preserve">DE AMOSTRAS 5 ML COM TAMPA.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4.000,00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0,24</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960,00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22</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20308</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VÁCUO CITRATO DE SÓDIO 1,8 ML (BR 0479642) tubo para coleta de amostra biológica, material: plástico, volume: 1,8 ml, componentes: com citrato de sódio 3,2%, uso: coleta de sangue, característica adicional: à vácuo, esterilidade: estéril,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15.000,00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0,67</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10.050,00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23</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20311</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VÁCUO FLUORETO DE SÓDIO 2,6 ML (BR 0374074)  tubo para coleta de amostra biológica, material: plástico, volume: 2,6 ml, componentes: com fluoreto de sódio, uso: coleta de sangue, característica adicional: à vácuo, esterilidade: estéril,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0,69</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6.900,00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24</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20307</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VÁCUO PLAST. C/GEL 5 ML (BR 0375911) TUBO para coleta de amostra biológica, material: plástico, volume: 5 ml, componentes: com ativador de coágulo e gel separador, uso: coleta de sangue, característica adicional: à vácuo, esterilidade: estéril,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30.000,00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0,99</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29.700,00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25</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20310</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VÁCUO PLÁSTICO EDTA K3 2 ML (BR 0375901) tubo para coleta de amostra biológica, material: plástico, volume:2 ml, componentes: com edta-k3, uso: microcoleta de sangue, característica adicional: à vácuo, esterilidade: estéril,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0,54</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5.400,00</w:t>
            </w:r>
          </w:p>
        </w:tc>
      </w:tr>
      <w:tr w:rsidR="005622D5" w:rsidRPr="005622D5" w:rsidTr="005622D5">
        <w:tc>
          <w:tcPr>
            <w:tcW w:w="749"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26</w:t>
            </w:r>
          </w:p>
        </w:tc>
        <w:tc>
          <w:tcPr>
            <w:tcW w:w="1126"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20309</w:t>
            </w:r>
          </w:p>
        </w:tc>
        <w:tc>
          <w:tcPr>
            <w:tcW w:w="4213"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 xml:space="preserve">TUBO VÁCUO PLÁSTICO EDTA K3 4 ML (BR 0372340) tubo para coleta de amostra biológica, material: plástico, volume:4 ml, componentes: com edta-k3, uso: coleta de sangue, característica adicional: à vácuo, esterilidade: estéril, descartável.  </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20.000,00</w:t>
            </w:r>
          </w:p>
        </w:tc>
        <w:tc>
          <w:tcPr>
            <w:tcW w:w="992"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UN</w:t>
            </w:r>
          </w:p>
        </w:tc>
        <w:tc>
          <w:tcPr>
            <w:tcW w:w="113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0,54</w:t>
            </w:r>
          </w:p>
        </w:tc>
        <w:tc>
          <w:tcPr>
            <w:tcW w:w="1244" w:type="dxa"/>
            <w:shd w:val="clear" w:color="auto" w:fill="FFFFFF"/>
          </w:tcPr>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10.800,00</w:t>
            </w:r>
          </w:p>
        </w:tc>
      </w:tr>
      <w:tr w:rsidR="005622D5" w:rsidRPr="005622D5" w:rsidTr="005622D5">
        <w:tc>
          <w:tcPr>
            <w:tcW w:w="9206" w:type="dxa"/>
            <w:gridSpan w:val="6"/>
            <w:shd w:val="clear" w:color="auto" w:fill="FFFFFF"/>
          </w:tcPr>
          <w:p w:rsidR="005622D5" w:rsidRPr="005622D5" w:rsidRDefault="005622D5" w:rsidP="00382297">
            <w:pPr>
              <w:rPr>
                <w:rFonts w:ascii="Bookman Old Style" w:hAnsi="Bookman Old Style"/>
                <w:sz w:val="16"/>
                <w:szCs w:val="16"/>
              </w:rPr>
            </w:pPr>
          </w:p>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TOTAL</w:t>
            </w:r>
          </w:p>
        </w:tc>
        <w:tc>
          <w:tcPr>
            <w:tcW w:w="1244" w:type="dxa"/>
            <w:shd w:val="clear" w:color="auto" w:fill="FFFFFF"/>
          </w:tcPr>
          <w:p w:rsidR="005622D5" w:rsidRPr="005622D5" w:rsidRDefault="005622D5" w:rsidP="00382297">
            <w:pPr>
              <w:rPr>
                <w:rFonts w:ascii="Bookman Old Style" w:hAnsi="Bookman Old Style"/>
                <w:sz w:val="16"/>
                <w:szCs w:val="16"/>
              </w:rPr>
            </w:pPr>
          </w:p>
          <w:p w:rsidR="005622D5" w:rsidRPr="005622D5" w:rsidRDefault="005622D5" w:rsidP="00382297">
            <w:pPr>
              <w:rPr>
                <w:rFonts w:ascii="Bookman Old Style" w:hAnsi="Bookman Old Style"/>
                <w:sz w:val="16"/>
                <w:szCs w:val="16"/>
              </w:rPr>
            </w:pPr>
            <w:r w:rsidRPr="005622D5">
              <w:rPr>
                <w:rFonts w:ascii="Bookman Old Style" w:hAnsi="Bookman Old Style"/>
                <w:sz w:val="16"/>
                <w:szCs w:val="16"/>
              </w:rPr>
              <w:t>449.582,55</w:t>
            </w:r>
          </w:p>
        </w:tc>
      </w:tr>
    </w:tbl>
    <w:p w:rsidR="005622D5" w:rsidRDefault="005622D5" w:rsidP="005622D5">
      <w:pPr>
        <w:pStyle w:val="PargrafodaLista"/>
        <w:shd w:val="clear" w:color="auto" w:fill="FFFFFF"/>
        <w:ind w:left="420"/>
        <w:rPr>
          <w:rFonts w:ascii="Bookman Old Style" w:hAnsi="Bookman Old Style" w:cs="Arial"/>
          <w:sz w:val="20"/>
          <w:szCs w:val="20"/>
          <w:lang w:eastAsia="pt-BR"/>
        </w:rPr>
      </w:pPr>
    </w:p>
    <w:p w:rsidR="005622D5" w:rsidRDefault="005622D5" w:rsidP="005622D5">
      <w:pPr>
        <w:pStyle w:val="PargrafodaLista"/>
        <w:shd w:val="clear" w:color="auto" w:fill="FFFFFF"/>
        <w:ind w:left="420"/>
        <w:rPr>
          <w:rFonts w:ascii="Bookman Old Style" w:hAnsi="Bookman Old Style" w:cs="Arial"/>
          <w:sz w:val="20"/>
          <w:szCs w:val="20"/>
          <w:lang w:eastAsia="pt-BR"/>
        </w:rPr>
      </w:pPr>
    </w:p>
    <w:p w:rsidR="005622D5" w:rsidRDefault="005622D5" w:rsidP="005622D5">
      <w:pPr>
        <w:numPr>
          <w:ilvl w:val="0"/>
          <w:numId w:val="17"/>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JUSTIFICATIVA/MOTIVAÇÃO DO ATO</w:t>
      </w:r>
    </w:p>
    <w:p w:rsidR="005622D5" w:rsidRDefault="005622D5" w:rsidP="005622D5">
      <w:pPr>
        <w:tabs>
          <w:tab w:val="left" w:pos="748"/>
        </w:tabs>
        <w:spacing w:before="1"/>
        <w:ind w:left="360"/>
        <w:jc w:val="both"/>
        <w:rPr>
          <w:rFonts w:ascii="Bookman Old Style" w:hAnsi="Bookman Old Style"/>
          <w:b/>
          <w:sz w:val="20"/>
          <w:szCs w:val="20"/>
        </w:rPr>
      </w:pPr>
    </w:p>
    <w:p w:rsidR="005622D5" w:rsidRDefault="005622D5" w:rsidP="005622D5">
      <w:pPr>
        <w:tabs>
          <w:tab w:val="left" w:pos="360"/>
        </w:tabs>
        <w:spacing w:before="1"/>
        <w:jc w:val="both"/>
        <w:rPr>
          <w:rFonts w:ascii="Bookman Old Style" w:hAnsi="Bookman Old Style"/>
          <w:sz w:val="20"/>
          <w:szCs w:val="20"/>
        </w:rPr>
      </w:pPr>
      <w:r>
        <w:rPr>
          <w:rFonts w:ascii="Bookman Old Style" w:hAnsi="Bookman Old Style"/>
          <w:sz w:val="20"/>
          <w:szCs w:val="20"/>
        </w:rPr>
        <w:tab/>
        <w:t>Justifica-se a necessidade da aquisição de insumos laboratoriais para o acondicionamento e envio das amostras coletadas aos laboratórios credenciados do Município, os quais realizam análises clínicas laboratoriais dos pacientes oriundos das Unidades de Saúde Pública do Município. Sendo este, um serviço primordial para o diagnóstico e o tratamento dos pacientes.</w:t>
      </w:r>
    </w:p>
    <w:p w:rsidR="005622D5" w:rsidRPr="00A83680" w:rsidRDefault="005622D5" w:rsidP="005622D5">
      <w:pPr>
        <w:tabs>
          <w:tab w:val="left" w:pos="360"/>
        </w:tabs>
        <w:spacing w:before="1"/>
        <w:jc w:val="both"/>
        <w:rPr>
          <w:rFonts w:ascii="Bookman Old Style" w:hAnsi="Bookman Old Style"/>
          <w:sz w:val="20"/>
          <w:szCs w:val="20"/>
        </w:rPr>
      </w:pPr>
    </w:p>
    <w:p w:rsidR="005622D5" w:rsidRDefault="005622D5" w:rsidP="005622D5">
      <w:pPr>
        <w:ind w:firstLine="708"/>
        <w:rPr>
          <w:rFonts w:ascii="Bookman Old Style" w:hAnsi="Bookman Old Style"/>
          <w:sz w:val="20"/>
          <w:szCs w:val="20"/>
        </w:rPr>
      </w:pPr>
    </w:p>
    <w:p w:rsidR="005622D5" w:rsidRDefault="005622D5" w:rsidP="005622D5">
      <w:pPr>
        <w:numPr>
          <w:ilvl w:val="0"/>
          <w:numId w:val="17"/>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FISCAL DA CONTRATAÇÃO</w:t>
      </w:r>
    </w:p>
    <w:p w:rsidR="005622D5" w:rsidRDefault="005622D5" w:rsidP="005622D5">
      <w:pPr>
        <w:tabs>
          <w:tab w:val="left" w:pos="748"/>
        </w:tabs>
        <w:spacing w:before="1"/>
        <w:ind w:left="360"/>
        <w:jc w:val="both"/>
        <w:rPr>
          <w:rFonts w:ascii="Bookman Old Style" w:hAnsi="Bookman Old Style"/>
          <w:b/>
          <w:sz w:val="20"/>
          <w:szCs w:val="20"/>
        </w:rPr>
      </w:pPr>
    </w:p>
    <w:p w:rsidR="005622D5" w:rsidRDefault="005622D5" w:rsidP="005622D5">
      <w:pPr>
        <w:pStyle w:val="PargrafodaLista"/>
        <w:widowControl/>
        <w:numPr>
          <w:ilvl w:val="1"/>
          <w:numId w:val="17"/>
        </w:numPr>
        <w:shd w:val="clear" w:color="auto" w:fill="FFFFFF"/>
        <w:autoSpaceDE/>
        <w:autoSpaceDN/>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5622D5" w:rsidRDefault="005622D5" w:rsidP="005622D5">
      <w:pPr>
        <w:shd w:val="clear" w:color="auto" w:fill="FFFFFF"/>
        <w:jc w:val="both"/>
        <w:rPr>
          <w:rFonts w:ascii="Bookman Old Style" w:hAnsi="Bookman Old Style" w:cs="Bookman Old Style"/>
          <w:sz w:val="20"/>
          <w:szCs w:val="20"/>
          <w:lang w:eastAsia="pt-BR"/>
        </w:rPr>
      </w:pPr>
    </w:p>
    <w:p w:rsidR="005622D5" w:rsidRDefault="005622D5" w:rsidP="005622D5">
      <w:pPr>
        <w:shd w:val="clear" w:color="auto" w:fill="FFFFFF"/>
        <w:jc w:val="both"/>
        <w:rPr>
          <w:rFonts w:ascii="Bookman Old Style" w:hAnsi="Bookman Old Style" w:cs="Bookman Old Style"/>
          <w:sz w:val="20"/>
          <w:szCs w:val="20"/>
          <w:lang w:eastAsia="pt-BR"/>
        </w:rPr>
      </w:pPr>
      <w:r>
        <w:rPr>
          <w:rFonts w:ascii="Bookman Old Style" w:hAnsi="Bookman Old Style" w:cs="Bookman Old Style"/>
          <w:sz w:val="20"/>
          <w:szCs w:val="20"/>
          <w:lang w:eastAsia="pt-BR"/>
        </w:rPr>
        <w:t xml:space="preserve">Fiscal: </w:t>
      </w:r>
      <w:r w:rsidRPr="000D0982">
        <w:rPr>
          <w:rFonts w:ascii="Bookman Old Style" w:hAnsi="Bookman Old Style" w:cs="Bookman Old Style"/>
          <w:b/>
          <w:sz w:val="20"/>
          <w:szCs w:val="20"/>
          <w:lang w:eastAsia="pt-BR"/>
        </w:rPr>
        <w:t>CAMILA REGINA RODRIGUES</w:t>
      </w:r>
    </w:p>
    <w:p w:rsidR="005622D5" w:rsidRPr="000D0982" w:rsidRDefault="005622D5" w:rsidP="005622D5">
      <w:pPr>
        <w:shd w:val="clear" w:color="auto" w:fill="FFFFFF"/>
        <w:jc w:val="both"/>
        <w:rPr>
          <w:rFonts w:ascii="Bookman Old Style" w:hAnsi="Bookman Old Style" w:cs="Bookman Old Style"/>
          <w:b/>
          <w:sz w:val="20"/>
          <w:szCs w:val="20"/>
          <w:lang w:eastAsia="pt-BR"/>
        </w:rPr>
      </w:pPr>
      <w:r>
        <w:rPr>
          <w:rFonts w:ascii="Bookman Old Style" w:hAnsi="Bookman Old Style" w:cs="Bookman Old Style"/>
          <w:sz w:val="20"/>
          <w:szCs w:val="20"/>
          <w:lang w:eastAsia="pt-BR"/>
        </w:rPr>
        <w:t xml:space="preserve">CPF: </w:t>
      </w:r>
      <w:r w:rsidRPr="000D0982">
        <w:rPr>
          <w:rFonts w:ascii="Bookman Old Style" w:hAnsi="Bookman Old Style" w:cs="Bookman Old Style"/>
          <w:b/>
          <w:sz w:val="20"/>
          <w:szCs w:val="20"/>
          <w:lang w:eastAsia="pt-BR"/>
        </w:rPr>
        <w:t>052.113.579-65</w:t>
      </w:r>
    </w:p>
    <w:p w:rsidR="005622D5" w:rsidRPr="000D0982" w:rsidRDefault="005622D5" w:rsidP="005622D5">
      <w:pPr>
        <w:shd w:val="clear" w:color="auto" w:fill="FFFFFF"/>
        <w:jc w:val="both"/>
        <w:rPr>
          <w:rFonts w:ascii="Bookman Old Style" w:hAnsi="Bookman Old Style" w:cs="Bookman Old Style"/>
          <w:b/>
          <w:sz w:val="20"/>
          <w:szCs w:val="20"/>
          <w:lang w:eastAsia="pt-BR"/>
        </w:rPr>
      </w:pPr>
      <w:r>
        <w:rPr>
          <w:rFonts w:ascii="Bookman Old Style" w:hAnsi="Bookman Old Style" w:cs="Bookman Old Style"/>
          <w:sz w:val="20"/>
          <w:szCs w:val="20"/>
          <w:lang w:eastAsia="pt-BR"/>
        </w:rPr>
        <w:t xml:space="preserve">Email: </w:t>
      </w:r>
      <w:hyperlink r:id="rId26" w:history="1">
        <w:r w:rsidRPr="000D0982">
          <w:rPr>
            <w:rStyle w:val="Hyperlink"/>
            <w:rFonts w:ascii="Bookman Old Style" w:hAnsi="Bookman Old Style" w:cs="Bookman Old Style"/>
            <w:b/>
            <w:sz w:val="20"/>
            <w:szCs w:val="20"/>
            <w:lang w:eastAsia="pt-BR"/>
          </w:rPr>
          <w:t>adm.saude@pmsas.pr.gov.br</w:t>
        </w:r>
      </w:hyperlink>
    </w:p>
    <w:p w:rsidR="005622D5" w:rsidRDefault="005622D5" w:rsidP="005622D5">
      <w:pPr>
        <w:shd w:val="clear" w:color="auto" w:fill="FFFFFF"/>
        <w:jc w:val="both"/>
        <w:rPr>
          <w:rFonts w:ascii="Bookman Old Style" w:hAnsi="Bookman Old Style" w:cs="Bookman Old Style"/>
          <w:sz w:val="20"/>
          <w:szCs w:val="20"/>
          <w:lang w:eastAsia="pt-BR"/>
        </w:rPr>
      </w:pPr>
    </w:p>
    <w:p w:rsidR="005622D5" w:rsidRDefault="005622D5" w:rsidP="005622D5">
      <w:pPr>
        <w:pStyle w:val="PargrafodaLista"/>
        <w:widowControl/>
        <w:numPr>
          <w:ilvl w:val="1"/>
          <w:numId w:val="17"/>
        </w:numPr>
        <w:shd w:val="clear" w:color="auto" w:fill="FFFFFF"/>
        <w:autoSpaceDE/>
        <w:autoSpaceDN/>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5622D5" w:rsidRDefault="005622D5" w:rsidP="005622D5">
      <w:pPr>
        <w:pStyle w:val="PargrafodaLista"/>
        <w:shd w:val="clear" w:color="auto" w:fill="FFFFFF"/>
        <w:ind w:left="420"/>
        <w:rPr>
          <w:rFonts w:ascii="Bookman Old Style" w:hAnsi="Bookman Old Style" w:cs="Arial"/>
          <w:sz w:val="20"/>
          <w:szCs w:val="20"/>
          <w:lang w:eastAsia="pt-BR"/>
        </w:rPr>
      </w:pPr>
    </w:p>
    <w:p w:rsidR="005622D5" w:rsidRDefault="005622D5" w:rsidP="005622D5">
      <w:pPr>
        <w:numPr>
          <w:ilvl w:val="0"/>
          <w:numId w:val="17"/>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DOCUMENTAÇÃO TÉCNICA</w:t>
      </w:r>
    </w:p>
    <w:p w:rsidR="005622D5" w:rsidRDefault="005622D5" w:rsidP="005622D5">
      <w:pPr>
        <w:tabs>
          <w:tab w:val="left" w:pos="748"/>
        </w:tabs>
        <w:spacing w:before="1"/>
        <w:jc w:val="both"/>
        <w:rPr>
          <w:rFonts w:ascii="Bookman Old Style" w:hAnsi="Bookman Old Style"/>
          <w:b/>
          <w:sz w:val="20"/>
          <w:szCs w:val="20"/>
        </w:rPr>
      </w:pPr>
    </w:p>
    <w:p w:rsidR="005622D5" w:rsidRDefault="005622D5" w:rsidP="005622D5">
      <w:pPr>
        <w:pStyle w:val="PargrafodaLista"/>
        <w:widowControl/>
        <w:numPr>
          <w:ilvl w:val="1"/>
          <w:numId w:val="17"/>
        </w:numPr>
        <w:shd w:val="clear" w:color="auto" w:fill="FFFFFF"/>
        <w:autoSpaceDE/>
        <w:autoSpaceDN/>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val="x-none" w:eastAsia="pt-BR"/>
        </w:rPr>
        <w:t>Documentos Técnicos Da Empresa Para Habilitação:</w:t>
      </w:r>
    </w:p>
    <w:p w:rsidR="005622D5" w:rsidRDefault="005622D5" w:rsidP="005622D5">
      <w:pPr>
        <w:shd w:val="clear" w:color="auto" w:fill="FFFFFF"/>
        <w:jc w:val="both"/>
        <w:rPr>
          <w:rFonts w:ascii="Bookman Old Style" w:hAnsi="Bookman Old Style" w:cs="Bookman Old Style"/>
          <w:sz w:val="20"/>
          <w:szCs w:val="20"/>
          <w:lang w:eastAsia="pt-BR"/>
        </w:rPr>
      </w:pPr>
    </w:p>
    <w:p w:rsidR="005622D5" w:rsidRPr="003644A7" w:rsidRDefault="005622D5" w:rsidP="005622D5">
      <w:pPr>
        <w:pStyle w:val="Corpodetexto"/>
        <w:spacing w:before="10"/>
        <w:ind w:left="710"/>
        <w:jc w:val="both"/>
        <w:rPr>
          <w:rFonts w:ascii="Bookman Old Style" w:hAnsi="Bookman Old Style"/>
          <w:b/>
          <w:sz w:val="18"/>
        </w:rPr>
      </w:pPr>
      <w:r w:rsidRPr="003644A7">
        <w:rPr>
          <w:rFonts w:ascii="Bookman Old Style" w:hAnsi="Bookman Old Style"/>
          <w:b/>
        </w:rPr>
        <w:t>Alvará de Licença atualizado</w:t>
      </w:r>
      <w:r w:rsidRPr="003644A7">
        <w:rPr>
          <w:rFonts w:ascii="Bookman Old Style" w:hAnsi="Bookman Old Style"/>
        </w:rPr>
        <w:t>, expedido pela Vigilância San</w:t>
      </w:r>
      <w:r>
        <w:rPr>
          <w:rFonts w:ascii="Bookman Old Style" w:hAnsi="Bookman Old Style"/>
        </w:rPr>
        <w:t xml:space="preserve">itária Estadual ou Municipal da </w:t>
      </w:r>
      <w:r w:rsidRPr="003644A7">
        <w:rPr>
          <w:rFonts w:ascii="Bookman Old Style" w:hAnsi="Bookman Old Style"/>
        </w:rPr>
        <w:t xml:space="preserve">sede da licitante, de acordo com o Código Sanitário e legislação complementar. </w:t>
      </w:r>
    </w:p>
    <w:p w:rsidR="005622D5" w:rsidRPr="003644A7" w:rsidRDefault="005622D5" w:rsidP="005622D5">
      <w:pPr>
        <w:pStyle w:val="Corpodetexto"/>
        <w:spacing w:before="10"/>
        <w:ind w:left="1115"/>
        <w:jc w:val="both"/>
        <w:rPr>
          <w:rFonts w:ascii="Bookman Old Style" w:hAnsi="Bookman Old Style"/>
          <w:sz w:val="16"/>
          <w:szCs w:val="18"/>
        </w:rPr>
      </w:pPr>
    </w:p>
    <w:p w:rsidR="005622D5" w:rsidRDefault="005622D5" w:rsidP="005622D5">
      <w:pPr>
        <w:pStyle w:val="PargrafodaLista"/>
        <w:shd w:val="clear" w:color="auto" w:fill="FFFFFF"/>
        <w:ind w:left="0"/>
        <w:rPr>
          <w:rFonts w:ascii="Bookman Old Style" w:hAnsi="Bookman Old Style" w:cs="Bookman Old Style"/>
          <w:sz w:val="20"/>
          <w:szCs w:val="20"/>
          <w:lang w:eastAsia="pt-BR"/>
        </w:rPr>
      </w:pPr>
    </w:p>
    <w:p w:rsidR="005622D5" w:rsidRDefault="005622D5" w:rsidP="005622D5">
      <w:pPr>
        <w:pStyle w:val="PargrafodaLista"/>
        <w:numPr>
          <w:ilvl w:val="1"/>
          <w:numId w:val="17"/>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Documentos Técnicos Para Aceitação Da Proposta:</w:t>
      </w:r>
    </w:p>
    <w:p w:rsidR="005622D5" w:rsidRDefault="005622D5" w:rsidP="005622D5">
      <w:pPr>
        <w:tabs>
          <w:tab w:val="left" w:pos="748"/>
        </w:tabs>
        <w:spacing w:before="1"/>
        <w:ind w:left="360"/>
        <w:jc w:val="both"/>
        <w:rPr>
          <w:rFonts w:ascii="Bookman Old Style" w:hAnsi="Bookman Old Style"/>
          <w:color w:val="FF0000"/>
          <w:sz w:val="20"/>
          <w:szCs w:val="20"/>
        </w:rPr>
      </w:pPr>
    </w:p>
    <w:p w:rsidR="005622D5" w:rsidRPr="003644A7" w:rsidRDefault="005622D5" w:rsidP="005622D5">
      <w:pPr>
        <w:pStyle w:val="PargrafodaLista"/>
        <w:tabs>
          <w:tab w:val="left" w:pos="1301"/>
          <w:tab w:val="left" w:pos="1303"/>
        </w:tabs>
        <w:ind w:left="709" w:hanging="1"/>
        <w:rPr>
          <w:rFonts w:ascii="Bookman Old Style" w:hAnsi="Bookman Old Style"/>
          <w:sz w:val="20"/>
        </w:rPr>
      </w:pPr>
      <w:r w:rsidRPr="003644A7">
        <w:rPr>
          <w:rFonts w:ascii="Bookman Old Style" w:hAnsi="Bookman Old Style"/>
          <w:b/>
          <w:sz w:val="20"/>
        </w:rPr>
        <w:t>Cópia da Autorização de Funcionamento - AFE</w:t>
      </w:r>
      <w:r w:rsidRPr="003644A7">
        <w:rPr>
          <w:rFonts w:ascii="Bookman Old Style" w:hAnsi="Bookman Old Style"/>
          <w:sz w:val="20"/>
        </w:rPr>
        <w:t>, 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quando aplicável.</w:t>
      </w:r>
    </w:p>
    <w:p w:rsidR="005622D5" w:rsidRDefault="005622D5" w:rsidP="005622D5">
      <w:pPr>
        <w:jc w:val="both"/>
        <w:rPr>
          <w:rFonts w:ascii="Bookman Old Style" w:hAnsi="Bookman Old Style"/>
          <w:b/>
          <w:color w:val="FF0000"/>
          <w:sz w:val="24"/>
          <w:szCs w:val="24"/>
        </w:rPr>
      </w:pPr>
    </w:p>
    <w:p w:rsidR="005622D5" w:rsidRDefault="005622D5" w:rsidP="005622D5">
      <w:pPr>
        <w:pStyle w:val="PargrafodaLista"/>
        <w:widowControl/>
        <w:numPr>
          <w:ilvl w:val="0"/>
          <w:numId w:val="17"/>
        </w:numPr>
        <w:autoSpaceDE/>
        <w:autoSpaceDN/>
        <w:spacing w:after="160" w:line="259" w:lineRule="auto"/>
        <w:contextualSpacing/>
        <w:rPr>
          <w:rFonts w:ascii="Bookman Old Style" w:hAnsi="Bookman Old Style"/>
          <w:b/>
          <w:sz w:val="20"/>
          <w:szCs w:val="20"/>
        </w:rPr>
      </w:pPr>
      <w:r>
        <w:rPr>
          <w:rFonts w:ascii="Bookman Old Style" w:hAnsi="Bookman Old Style"/>
          <w:b/>
          <w:sz w:val="20"/>
          <w:szCs w:val="20"/>
        </w:rPr>
        <w:t>ORÇAMENTO ESTIMADO – COMPOSIÇÃO DOS PREÇOS</w:t>
      </w:r>
    </w:p>
    <w:p w:rsidR="005622D5" w:rsidRDefault="005622D5" w:rsidP="005622D5">
      <w:pPr>
        <w:pStyle w:val="PargrafodaLista"/>
        <w:ind w:left="360"/>
        <w:rPr>
          <w:rFonts w:ascii="Bookman Old Style" w:hAnsi="Bookman Old Style"/>
          <w:b/>
          <w:sz w:val="20"/>
          <w:szCs w:val="20"/>
        </w:rPr>
      </w:pPr>
    </w:p>
    <w:p w:rsidR="005622D5" w:rsidRDefault="005622D5" w:rsidP="005622D5">
      <w:pPr>
        <w:pStyle w:val="PargrafodaLista"/>
        <w:widowControl/>
        <w:numPr>
          <w:ilvl w:val="1"/>
          <w:numId w:val="17"/>
        </w:numPr>
        <w:shd w:val="clear" w:color="auto" w:fill="FFFFFF"/>
        <w:autoSpaceDE/>
        <w:autoSpaceDN/>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val="x-none" w:eastAsia="pt-BR"/>
        </w:rPr>
        <w:t xml:space="preserve">A cobertura das despesas necessárias à aquisição dos produtos correrá à conta dos recursos específicos consignados a </w:t>
      </w:r>
      <w:r w:rsidRPr="00A5510C">
        <w:rPr>
          <w:rFonts w:ascii="Bookman Old Style" w:hAnsi="Bookman Old Style" w:cs="Arial"/>
          <w:bCs/>
          <w:sz w:val="20"/>
          <w:szCs w:val="20"/>
          <w:lang w:val="x-none" w:eastAsia="pt-BR"/>
        </w:rPr>
        <w:t xml:space="preserve">Secretaria Municipal de </w:t>
      </w:r>
      <w:r w:rsidRPr="00A5510C">
        <w:rPr>
          <w:rFonts w:ascii="Bookman Old Style" w:hAnsi="Bookman Old Style" w:cs="Arial"/>
          <w:bCs/>
          <w:sz w:val="20"/>
          <w:szCs w:val="20"/>
          <w:lang w:eastAsia="pt-BR"/>
        </w:rPr>
        <w:t>Saúde</w:t>
      </w:r>
      <w:r>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Contábil do processo licitatório</w:t>
      </w:r>
      <w:r>
        <w:rPr>
          <w:rFonts w:ascii="Bookman Old Style" w:hAnsi="Bookman Old Style" w:cs="Arial"/>
          <w:bCs/>
          <w:sz w:val="20"/>
          <w:szCs w:val="20"/>
          <w:lang w:eastAsia="pt-BR"/>
        </w:rPr>
        <w:t>.</w:t>
      </w:r>
    </w:p>
    <w:p w:rsidR="005622D5" w:rsidRDefault="005622D5" w:rsidP="005622D5">
      <w:pPr>
        <w:pStyle w:val="PargrafodaLista"/>
        <w:shd w:val="clear" w:color="auto" w:fill="FFFFFF"/>
        <w:ind w:left="0"/>
        <w:rPr>
          <w:rFonts w:ascii="Bookman Old Style" w:hAnsi="Bookman Old Style" w:cs="Bookman Old Style"/>
          <w:sz w:val="20"/>
          <w:szCs w:val="20"/>
          <w:lang w:eastAsia="pt-BR"/>
        </w:rPr>
      </w:pPr>
    </w:p>
    <w:p w:rsidR="005622D5" w:rsidRDefault="005622D5" w:rsidP="005622D5">
      <w:pPr>
        <w:pStyle w:val="PargrafodaLista"/>
        <w:numPr>
          <w:ilvl w:val="1"/>
          <w:numId w:val="17"/>
        </w:numPr>
        <w:shd w:val="clear" w:color="auto" w:fill="FFFFFF"/>
        <w:tabs>
          <w:tab w:val="left" w:pos="748"/>
        </w:tabs>
        <w:autoSpaceDE/>
        <w:autoSpaceDN/>
        <w:spacing w:before="1"/>
        <w:ind w:left="0" w:firstLine="0"/>
        <w:contextualSpacing/>
        <w:rPr>
          <w:rFonts w:ascii="Bookman Old Style" w:hAnsi="Bookman Old Style"/>
          <w:b/>
          <w:color w:val="FF0000"/>
          <w:sz w:val="20"/>
          <w:szCs w:val="20"/>
        </w:rPr>
      </w:pPr>
      <w:r>
        <w:rPr>
          <w:rFonts w:ascii="Bookman Old Style" w:hAnsi="Bookman Old Style" w:cs="Arial"/>
          <w:sz w:val="20"/>
          <w:szCs w:val="20"/>
          <w:lang w:eastAsia="pt-BR"/>
        </w:rPr>
        <w:t xml:space="preserve"> O valor estimado (global) da presente contratação é de R$ </w:t>
      </w:r>
      <w:r w:rsidRPr="006505DF">
        <w:rPr>
          <w:rFonts w:ascii="Bookman Old Style" w:hAnsi="Bookman Old Style"/>
          <w:b/>
          <w:sz w:val="20"/>
          <w:szCs w:val="20"/>
          <w:lang w:val="en-US"/>
        </w:rPr>
        <w:t>449.582,55</w:t>
      </w:r>
      <w:r>
        <w:rPr>
          <w:rFonts w:ascii="Bookman Old Style" w:hAnsi="Bookman Old Style"/>
          <w:b/>
          <w:sz w:val="20"/>
          <w:szCs w:val="20"/>
          <w:lang w:val="en-US"/>
        </w:rPr>
        <w:t xml:space="preserve"> (Quatrocentos e quarenta e nove mil, quinhentos e oitenta e dois reais e cinquenta e cinco centavos).</w:t>
      </w:r>
    </w:p>
    <w:p w:rsidR="005622D5" w:rsidRDefault="005622D5" w:rsidP="005622D5">
      <w:pPr>
        <w:pStyle w:val="PargrafodaLista"/>
        <w:shd w:val="clear" w:color="auto" w:fill="FFFFFF"/>
        <w:tabs>
          <w:tab w:val="left" w:pos="748"/>
        </w:tabs>
        <w:spacing w:before="1"/>
        <w:ind w:left="0"/>
        <w:rPr>
          <w:rFonts w:ascii="Bookman Old Style" w:hAnsi="Bookman Old Style"/>
          <w:b/>
          <w:sz w:val="20"/>
          <w:szCs w:val="20"/>
        </w:rPr>
      </w:pPr>
    </w:p>
    <w:p w:rsidR="005622D5" w:rsidRDefault="005622D5" w:rsidP="005622D5">
      <w:pPr>
        <w:pStyle w:val="PargrafodaLista"/>
        <w:numPr>
          <w:ilvl w:val="1"/>
          <w:numId w:val="17"/>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 xml:space="preserve"> Os valores estimados supracitados não implicam em previsão de crédito em favor da contratada, que somente fará jus aos valores após a prestação dos serviços.</w:t>
      </w:r>
    </w:p>
    <w:p w:rsidR="005622D5" w:rsidRDefault="005622D5" w:rsidP="005622D5">
      <w:pPr>
        <w:jc w:val="both"/>
        <w:rPr>
          <w:rFonts w:ascii="Bookman Old Style" w:hAnsi="Bookman Old Style"/>
          <w:b/>
          <w:color w:val="FF0000"/>
          <w:sz w:val="24"/>
          <w:szCs w:val="24"/>
        </w:rPr>
      </w:pPr>
    </w:p>
    <w:p w:rsidR="005622D5" w:rsidRDefault="005622D5" w:rsidP="005622D5">
      <w:pPr>
        <w:numPr>
          <w:ilvl w:val="0"/>
          <w:numId w:val="17"/>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ESPECÍFICAÇÕES TÉCNICAS PERTINENTES</w:t>
      </w:r>
    </w:p>
    <w:p w:rsidR="005622D5" w:rsidRDefault="005622D5" w:rsidP="005622D5">
      <w:pPr>
        <w:tabs>
          <w:tab w:val="left" w:pos="748"/>
        </w:tabs>
        <w:spacing w:before="1"/>
        <w:ind w:left="360"/>
        <w:jc w:val="both"/>
        <w:rPr>
          <w:rFonts w:ascii="Bookman Old Style" w:hAnsi="Bookman Old Style"/>
          <w:b/>
          <w:sz w:val="20"/>
          <w:szCs w:val="20"/>
        </w:rPr>
      </w:pPr>
    </w:p>
    <w:p w:rsidR="005622D5" w:rsidRPr="00A5510C" w:rsidRDefault="005622D5" w:rsidP="005622D5">
      <w:pPr>
        <w:tabs>
          <w:tab w:val="left" w:pos="748"/>
        </w:tabs>
        <w:spacing w:before="1"/>
        <w:jc w:val="both"/>
        <w:rPr>
          <w:rFonts w:ascii="Bookman Old Style" w:hAnsi="Bookman Old Style"/>
          <w:sz w:val="20"/>
          <w:szCs w:val="20"/>
        </w:rPr>
      </w:pPr>
      <w:r w:rsidRPr="00A5510C">
        <w:rPr>
          <w:rFonts w:ascii="Bookman Old Style" w:hAnsi="Bookman Old Style"/>
          <w:sz w:val="20"/>
          <w:szCs w:val="20"/>
        </w:rPr>
        <w:t>Não se aplica.</w:t>
      </w:r>
    </w:p>
    <w:p w:rsidR="005622D5" w:rsidRDefault="005622D5" w:rsidP="005622D5">
      <w:pPr>
        <w:tabs>
          <w:tab w:val="left" w:pos="748"/>
        </w:tabs>
        <w:spacing w:before="1"/>
        <w:jc w:val="both"/>
        <w:rPr>
          <w:rFonts w:ascii="Bookman Old Style" w:hAnsi="Bookman Old Style"/>
          <w:color w:val="FF0000"/>
          <w:sz w:val="20"/>
          <w:szCs w:val="20"/>
        </w:rPr>
      </w:pPr>
    </w:p>
    <w:p w:rsidR="005622D5" w:rsidRDefault="005622D5" w:rsidP="005622D5">
      <w:pPr>
        <w:pStyle w:val="PargrafodaLista"/>
        <w:numPr>
          <w:ilvl w:val="0"/>
          <w:numId w:val="17"/>
        </w:numPr>
        <w:tabs>
          <w:tab w:val="left" w:pos="748"/>
        </w:tabs>
        <w:autoSpaceDE/>
        <w:autoSpaceDN/>
        <w:spacing w:before="1"/>
        <w:contextualSpacing/>
        <w:rPr>
          <w:rFonts w:ascii="Bookman Old Style" w:hAnsi="Bookman Old Style"/>
          <w:b/>
          <w:sz w:val="20"/>
          <w:szCs w:val="20"/>
        </w:rPr>
      </w:pPr>
      <w:r>
        <w:rPr>
          <w:rFonts w:ascii="Bookman Old Style" w:hAnsi="Bookman Old Style"/>
          <w:b/>
          <w:sz w:val="20"/>
          <w:szCs w:val="20"/>
        </w:rPr>
        <w:t>OBSERVAÇÕES E OBRIGAÇÕES DA CONTRATADA</w:t>
      </w:r>
    </w:p>
    <w:p w:rsidR="005622D5" w:rsidRDefault="005622D5" w:rsidP="005622D5">
      <w:pPr>
        <w:tabs>
          <w:tab w:val="left" w:pos="748"/>
        </w:tabs>
        <w:spacing w:before="1"/>
        <w:jc w:val="both"/>
        <w:rPr>
          <w:rFonts w:ascii="Bookman Old Style" w:hAnsi="Bookman Old Style"/>
          <w:b/>
          <w:sz w:val="20"/>
          <w:szCs w:val="20"/>
        </w:rPr>
      </w:pPr>
    </w:p>
    <w:p w:rsidR="005622D5" w:rsidRDefault="005622D5" w:rsidP="005622D5">
      <w:pPr>
        <w:tabs>
          <w:tab w:val="left" w:pos="397"/>
        </w:tabs>
        <w:spacing w:line="256" w:lineRule="auto"/>
        <w:jc w:val="both"/>
        <w:rPr>
          <w:rFonts w:ascii="Bookman Old Style" w:hAnsi="Bookman Old Style"/>
          <w:bCs/>
          <w:sz w:val="20"/>
          <w:szCs w:val="20"/>
        </w:rPr>
      </w:pPr>
      <w:r>
        <w:rPr>
          <w:rFonts w:ascii="Bookman Old Style" w:hAnsi="Bookman Old Style"/>
          <w:sz w:val="20"/>
          <w:szCs w:val="20"/>
        </w:rPr>
        <w:t xml:space="preserve">7.1 </w:t>
      </w:r>
      <w:r w:rsidRPr="004546FF">
        <w:rPr>
          <w:rFonts w:ascii="Bookman Old Style" w:hAnsi="Bookman Old Style"/>
          <w:sz w:val="20"/>
          <w:szCs w:val="20"/>
        </w:rPr>
        <w:t xml:space="preserve">A contratada deverá entregar, durante toda a vigência do contrato, a mesma marca dos produtos e serviços apresentados na proposta. </w:t>
      </w:r>
    </w:p>
    <w:p w:rsidR="005622D5" w:rsidRDefault="005622D5" w:rsidP="005622D5">
      <w:pPr>
        <w:jc w:val="both"/>
        <w:rPr>
          <w:rFonts w:ascii="Bookman Old Style" w:hAnsi="Bookman Old Style"/>
          <w:sz w:val="20"/>
          <w:szCs w:val="20"/>
        </w:rPr>
      </w:pPr>
      <w:r>
        <w:rPr>
          <w:rFonts w:ascii="Bookman Old Style" w:hAnsi="Bookman Old Style"/>
          <w:sz w:val="20"/>
          <w:szCs w:val="20"/>
        </w:rPr>
        <w:t xml:space="preserve">7.2 Os produtos deverão estar em conformidade com as normas vigentes. Na entrega serão verificados os prazos de validade e o estado de conservação das embalagens. </w:t>
      </w:r>
    </w:p>
    <w:p w:rsidR="005622D5" w:rsidRPr="004546FF" w:rsidRDefault="005622D5" w:rsidP="005622D5">
      <w:pPr>
        <w:tabs>
          <w:tab w:val="left" w:pos="397"/>
        </w:tabs>
        <w:spacing w:line="256" w:lineRule="auto"/>
        <w:jc w:val="both"/>
        <w:rPr>
          <w:rFonts w:ascii="Bookman Old Style" w:hAnsi="Bookman Old Style"/>
          <w:sz w:val="20"/>
          <w:szCs w:val="20"/>
        </w:rPr>
      </w:pPr>
      <w:r>
        <w:rPr>
          <w:rFonts w:ascii="Bookman Old Style" w:hAnsi="Bookman Old Style"/>
          <w:sz w:val="20"/>
          <w:szCs w:val="20"/>
        </w:rPr>
        <w:t xml:space="preserve">7.3 </w:t>
      </w:r>
      <w:r w:rsidRPr="004546FF">
        <w:rPr>
          <w:rFonts w:ascii="Bookman Old Style" w:hAnsi="Bookman Old Style"/>
          <w:sz w:val="20"/>
          <w:szCs w:val="20"/>
        </w:rPr>
        <w:t xml:space="preserve">A contratada ficará obrigada a trocar, a suas expensas, a mercadoria que vier a ser </w:t>
      </w:r>
      <w:r w:rsidRPr="00071F01">
        <w:rPr>
          <w:rFonts w:ascii="Bookman Old Style" w:hAnsi="Bookman Old Style"/>
          <w:sz w:val="20"/>
          <w:szCs w:val="20"/>
        </w:rPr>
        <w:t xml:space="preserve">recusada, por não atender as condições estabelecidas no Termo de Referência. Prazo de troca: 05 (cinco) dias úteis. </w:t>
      </w:r>
    </w:p>
    <w:p w:rsidR="005622D5" w:rsidRPr="000F58A2" w:rsidRDefault="005622D5" w:rsidP="005622D5">
      <w:pPr>
        <w:spacing w:line="256" w:lineRule="auto"/>
        <w:jc w:val="both"/>
        <w:rPr>
          <w:rFonts w:ascii="Bookman Old Style" w:hAnsi="Bookman Old Style"/>
          <w:b/>
          <w:sz w:val="20"/>
          <w:szCs w:val="20"/>
        </w:rPr>
      </w:pPr>
      <w:r>
        <w:rPr>
          <w:rFonts w:ascii="Bookman Old Style" w:hAnsi="Bookman Old Style"/>
          <w:sz w:val="20"/>
          <w:szCs w:val="20"/>
        </w:rPr>
        <w:t xml:space="preserve">7.4 </w:t>
      </w:r>
      <w:r w:rsidRPr="004546FF">
        <w:rPr>
          <w:rFonts w:ascii="Bookman Old Style" w:hAnsi="Bookman Old Style"/>
          <w:sz w:val="20"/>
          <w:szCs w:val="20"/>
        </w:rPr>
        <w:t xml:space="preserve">A contratada deverá responsabilizar-se e arcar por quaisquer taxas ou emolumentos concernentes ao objeto da presente licitação, bem como demais custos, encargos inerentes e necessários para a completa execução das obrigações assumidas. </w:t>
      </w:r>
    </w:p>
    <w:p w:rsidR="005622D5" w:rsidRDefault="005622D5" w:rsidP="005622D5">
      <w:pPr>
        <w:jc w:val="both"/>
        <w:rPr>
          <w:rFonts w:ascii="Bookman Old Style" w:hAnsi="Bookman Old Style"/>
          <w:sz w:val="20"/>
          <w:szCs w:val="20"/>
          <w:lang w:eastAsia="zh-CN"/>
        </w:rPr>
      </w:pPr>
      <w:r>
        <w:rPr>
          <w:rFonts w:ascii="Bookman Old Style" w:hAnsi="Bookman Old Style"/>
          <w:sz w:val="20"/>
          <w:szCs w:val="20"/>
          <w:lang w:eastAsia="zh-CN"/>
        </w:rPr>
        <w:t xml:space="preserve">7.5 </w:t>
      </w:r>
      <w:r w:rsidRPr="000F58A2">
        <w:rPr>
          <w:rFonts w:ascii="Bookman Old Style" w:hAnsi="Bookman Old Style"/>
          <w:sz w:val="20"/>
          <w:szCs w:val="20"/>
          <w:lang w:eastAsia="zh-CN"/>
        </w:rPr>
        <w:t xml:space="preserve">Os bens ou serviços deverão ser entregues ou prestados no </w:t>
      </w:r>
      <w:r w:rsidRPr="000F58A2">
        <w:rPr>
          <w:rFonts w:ascii="Bookman Old Style" w:hAnsi="Bookman Old Style"/>
          <w:b/>
          <w:bCs/>
          <w:sz w:val="20"/>
          <w:szCs w:val="20"/>
          <w:lang w:eastAsia="zh-CN"/>
        </w:rPr>
        <w:t xml:space="preserve">prazo máximo de </w:t>
      </w:r>
      <w:r>
        <w:rPr>
          <w:rFonts w:ascii="Bookman Old Style" w:hAnsi="Bookman Old Style"/>
          <w:b/>
          <w:bCs/>
          <w:sz w:val="20"/>
          <w:szCs w:val="20"/>
          <w:lang w:eastAsia="zh-CN"/>
        </w:rPr>
        <w:t>05 (cinco</w:t>
      </w:r>
      <w:r w:rsidRPr="000F58A2">
        <w:rPr>
          <w:rFonts w:ascii="Bookman Old Style" w:hAnsi="Bookman Old Style"/>
          <w:b/>
          <w:bCs/>
          <w:sz w:val="20"/>
          <w:szCs w:val="20"/>
          <w:lang w:eastAsia="zh-CN"/>
        </w:rPr>
        <w:t>) dias</w:t>
      </w:r>
      <w:r>
        <w:rPr>
          <w:rFonts w:ascii="Bookman Old Style" w:hAnsi="Bookman Old Style"/>
          <w:b/>
          <w:bCs/>
          <w:sz w:val="20"/>
          <w:szCs w:val="20"/>
          <w:lang w:eastAsia="zh-CN"/>
        </w:rPr>
        <w:t xml:space="preserve"> úteis</w:t>
      </w:r>
      <w:r w:rsidRPr="000F58A2">
        <w:rPr>
          <w:rFonts w:ascii="Bookman Old Style" w:hAnsi="Bookman Old Style"/>
          <w:sz w:val="20"/>
          <w:szCs w:val="20"/>
          <w:lang w:eastAsia="zh-CN"/>
        </w:rPr>
        <w:t xml:space="preserve">, de forma </w:t>
      </w:r>
      <w:r w:rsidRPr="000F58A2">
        <w:rPr>
          <w:rFonts w:ascii="Bookman Old Style" w:hAnsi="Bookman Old Style"/>
          <w:b/>
          <w:bCs/>
          <w:sz w:val="20"/>
          <w:szCs w:val="20"/>
          <w:lang w:eastAsia="zh-CN"/>
        </w:rPr>
        <w:t>PARCELADA</w:t>
      </w:r>
      <w:r w:rsidRPr="000F58A2">
        <w:rPr>
          <w:rFonts w:ascii="Bookman Old Style" w:hAnsi="Bookman Old Style"/>
          <w:sz w:val="20"/>
          <w:szCs w:val="20"/>
          <w:lang w:eastAsia="zh-CN"/>
        </w:rPr>
        <w:t>, após o recebimento da nota de empenho, seguindo rigorosamente as quantidades solicitadas na respectiva nota de empenho.</w:t>
      </w:r>
      <w:r>
        <w:rPr>
          <w:rFonts w:ascii="Bookman Old Style" w:hAnsi="Bookman Old Style"/>
          <w:sz w:val="20"/>
          <w:szCs w:val="20"/>
          <w:lang w:eastAsia="zh-CN"/>
        </w:rPr>
        <w:t xml:space="preserve"> </w:t>
      </w:r>
    </w:p>
    <w:p w:rsidR="005622D5" w:rsidRDefault="005622D5" w:rsidP="005622D5">
      <w:pPr>
        <w:jc w:val="both"/>
        <w:rPr>
          <w:rFonts w:ascii="Bookman Old Style" w:hAnsi="Bookman Old Style"/>
          <w:sz w:val="20"/>
          <w:szCs w:val="20"/>
          <w:lang w:eastAsia="zh-CN"/>
        </w:rPr>
      </w:pPr>
      <w:r>
        <w:rPr>
          <w:rFonts w:ascii="Bookman Old Style" w:hAnsi="Bookman Old Style"/>
          <w:sz w:val="20"/>
          <w:szCs w:val="20"/>
        </w:rPr>
        <w:t>7.6 As</w:t>
      </w:r>
      <w:r>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5622D5" w:rsidRDefault="005622D5" w:rsidP="005622D5">
      <w:pPr>
        <w:jc w:val="both"/>
        <w:rPr>
          <w:rFonts w:ascii="Bookman Old Style" w:hAnsi="Bookman Old Style"/>
          <w:sz w:val="20"/>
          <w:szCs w:val="20"/>
          <w:lang w:eastAsia="zh-CN"/>
        </w:rPr>
      </w:pPr>
      <w:r>
        <w:rPr>
          <w:rFonts w:ascii="Bookman Old Style" w:hAnsi="Bookman Old Style"/>
          <w:sz w:val="20"/>
          <w:szCs w:val="20"/>
          <w:lang w:eastAsia="zh-CN"/>
        </w:rPr>
        <w:t xml:space="preserve">7.7 As Notas Fiscais e/ou de Prestação de Serviços, deverão ser emitidas em nome do </w:t>
      </w:r>
      <w:r w:rsidRPr="00071F01">
        <w:rPr>
          <w:rFonts w:ascii="Bookman Old Style" w:hAnsi="Bookman Old Style"/>
          <w:b/>
          <w:sz w:val="20"/>
          <w:szCs w:val="20"/>
          <w:lang w:eastAsia="zh-CN"/>
        </w:rPr>
        <w:t>FUNDO MUNICIPAL DE SAÚDE, CNPJ 09.263.736/0001-27, RUA SANTOS DUMONT, 677, CENTRO, SANTO ANTONIO DO SUDOESTE – PR, CEP: 85.710-000.</w:t>
      </w:r>
    </w:p>
    <w:p w:rsidR="005622D5" w:rsidRDefault="005622D5" w:rsidP="005622D5">
      <w:pPr>
        <w:jc w:val="both"/>
        <w:rPr>
          <w:rFonts w:ascii="Bookman Old Style" w:hAnsi="Bookman Old Style"/>
          <w:sz w:val="20"/>
          <w:szCs w:val="20"/>
        </w:rPr>
      </w:pPr>
      <w:r>
        <w:rPr>
          <w:rFonts w:ascii="Bookman Old Style" w:hAnsi="Bookman Old Style"/>
          <w:sz w:val="20"/>
          <w:szCs w:val="20"/>
          <w:lang w:eastAsia="zh-CN"/>
        </w:rPr>
        <w:t xml:space="preserve">7.8 </w:t>
      </w:r>
      <w:r w:rsidRPr="00C91BEE">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5622D5" w:rsidRPr="00C27E27" w:rsidRDefault="005622D5" w:rsidP="005622D5">
      <w:pPr>
        <w:tabs>
          <w:tab w:val="left" w:pos="748"/>
        </w:tabs>
        <w:spacing w:before="1"/>
        <w:jc w:val="both"/>
        <w:rPr>
          <w:rFonts w:ascii="Bookman Old Style" w:hAnsi="Bookman Old Style"/>
          <w:b/>
          <w:sz w:val="20"/>
          <w:szCs w:val="20"/>
        </w:rPr>
      </w:pPr>
    </w:p>
    <w:p w:rsidR="005622D5" w:rsidRDefault="005622D5" w:rsidP="005622D5">
      <w:pPr>
        <w:pStyle w:val="PargrafodaLista"/>
        <w:tabs>
          <w:tab w:val="left" w:pos="748"/>
        </w:tabs>
        <w:spacing w:before="1"/>
        <w:ind w:left="360"/>
        <w:rPr>
          <w:rFonts w:ascii="Bookman Old Style" w:hAnsi="Bookman Old Style"/>
          <w:b/>
          <w:sz w:val="20"/>
          <w:szCs w:val="20"/>
        </w:rPr>
      </w:pPr>
    </w:p>
    <w:p w:rsidR="005622D5" w:rsidRDefault="005622D5" w:rsidP="005622D5">
      <w:pPr>
        <w:tabs>
          <w:tab w:val="left" w:pos="748"/>
        </w:tabs>
        <w:spacing w:before="1"/>
        <w:jc w:val="both"/>
        <w:rPr>
          <w:rFonts w:ascii="Bookman Old Style" w:hAnsi="Bookman Old Style"/>
          <w:color w:val="FF0000"/>
          <w:sz w:val="20"/>
          <w:szCs w:val="20"/>
        </w:rPr>
      </w:pPr>
    </w:p>
    <w:p w:rsidR="005622D5" w:rsidRDefault="005622D5" w:rsidP="005622D5">
      <w:pPr>
        <w:tabs>
          <w:tab w:val="left" w:pos="748"/>
        </w:tabs>
        <w:spacing w:before="1"/>
        <w:jc w:val="both"/>
        <w:rPr>
          <w:rFonts w:ascii="Bookman Old Style" w:hAnsi="Bookman Old Style"/>
          <w:color w:val="FF0000"/>
          <w:sz w:val="20"/>
          <w:szCs w:val="20"/>
        </w:rPr>
      </w:pPr>
    </w:p>
    <w:p w:rsidR="005622D5" w:rsidRDefault="005622D5" w:rsidP="005622D5">
      <w:pPr>
        <w:pStyle w:val="PargrafodaLista"/>
        <w:tabs>
          <w:tab w:val="left" w:pos="748"/>
        </w:tabs>
        <w:spacing w:before="1"/>
        <w:ind w:left="360"/>
        <w:rPr>
          <w:rFonts w:ascii="Bookman Old Style" w:hAnsi="Bookman Old Style"/>
          <w:b/>
          <w:sz w:val="20"/>
          <w:szCs w:val="20"/>
        </w:rPr>
      </w:pPr>
    </w:p>
    <w:p w:rsidR="005622D5" w:rsidRDefault="005622D5" w:rsidP="005622D5">
      <w:pPr>
        <w:jc w:val="both"/>
        <w:rPr>
          <w:rFonts w:ascii="Bookman Old Style" w:hAnsi="Bookman Old Style"/>
          <w:color w:val="000000" w:themeColor="text1"/>
          <w:sz w:val="20"/>
          <w:szCs w:val="20"/>
        </w:rPr>
      </w:pPr>
    </w:p>
    <w:p w:rsidR="005622D5" w:rsidRDefault="005622D5" w:rsidP="005622D5">
      <w:pPr>
        <w:jc w:val="both"/>
        <w:rPr>
          <w:rFonts w:ascii="Bookman Old Style" w:hAnsi="Bookman Old Style"/>
          <w:color w:val="000000" w:themeColor="text1"/>
          <w:sz w:val="20"/>
          <w:szCs w:val="20"/>
        </w:rPr>
      </w:pPr>
    </w:p>
    <w:p w:rsidR="004E427F" w:rsidRDefault="004E427F" w:rsidP="00062DBC">
      <w:pPr>
        <w:spacing w:before="129"/>
        <w:ind w:left="142" w:right="5245"/>
        <w:rPr>
          <w:rFonts w:ascii="Bookman Old Style" w:hAnsi="Bookman Old Style"/>
          <w:b/>
          <w:sz w:val="20"/>
          <w:szCs w:val="20"/>
        </w:rPr>
        <w:sectPr w:rsidR="004E427F" w:rsidSect="00A64678">
          <w:pgSz w:w="11906" w:h="16838"/>
          <w:pgMar w:top="720" w:right="720" w:bottom="720" w:left="720" w:header="708" w:footer="708" w:gutter="0"/>
          <w:cols w:space="708"/>
          <w:docGrid w:linePitch="360"/>
        </w:sectPr>
      </w:pPr>
    </w:p>
    <w:p w:rsidR="00BC6BB7" w:rsidRDefault="00BC6BB7" w:rsidP="00062DBC">
      <w:pPr>
        <w:spacing w:before="129"/>
        <w:ind w:left="142" w:right="5245"/>
        <w:rPr>
          <w:rFonts w:ascii="Bookman Old Style" w:hAnsi="Bookman Old Style"/>
          <w:b/>
          <w:sz w:val="20"/>
          <w:szCs w:val="20"/>
        </w:rPr>
      </w:pP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EDITAL DE PREGÃO Nº </w:t>
      </w:r>
      <w:r w:rsidRPr="004E427F">
        <w:rPr>
          <w:rFonts w:ascii="Bookman Old Style" w:hAnsi="Bookman Old Style"/>
          <w:sz w:val="20"/>
          <w:szCs w:val="20"/>
        </w:rPr>
        <w:t xml:space="preserve">064/2022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PROCESSO ADMINISTRATIVO Nº 815 </w:t>
      </w:r>
      <w:r w:rsidRPr="004E427F">
        <w:rPr>
          <w:rFonts w:ascii="Bookman Old Style" w:hAnsi="Bookman Old Style"/>
          <w:sz w:val="20"/>
          <w:szCs w:val="20"/>
        </w:rPr>
        <w:t xml:space="preserve">/2022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MODALIDADE: </w:t>
      </w:r>
      <w:r w:rsidRPr="004E427F">
        <w:rPr>
          <w:rFonts w:ascii="Bookman Old Style" w:hAnsi="Bookman Old Style"/>
          <w:sz w:val="20"/>
          <w:szCs w:val="20"/>
        </w:rPr>
        <w:t xml:space="preserve">PREGÃO ELETRÔNICO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TIPO: </w:t>
      </w:r>
      <w:r w:rsidRPr="004E427F">
        <w:rPr>
          <w:rFonts w:ascii="Bookman Old Style" w:hAnsi="Bookman Old Style"/>
          <w:sz w:val="20"/>
          <w:szCs w:val="20"/>
        </w:rPr>
        <w:t>MENOR PREÇO POR ITEM</w:t>
      </w:r>
    </w:p>
    <w:p w:rsidR="004E427F" w:rsidRPr="004E427F" w:rsidRDefault="004E427F" w:rsidP="004E427F">
      <w:pPr>
        <w:spacing w:before="129"/>
        <w:ind w:left="142" w:right="5245"/>
        <w:rPr>
          <w:rFonts w:ascii="Bookman Old Style" w:hAnsi="Bookman Old Style"/>
          <w:b/>
          <w:sz w:val="20"/>
          <w:szCs w:val="20"/>
        </w:rPr>
      </w:pPr>
    </w:p>
    <w:p w:rsidR="004E427F" w:rsidRPr="004E427F" w:rsidRDefault="004E427F" w:rsidP="004E427F">
      <w:pPr>
        <w:spacing w:line="276" w:lineRule="auto"/>
        <w:ind w:left="142"/>
        <w:jc w:val="both"/>
        <w:rPr>
          <w:sz w:val="20"/>
          <w:szCs w:val="20"/>
        </w:rPr>
      </w:pPr>
      <w:r w:rsidRPr="004E427F">
        <w:rPr>
          <w:rFonts w:ascii="Bookman Old Style" w:hAnsi="Bookman Old Style"/>
          <w:b/>
          <w:sz w:val="20"/>
          <w:szCs w:val="20"/>
        </w:rPr>
        <w:t xml:space="preserve">OBJETO: </w:t>
      </w:r>
      <w:r w:rsidRPr="004E427F">
        <w:rPr>
          <w:rFonts w:ascii="Bookman Old Style" w:eastAsia="Bookman Old Style" w:hAnsi="Bookman Old Style" w:cs="Bookman Old Style"/>
          <w:sz w:val="20"/>
          <w:szCs w:val="20"/>
        </w:rPr>
        <w:t>Fornecimento de Insumos Laboratoriais, para atender a demanda do Laboratório Municipal de Saúde.</w:t>
      </w:r>
    </w:p>
    <w:p w:rsidR="007C1676" w:rsidRPr="000B57BD" w:rsidRDefault="007C1676" w:rsidP="007C1676">
      <w:pPr>
        <w:pStyle w:val="ParagraphStyle"/>
        <w:widowControl/>
        <w:shd w:val="clear" w:color="auto" w:fill="FFFFFF"/>
        <w:spacing w:line="276" w:lineRule="auto"/>
        <w:ind w:left="142"/>
        <w:jc w:val="both"/>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4E427F" w:rsidRDefault="00062DBC" w:rsidP="004E427F">
      <w:pPr>
        <w:spacing w:line="276" w:lineRule="auto"/>
        <w:ind w:left="142"/>
        <w:jc w:val="both"/>
        <w:rPr>
          <w:sz w:val="20"/>
          <w:szCs w:val="20"/>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4E427F">
        <w:rPr>
          <w:rFonts w:ascii="Bookman Old Style" w:hAnsi="Bookman Old Style"/>
          <w:sz w:val="20"/>
          <w:szCs w:val="20"/>
          <w:lang w:val="pt-BR"/>
        </w:rPr>
        <w:t>64</w:t>
      </w:r>
      <w:r w:rsidR="007C1676">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4E427F">
        <w:rPr>
          <w:rFonts w:ascii="Bookman Old Style" w:hAnsi="Bookman Old Style"/>
          <w:spacing w:val="-12"/>
          <w:sz w:val="20"/>
          <w:szCs w:val="20"/>
        </w:rPr>
        <w:t xml:space="preserve">o </w:t>
      </w:r>
      <w:r w:rsidR="004E427F" w:rsidRPr="004E427F">
        <w:rPr>
          <w:rFonts w:ascii="Bookman Old Style" w:eastAsia="Bookman Old Style" w:hAnsi="Bookman Old Style" w:cs="Bookman Old Style"/>
          <w:sz w:val="20"/>
          <w:szCs w:val="20"/>
        </w:rPr>
        <w:t>Fornecimento de Insumos Laboratoriais, para atender a demanda do</w:t>
      </w:r>
      <w:r w:rsidR="004E427F">
        <w:rPr>
          <w:rFonts w:ascii="Bookman Old Style" w:eastAsia="Bookman Old Style" w:hAnsi="Bookman Old Style" w:cs="Bookman Old Style"/>
          <w:sz w:val="20"/>
          <w:szCs w:val="20"/>
        </w:rPr>
        <w:t xml:space="preserve"> Laboratório Municipal de Saúde, </w:t>
      </w:r>
      <w:r w:rsidR="007C1676" w:rsidRPr="00C4007D">
        <w:rPr>
          <w:rFonts w:ascii="Bookman Old Style" w:hAnsi="Bookman Old Style"/>
          <w:w w:val="115"/>
          <w:sz w:val="20"/>
          <w:szCs w:val="20"/>
        </w:rPr>
        <w:t>em atendimento as demandas das Unidades de Saúde do</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Município</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4879" w:type="pct"/>
        <w:jc w:val="center"/>
        <w:tblLayout w:type="fixed"/>
        <w:tblCellMar>
          <w:top w:w="15" w:type="dxa"/>
          <w:left w:w="15" w:type="dxa"/>
          <w:bottom w:w="15" w:type="dxa"/>
          <w:right w:w="15" w:type="dxa"/>
        </w:tblCellMar>
        <w:tblLook w:val="0000" w:firstRow="0" w:lastRow="0" w:firstColumn="0" w:lastColumn="0" w:noHBand="0" w:noVBand="0"/>
      </w:tblPr>
      <w:tblGrid>
        <w:gridCol w:w="751"/>
        <w:gridCol w:w="1129"/>
        <w:gridCol w:w="2245"/>
        <w:gridCol w:w="1679"/>
        <w:gridCol w:w="1134"/>
        <w:gridCol w:w="1134"/>
        <w:gridCol w:w="992"/>
        <w:gridCol w:w="1133"/>
      </w:tblGrid>
      <w:tr w:rsidR="00994B14" w:rsidRPr="006E007D" w:rsidTr="00D0250E">
        <w:trPr>
          <w:jc w:val="center"/>
        </w:trPr>
        <w:tc>
          <w:tcPr>
            <w:tcW w:w="10197" w:type="dxa"/>
            <w:gridSpan w:val="8"/>
            <w:tcBorders>
              <w:top w:val="single" w:sz="6" w:space="0" w:color="000000"/>
              <w:left w:val="single" w:sz="6" w:space="0" w:color="000000"/>
              <w:bottom w:val="single" w:sz="6" w:space="0" w:color="000000"/>
              <w:right w:val="single" w:sz="6" w:space="0" w:color="000000"/>
            </w:tcBorders>
          </w:tcPr>
          <w:p w:rsidR="00994B14" w:rsidRPr="006E007D" w:rsidRDefault="00994B14" w:rsidP="00D0250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E45BB" w:rsidRPr="006E007D" w:rsidTr="008E45B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8E45BB" w:rsidRPr="006E007D" w:rsidRDefault="008E45BB" w:rsidP="00D0250E">
            <w:pPr>
              <w:pStyle w:val="ParagraphStyle"/>
              <w:rPr>
                <w:rFonts w:ascii="Bookman Old Style" w:hAnsi="Bookman Old Style"/>
                <w:sz w:val="16"/>
                <w:szCs w:val="20"/>
              </w:rPr>
            </w:pPr>
            <w:r w:rsidRPr="006E007D">
              <w:rPr>
                <w:rFonts w:ascii="Bookman Old Style" w:hAnsi="Bookman Old Style"/>
                <w:sz w:val="16"/>
                <w:szCs w:val="20"/>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E45BB" w:rsidRPr="006E007D" w:rsidRDefault="008E45BB" w:rsidP="00D0250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E45BB" w:rsidRPr="006E007D" w:rsidTr="008E45B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129"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062DBC">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pStyle w:val="Corpodetexto"/>
        <w:spacing w:before="5"/>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062DBC">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062DBC">
      <w:pPr>
        <w:spacing w:before="123"/>
        <w:ind w:left="771" w:right="793"/>
        <w:jc w:val="center"/>
        <w:rPr>
          <w:rFonts w:ascii="Bookman Old Style" w:hAnsi="Bookman Old Style"/>
          <w:b/>
          <w:sz w:val="20"/>
          <w:szCs w:val="20"/>
        </w:rPr>
      </w:pPr>
    </w:p>
    <w:p w:rsidR="00062DBC" w:rsidRDefault="00062DBC" w:rsidP="00A451CC">
      <w:pPr>
        <w:pStyle w:val="PargrafodaLista"/>
        <w:tabs>
          <w:tab w:val="left" w:pos="748"/>
        </w:tabs>
        <w:spacing w:before="1"/>
        <w:ind w:left="360" w:firstLine="0"/>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4E427F" w:rsidRDefault="004E427F" w:rsidP="000B5509">
      <w:pPr>
        <w:spacing w:before="129"/>
        <w:ind w:left="142" w:right="5245"/>
        <w:rPr>
          <w:rFonts w:ascii="Bookman Old Style" w:hAnsi="Bookman Old Style"/>
          <w:b/>
          <w:sz w:val="20"/>
          <w:szCs w:val="20"/>
        </w:rPr>
        <w:sectPr w:rsidR="004E427F" w:rsidSect="00A64678">
          <w:pgSz w:w="11906" w:h="16838"/>
          <w:pgMar w:top="720" w:right="720" w:bottom="720" w:left="720" w:header="708" w:footer="708" w:gutter="0"/>
          <w:cols w:space="708"/>
          <w:docGrid w:linePitch="360"/>
        </w:sectPr>
      </w:pPr>
    </w:p>
    <w:p w:rsidR="00B74A8C" w:rsidRDefault="00B74A8C" w:rsidP="000B5509">
      <w:pPr>
        <w:spacing w:before="129"/>
        <w:ind w:left="142" w:right="5245"/>
        <w:rPr>
          <w:rFonts w:ascii="Bookman Old Style" w:hAnsi="Bookman Old Style"/>
          <w:b/>
          <w:sz w:val="20"/>
          <w:szCs w:val="20"/>
        </w:rPr>
      </w:pP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EDITAL DE PREGÃO Nº </w:t>
      </w:r>
      <w:r w:rsidRPr="004E427F">
        <w:rPr>
          <w:rFonts w:ascii="Bookman Old Style" w:hAnsi="Bookman Old Style"/>
          <w:sz w:val="20"/>
          <w:szCs w:val="20"/>
        </w:rPr>
        <w:t xml:space="preserve">064/2022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PROCESSO ADMINISTRATIVO Nº 815 </w:t>
      </w:r>
      <w:r w:rsidRPr="004E427F">
        <w:rPr>
          <w:rFonts w:ascii="Bookman Old Style" w:hAnsi="Bookman Old Style"/>
          <w:sz w:val="20"/>
          <w:szCs w:val="20"/>
        </w:rPr>
        <w:t xml:space="preserve">/2022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MODALIDADE: </w:t>
      </w:r>
      <w:r w:rsidRPr="004E427F">
        <w:rPr>
          <w:rFonts w:ascii="Bookman Old Style" w:hAnsi="Bookman Old Style"/>
          <w:sz w:val="20"/>
          <w:szCs w:val="20"/>
        </w:rPr>
        <w:t xml:space="preserve">PREGÃO ELETRÔNICO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TIPO: </w:t>
      </w:r>
      <w:r w:rsidRPr="004E427F">
        <w:rPr>
          <w:rFonts w:ascii="Bookman Old Style" w:hAnsi="Bookman Old Style"/>
          <w:sz w:val="20"/>
          <w:szCs w:val="20"/>
        </w:rPr>
        <w:t>MENOR PREÇO POR ITEM</w:t>
      </w:r>
    </w:p>
    <w:p w:rsidR="004E427F" w:rsidRPr="004E427F" w:rsidRDefault="004E427F" w:rsidP="004E427F">
      <w:pPr>
        <w:spacing w:before="129"/>
        <w:ind w:left="142" w:right="5245"/>
        <w:rPr>
          <w:rFonts w:ascii="Bookman Old Style" w:hAnsi="Bookman Old Style"/>
          <w:b/>
          <w:sz w:val="20"/>
          <w:szCs w:val="20"/>
        </w:rPr>
      </w:pPr>
    </w:p>
    <w:p w:rsidR="004E427F" w:rsidRPr="004E427F" w:rsidRDefault="004E427F" w:rsidP="004E427F">
      <w:pPr>
        <w:spacing w:line="276" w:lineRule="auto"/>
        <w:ind w:left="142"/>
        <w:jc w:val="both"/>
        <w:rPr>
          <w:sz w:val="20"/>
          <w:szCs w:val="20"/>
        </w:rPr>
      </w:pPr>
      <w:r w:rsidRPr="004E427F">
        <w:rPr>
          <w:rFonts w:ascii="Bookman Old Style" w:hAnsi="Bookman Old Style"/>
          <w:b/>
          <w:sz w:val="20"/>
          <w:szCs w:val="20"/>
        </w:rPr>
        <w:t xml:space="preserve">OBJETO: </w:t>
      </w:r>
      <w:r w:rsidRPr="004E427F">
        <w:rPr>
          <w:rFonts w:ascii="Bookman Old Style" w:eastAsia="Bookman Old Style" w:hAnsi="Bookman Old Style" w:cs="Bookman Old Style"/>
          <w:sz w:val="20"/>
          <w:szCs w:val="20"/>
        </w:rPr>
        <w:t>Fornecimento de Insumos Laboratoriais, para atender a demanda do Laboratório Municipal de Saúde.</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4E427F">
        <w:rPr>
          <w:rFonts w:ascii="Bookman Old Style" w:hAnsi="Bookman Old Style"/>
          <w:b/>
          <w:sz w:val="20"/>
          <w:szCs w:val="20"/>
        </w:rPr>
        <w:t>064</w:t>
      </w:r>
      <w:r w:rsidR="007C1676">
        <w:rPr>
          <w:rFonts w:ascii="Bookman Old Style" w:hAnsi="Bookman Old Style"/>
          <w:b/>
          <w:sz w:val="20"/>
          <w:szCs w:val="20"/>
        </w:rPr>
        <w:t>/2022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007C1676">
        <w:rPr>
          <w:rFonts w:ascii="Bookman Old Style" w:hAnsi="Bookman Old Style"/>
          <w:b/>
          <w:sz w:val="20"/>
          <w:szCs w:val="20"/>
        </w:rPr>
        <w:t>Ata de registro de preço</w:t>
      </w:r>
      <w:r w:rsidRPr="00DF0B6D">
        <w:rPr>
          <w:rFonts w:ascii="Bookman Old Style" w:hAnsi="Bookman Old Style"/>
          <w:sz w:val="20"/>
          <w:szCs w:val="20"/>
        </w:rPr>
        <w:t xml:space="preserve">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4E427F">
        <w:rPr>
          <w:rFonts w:ascii="Bookman Old Style" w:hAnsi="Bookman Old Style"/>
          <w:b/>
          <w:sz w:val="20"/>
          <w:szCs w:val="20"/>
        </w:rPr>
        <w:t>064</w:t>
      </w:r>
      <w:r w:rsidR="007C1676">
        <w:rPr>
          <w:rFonts w:ascii="Bookman Old Style" w:hAnsi="Bookman Old Style"/>
          <w:b/>
          <w:sz w:val="20"/>
          <w:szCs w:val="20"/>
        </w:rPr>
        <w:t>/2022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7C1676">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4E427F" w:rsidRDefault="004E427F" w:rsidP="000B5509">
      <w:pPr>
        <w:pStyle w:val="PargrafodaLista"/>
        <w:tabs>
          <w:tab w:val="left" w:pos="748"/>
        </w:tabs>
        <w:spacing w:before="1"/>
        <w:ind w:left="360" w:firstLine="0"/>
        <w:rPr>
          <w:rFonts w:ascii="Bookman Old Style" w:hAnsi="Bookman Old Style"/>
          <w:b/>
          <w:sz w:val="20"/>
          <w:szCs w:val="20"/>
        </w:rPr>
      </w:pPr>
    </w:p>
    <w:p w:rsidR="004E427F" w:rsidRDefault="004E427F" w:rsidP="000B5509">
      <w:pPr>
        <w:pStyle w:val="PargrafodaLista"/>
        <w:tabs>
          <w:tab w:val="left" w:pos="748"/>
        </w:tabs>
        <w:spacing w:before="1"/>
        <w:ind w:left="360" w:firstLine="0"/>
        <w:rPr>
          <w:rFonts w:ascii="Bookman Old Style" w:hAnsi="Bookman Old Style"/>
          <w:b/>
          <w:sz w:val="20"/>
          <w:szCs w:val="20"/>
        </w:rPr>
      </w:pPr>
    </w:p>
    <w:p w:rsidR="004E427F" w:rsidRDefault="004E427F" w:rsidP="000B5509">
      <w:pPr>
        <w:pStyle w:val="PargrafodaLista"/>
        <w:tabs>
          <w:tab w:val="left" w:pos="748"/>
        </w:tabs>
        <w:spacing w:before="1"/>
        <w:ind w:left="360" w:firstLine="0"/>
        <w:rPr>
          <w:rFonts w:ascii="Bookman Old Style" w:hAnsi="Bookman Old Style"/>
          <w:b/>
          <w:sz w:val="20"/>
          <w:szCs w:val="20"/>
        </w:rPr>
      </w:pPr>
    </w:p>
    <w:p w:rsidR="004E427F" w:rsidRDefault="004E427F" w:rsidP="000B5509">
      <w:pPr>
        <w:pStyle w:val="PargrafodaLista"/>
        <w:tabs>
          <w:tab w:val="left" w:pos="748"/>
        </w:tabs>
        <w:spacing w:before="1"/>
        <w:ind w:left="360" w:firstLine="0"/>
        <w:rPr>
          <w:rFonts w:ascii="Bookman Old Style" w:hAnsi="Bookman Old Style"/>
          <w:b/>
          <w:sz w:val="20"/>
          <w:szCs w:val="20"/>
        </w:rPr>
      </w:pPr>
    </w:p>
    <w:p w:rsidR="004E427F" w:rsidRPr="004E427F" w:rsidRDefault="004E427F" w:rsidP="004E427F">
      <w:pPr>
        <w:spacing w:before="129"/>
        <w:ind w:left="142" w:right="5245"/>
        <w:rPr>
          <w:rFonts w:ascii="Bookman Old Style" w:hAnsi="Bookman Old Style"/>
          <w:sz w:val="20"/>
          <w:szCs w:val="20"/>
        </w:rPr>
      </w:pPr>
      <w:bookmarkStart w:id="0" w:name="_GoBack"/>
      <w:bookmarkEnd w:id="0"/>
      <w:r w:rsidRPr="004E427F">
        <w:rPr>
          <w:rFonts w:ascii="Bookman Old Style" w:hAnsi="Bookman Old Style"/>
          <w:b/>
          <w:sz w:val="20"/>
          <w:szCs w:val="20"/>
        </w:rPr>
        <w:t xml:space="preserve">EDITAL DE PREGÃO Nº </w:t>
      </w:r>
      <w:r w:rsidRPr="004E427F">
        <w:rPr>
          <w:rFonts w:ascii="Bookman Old Style" w:hAnsi="Bookman Old Style"/>
          <w:sz w:val="20"/>
          <w:szCs w:val="20"/>
        </w:rPr>
        <w:t xml:space="preserve">064/2022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PROCESSO ADMINISTRATIVO Nº 815 </w:t>
      </w:r>
      <w:r w:rsidRPr="004E427F">
        <w:rPr>
          <w:rFonts w:ascii="Bookman Old Style" w:hAnsi="Bookman Old Style"/>
          <w:sz w:val="20"/>
          <w:szCs w:val="20"/>
        </w:rPr>
        <w:t xml:space="preserve">/2022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MODALIDADE: </w:t>
      </w:r>
      <w:r w:rsidRPr="004E427F">
        <w:rPr>
          <w:rFonts w:ascii="Bookman Old Style" w:hAnsi="Bookman Old Style"/>
          <w:sz w:val="20"/>
          <w:szCs w:val="20"/>
        </w:rPr>
        <w:t xml:space="preserve">PREGÃO ELETRÔNICO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TIPO: </w:t>
      </w:r>
      <w:r w:rsidRPr="004E427F">
        <w:rPr>
          <w:rFonts w:ascii="Bookman Old Style" w:hAnsi="Bookman Old Style"/>
          <w:sz w:val="20"/>
          <w:szCs w:val="20"/>
        </w:rPr>
        <w:t>MENOR PREÇO POR ITEM</w:t>
      </w:r>
    </w:p>
    <w:p w:rsidR="004E427F" w:rsidRPr="004E427F" w:rsidRDefault="004E427F" w:rsidP="004E427F">
      <w:pPr>
        <w:spacing w:before="129"/>
        <w:ind w:left="142" w:right="5245"/>
        <w:rPr>
          <w:rFonts w:ascii="Bookman Old Style" w:hAnsi="Bookman Old Style"/>
          <w:b/>
          <w:sz w:val="20"/>
          <w:szCs w:val="20"/>
        </w:rPr>
      </w:pPr>
    </w:p>
    <w:p w:rsidR="004E427F" w:rsidRPr="004E427F" w:rsidRDefault="004E427F" w:rsidP="004E427F">
      <w:pPr>
        <w:spacing w:line="276" w:lineRule="auto"/>
        <w:ind w:left="142"/>
        <w:jc w:val="both"/>
        <w:rPr>
          <w:sz w:val="20"/>
          <w:szCs w:val="20"/>
        </w:rPr>
      </w:pPr>
      <w:r w:rsidRPr="004E427F">
        <w:rPr>
          <w:rFonts w:ascii="Bookman Old Style" w:hAnsi="Bookman Old Style"/>
          <w:b/>
          <w:sz w:val="20"/>
          <w:szCs w:val="20"/>
        </w:rPr>
        <w:t xml:space="preserve">OBJETO: </w:t>
      </w:r>
      <w:r w:rsidRPr="004E427F">
        <w:rPr>
          <w:rFonts w:ascii="Bookman Old Style" w:eastAsia="Bookman Old Style" w:hAnsi="Bookman Old Style" w:cs="Bookman Old Style"/>
          <w:sz w:val="20"/>
          <w:szCs w:val="20"/>
        </w:rPr>
        <w:t>Fornecimento de Insumos Laboratoriais, para atender a demanda do Laboratório Municipal de Saúde.</w:t>
      </w: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4E427F" w:rsidRDefault="004E427F" w:rsidP="00677A9E">
      <w:pPr>
        <w:pStyle w:val="Corpodetexto"/>
        <w:jc w:val="center"/>
        <w:rPr>
          <w:rFonts w:ascii="Bookman Old Style" w:hAnsi="Bookman Old Style"/>
          <w:sz w:val="20"/>
          <w:szCs w:val="20"/>
        </w:rPr>
        <w:sectPr w:rsidR="004E427F" w:rsidSect="00A64678">
          <w:pgSz w:w="11906" w:h="16838"/>
          <w:pgMar w:top="720" w:right="720" w:bottom="720" w:left="720" w:header="708" w:footer="708" w:gutter="0"/>
          <w:cols w:space="708"/>
          <w:docGrid w:linePitch="360"/>
        </w:sect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EDITAL DE PREGÃO Nº </w:t>
      </w:r>
      <w:r w:rsidRPr="004E427F">
        <w:rPr>
          <w:rFonts w:ascii="Bookman Old Style" w:hAnsi="Bookman Old Style"/>
          <w:sz w:val="20"/>
          <w:szCs w:val="20"/>
        </w:rPr>
        <w:t xml:space="preserve">064/2022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PROCESSO ADMINISTRATIVO Nº 815 </w:t>
      </w:r>
      <w:r w:rsidRPr="004E427F">
        <w:rPr>
          <w:rFonts w:ascii="Bookman Old Style" w:hAnsi="Bookman Old Style"/>
          <w:sz w:val="20"/>
          <w:szCs w:val="20"/>
        </w:rPr>
        <w:t xml:space="preserve">/2022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MODALIDADE: </w:t>
      </w:r>
      <w:r w:rsidRPr="004E427F">
        <w:rPr>
          <w:rFonts w:ascii="Bookman Old Style" w:hAnsi="Bookman Old Style"/>
          <w:sz w:val="20"/>
          <w:szCs w:val="20"/>
        </w:rPr>
        <w:t xml:space="preserve">PREGÃO ELETRÔNICO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TIPO: </w:t>
      </w:r>
      <w:r w:rsidRPr="004E427F">
        <w:rPr>
          <w:rFonts w:ascii="Bookman Old Style" w:hAnsi="Bookman Old Style"/>
          <w:sz w:val="20"/>
          <w:szCs w:val="20"/>
        </w:rPr>
        <w:t>MENOR PREÇO POR ITEM</w:t>
      </w:r>
    </w:p>
    <w:p w:rsidR="004E427F" w:rsidRPr="004E427F" w:rsidRDefault="004E427F" w:rsidP="004E427F">
      <w:pPr>
        <w:spacing w:before="129"/>
        <w:ind w:left="142" w:right="5245"/>
        <w:rPr>
          <w:rFonts w:ascii="Bookman Old Style" w:hAnsi="Bookman Old Style"/>
          <w:b/>
          <w:sz w:val="20"/>
          <w:szCs w:val="20"/>
        </w:rPr>
      </w:pPr>
    </w:p>
    <w:p w:rsidR="004E427F" w:rsidRPr="004E427F" w:rsidRDefault="004E427F" w:rsidP="004E427F">
      <w:pPr>
        <w:spacing w:line="276" w:lineRule="auto"/>
        <w:ind w:left="142"/>
        <w:jc w:val="both"/>
        <w:rPr>
          <w:sz w:val="20"/>
          <w:szCs w:val="20"/>
        </w:rPr>
      </w:pPr>
      <w:r w:rsidRPr="004E427F">
        <w:rPr>
          <w:rFonts w:ascii="Bookman Old Style" w:hAnsi="Bookman Old Style"/>
          <w:b/>
          <w:sz w:val="20"/>
          <w:szCs w:val="20"/>
        </w:rPr>
        <w:t xml:space="preserve">OBJETO: </w:t>
      </w:r>
      <w:r w:rsidRPr="004E427F">
        <w:rPr>
          <w:rFonts w:ascii="Bookman Old Style" w:eastAsia="Bookman Old Style" w:hAnsi="Bookman Old Style" w:cs="Bookman Old Style"/>
          <w:sz w:val="20"/>
          <w:szCs w:val="20"/>
        </w:rPr>
        <w:t>Fornecimento de Insumos Laboratoriais, para atender a demanda do Laboratório Municipal de Saúde.</w:t>
      </w:r>
    </w:p>
    <w:p w:rsidR="00994B14" w:rsidRDefault="00994B14" w:rsidP="00994B14">
      <w:pPr>
        <w:spacing w:before="129"/>
        <w:ind w:left="142" w:right="5245"/>
        <w:rPr>
          <w:rFonts w:ascii="Bookman Old Style" w:hAnsi="Bookman Old Style"/>
          <w:b/>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4E427F" w:rsidRDefault="004E427F" w:rsidP="00677A9E">
      <w:pPr>
        <w:pStyle w:val="Corpodetexto"/>
        <w:rPr>
          <w:rFonts w:ascii="Bookman Old Style" w:hAnsi="Bookman Old Style"/>
          <w:sz w:val="20"/>
          <w:szCs w:val="20"/>
        </w:rPr>
        <w:sectPr w:rsidR="004E427F" w:rsidSect="00A64678">
          <w:pgSz w:w="11906" w:h="16838"/>
          <w:pgMar w:top="720" w:right="720" w:bottom="720" w:left="720" w:header="708" w:footer="708" w:gutter="0"/>
          <w:cols w:space="708"/>
          <w:docGrid w:linePitch="360"/>
        </w:sectPr>
      </w:pPr>
    </w:p>
    <w:p w:rsidR="00ED12B0" w:rsidRDefault="00ED12B0" w:rsidP="00677A9E">
      <w:pPr>
        <w:pStyle w:val="Corpodetexto"/>
        <w:rPr>
          <w:rFonts w:ascii="Bookman Old Style" w:hAnsi="Bookman Old Style"/>
          <w:sz w:val="20"/>
          <w:szCs w:val="20"/>
        </w:rPr>
      </w:pP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EDITAL DE PREGÃO Nº </w:t>
      </w:r>
      <w:r w:rsidRPr="004E427F">
        <w:rPr>
          <w:rFonts w:ascii="Bookman Old Style" w:hAnsi="Bookman Old Style"/>
          <w:sz w:val="20"/>
          <w:szCs w:val="20"/>
        </w:rPr>
        <w:t xml:space="preserve">064/2022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PROCESSO ADMINISTRATIVO Nº 815 </w:t>
      </w:r>
      <w:r w:rsidRPr="004E427F">
        <w:rPr>
          <w:rFonts w:ascii="Bookman Old Style" w:hAnsi="Bookman Old Style"/>
          <w:sz w:val="20"/>
          <w:szCs w:val="20"/>
        </w:rPr>
        <w:t xml:space="preserve">/2022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MODALIDADE: </w:t>
      </w:r>
      <w:r w:rsidRPr="004E427F">
        <w:rPr>
          <w:rFonts w:ascii="Bookman Old Style" w:hAnsi="Bookman Old Style"/>
          <w:sz w:val="20"/>
          <w:szCs w:val="20"/>
        </w:rPr>
        <w:t xml:space="preserve">PREGÃO ELETRÔNICO </w:t>
      </w:r>
    </w:p>
    <w:p w:rsidR="004E427F" w:rsidRPr="004E427F" w:rsidRDefault="004E427F" w:rsidP="004E427F">
      <w:pPr>
        <w:spacing w:before="129"/>
        <w:ind w:left="142" w:right="5245"/>
        <w:rPr>
          <w:rFonts w:ascii="Bookman Old Style" w:hAnsi="Bookman Old Style"/>
          <w:sz w:val="20"/>
          <w:szCs w:val="20"/>
        </w:rPr>
      </w:pPr>
      <w:r w:rsidRPr="004E427F">
        <w:rPr>
          <w:rFonts w:ascii="Bookman Old Style" w:hAnsi="Bookman Old Style"/>
          <w:b/>
          <w:sz w:val="20"/>
          <w:szCs w:val="20"/>
        </w:rPr>
        <w:t xml:space="preserve">TIPO: </w:t>
      </w:r>
      <w:r w:rsidRPr="004E427F">
        <w:rPr>
          <w:rFonts w:ascii="Bookman Old Style" w:hAnsi="Bookman Old Style"/>
          <w:sz w:val="20"/>
          <w:szCs w:val="20"/>
        </w:rPr>
        <w:t>MENOR PREÇO POR ITEM</w:t>
      </w:r>
    </w:p>
    <w:p w:rsidR="004E427F" w:rsidRPr="004E427F" w:rsidRDefault="004E427F" w:rsidP="004E427F">
      <w:pPr>
        <w:spacing w:before="129"/>
        <w:ind w:left="142" w:right="5245"/>
        <w:rPr>
          <w:rFonts w:ascii="Bookman Old Style" w:hAnsi="Bookman Old Style"/>
          <w:b/>
          <w:sz w:val="20"/>
          <w:szCs w:val="20"/>
        </w:rPr>
      </w:pPr>
    </w:p>
    <w:p w:rsidR="004E427F" w:rsidRPr="004E427F" w:rsidRDefault="004E427F" w:rsidP="004E427F">
      <w:pPr>
        <w:spacing w:line="276" w:lineRule="auto"/>
        <w:ind w:left="142"/>
        <w:jc w:val="both"/>
        <w:rPr>
          <w:sz w:val="20"/>
          <w:szCs w:val="20"/>
        </w:rPr>
      </w:pPr>
      <w:r w:rsidRPr="004E427F">
        <w:rPr>
          <w:rFonts w:ascii="Bookman Old Style" w:hAnsi="Bookman Old Style"/>
          <w:b/>
          <w:sz w:val="20"/>
          <w:szCs w:val="20"/>
        </w:rPr>
        <w:t xml:space="preserve">OBJETO: </w:t>
      </w:r>
      <w:r w:rsidRPr="004E427F">
        <w:rPr>
          <w:rFonts w:ascii="Bookman Old Style" w:eastAsia="Bookman Old Style" w:hAnsi="Bookman Old Style" w:cs="Bookman Old Style"/>
          <w:sz w:val="20"/>
          <w:szCs w:val="20"/>
        </w:rPr>
        <w:t>Fornecimento de Insumos Laboratoriais, para atender a demanda do Laboratório Municipal de Saúde.</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ED12B0" w:rsidRDefault="00ED12B0" w:rsidP="00677A9E">
      <w:pPr>
        <w:pStyle w:val="Corpodetexto"/>
        <w:rPr>
          <w:rFonts w:ascii="Bookman Old Style" w:hAnsi="Bookman Old Style"/>
          <w:sz w:val="20"/>
          <w:szCs w:val="20"/>
        </w:rPr>
      </w:pPr>
    </w:p>
    <w:p w:rsidR="00382297" w:rsidRPr="005B6C5B" w:rsidRDefault="00382297" w:rsidP="00382297">
      <w:pPr>
        <w:spacing w:before="209"/>
        <w:ind w:right="793"/>
        <w:jc w:val="center"/>
        <w:rPr>
          <w:rFonts w:ascii="Bookman Old Style" w:hAnsi="Bookman Old Style"/>
          <w:b/>
          <w:sz w:val="20"/>
          <w:szCs w:val="20"/>
        </w:rPr>
      </w:pPr>
      <w:r w:rsidRPr="005B6C5B">
        <w:rPr>
          <w:rFonts w:ascii="Bookman Old Style" w:hAnsi="Bookman Old Style"/>
          <w:b/>
          <w:sz w:val="20"/>
          <w:szCs w:val="20"/>
        </w:rPr>
        <w:t>ANEXO V</w:t>
      </w:r>
      <w:r>
        <w:rPr>
          <w:rFonts w:ascii="Bookman Old Style" w:hAnsi="Bookman Old Style"/>
          <w:b/>
          <w:sz w:val="20"/>
          <w:szCs w:val="20"/>
        </w:rPr>
        <w:t>I</w:t>
      </w:r>
    </w:p>
    <w:p w:rsidR="00382297" w:rsidRDefault="00382297" w:rsidP="00382297">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382297" w:rsidRDefault="00382297" w:rsidP="00382297">
      <w:pPr>
        <w:pStyle w:val="ParagraphStyle"/>
        <w:widowControl/>
        <w:spacing w:before="120" w:after="165" w:line="252" w:lineRule="auto"/>
        <w:ind w:right="-30"/>
        <w:jc w:val="both"/>
        <w:rPr>
          <w:rFonts w:ascii="Bookman Old Style" w:hAnsi="Bookman Old Style" w:cs="Bookman Old Style"/>
          <w:sz w:val="16"/>
          <w:szCs w:val="16"/>
        </w:rPr>
      </w:pPr>
    </w:p>
    <w:p w:rsidR="00382297" w:rsidRPr="00370CAE" w:rsidRDefault="00382297" w:rsidP="00382297">
      <w:pPr>
        <w:pStyle w:val="ParagraphStyle"/>
        <w:widowControl/>
        <w:spacing w:before="12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Contrato de fornecimento nº XXX/2022, que entre si celebram de um lado o MUNICÍPIO DE SANTO ANTONIO DO SUDOESTE e de outro lado XXXXXXXXXXXXXXXXXXXXXXXXXXXXXXXXXX</w:t>
      </w:r>
    </w:p>
    <w:p w:rsidR="00382297" w:rsidRPr="00370CAE" w:rsidRDefault="00382297" w:rsidP="00382297">
      <w:pPr>
        <w:spacing w:before="120"/>
        <w:ind w:right="-24"/>
        <w:jc w:val="both"/>
        <w:rPr>
          <w:rFonts w:ascii="Bookman Old Style" w:hAnsi="Bookman Old Style"/>
          <w:sz w:val="16"/>
          <w:szCs w:val="16"/>
        </w:rPr>
      </w:pPr>
      <w:r w:rsidRPr="00370CAE">
        <w:rPr>
          <w:rFonts w:ascii="Bookman Old Style" w:hAnsi="Bookman Old Style"/>
          <w:sz w:val="16"/>
          <w:szCs w:val="16"/>
        </w:rPr>
        <w:t>Pelo</w:t>
      </w:r>
      <w:r w:rsidRPr="00370CAE">
        <w:rPr>
          <w:rFonts w:ascii="Bookman Old Style" w:hAnsi="Bookman Old Style"/>
          <w:spacing w:val="-13"/>
          <w:sz w:val="16"/>
          <w:szCs w:val="16"/>
        </w:rPr>
        <w:t xml:space="preserve"> </w:t>
      </w:r>
      <w:r w:rsidRPr="00370CAE">
        <w:rPr>
          <w:rFonts w:ascii="Bookman Old Style" w:hAnsi="Bookman Old Style"/>
          <w:sz w:val="16"/>
          <w:szCs w:val="16"/>
        </w:rPr>
        <w:t>presente</w:t>
      </w:r>
      <w:r w:rsidRPr="00370CAE">
        <w:rPr>
          <w:rFonts w:ascii="Bookman Old Style" w:hAnsi="Bookman Old Style"/>
          <w:spacing w:val="-14"/>
          <w:sz w:val="16"/>
          <w:szCs w:val="16"/>
        </w:rPr>
        <w:t xml:space="preserve"> </w:t>
      </w:r>
      <w:r w:rsidRPr="00370CAE">
        <w:rPr>
          <w:rFonts w:ascii="Bookman Old Style" w:hAnsi="Bookman Old Style"/>
          <w:sz w:val="16"/>
          <w:szCs w:val="16"/>
        </w:rPr>
        <w:t>instrumento</w:t>
      </w:r>
      <w:r w:rsidRPr="00370CAE">
        <w:rPr>
          <w:rFonts w:ascii="Bookman Old Style" w:hAnsi="Bookman Old Style"/>
          <w:spacing w:val="-13"/>
          <w:sz w:val="16"/>
          <w:szCs w:val="16"/>
        </w:rPr>
        <w:t xml:space="preserve"> </w:t>
      </w:r>
      <w:r w:rsidRPr="00370CAE">
        <w:rPr>
          <w:rFonts w:ascii="Bookman Old Style" w:hAnsi="Bookman Old Style"/>
          <w:sz w:val="16"/>
          <w:szCs w:val="16"/>
        </w:rPr>
        <w:t>particular</w:t>
      </w:r>
      <w:r w:rsidRPr="00370CAE">
        <w:rPr>
          <w:rFonts w:ascii="Bookman Old Style" w:hAnsi="Bookman Old Style"/>
          <w:spacing w:val="-13"/>
          <w:sz w:val="16"/>
          <w:szCs w:val="16"/>
        </w:rPr>
        <w:t xml:space="preserve"> </w:t>
      </w:r>
      <w:r w:rsidRPr="00370CAE">
        <w:rPr>
          <w:rFonts w:ascii="Bookman Old Style" w:hAnsi="Bookman Old Style"/>
          <w:sz w:val="16"/>
          <w:szCs w:val="16"/>
        </w:rPr>
        <w:t>que</w:t>
      </w:r>
      <w:r w:rsidRPr="00370CAE">
        <w:rPr>
          <w:rFonts w:ascii="Bookman Old Style" w:hAnsi="Bookman Old Style"/>
          <w:spacing w:val="-11"/>
          <w:sz w:val="16"/>
          <w:szCs w:val="16"/>
        </w:rPr>
        <w:t xml:space="preserve"> </w:t>
      </w:r>
      <w:r w:rsidRPr="00370CAE">
        <w:rPr>
          <w:rFonts w:ascii="Bookman Old Style" w:hAnsi="Bookman Old Style"/>
          <w:sz w:val="16"/>
          <w:szCs w:val="16"/>
        </w:rPr>
        <w:t>firma</w:t>
      </w:r>
      <w:r w:rsidRPr="00370CAE">
        <w:rPr>
          <w:rFonts w:ascii="Bookman Old Style" w:hAnsi="Bookman Old Style"/>
          <w:spacing w:val="-13"/>
          <w:sz w:val="16"/>
          <w:szCs w:val="16"/>
        </w:rPr>
        <w:t xml:space="preserve"> </w:t>
      </w:r>
      <w:r w:rsidRPr="00370CAE">
        <w:rPr>
          <w:rFonts w:ascii="Bookman Old Style" w:hAnsi="Bookman Old Style"/>
          <w:sz w:val="16"/>
          <w:szCs w:val="16"/>
        </w:rPr>
        <w:t>de</w:t>
      </w:r>
      <w:r w:rsidRPr="00370CAE">
        <w:rPr>
          <w:rFonts w:ascii="Bookman Old Style" w:hAnsi="Bookman Old Style"/>
          <w:spacing w:val="-11"/>
          <w:sz w:val="16"/>
          <w:szCs w:val="16"/>
        </w:rPr>
        <w:t xml:space="preserve"> </w:t>
      </w:r>
      <w:r w:rsidRPr="00370CAE">
        <w:rPr>
          <w:rFonts w:ascii="Bookman Old Style" w:hAnsi="Bookman Old Style"/>
          <w:sz w:val="16"/>
          <w:szCs w:val="16"/>
        </w:rPr>
        <w:t>um</w:t>
      </w:r>
      <w:r w:rsidRPr="00370CAE">
        <w:rPr>
          <w:rFonts w:ascii="Bookman Old Style" w:hAnsi="Bookman Old Style"/>
          <w:spacing w:val="-15"/>
          <w:sz w:val="16"/>
          <w:szCs w:val="16"/>
        </w:rPr>
        <w:t xml:space="preserve"> </w:t>
      </w:r>
      <w:r w:rsidRPr="00370CAE">
        <w:rPr>
          <w:rFonts w:ascii="Bookman Old Style" w:hAnsi="Bookman Old Style"/>
          <w:sz w:val="16"/>
          <w:szCs w:val="16"/>
        </w:rPr>
        <w:t>lado,</w:t>
      </w:r>
      <w:r w:rsidRPr="00370CAE">
        <w:rPr>
          <w:rFonts w:ascii="Bookman Old Style" w:hAnsi="Bookman Old Style"/>
          <w:spacing w:val="-14"/>
          <w:sz w:val="16"/>
          <w:szCs w:val="16"/>
        </w:rPr>
        <w:t xml:space="preserve"> </w:t>
      </w:r>
      <w:r w:rsidRPr="00370CAE">
        <w:rPr>
          <w:rFonts w:ascii="Bookman Old Style" w:hAnsi="Bookman Old Style"/>
          <w:sz w:val="16"/>
          <w:szCs w:val="16"/>
        </w:rPr>
        <w:t>o</w:t>
      </w:r>
      <w:r w:rsidRPr="00370CAE">
        <w:rPr>
          <w:rFonts w:ascii="Bookman Old Style" w:hAnsi="Bookman Old Style"/>
          <w:spacing w:val="-13"/>
          <w:sz w:val="16"/>
          <w:szCs w:val="16"/>
        </w:rPr>
        <w:t xml:space="preserve"> </w:t>
      </w:r>
      <w:r w:rsidRPr="00370CAE">
        <w:rPr>
          <w:rFonts w:ascii="Bookman Old Style" w:hAnsi="Bookman Old Style"/>
          <w:sz w:val="16"/>
          <w:szCs w:val="16"/>
        </w:rPr>
        <w:t>MUNICÍPIO</w:t>
      </w:r>
      <w:r w:rsidRPr="00370CAE">
        <w:rPr>
          <w:rFonts w:ascii="Bookman Old Style" w:hAnsi="Bookman Old Style"/>
          <w:spacing w:val="-13"/>
          <w:sz w:val="16"/>
          <w:szCs w:val="16"/>
        </w:rPr>
        <w:t xml:space="preserve"> </w:t>
      </w:r>
      <w:r w:rsidRPr="00370CAE">
        <w:rPr>
          <w:rFonts w:ascii="Bookman Old Style" w:hAnsi="Bookman Old Style"/>
          <w:sz w:val="16"/>
          <w:szCs w:val="16"/>
        </w:rPr>
        <w:t>DE</w:t>
      </w:r>
      <w:r w:rsidRPr="00370CAE">
        <w:rPr>
          <w:rFonts w:ascii="Bookman Old Style" w:hAnsi="Bookman Old Style"/>
          <w:spacing w:val="-13"/>
          <w:sz w:val="16"/>
          <w:szCs w:val="16"/>
        </w:rPr>
        <w:t xml:space="preserve"> </w:t>
      </w:r>
      <w:r w:rsidRPr="00370CAE">
        <w:rPr>
          <w:rFonts w:ascii="Bookman Old Style" w:hAnsi="Bookman Old Style"/>
          <w:sz w:val="16"/>
          <w:szCs w:val="16"/>
        </w:rPr>
        <w:t>SANTO ANTONIO DO SUDOESTE,</w:t>
      </w:r>
      <w:r w:rsidRPr="00370CAE">
        <w:rPr>
          <w:rFonts w:ascii="Bookman Old Style" w:hAnsi="Bookman Old Style"/>
          <w:spacing w:val="-13"/>
          <w:sz w:val="16"/>
          <w:szCs w:val="16"/>
        </w:rPr>
        <w:t xml:space="preserve"> </w:t>
      </w:r>
      <w:r w:rsidRPr="00370CAE">
        <w:rPr>
          <w:rFonts w:ascii="Bookman Old Style" w:hAnsi="Bookman Old Style"/>
          <w:sz w:val="16"/>
          <w:szCs w:val="16"/>
        </w:rPr>
        <w:t>com</w:t>
      </w:r>
      <w:r w:rsidRPr="00370CAE">
        <w:rPr>
          <w:rFonts w:ascii="Bookman Old Style" w:hAnsi="Bookman Old Style"/>
          <w:spacing w:val="-14"/>
          <w:sz w:val="16"/>
          <w:szCs w:val="16"/>
        </w:rPr>
        <w:t xml:space="preserve"> </w:t>
      </w:r>
      <w:r w:rsidRPr="00370CAE">
        <w:rPr>
          <w:rFonts w:ascii="Bookman Old Style" w:hAnsi="Bookman Old Style"/>
          <w:sz w:val="16"/>
          <w:szCs w:val="16"/>
        </w:rPr>
        <w:t>sede</w:t>
      </w:r>
      <w:r w:rsidRPr="00370CAE">
        <w:rPr>
          <w:rFonts w:ascii="Bookman Old Style" w:hAnsi="Bookman Old Style"/>
          <w:spacing w:val="-14"/>
          <w:sz w:val="16"/>
          <w:szCs w:val="16"/>
        </w:rPr>
        <w:t xml:space="preserve"> </w:t>
      </w:r>
      <w:r w:rsidRPr="00370CAE">
        <w:rPr>
          <w:rFonts w:ascii="Bookman Old Style" w:hAnsi="Bookman Old Style"/>
          <w:sz w:val="16"/>
          <w:szCs w:val="16"/>
        </w:rPr>
        <w:t>na</w:t>
      </w:r>
      <w:r w:rsidRPr="00370CAE">
        <w:rPr>
          <w:rFonts w:ascii="Bookman Old Style" w:hAnsi="Bookman Old Style"/>
          <w:spacing w:val="-11"/>
          <w:sz w:val="16"/>
          <w:szCs w:val="16"/>
        </w:rPr>
        <w:t xml:space="preserve"> </w:t>
      </w:r>
      <w:r w:rsidRPr="00370CAE">
        <w:rPr>
          <w:rFonts w:ascii="Bookman Old Style" w:hAnsi="Bookman Old Style"/>
          <w:sz w:val="16"/>
          <w:szCs w:val="16"/>
        </w:rPr>
        <w:t>Avenida Brasil, 1431, estado do Paraná, inscrito no CNPJ/MF sob o n° 75.927.582/0001-55, neste ato representado pelo Prefeito Municipal, senhor Ricardo Antonio Ortina, inscrito no CPF sob o nº xxxxxxxxx e abaixo assinado, doravante designado CONTRATANTE e de outro , inscrita no CNPJ sob o nº , com sede na cidade de , doravante designada CONTRATADA, estando</w:t>
      </w:r>
      <w:r w:rsidRPr="00370CAE">
        <w:rPr>
          <w:rFonts w:ascii="Bookman Old Style" w:hAnsi="Bookman Old Style"/>
          <w:spacing w:val="-3"/>
          <w:sz w:val="16"/>
          <w:szCs w:val="16"/>
        </w:rPr>
        <w:t xml:space="preserve"> </w:t>
      </w:r>
      <w:r w:rsidRPr="00370CAE">
        <w:rPr>
          <w:rFonts w:ascii="Bookman Old Style" w:hAnsi="Bookman Old Style"/>
          <w:sz w:val="16"/>
          <w:szCs w:val="16"/>
        </w:rPr>
        <w:t>as</w:t>
      </w:r>
      <w:r w:rsidRPr="00370CAE">
        <w:rPr>
          <w:rFonts w:ascii="Bookman Old Style" w:hAnsi="Bookman Old Style"/>
          <w:spacing w:val="-4"/>
          <w:sz w:val="16"/>
          <w:szCs w:val="16"/>
        </w:rPr>
        <w:t xml:space="preserve"> </w:t>
      </w:r>
      <w:r w:rsidRPr="00370CAE">
        <w:rPr>
          <w:rFonts w:ascii="Bookman Old Style" w:hAnsi="Bookman Old Style"/>
          <w:sz w:val="16"/>
          <w:szCs w:val="16"/>
        </w:rPr>
        <w:t>partes</w:t>
      </w:r>
      <w:r w:rsidRPr="00370CAE">
        <w:rPr>
          <w:rFonts w:ascii="Bookman Old Style" w:hAnsi="Bookman Old Style"/>
          <w:spacing w:val="-5"/>
          <w:sz w:val="16"/>
          <w:szCs w:val="16"/>
        </w:rPr>
        <w:t xml:space="preserve"> </w:t>
      </w:r>
      <w:r w:rsidRPr="00370CAE">
        <w:rPr>
          <w:rFonts w:ascii="Bookman Old Style" w:hAnsi="Bookman Old Style"/>
          <w:sz w:val="16"/>
          <w:szCs w:val="16"/>
        </w:rPr>
        <w:t>sujeitas</w:t>
      </w:r>
      <w:r w:rsidRPr="00370CAE">
        <w:rPr>
          <w:rFonts w:ascii="Bookman Old Style" w:hAnsi="Bookman Old Style"/>
          <w:spacing w:val="-4"/>
          <w:sz w:val="16"/>
          <w:szCs w:val="16"/>
        </w:rPr>
        <w:t xml:space="preserve"> </w:t>
      </w:r>
      <w:r w:rsidRPr="00370CAE">
        <w:rPr>
          <w:rFonts w:ascii="Bookman Old Style" w:hAnsi="Bookman Old Style"/>
          <w:sz w:val="16"/>
          <w:szCs w:val="16"/>
        </w:rPr>
        <w:t>as</w:t>
      </w:r>
      <w:r w:rsidRPr="00370CAE">
        <w:rPr>
          <w:rFonts w:ascii="Bookman Old Style" w:hAnsi="Bookman Old Style"/>
          <w:spacing w:val="-3"/>
          <w:sz w:val="16"/>
          <w:szCs w:val="16"/>
        </w:rPr>
        <w:t xml:space="preserve"> </w:t>
      </w:r>
      <w:r w:rsidRPr="00370CAE">
        <w:rPr>
          <w:rFonts w:ascii="Bookman Old Style" w:hAnsi="Bookman Old Style"/>
          <w:sz w:val="16"/>
          <w:szCs w:val="16"/>
        </w:rPr>
        <w:t>normas</w:t>
      </w:r>
      <w:r w:rsidRPr="00370CAE">
        <w:rPr>
          <w:rFonts w:ascii="Bookman Old Style" w:hAnsi="Bookman Old Style"/>
          <w:spacing w:val="-4"/>
          <w:sz w:val="16"/>
          <w:szCs w:val="16"/>
        </w:rPr>
        <w:t xml:space="preserve"> </w:t>
      </w:r>
      <w:r w:rsidRPr="00370CAE">
        <w:rPr>
          <w:rFonts w:ascii="Bookman Old Style" w:hAnsi="Bookman Old Style"/>
          <w:sz w:val="16"/>
          <w:szCs w:val="16"/>
        </w:rPr>
        <w:t>da</w:t>
      </w:r>
      <w:r w:rsidRPr="00370CAE">
        <w:rPr>
          <w:rFonts w:ascii="Bookman Old Style" w:hAnsi="Bookman Old Style"/>
          <w:spacing w:val="-1"/>
          <w:sz w:val="16"/>
          <w:szCs w:val="16"/>
        </w:rPr>
        <w:t xml:space="preserve"> </w:t>
      </w:r>
      <w:r w:rsidRPr="00370CAE">
        <w:rPr>
          <w:rFonts w:ascii="Bookman Old Style" w:hAnsi="Bookman Old Style"/>
          <w:sz w:val="16"/>
          <w:szCs w:val="16"/>
        </w:rPr>
        <w:t>Lei</w:t>
      </w:r>
      <w:r w:rsidRPr="00370CAE">
        <w:rPr>
          <w:rFonts w:ascii="Bookman Old Style" w:hAnsi="Bookman Old Style"/>
          <w:spacing w:val="-3"/>
          <w:sz w:val="16"/>
          <w:szCs w:val="16"/>
        </w:rPr>
        <w:t xml:space="preserve"> </w:t>
      </w:r>
      <w:r w:rsidRPr="00370CAE">
        <w:rPr>
          <w:rFonts w:ascii="Bookman Old Style" w:hAnsi="Bookman Old Style"/>
          <w:sz w:val="16"/>
          <w:szCs w:val="16"/>
        </w:rPr>
        <w:t>8.666/93</w:t>
      </w:r>
      <w:r w:rsidRPr="00370CAE">
        <w:rPr>
          <w:rFonts w:ascii="Bookman Old Style" w:hAnsi="Bookman Old Style"/>
          <w:spacing w:val="-2"/>
          <w:sz w:val="16"/>
          <w:szCs w:val="16"/>
        </w:rPr>
        <w:t xml:space="preserve"> </w:t>
      </w:r>
      <w:r w:rsidRPr="00370CAE">
        <w:rPr>
          <w:rFonts w:ascii="Bookman Old Style" w:hAnsi="Bookman Old Style"/>
          <w:sz w:val="16"/>
          <w:szCs w:val="16"/>
        </w:rPr>
        <w:t>e</w:t>
      </w:r>
      <w:r w:rsidRPr="00370CAE">
        <w:rPr>
          <w:rFonts w:ascii="Bookman Old Style" w:hAnsi="Bookman Old Style"/>
          <w:spacing w:val="-4"/>
          <w:sz w:val="16"/>
          <w:szCs w:val="16"/>
        </w:rPr>
        <w:t xml:space="preserve"> </w:t>
      </w:r>
      <w:r w:rsidRPr="00370CAE">
        <w:rPr>
          <w:rFonts w:ascii="Bookman Old Style" w:hAnsi="Bookman Old Style"/>
          <w:sz w:val="16"/>
          <w:szCs w:val="16"/>
        </w:rPr>
        <w:t>suas</w:t>
      </w:r>
      <w:r w:rsidRPr="00370CAE">
        <w:rPr>
          <w:rFonts w:ascii="Bookman Old Style" w:hAnsi="Bookman Old Style"/>
          <w:spacing w:val="-2"/>
          <w:sz w:val="16"/>
          <w:szCs w:val="16"/>
        </w:rPr>
        <w:t xml:space="preserve"> </w:t>
      </w:r>
      <w:r w:rsidRPr="00370CAE">
        <w:rPr>
          <w:rFonts w:ascii="Bookman Old Style" w:hAnsi="Bookman Old Style"/>
          <w:sz w:val="16"/>
          <w:szCs w:val="16"/>
        </w:rPr>
        <w:t>alterações</w:t>
      </w:r>
      <w:r w:rsidRPr="00370CAE">
        <w:rPr>
          <w:rFonts w:ascii="Bookman Old Style" w:hAnsi="Bookman Old Style"/>
          <w:spacing w:val="-5"/>
          <w:sz w:val="16"/>
          <w:szCs w:val="16"/>
        </w:rPr>
        <w:t xml:space="preserve"> </w:t>
      </w:r>
      <w:r w:rsidRPr="00370CAE">
        <w:rPr>
          <w:rFonts w:ascii="Bookman Old Style" w:hAnsi="Bookman Old Style"/>
          <w:sz w:val="16"/>
          <w:szCs w:val="16"/>
        </w:rPr>
        <w:t>subseqüentes,</w:t>
      </w:r>
      <w:r w:rsidRPr="00370CAE">
        <w:rPr>
          <w:rFonts w:ascii="Bookman Old Style" w:hAnsi="Bookman Old Style"/>
          <w:spacing w:val="-3"/>
          <w:sz w:val="16"/>
          <w:szCs w:val="16"/>
        </w:rPr>
        <w:t xml:space="preserve"> </w:t>
      </w:r>
      <w:r w:rsidRPr="00370CAE">
        <w:rPr>
          <w:rFonts w:ascii="Bookman Old Style" w:hAnsi="Bookman Old Style"/>
          <w:sz w:val="16"/>
          <w:szCs w:val="16"/>
        </w:rPr>
        <w:t>ajustam</w:t>
      </w:r>
      <w:r w:rsidRPr="00370CAE">
        <w:rPr>
          <w:rFonts w:ascii="Bookman Old Style" w:hAnsi="Bookman Old Style"/>
          <w:spacing w:val="-7"/>
          <w:sz w:val="16"/>
          <w:szCs w:val="16"/>
        </w:rPr>
        <w:t xml:space="preserve"> </w:t>
      </w:r>
      <w:r w:rsidRPr="00370CAE">
        <w:rPr>
          <w:rFonts w:ascii="Bookman Old Style" w:hAnsi="Bookman Old Style"/>
          <w:sz w:val="16"/>
          <w:szCs w:val="16"/>
        </w:rPr>
        <w:t>o</w:t>
      </w:r>
      <w:r w:rsidRPr="00370CAE">
        <w:rPr>
          <w:rFonts w:ascii="Bookman Old Style" w:hAnsi="Bookman Old Style"/>
          <w:spacing w:val="-3"/>
          <w:sz w:val="16"/>
          <w:szCs w:val="16"/>
        </w:rPr>
        <w:t xml:space="preserve"> </w:t>
      </w:r>
      <w:r w:rsidRPr="00370CAE">
        <w:rPr>
          <w:rFonts w:ascii="Bookman Old Style" w:hAnsi="Bookman Old Style"/>
          <w:sz w:val="16"/>
          <w:szCs w:val="16"/>
        </w:rPr>
        <w:t>presente</w:t>
      </w:r>
      <w:r w:rsidRPr="00370CAE">
        <w:rPr>
          <w:rFonts w:ascii="Bookman Old Style" w:hAnsi="Bookman Old Style"/>
          <w:spacing w:val="-3"/>
          <w:sz w:val="16"/>
          <w:szCs w:val="16"/>
        </w:rPr>
        <w:t xml:space="preserve"> </w:t>
      </w:r>
      <w:r w:rsidRPr="00370CAE">
        <w:rPr>
          <w:rFonts w:ascii="Bookman Old Style" w:hAnsi="Bookman Old Style"/>
          <w:sz w:val="16"/>
          <w:szCs w:val="16"/>
        </w:rPr>
        <w:t>contrato</w:t>
      </w:r>
      <w:r w:rsidRPr="00370CAE">
        <w:rPr>
          <w:rFonts w:ascii="Bookman Old Style" w:hAnsi="Bookman Old Style"/>
          <w:spacing w:val="-3"/>
          <w:sz w:val="16"/>
          <w:szCs w:val="16"/>
        </w:rPr>
        <w:t xml:space="preserve"> </w:t>
      </w:r>
      <w:r w:rsidRPr="00370CAE">
        <w:rPr>
          <w:rFonts w:ascii="Bookman Old Style" w:hAnsi="Bookman Old Style"/>
          <w:sz w:val="16"/>
          <w:szCs w:val="16"/>
        </w:rPr>
        <w:t>em</w:t>
      </w:r>
      <w:r w:rsidRPr="00370CAE">
        <w:rPr>
          <w:rFonts w:ascii="Bookman Old Style" w:hAnsi="Bookman Old Style"/>
          <w:spacing w:val="-7"/>
          <w:sz w:val="16"/>
          <w:szCs w:val="16"/>
        </w:rPr>
        <w:t xml:space="preserve"> </w:t>
      </w:r>
      <w:r w:rsidRPr="00370CAE">
        <w:rPr>
          <w:rFonts w:ascii="Bookman Old Style" w:hAnsi="Bookman Old Style"/>
          <w:sz w:val="16"/>
          <w:szCs w:val="16"/>
        </w:rPr>
        <w:t xml:space="preserve">decorrência da licitação realizada através do </w:t>
      </w:r>
      <w:r w:rsidRPr="00370CAE">
        <w:rPr>
          <w:rFonts w:ascii="Bookman Old Style" w:hAnsi="Bookman Old Style"/>
          <w:b/>
          <w:sz w:val="16"/>
          <w:szCs w:val="16"/>
        </w:rPr>
        <w:t>Pregão Eletrônico nº 0</w:t>
      </w:r>
      <w:r>
        <w:rPr>
          <w:rFonts w:ascii="Bookman Old Style" w:hAnsi="Bookman Old Style"/>
          <w:b/>
          <w:sz w:val="16"/>
          <w:szCs w:val="16"/>
        </w:rPr>
        <w:t>64</w:t>
      </w:r>
      <w:r w:rsidRPr="00370CAE">
        <w:rPr>
          <w:rFonts w:ascii="Bookman Old Style" w:hAnsi="Bookman Old Style"/>
          <w:b/>
          <w:sz w:val="16"/>
          <w:szCs w:val="16"/>
        </w:rPr>
        <w:t>/2022</w:t>
      </w:r>
      <w:r w:rsidRPr="00370CAE">
        <w:rPr>
          <w:rFonts w:ascii="Bookman Old Style" w:hAnsi="Bookman Old Style"/>
          <w:sz w:val="16"/>
          <w:szCs w:val="16"/>
        </w:rPr>
        <w:t>, mediante as seguintes cláusulas e</w:t>
      </w:r>
      <w:r w:rsidRPr="00370CAE">
        <w:rPr>
          <w:rFonts w:ascii="Bookman Old Style" w:hAnsi="Bookman Old Style"/>
          <w:spacing w:val="-5"/>
          <w:sz w:val="16"/>
          <w:szCs w:val="16"/>
        </w:rPr>
        <w:t xml:space="preserve"> </w:t>
      </w:r>
      <w:r w:rsidRPr="00370CAE">
        <w:rPr>
          <w:rFonts w:ascii="Bookman Old Style" w:hAnsi="Bookman Old Style"/>
          <w:sz w:val="16"/>
          <w:szCs w:val="16"/>
        </w:rPr>
        <w:t>condições.</w:t>
      </w:r>
    </w:p>
    <w:p w:rsidR="00382297" w:rsidRPr="005B6C5B" w:rsidRDefault="00382297" w:rsidP="00382297">
      <w:pPr>
        <w:pStyle w:val="Corpodetexto"/>
        <w:spacing w:before="10"/>
        <w:rPr>
          <w:rFonts w:ascii="Bookman Old Style" w:hAnsi="Bookman Old Style"/>
          <w:sz w:val="20"/>
          <w:szCs w:val="20"/>
        </w:rPr>
      </w:pPr>
    </w:p>
    <w:p w:rsidR="00382297" w:rsidRPr="005B6C5B" w:rsidRDefault="00382297" w:rsidP="00382297">
      <w:pPr>
        <w:spacing w:before="1"/>
        <w:ind w:right="646"/>
        <w:rPr>
          <w:rFonts w:ascii="Bookman Old Style" w:hAnsi="Bookman Old Style"/>
          <w:b/>
          <w:sz w:val="20"/>
          <w:szCs w:val="20"/>
        </w:rPr>
      </w:pPr>
      <w:r w:rsidRPr="005B6C5B">
        <w:rPr>
          <w:rFonts w:ascii="Bookman Old Style" w:hAnsi="Bookman Old Style"/>
          <w:b/>
          <w:sz w:val="20"/>
          <w:szCs w:val="20"/>
        </w:rPr>
        <w:t>CLÁUSULA PRIMEIRA – DO OBJETO</w:t>
      </w:r>
    </w:p>
    <w:p w:rsidR="00382297" w:rsidRPr="005B6C5B" w:rsidRDefault="00382297" w:rsidP="00382297">
      <w:pPr>
        <w:pStyle w:val="Corpodetexto"/>
        <w:rPr>
          <w:rFonts w:ascii="Bookman Old Style" w:hAnsi="Bookman Old Style"/>
          <w:b/>
          <w:sz w:val="20"/>
          <w:szCs w:val="20"/>
        </w:rPr>
      </w:pPr>
    </w:p>
    <w:p w:rsidR="00382297" w:rsidRPr="00382297" w:rsidRDefault="00382297" w:rsidP="00382297">
      <w:pPr>
        <w:spacing w:line="276" w:lineRule="auto"/>
        <w:ind w:left="142"/>
        <w:jc w:val="both"/>
        <w:rPr>
          <w:sz w:val="16"/>
          <w:szCs w:val="16"/>
        </w:rPr>
      </w:pPr>
      <w:r w:rsidRPr="00382297">
        <w:rPr>
          <w:rFonts w:ascii="Bookman Old Style" w:hAnsi="Bookman Old Style"/>
          <w:sz w:val="16"/>
          <w:szCs w:val="16"/>
        </w:rPr>
        <w:t xml:space="preserve">O objeto do presente termo é </w:t>
      </w:r>
      <w:r w:rsidRPr="00382297">
        <w:rPr>
          <w:rFonts w:ascii="Bookman Old Style" w:eastAsia="Bookman Old Style" w:hAnsi="Bookman Old Style" w:cs="Bookman Old Style"/>
          <w:sz w:val="16"/>
          <w:szCs w:val="16"/>
        </w:rPr>
        <w:t>Fornecimento de Insumos Laboratoriais, para atender a demanda do</w:t>
      </w:r>
      <w:r>
        <w:rPr>
          <w:rFonts w:ascii="Bookman Old Style" w:eastAsia="Bookman Old Style" w:hAnsi="Bookman Old Style" w:cs="Bookman Old Style"/>
          <w:sz w:val="16"/>
          <w:szCs w:val="16"/>
        </w:rPr>
        <w:t xml:space="preserve"> Laboratório Municipal de Saúde, </w:t>
      </w:r>
      <w:r w:rsidRPr="00382297">
        <w:rPr>
          <w:rFonts w:ascii="Bookman Old Style" w:hAnsi="Bookman Old Style" w:cs="Bookman Old Style"/>
          <w:sz w:val="16"/>
          <w:szCs w:val="16"/>
        </w:rPr>
        <w:t>conforme especificações, características e quantidades abaixo:</w:t>
      </w:r>
    </w:p>
    <w:tbl>
      <w:tblPr>
        <w:tblW w:w="5000" w:type="pct"/>
        <w:tblInd w:w="75" w:type="dxa"/>
        <w:tblLayout w:type="fixed"/>
        <w:tblCellMar>
          <w:left w:w="105" w:type="dxa"/>
          <w:right w:w="105" w:type="dxa"/>
        </w:tblCellMar>
        <w:tblLook w:val="0000" w:firstRow="0" w:lastRow="0" w:firstColumn="0" w:lastColumn="0" w:noHBand="0" w:noVBand="0"/>
      </w:tblPr>
      <w:tblGrid>
        <w:gridCol w:w="763"/>
        <w:gridCol w:w="748"/>
        <w:gridCol w:w="943"/>
        <w:gridCol w:w="2714"/>
        <w:gridCol w:w="1219"/>
        <w:gridCol w:w="926"/>
        <w:gridCol w:w="1073"/>
        <w:gridCol w:w="910"/>
        <w:gridCol w:w="1154"/>
      </w:tblGrid>
      <w:tr w:rsidR="00382297" w:rsidTr="00382297">
        <w:tc>
          <w:tcPr>
            <w:tcW w:w="9645" w:type="dxa"/>
            <w:gridSpan w:val="9"/>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ITENS</w:t>
            </w:r>
          </w:p>
        </w:tc>
      </w:tr>
      <w:tr w:rsidR="00382297" w:rsidTr="00382297">
        <w:tblPrEx>
          <w:tblCellSpacing w:w="-8" w:type="nil"/>
        </w:tblPrEx>
        <w:trPr>
          <w:tblCellSpacing w:w="-8" w:type="nil"/>
        </w:trPr>
        <w:tc>
          <w:tcPr>
            <w:tcW w:w="705"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Lote</w:t>
            </w:r>
          </w:p>
        </w:tc>
        <w:tc>
          <w:tcPr>
            <w:tcW w:w="690"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Item</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Código do produto/</w:t>
            </w:r>
          </w:p>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serviço</w:t>
            </w:r>
          </w:p>
        </w:tc>
        <w:tc>
          <w:tcPr>
            <w:tcW w:w="2505"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Descrição do produto/serviço</w:t>
            </w:r>
          </w:p>
        </w:tc>
        <w:tc>
          <w:tcPr>
            <w:tcW w:w="1125"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Marca do produto</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Unidade de medida</w:t>
            </w:r>
          </w:p>
        </w:tc>
        <w:tc>
          <w:tcPr>
            <w:tcW w:w="990"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Quantidade</w:t>
            </w:r>
          </w:p>
        </w:tc>
        <w:tc>
          <w:tcPr>
            <w:tcW w:w="840"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unitário</w:t>
            </w:r>
          </w:p>
        </w:tc>
        <w:tc>
          <w:tcPr>
            <w:tcW w:w="1065" w:type="dxa"/>
            <w:tcBorders>
              <w:top w:val="single" w:sz="6" w:space="0" w:color="000000"/>
              <w:left w:val="single" w:sz="6" w:space="0" w:color="000000"/>
              <w:bottom w:val="single" w:sz="6" w:space="0" w:color="000000"/>
              <w:right w:val="single" w:sz="6" w:space="0" w:color="000000"/>
            </w:tcBorders>
            <w:shd w:val="clear" w:color="auto" w:fill="C0C0C0"/>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total</w:t>
            </w:r>
          </w:p>
        </w:tc>
      </w:tr>
      <w:tr w:rsidR="00382297" w:rsidTr="00382297">
        <w:tblPrEx>
          <w:tblCellSpacing w:w="-8" w:type="nil"/>
        </w:tblPrEx>
        <w:trPr>
          <w:tblCellSpacing w:w="-8" w:type="nil"/>
        </w:trPr>
        <w:tc>
          <w:tcPr>
            <w:tcW w:w="705"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LOTE: 001 - Lote 001</w:t>
            </w:r>
          </w:p>
        </w:tc>
        <w:tc>
          <w:tcPr>
            <w:tcW w:w="690"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870"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2505"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1125"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855"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990"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840"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c>
          <w:tcPr>
            <w:tcW w:w="1065"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r>
      <w:tr w:rsidR="00382297" w:rsidTr="00382297">
        <w:tblPrEx>
          <w:tblCellSpacing w:w="-8" w:type="nil"/>
        </w:tblPrEx>
        <w:trPr>
          <w:tblCellSpacing w:w="-8" w:type="nil"/>
        </w:trPr>
        <w:tc>
          <w:tcPr>
            <w:tcW w:w="8580" w:type="dxa"/>
            <w:gridSpan w:val="8"/>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r>
              <w:rPr>
                <w:rFonts w:ascii="Bookman Old Style" w:hAnsi="Bookman Old Style" w:cs="Bookman Old Style"/>
                <w:sz w:val="16"/>
                <w:szCs w:val="16"/>
              </w:rPr>
              <w:t>TOTAL</w:t>
            </w:r>
          </w:p>
        </w:tc>
        <w:tc>
          <w:tcPr>
            <w:tcW w:w="1065" w:type="dxa"/>
            <w:tcBorders>
              <w:top w:val="single" w:sz="6" w:space="0" w:color="000000"/>
              <w:left w:val="single" w:sz="6" w:space="0" w:color="000000"/>
              <w:bottom w:val="single" w:sz="6" w:space="0" w:color="000000"/>
              <w:right w:val="single" w:sz="6" w:space="0" w:color="000000"/>
            </w:tcBorders>
          </w:tcPr>
          <w:p w:rsidR="00382297" w:rsidRDefault="00382297" w:rsidP="00382297">
            <w:pPr>
              <w:pStyle w:val="ParagraphStyle"/>
              <w:widowControl/>
              <w:rPr>
                <w:rFonts w:ascii="Bookman Old Style" w:hAnsi="Bookman Old Style" w:cs="Bookman Old Style"/>
                <w:sz w:val="16"/>
                <w:szCs w:val="16"/>
              </w:rPr>
            </w:pPr>
          </w:p>
        </w:tc>
      </w:tr>
    </w:tbl>
    <w:p w:rsidR="00382297" w:rsidRDefault="00382297" w:rsidP="00382297">
      <w:pPr>
        <w:ind w:right="-24"/>
        <w:jc w:val="both"/>
        <w:rPr>
          <w:rFonts w:ascii="Bookman Old Style" w:hAnsi="Bookman Old Style"/>
          <w:sz w:val="20"/>
          <w:szCs w:val="20"/>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 ÚNICO - A execução deverá ser em estrita obediência ao presente Contrato, assim como ao Edital nº 0</w:t>
      </w:r>
      <w:r>
        <w:rPr>
          <w:rFonts w:ascii="Bookman Old Style" w:hAnsi="Bookman Old Style"/>
          <w:sz w:val="16"/>
          <w:szCs w:val="16"/>
        </w:rPr>
        <w:t>64</w:t>
      </w:r>
      <w:r w:rsidRPr="00370CAE">
        <w:rPr>
          <w:rFonts w:ascii="Bookman Old Style" w:hAnsi="Bookman Old Style"/>
          <w:sz w:val="16"/>
          <w:szCs w:val="16"/>
        </w:rPr>
        <w:t>/2022 – pregão eletrônico, observadas as especificações disponibilizadas no Anexo I do referido instrumento.</w:t>
      </w:r>
    </w:p>
    <w:p w:rsidR="00382297" w:rsidRPr="00370CAE" w:rsidRDefault="00382297" w:rsidP="00382297">
      <w:pPr>
        <w:ind w:right="-24"/>
        <w:jc w:val="center"/>
        <w:rPr>
          <w:rFonts w:ascii="Bookman Old Style" w:hAnsi="Bookman Old Style"/>
          <w:sz w:val="16"/>
          <w:szCs w:val="16"/>
        </w:rPr>
      </w:pPr>
    </w:p>
    <w:p w:rsidR="00382297" w:rsidRPr="00370CAE" w:rsidRDefault="00382297" w:rsidP="00382297">
      <w:pPr>
        <w:ind w:right="651"/>
        <w:rPr>
          <w:rFonts w:ascii="Bookman Old Style" w:hAnsi="Bookman Old Style"/>
          <w:b/>
          <w:sz w:val="16"/>
          <w:szCs w:val="16"/>
        </w:rPr>
      </w:pPr>
      <w:r w:rsidRPr="00370CAE">
        <w:rPr>
          <w:rFonts w:ascii="Bookman Old Style" w:hAnsi="Bookman Old Style"/>
          <w:b/>
          <w:sz w:val="16"/>
          <w:szCs w:val="16"/>
        </w:rPr>
        <w:t>CLÁUSULA SEGUNDA – DO PREÇO</w:t>
      </w:r>
    </w:p>
    <w:p w:rsidR="00382297" w:rsidRPr="00370CAE" w:rsidRDefault="00382297" w:rsidP="00382297">
      <w:pPr>
        <w:pStyle w:val="Corpodetexto"/>
        <w:rPr>
          <w:rFonts w:ascii="Bookman Old Style" w:hAnsi="Bookman Old Style"/>
          <w:b/>
          <w:sz w:val="16"/>
          <w:szCs w:val="16"/>
        </w:rPr>
      </w:pPr>
    </w:p>
    <w:p w:rsidR="00382297" w:rsidRPr="00370CAE" w:rsidRDefault="00382297" w:rsidP="00382297">
      <w:pPr>
        <w:jc w:val="both"/>
        <w:rPr>
          <w:rFonts w:ascii="Bookman Old Style" w:hAnsi="Bookman Old Style"/>
          <w:sz w:val="16"/>
          <w:szCs w:val="16"/>
        </w:rPr>
      </w:pPr>
      <w:r w:rsidRPr="00370CAE">
        <w:rPr>
          <w:rFonts w:ascii="Bookman Old Style" w:hAnsi="Bookman Old Style"/>
          <w:sz w:val="16"/>
          <w:szCs w:val="16"/>
        </w:rPr>
        <w:t>O preço ajustado ao qual o CONTRATANTE se obriga a adimplir e o CONTRATADO concorda em receber é de R$.....( ), e o presente contrato não prevê atualização de valores.</w:t>
      </w:r>
    </w:p>
    <w:p w:rsidR="00382297" w:rsidRPr="00370CAE" w:rsidRDefault="00382297" w:rsidP="00382297">
      <w:pPr>
        <w:jc w:val="both"/>
        <w:rPr>
          <w:rFonts w:ascii="Bookman Old Style" w:hAnsi="Bookman Old Style"/>
          <w:sz w:val="16"/>
          <w:szCs w:val="16"/>
        </w:rPr>
      </w:pPr>
    </w:p>
    <w:p w:rsidR="00382297" w:rsidRPr="00370CAE" w:rsidRDefault="00382297" w:rsidP="00382297">
      <w:pPr>
        <w:jc w:val="both"/>
        <w:rPr>
          <w:rFonts w:ascii="Bookman Old Style" w:hAnsi="Bookman Old Style"/>
          <w:sz w:val="16"/>
          <w:szCs w:val="16"/>
        </w:rPr>
      </w:pPr>
      <w:r w:rsidRPr="00370CAE">
        <w:rPr>
          <w:rFonts w:ascii="Bookman Old Style" w:hAnsi="Bookman Old Style"/>
          <w:sz w:val="16"/>
          <w:szCs w:val="16"/>
        </w:rPr>
        <w:t>PARÁGRAFO ÚNICO - O pagamento de quaisquer taxas ou emolumentos concernentes ao objeto do presente contrato será</w:t>
      </w:r>
      <w:r w:rsidRPr="00370CAE">
        <w:rPr>
          <w:rFonts w:ascii="Bookman Old Style" w:hAnsi="Bookman Old Style"/>
          <w:spacing w:val="-36"/>
          <w:sz w:val="16"/>
          <w:szCs w:val="16"/>
        </w:rPr>
        <w:t xml:space="preserve"> </w:t>
      </w:r>
      <w:r w:rsidRPr="00370CAE">
        <w:rPr>
          <w:rFonts w:ascii="Bookman Old Style" w:hAnsi="Bookman Old Style"/>
          <w:sz w:val="16"/>
          <w:szCs w:val="16"/>
        </w:rPr>
        <w:t>de responsabilidade exclusiva da CONTRATADA, bem como demais encargos inerentes e necessários para a completa execução das suas obrigações assumidas pelo presente</w:t>
      </w:r>
      <w:r w:rsidRPr="00370CAE">
        <w:rPr>
          <w:rFonts w:ascii="Bookman Old Style" w:hAnsi="Bookman Old Style"/>
          <w:spacing w:val="-1"/>
          <w:sz w:val="16"/>
          <w:szCs w:val="16"/>
        </w:rPr>
        <w:t xml:space="preserve"> </w:t>
      </w:r>
      <w:r w:rsidRPr="00370CAE">
        <w:rPr>
          <w:rFonts w:ascii="Bookman Old Style" w:hAnsi="Bookman Old Style"/>
          <w:sz w:val="16"/>
          <w:szCs w:val="16"/>
        </w:rPr>
        <w:t>contrato.</w:t>
      </w:r>
    </w:p>
    <w:p w:rsidR="00382297" w:rsidRPr="00370CAE" w:rsidRDefault="00382297" w:rsidP="00382297">
      <w:pPr>
        <w:ind w:right="651"/>
        <w:rPr>
          <w:rFonts w:ascii="Bookman Old Style" w:hAnsi="Bookman Old Style"/>
          <w:sz w:val="16"/>
          <w:szCs w:val="16"/>
        </w:rPr>
      </w:pPr>
    </w:p>
    <w:p w:rsidR="00382297" w:rsidRPr="00370CAE" w:rsidRDefault="00382297" w:rsidP="00382297">
      <w:pPr>
        <w:ind w:right="651"/>
        <w:rPr>
          <w:rFonts w:ascii="Bookman Old Style" w:hAnsi="Bookman Old Style"/>
          <w:b/>
          <w:sz w:val="16"/>
          <w:szCs w:val="16"/>
        </w:rPr>
      </w:pPr>
      <w:r w:rsidRPr="00370CAE">
        <w:rPr>
          <w:rFonts w:ascii="Bookman Old Style" w:hAnsi="Bookman Old Style"/>
          <w:b/>
          <w:sz w:val="16"/>
          <w:szCs w:val="16"/>
        </w:rPr>
        <w:t>CLÁUSULA TERCEIRA – DO PAGAMENTO</w:t>
      </w:r>
    </w:p>
    <w:p w:rsidR="00382297" w:rsidRPr="00370CAE" w:rsidRDefault="00382297" w:rsidP="00382297">
      <w:pPr>
        <w:ind w:right="-24"/>
        <w:jc w:val="both"/>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Os</w:t>
      </w:r>
      <w:r w:rsidRPr="00370CAE">
        <w:rPr>
          <w:rFonts w:ascii="Bookman Old Style" w:hAnsi="Bookman Old Style"/>
          <w:spacing w:val="-5"/>
          <w:sz w:val="16"/>
          <w:szCs w:val="16"/>
        </w:rPr>
        <w:t xml:space="preserve"> </w:t>
      </w:r>
      <w:r w:rsidRPr="00370CAE">
        <w:rPr>
          <w:rFonts w:ascii="Bookman Old Style" w:hAnsi="Bookman Old Style"/>
          <w:sz w:val="16"/>
          <w:szCs w:val="16"/>
        </w:rPr>
        <w:t>pagamentos</w:t>
      </w:r>
      <w:r w:rsidRPr="00370CAE">
        <w:rPr>
          <w:rFonts w:ascii="Bookman Old Style" w:hAnsi="Bookman Old Style"/>
          <w:spacing w:val="-4"/>
          <w:sz w:val="16"/>
          <w:szCs w:val="16"/>
        </w:rPr>
        <w:t xml:space="preserve"> </w:t>
      </w:r>
      <w:r w:rsidRPr="00370CAE">
        <w:rPr>
          <w:rFonts w:ascii="Bookman Old Style" w:hAnsi="Bookman Old Style"/>
          <w:sz w:val="16"/>
          <w:szCs w:val="16"/>
        </w:rPr>
        <w:t>serão</w:t>
      </w:r>
      <w:r w:rsidRPr="00370CAE">
        <w:rPr>
          <w:rFonts w:ascii="Bookman Old Style" w:hAnsi="Bookman Old Style"/>
          <w:spacing w:val="-3"/>
          <w:sz w:val="16"/>
          <w:szCs w:val="16"/>
        </w:rPr>
        <w:t xml:space="preserve"> </w:t>
      </w:r>
      <w:r w:rsidRPr="00370CAE">
        <w:rPr>
          <w:rFonts w:ascii="Bookman Old Style" w:hAnsi="Bookman Old Style"/>
          <w:sz w:val="16"/>
          <w:szCs w:val="16"/>
        </w:rPr>
        <w:t>efetuados</w:t>
      </w:r>
      <w:r w:rsidRPr="00370CAE">
        <w:rPr>
          <w:rFonts w:ascii="Bookman Old Style" w:hAnsi="Bookman Old Style"/>
          <w:spacing w:val="-4"/>
          <w:sz w:val="16"/>
          <w:szCs w:val="16"/>
        </w:rPr>
        <w:t xml:space="preserve"> </w:t>
      </w:r>
      <w:r w:rsidRPr="00370CAE">
        <w:rPr>
          <w:rFonts w:ascii="Bookman Old Style" w:hAnsi="Bookman Old Style"/>
          <w:sz w:val="16"/>
          <w:szCs w:val="16"/>
        </w:rPr>
        <w:t>em</w:t>
      </w:r>
      <w:r w:rsidRPr="00370CAE">
        <w:rPr>
          <w:rFonts w:ascii="Bookman Old Style" w:hAnsi="Bookman Old Style"/>
          <w:spacing w:val="-6"/>
          <w:sz w:val="16"/>
          <w:szCs w:val="16"/>
        </w:rPr>
        <w:t xml:space="preserve"> </w:t>
      </w:r>
      <w:r w:rsidRPr="00370CAE">
        <w:rPr>
          <w:rFonts w:ascii="Bookman Old Style" w:hAnsi="Bookman Old Style"/>
          <w:sz w:val="16"/>
          <w:szCs w:val="16"/>
        </w:rPr>
        <w:t>até</w:t>
      </w:r>
      <w:r w:rsidRPr="00370CAE">
        <w:rPr>
          <w:rFonts w:ascii="Bookman Old Style" w:hAnsi="Bookman Old Style"/>
          <w:spacing w:val="-3"/>
          <w:sz w:val="16"/>
          <w:szCs w:val="16"/>
        </w:rPr>
        <w:t xml:space="preserve"> </w:t>
      </w:r>
      <w:r w:rsidRPr="00370CAE">
        <w:rPr>
          <w:rFonts w:ascii="Bookman Old Style" w:hAnsi="Bookman Old Style"/>
          <w:sz w:val="16"/>
          <w:szCs w:val="16"/>
        </w:rPr>
        <w:t>30</w:t>
      </w:r>
      <w:r w:rsidRPr="00370CAE">
        <w:rPr>
          <w:rFonts w:ascii="Bookman Old Style" w:hAnsi="Bookman Old Style"/>
          <w:spacing w:val="-2"/>
          <w:sz w:val="16"/>
          <w:szCs w:val="16"/>
        </w:rPr>
        <w:t xml:space="preserve"> </w:t>
      </w:r>
      <w:r w:rsidRPr="00370CAE">
        <w:rPr>
          <w:rFonts w:ascii="Bookman Old Style" w:hAnsi="Bookman Old Style"/>
          <w:sz w:val="16"/>
          <w:szCs w:val="16"/>
        </w:rPr>
        <w:t>(trinta)</w:t>
      </w:r>
      <w:r w:rsidRPr="00370CAE">
        <w:rPr>
          <w:rFonts w:ascii="Bookman Old Style" w:hAnsi="Bookman Old Style"/>
          <w:spacing w:val="-4"/>
          <w:sz w:val="16"/>
          <w:szCs w:val="16"/>
        </w:rPr>
        <w:t xml:space="preserve"> </w:t>
      </w:r>
      <w:r w:rsidRPr="00370CAE">
        <w:rPr>
          <w:rFonts w:ascii="Bookman Old Style" w:hAnsi="Bookman Old Style"/>
          <w:sz w:val="16"/>
          <w:szCs w:val="16"/>
        </w:rPr>
        <w:t>dias,</w:t>
      </w:r>
      <w:r w:rsidRPr="00370CAE">
        <w:rPr>
          <w:rFonts w:ascii="Bookman Old Style" w:hAnsi="Bookman Old Style"/>
          <w:spacing w:val="-3"/>
          <w:sz w:val="16"/>
          <w:szCs w:val="16"/>
        </w:rPr>
        <w:t xml:space="preserve"> </w:t>
      </w:r>
      <w:r w:rsidRPr="00370CAE">
        <w:rPr>
          <w:rFonts w:ascii="Bookman Old Style" w:hAnsi="Bookman Old Style"/>
          <w:sz w:val="16"/>
          <w:szCs w:val="16"/>
        </w:rPr>
        <w:t>contados</w:t>
      </w:r>
      <w:r w:rsidRPr="00370CAE">
        <w:rPr>
          <w:rFonts w:ascii="Bookman Old Style" w:hAnsi="Bookman Old Style"/>
          <w:spacing w:val="-5"/>
          <w:sz w:val="16"/>
          <w:szCs w:val="16"/>
        </w:rPr>
        <w:t xml:space="preserve"> </w:t>
      </w:r>
      <w:r w:rsidRPr="00370CAE">
        <w:rPr>
          <w:rFonts w:ascii="Bookman Old Style" w:hAnsi="Bookman Old Style"/>
          <w:sz w:val="16"/>
          <w:szCs w:val="16"/>
        </w:rPr>
        <w:t>a</w:t>
      </w:r>
      <w:r w:rsidRPr="00370CAE">
        <w:rPr>
          <w:rFonts w:ascii="Bookman Old Style" w:hAnsi="Bookman Old Style"/>
          <w:spacing w:val="-3"/>
          <w:sz w:val="16"/>
          <w:szCs w:val="16"/>
        </w:rPr>
        <w:t xml:space="preserve"> </w:t>
      </w:r>
      <w:r w:rsidRPr="00370CAE">
        <w:rPr>
          <w:rFonts w:ascii="Bookman Old Style" w:hAnsi="Bookman Old Style"/>
          <w:sz w:val="16"/>
          <w:szCs w:val="16"/>
        </w:rPr>
        <w:t>partir</w:t>
      </w:r>
      <w:r w:rsidRPr="00370CAE">
        <w:rPr>
          <w:rFonts w:ascii="Bookman Old Style" w:hAnsi="Bookman Old Style"/>
          <w:spacing w:val="-3"/>
          <w:sz w:val="16"/>
          <w:szCs w:val="16"/>
        </w:rPr>
        <w:t xml:space="preserve"> </w:t>
      </w:r>
      <w:r w:rsidRPr="00370CAE">
        <w:rPr>
          <w:rFonts w:ascii="Bookman Old Style" w:hAnsi="Bookman Old Style"/>
          <w:sz w:val="16"/>
          <w:szCs w:val="16"/>
        </w:rPr>
        <w:t>da</w:t>
      </w:r>
      <w:r w:rsidRPr="00370CAE">
        <w:rPr>
          <w:rFonts w:ascii="Bookman Old Style" w:hAnsi="Bookman Old Style"/>
          <w:spacing w:val="-4"/>
          <w:sz w:val="16"/>
          <w:szCs w:val="16"/>
        </w:rPr>
        <w:t xml:space="preserve"> </w:t>
      </w:r>
      <w:r w:rsidRPr="00370CAE">
        <w:rPr>
          <w:rFonts w:ascii="Bookman Old Style" w:hAnsi="Bookman Old Style"/>
          <w:sz w:val="16"/>
          <w:szCs w:val="16"/>
        </w:rPr>
        <w:t>apresentação</w:t>
      </w:r>
      <w:r w:rsidRPr="00370CAE">
        <w:rPr>
          <w:rFonts w:ascii="Bookman Old Style" w:hAnsi="Bookman Old Style"/>
          <w:spacing w:val="-2"/>
          <w:sz w:val="16"/>
          <w:szCs w:val="16"/>
        </w:rPr>
        <w:t xml:space="preserve"> </w:t>
      </w:r>
      <w:r w:rsidRPr="00370CAE">
        <w:rPr>
          <w:rFonts w:ascii="Bookman Old Style" w:hAnsi="Bookman Old Style"/>
          <w:sz w:val="16"/>
          <w:szCs w:val="16"/>
        </w:rPr>
        <w:t>da</w:t>
      </w:r>
      <w:r w:rsidRPr="00370CAE">
        <w:rPr>
          <w:rFonts w:ascii="Bookman Old Style" w:hAnsi="Bookman Old Style"/>
          <w:spacing w:val="-4"/>
          <w:sz w:val="16"/>
          <w:szCs w:val="16"/>
        </w:rPr>
        <w:t xml:space="preserve"> </w:t>
      </w:r>
      <w:r w:rsidRPr="00370CAE">
        <w:rPr>
          <w:rFonts w:ascii="Bookman Old Style" w:hAnsi="Bookman Old Style"/>
          <w:sz w:val="16"/>
          <w:szCs w:val="16"/>
        </w:rPr>
        <w:t>Nota</w:t>
      </w:r>
      <w:r w:rsidRPr="00370CAE">
        <w:rPr>
          <w:rFonts w:ascii="Bookman Old Style" w:hAnsi="Bookman Old Style"/>
          <w:spacing w:val="-3"/>
          <w:sz w:val="16"/>
          <w:szCs w:val="16"/>
        </w:rPr>
        <w:t xml:space="preserve"> </w:t>
      </w:r>
      <w:r w:rsidRPr="00370CAE">
        <w:rPr>
          <w:rFonts w:ascii="Bookman Old Style" w:hAnsi="Bookman Old Style"/>
          <w:sz w:val="16"/>
          <w:szCs w:val="16"/>
        </w:rPr>
        <w:t>Fiscal,</w:t>
      </w:r>
      <w:r w:rsidRPr="00370CAE">
        <w:rPr>
          <w:rFonts w:ascii="Bookman Old Style" w:hAnsi="Bookman Old Style"/>
          <w:spacing w:val="-4"/>
          <w:sz w:val="16"/>
          <w:szCs w:val="16"/>
        </w:rPr>
        <w:t xml:space="preserve"> </w:t>
      </w:r>
      <w:r w:rsidRPr="00370CAE">
        <w:rPr>
          <w:rFonts w:ascii="Bookman Old Style" w:hAnsi="Bookman Old Style"/>
          <w:sz w:val="16"/>
          <w:szCs w:val="16"/>
        </w:rPr>
        <w:t>acompanha</w:t>
      </w:r>
      <w:r w:rsidRPr="00370CAE">
        <w:rPr>
          <w:rFonts w:ascii="Bookman Old Style" w:hAnsi="Bookman Old Style"/>
          <w:spacing w:val="-3"/>
          <w:sz w:val="16"/>
          <w:szCs w:val="16"/>
        </w:rPr>
        <w:t xml:space="preserve"> </w:t>
      </w:r>
      <w:r w:rsidRPr="00370CAE">
        <w:rPr>
          <w:rFonts w:ascii="Bookman Old Style" w:hAnsi="Bookman Old Style"/>
          <w:sz w:val="16"/>
          <w:szCs w:val="16"/>
        </w:rPr>
        <w:t>das</w:t>
      </w:r>
      <w:r w:rsidRPr="00370CAE">
        <w:rPr>
          <w:rFonts w:ascii="Bookman Old Style" w:hAnsi="Bookman Old Style"/>
          <w:spacing w:val="-3"/>
          <w:sz w:val="16"/>
          <w:szCs w:val="16"/>
        </w:rPr>
        <w:t xml:space="preserve"> </w:t>
      </w:r>
      <w:r w:rsidRPr="00370CAE">
        <w:rPr>
          <w:rFonts w:ascii="Bookman Old Style" w:hAnsi="Bookman Old Style"/>
          <w:sz w:val="16"/>
          <w:szCs w:val="16"/>
        </w:rPr>
        <w:t>CND’s FGTS,</w:t>
      </w:r>
      <w:r w:rsidRPr="00370CAE">
        <w:rPr>
          <w:rFonts w:ascii="Bookman Old Style" w:hAnsi="Bookman Old Style"/>
          <w:spacing w:val="-10"/>
          <w:sz w:val="16"/>
          <w:szCs w:val="16"/>
        </w:rPr>
        <w:t xml:space="preserve"> </w:t>
      </w:r>
      <w:r w:rsidRPr="00370CAE">
        <w:rPr>
          <w:rFonts w:ascii="Bookman Old Style" w:hAnsi="Bookman Old Style"/>
          <w:sz w:val="16"/>
          <w:szCs w:val="16"/>
        </w:rPr>
        <w:t>TRABALHISTA</w:t>
      </w:r>
      <w:r w:rsidRPr="00370CAE">
        <w:rPr>
          <w:rFonts w:ascii="Bookman Old Style" w:hAnsi="Bookman Old Style"/>
          <w:spacing w:val="-9"/>
          <w:sz w:val="16"/>
          <w:szCs w:val="16"/>
        </w:rPr>
        <w:t xml:space="preserve"> </w:t>
      </w:r>
      <w:r w:rsidRPr="00370CAE">
        <w:rPr>
          <w:rFonts w:ascii="Bookman Old Style" w:hAnsi="Bookman Old Style"/>
          <w:sz w:val="16"/>
          <w:szCs w:val="16"/>
        </w:rPr>
        <w:t>e</w:t>
      </w:r>
      <w:r w:rsidRPr="00370CAE">
        <w:rPr>
          <w:rFonts w:ascii="Bookman Old Style" w:hAnsi="Bookman Old Style"/>
          <w:spacing w:val="-7"/>
          <w:sz w:val="16"/>
          <w:szCs w:val="16"/>
        </w:rPr>
        <w:t xml:space="preserve"> </w:t>
      </w:r>
      <w:r w:rsidRPr="00370CAE">
        <w:rPr>
          <w:rFonts w:ascii="Bookman Old Style" w:hAnsi="Bookman Old Style"/>
          <w:sz w:val="16"/>
          <w:szCs w:val="16"/>
        </w:rPr>
        <w:t>FEDERAL</w:t>
      </w:r>
      <w:r w:rsidRPr="00370CAE">
        <w:rPr>
          <w:rFonts w:ascii="Bookman Old Style" w:hAnsi="Bookman Old Style"/>
          <w:spacing w:val="-8"/>
          <w:sz w:val="16"/>
          <w:szCs w:val="16"/>
        </w:rPr>
        <w:t xml:space="preserve"> </w:t>
      </w:r>
      <w:r w:rsidRPr="00370CAE">
        <w:rPr>
          <w:rFonts w:ascii="Bookman Old Style" w:hAnsi="Bookman Old Style"/>
          <w:sz w:val="16"/>
          <w:szCs w:val="16"/>
        </w:rPr>
        <w:t>e</w:t>
      </w:r>
      <w:r w:rsidRPr="00370CAE">
        <w:rPr>
          <w:rFonts w:ascii="Bookman Old Style" w:hAnsi="Bookman Old Style"/>
          <w:spacing w:val="-7"/>
          <w:sz w:val="16"/>
          <w:szCs w:val="16"/>
        </w:rPr>
        <w:t xml:space="preserve"> </w:t>
      </w:r>
      <w:r w:rsidRPr="00370CAE">
        <w:rPr>
          <w:rFonts w:ascii="Bookman Old Style" w:hAnsi="Bookman Old Style"/>
          <w:sz w:val="16"/>
          <w:szCs w:val="16"/>
        </w:rPr>
        <w:t>após</w:t>
      </w:r>
      <w:r w:rsidRPr="00370CAE">
        <w:rPr>
          <w:rFonts w:ascii="Bookman Old Style" w:hAnsi="Bookman Old Style"/>
          <w:spacing w:val="-7"/>
          <w:sz w:val="16"/>
          <w:szCs w:val="16"/>
        </w:rPr>
        <w:t xml:space="preserve"> </w:t>
      </w:r>
      <w:r w:rsidRPr="00370CAE">
        <w:rPr>
          <w:rFonts w:ascii="Bookman Old Style" w:hAnsi="Bookman Old Style"/>
          <w:sz w:val="16"/>
          <w:szCs w:val="16"/>
        </w:rPr>
        <w:t>o</w:t>
      </w:r>
      <w:r w:rsidRPr="00370CAE">
        <w:rPr>
          <w:rFonts w:ascii="Bookman Old Style" w:hAnsi="Bookman Old Style"/>
          <w:spacing w:val="-8"/>
          <w:sz w:val="16"/>
          <w:szCs w:val="16"/>
        </w:rPr>
        <w:t xml:space="preserve"> </w:t>
      </w:r>
      <w:r w:rsidRPr="00370CAE">
        <w:rPr>
          <w:rFonts w:ascii="Bookman Old Style" w:hAnsi="Bookman Old Style"/>
          <w:sz w:val="16"/>
          <w:szCs w:val="16"/>
        </w:rPr>
        <w:t>recebimento</w:t>
      </w:r>
      <w:r w:rsidRPr="00370CAE">
        <w:rPr>
          <w:rFonts w:ascii="Bookman Old Style" w:hAnsi="Bookman Old Style"/>
          <w:spacing w:val="-7"/>
          <w:sz w:val="16"/>
          <w:szCs w:val="16"/>
        </w:rPr>
        <w:t xml:space="preserve"> </w:t>
      </w:r>
      <w:r w:rsidRPr="00370CAE">
        <w:rPr>
          <w:rFonts w:ascii="Bookman Old Style" w:hAnsi="Bookman Old Style"/>
          <w:sz w:val="16"/>
          <w:szCs w:val="16"/>
        </w:rPr>
        <w:t>definitivo</w:t>
      </w:r>
      <w:r w:rsidRPr="00370CAE">
        <w:rPr>
          <w:rFonts w:ascii="Bookman Old Style" w:hAnsi="Bookman Old Style"/>
          <w:spacing w:val="-6"/>
          <w:sz w:val="16"/>
          <w:szCs w:val="16"/>
        </w:rPr>
        <w:t xml:space="preserve"> </w:t>
      </w:r>
      <w:r w:rsidRPr="00370CAE">
        <w:rPr>
          <w:rFonts w:ascii="Bookman Old Style" w:hAnsi="Bookman Old Style"/>
          <w:sz w:val="16"/>
          <w:szCs w:val="16"/>
        </w:rPr>
        <w:t>do</w:t>
      </w:r>
      <w:r w:rsidRPr="00370CAE">
        <w:rPr>
          <w:rFonts w:ascii="Bookman Old Style" w:hAnsi="Bookman Old Style"/>
          <w:spacing w:val="-7"/>
          <w:sz w:val="16"/>
          <w:szCs w:val="16"/>
        </w:rPr>
        <w:t xml:space="preserve"> </w:t>
      </w:r>
      <w:r w:rsidRPr="00370CAE">
        <w:rPr>
          <w:rFonts w:ascii="Bookman Old Style" w:hAnsi="Bookman Old Style"/>
          <w:sz w:val="16"/>
          <w:szCs w:val="16"/>
        </w:rPr>
        <w:t>objeto,</w:t>
      </w:r>
      <w:r w:rsidRPr="00370CAE">
        <w:rPr>
          <w:rFonts w:ascii="Bookman Old Style" w:hAnsi="Bookman Old Style"/>
          <w:spacing w:val="-6"/>
          <w:sz w:val="16"/>
          <w:szCs w:val="16"/>
        </w:rPr>
        <w:t xml:space="preserve"> </w:t>
      </w:r>
      <w:r w:rsidRPr="00370CAE">
        <w:rPr>
          <w:rFonts w:ascii="Bookman Old Style" w:hAnsi="Bookman Old Style"/>
          <w:sz w:val="16"/>
          <w:szCs w:val="16"/>
        </w:rPr>
        <w:t>através</w:t>
      </w:r>
      <w:r w:rsidRPr="00370CAE">
        <w:rPr>
          <w:rFonts w:ascii="Bookman Old Style" w:hAnsi="Bookman Old Style"/>
          <w:spacing w:val="-8"/>
          <w:sz w:val="16"/>
          <w:szCs w:val="16"/>
        </w:rPr>
        <w:t xml:space="preserve"> </w:t>
      </w:r>
      <w:r w:rsidRPr="00370CAE">
        <w:rPr>
          <w:rFonts w:ascii="Bookman Old Style" w:hAnsi="Bookman Old Style"/>
          <w:sz w:val="16"/>
          <w:szCs w:val="16"/>
        </w:rPr>
        <w:t>de</w:t>
      </w:r>
      <w:r w:rsidRPr="00370CAE">
        <w:rPr>
          <w:rFonts w:ascii="Bookman Old Style" w:hAnsi="Bookman Old Style"/>
          <w:spacing w:val="-6"/>
          <w:sz w:val="16"/>
          <w:szCs w:val="16"/>
        </w:rPr>
        <w:t xml:space="preserve"> </w:t>
      </w:r>
      <w:r w:rsidRPr="00370CAE">
        <w:rPr>
          <w:rFonts w:ascii="Bookman Old Style" w:hAnsi="Bookman Old Style"/>
          <w:sz w:val="16"/>
          <w:szCs w:val="16"/>
        </w:rPr>
        <w:t>transferência</w:t>
      </w:r>
      <w:r w:rsidRPr="00370CAE">
        <w:rPr>
          <w:rFonts w:ascii="Bookman Old Style" w:hAnsi="Bookman Old Style"/>
          <w:spacing w:val="-7"/>
          <w:sz w:val="16"/>
          <w:szCs w:val="16"/>
        </w:rPr>
        <w:t xml:space="preserve"> </w:t>
      </w:r>
      <w:r w:rsidRPr="00370CAE">
        <w:rPr>
          <w:rFonts w:ascii="Bookman Old Style" w:hAnsi="Bookman Old Style"/>
          <w:sz w:val="16"/>
          <w:szCs w:val="16"/>
        </w:rPr>
        <w:t>eletrônico</w:t>
      </w:r>
      <w:r w:rsidRPr="00370CAE">
        <w:rPr>
          <w:rFonts w:ascii="Bookman Old Style" w:hAnsi="Bookman Old Style"/>
          <w:spacing w:val="-6"/>
          <w:sz w:val="16"/>
          <w:szCs w:val="16"/>
        </w:rPr>
        <w:t xml:space="preserve"> </w:t>
      </w:r>
      <w:r w:rsidRPr="00370CAE">
        <w:rPr>
          <w:rFonts w:ascii="Bookman Old Style" w:hAnsi="Bookman Old Style"/>
          <w:sz w:val="16"/>
          <w:szCs w:val="16"/>
        </w:rPr>
        <w:t>para</w:t>
      </w:r>
      <w:r w:rsidRPr="00370CAE">
        <w:rPr>
          <w:rFonts w:ascii="Bookman Old Style" w:hAnsi="Bookman Old Style"/>
          <w:spacing w:val="-10"/>
          <w:sz w:val="16"/>
          <w:szCs w:val="16"/>
        </w:rPr>
        <w:t xml:space="preserve"> </w:t>
      </w:r>
      <w:r w:rsidRPr="00370CAE">
        <w:rPr>
          <w:rFonts w:ascii="Bookman Old Style" w:hAnsi="Bookman Old Style"/>
          <w:sz w:val="16"/>
          <w:szCs w:val="16"/>
        </w:rPr>
        <w:t>a</w:t>
      </w:r>
      <w:r w:rsidRPr="00370CAE">
        <w:rPr>
          <w:rFonts w:ascii="Bookman Old Style" w:hAnsi="Bookman Old Style"/>
          <w:spacing w:val="-6"/>
          <w:sz w:val="16"/>
          <w:szCs w:val="16"/>
        </w:rPr>
        <w:t xml:space="preserve"> </w:t>
      </w:r>
      <w:r w:rsidRPr="00370CAE">
        <w:rPr>
          <w:rFonts w:ascii="Bookman Old Style" w:hAnsi="Bookman Old Style"/>
          <w:sz w:val="16"/>
          <w:szCs w:val="16"/>
        </w:rPr>
        <w:t>conta bancária da Contratada indicada pela</w:t>
      </w:r>
      <w:r w:rsidRPr="00370CAE">
        <w:rPr>
          <w:rFonts w:ascii="Bookman Old Style" w:hAnsi="Bookman Old Style"/>
          <w:spacing w:val="-1"/>
          <w:sz w:val="16"/>
          <w:szCs w:val="16"/>
        </w:rPr>
        <w:t xml:space="preserve"> </w:t>
      </w:r>
      <w:r w:rsidRPr="00370CAE">
        <w:rPr>
          <w:rFonts w:ascii="Bookman Old Style" w:hAnsi="Bookman Old Style"/>
          <w:sz w:val="16"/>
          <w:szCs w:val="16"/>
        </w:rPr>
        <w:t>mesma.</w:t>
      </w:r>
    </w:p>
    <w:p w:rsidR="00382297" w:rsidRPr="00370CAE" w:rsidRDefault="00382297" w:rsidP="00382297">
      <w:pPr>
        <w:ind w:right="-24"/>
        <w:jc w:val="both"/>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382297" w:rsidRPr="00370CAE" w:rsidRDefault="00382297" w:rsidP="00382297">
      <w:pPr>
        <w:pStyle w:val="Corpodetexto"/>
        <w:spacing w:before="2"/>
        <w:ind w:right="-24"/>
        <w:jc w:val="both"/>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 SEGUNDO - As faturas deverão ser apresentadas pela CONTRATADA ao CONTRATANTE, em 01(uma) via, devidamente regularizada nos seus aspectos formais e legais.</w:t>
      </w:r>
    </w:p>
    <w:p w:rsidR="00382297" w:rsidRPr="00370CAE" w:rsidRDefault="00382297" w:rsidP="00382297">
      <w:pPr>
        <w:ind w:right="-24"/>
        <w:jc w:val="both"/>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sidRPr="00370CAE">
        <w:rPr>
          <w:rFonts w:ascii="Bookman Old Style" w:hAnsi="Bookman Old Style"/>
          <w:spacing w:val="-1"/>
          <w:sz w:val="16"/>
          <w:szCs w:val="16"/>
        </w:rPr>
        <w:t xml:space="preserve"> </w:t>
      </w:r>
      <w:r w:rsidRPr="00370CAE">
        <w:rPr>
          <w:rFonts w:ascii="Bookman Old Style" w:hAnsi="Bookman Old Style"/>
          <w:sz w:val="16"/>
          <w:szCs w:val="16"/>
        </w:rPr>
        <w:t>mercadoria.</w:t>
      </w:r>
    </w:p>
    <w:p w:rsidR="00382297" w:rsidRPr="00370CAE" w:rsidRDefault="00382297" w:rsidP="00382297">
      <w:pPr>
        <w:pStyle w:val="Corpodetexto"/>
        <w:spacing w:before="10"/>
        <w:ind w:right="-24"/>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382297" w:rsidRPr="00370CAE" w:rsidRDefault="00382297" w:rsidP="00382297">
      <w:pPr>
        <w:pStyle w:val="Corpodetexto"/>
        <w:spacing w:before="2"/>
        <w:ind w:right="-24"/>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w:t>
      </w:r>
      <w:r w:rsidRPr="00370CAE">
        <w:rPr>
          <w:rFonts w:ascii="Bookman Old Style" w:hAnsi="Bookman Old Style"/>
          <w:spacing w:val="-5"/>
          <w:sz w:val="16"/>
          <w:szCs w:val="16"/>
        </w:rPr>
        <w:t xml:space="preserve"> </w:t>
      </w:r>
      <w:r w:rsidRPr="00370CAE">
        <w:rPr>
          <w:rFonts w:ascii="Bookman Old Style" w:hAnsi="Bookman Old Style"/>
          <w:sz w:val="16"/>
          <w:szCs w:val="16"/>
        </w:rPr>
        <w:t>QUINTO</w:t>
      </w:r>
      <w:r w:rsidRPr="00370CAE">
        <w:rPr>
          <w:rFonts w:ascii="Bookman Old Style" w:hAnsi="Bookman Old Style"/>
          <w:spacing w:val="-3"/>
          <w:sz w:val="16"/>
          <w:szCs w:val="16"/>
        </w:rPr>
        <w:t xml:space="preserve"> </w:t>
      </w:r>
      <w:r w:rsidRPr="00370CAE">
        <w:rPr>
          <w:rFonts w:ascii="Bookman Old Style" w:hAnsi="Bookman Old Style"/>
          <w:sz w:val="16"/>
          <w:szCs w:val="16"/>
        </w:rPr>
        <w:t>–</w:t>
      </w:r>
      <w:r w:rsidRPr="00370CAE">
        <w:rPr>
          <w:rFonts w:ascii="Bookman Old Style" w:hAnsi="Bookman Old Style"/>
          <w:spacing w:val="-1"/>
          <w:sz w:val="16"/>
          <w:szCs w:val="16"/>
        </w:rPr>
        <w:t xml:space="preserve"> </w:t>
      </w:r>
      <w:r w:rsidRPr="00370CAE">
        <w:rPr>
          <w:rFonts w:ascii="Bookman Old Style" w:hAnsi="Bookman Old Style"/>
          <w:sz w:val="16"/>
          <w:szCs w:val="16"/>
        </w:rPr>
        <w:t>As</w:t>
      </w:r>
      <w:r w:rsidRPr="00370CAE">
        <w:rPr>
          <w:rFonts w:ascii="Bookman Old Style" w:hAnsi="Bookman Old Style"/>
          <w:spacing w:val="-4"/>
          <w:sz w:val="16"/>
          <w:szCs w:val="16"/>
        </w:rPr>
        <w:t xml:space="preserve"> </w:t>
      </w:r>
      <w:r w:rsidRPr="00370CAE">
        <w:rPr>
          <w:rFonts w:ascii="Bookman Old Style" w:hAnsi="Bookman Old Style"/>
          <w:sz w:val="16"/>
          <w:szCs w:val="16"/>
        </w:rPr>
        <w:t>faturas</w:t>
      </w:r>
      <w:r w:rsidRPr="00370CAE">
        <w:rPr>
          <w:rFonts w:ascii="Bookman Old Style" w:hAnsi="Bookman Old Style"/>
          <w:spacing w:val="-5"/>
          <w:sz w:val="16"/>
          <w:szCs w:val="16"/>
        </w:rPr>
        <w:t xml:space="preserve"> </w:t>
      </w:r>
      <w:r w:rsidRPr="00370CAE">
        <w:rPr>
          <w:rFonts w:ascii="Bookman Old Style" w:hAnsi="Bookman Old Style"/>
          <w:sz w:val="16"/>
          <w:szCs w:val="16"/>
        </w:rPr>
        <w:t>deverão</w:t>
      </w:r>
      <w:r w:rsidRPr="00370CAE">
        <w:rPr>
          <w:rFonts w:ascii="Bookman Old Style" w:hAnsi="Bookman Old Style"/>
          <w:spacing w:val="-3"/>
          <w:sz w:val="16"/>
          <w:szCs w:val="16"/>
        </w:rPr>
        <w:t xml:space="preserve"> </w:t>
      </w:r>
      <w:r w:rsidRPr="00370CAE">
        <w:rPr>
          <w:rFonts w:ascii="Bookman Old Style" w:hAnsi="Bookman Old Style"/>
          <w:sz w:val="16"/>
          <w:szCs w:val="16"/>
        </w:rPr>
        <w:t>ser</w:t>
      </w:r>
      <w:r w:rsidRPr="00370CAE">
        <w:rPr>
          <w:rFonts w:ascii="Bookman Old Style" w:hAnsi="Bookman Old Style"/>
          <w:spacing w:val="-3"/>
          <w:sz w:val="16"/>
          <w:szCs w:val="16"/>
        </w:rPr>
        <w:t xml:space="preserve"> </w:t>
      </w:r>
      <w:r w:rsidRPr="00370CAE">
        <w:rPr>
          <w:rFonts w:ascii="Bookman Old Style" w:hAnsi="Bookman Old Style"/>
          <w:sz w:val="16"/>
          <w:szCs w:val="16"/>
        </w:rPr>
        <w:t>entregues</w:t>
      </w:r>
      <w:r w:rsidRPr="00370CAE">
        <w:rPr>
          <w:rFonts w:ascii="Bookman Old Style" w:hAnsi="Bookman Old Style"/>
          <w:spacing w:val="-1"/>
          <w:sz w:val="16"/>
          <w:szCs w:val="16"/>
        </w:rPr>
        <w:t xml:space="preserve"> </w:t>
      </w:r>
      <w:r w:rsidRPr="00370CAE">
        <w:rPr>
          <w:rFonts w:ascii="Bookman Old Style" w:hAnsi="Bookman Old Style"/>
          <w:sz w:val="16"/>
          <w:szCs w:val="16"/>
        </w:rPr>
        <w:t>e</w:t>
      </w:r>
      <w:r w:rsidRPr="00370CAE">
        <w:rPr>
          <w:rFonts w:ascii="Bookman Old Style" w:hAnsi="Bookman Old Style"/>
          <w:spacing w:val="-4"/>
          <w:sz w:val="16"/>
          <w:szCs w:val="16"/>
        </w:rPr>
        <w:t xml:space="preserve"> </w:t>
      </w:r>
      <w:r w:rsidRPr="00370CAE">
        <w:rPr>
          <w:rFonts w:ascii="Bookman Old Style" w:hAnsi="Bookman Old Style"/>
          <w:sz w:val="16"/>
          <w:szCs w:val="16"/>
        </w:rPr>
        <w:t>protocoladas</w:t>
      </w:r>
      <w:r w:rsidRPr="00370CAE">
        <w:rPr>
          <w:rFonts w:ascii="Bookman Old Style" w:hAnsi="Bookman Old Style"/>
          <w:spacing w:val="-5"/>
          <w:sz w:val="16"/>
          <w:szCs w:val="16"/>
        </w:rPr>
        <w:t xml:space="preserve"> </w:t>
      </w:r>
      <w:r w:rsidRPr="00370CAE">
        <w:rPr>
          <w:rFonts w:ascii="Bookman Old Style" w:hAnsi="Bookman Old Style"/>
          <w:sz w:val="16"/>
          <w:szCs w:val="16"/>
        </w:rPr>
        <w:t>na</w:t>
      </w:r>
      <w:r w:rsidRPr="00370CAE">
        <w:rPr>
          <w:rFonts w:ascii="Bookman Old Style" w:hAnsi="Bookman Old Style"/>
          <w:spacing w:val="-4"/>
          <w:sz w:val="16"/>
          <w:szCs w:val="16"/>
        </w:rPr>
        <w:t xml:space="preserve"> </w:t>
      </w:r>
      <w:r w:rsidRPr="00370CAE">
        <w:rPr>
          <w:rFonts w:ascii="Bookman Old Style" w:hAnsi="Bookman Old Style"/>
          <w:sz w:val="16"/>
          <w:szCs w:val="16"/>
        </w:rPr>
        <w:t>sede</w:t>
      </w:r>
      <w:r w:rsidRPr="00370CAE">
        <w:rPr>
          <w:rFonts w:ascii="Bookman Old Style" w:hAnsi="Bookman Old Style"/>
          <w:spacing w:val="-4"/>
          <w:sz w:val="16"/>
          <w:szCs w:val="16"/>
        </w:rPr>
        <w:t xml:space="preserve"> </w:t>
      </w:r>
      <w:r w:rsidRPr="00370CAE">
        <w:rPr>
          <w:rFonts w:ascii="Bookman Old Style" w:hAnsi="Bookman Old Style"/>
          <w:sz w:val="16"/>
          <w:szCs w:val="16"/>
        </w:rPr>
        <w:t>do</w:t>
      </w:r>
      <w:r w:rsidRPr="00370CAE">
        <w:rPr>
          <w:rFonts w:ascii="Bookman Old Style" w:hAnsi="Bookman Old Style"/>
          <w:spacing w:val="-4"/>
          <w:sz w:val="16"/>
          <w:szCs w:val="16"/>
        </w:rPr>
        <w:t xml:space="preserve"> </w:t>
      </w:r>
      <w:r w:rsidRPr="00370CAE">
        <w:rPr>
          <w:rFonts w:ascii="Bookman Old Style" w:hAnsi="Bookman Old Style"/>
          <w:sz w:val="16"/>
          <w:szCs w:val="16"/>
        </w:rPr>
        <w:t>CONTRATANTE,</w:t>
      </w:r>
      <w:r w:rsidRPr="00370CAE">
        <w:rPr>
          <w:rFonts w:ascii="Bookman Old Style" w:hAnsi="Bookman Old Style"/>
          <w:spacing w:val="-4"/>
          <w:sz w:val="16"/>
          <w:szCs w:val="16"/>
        </w:rPr>
        <w:t xml:space="preserve"> </w:t>
      </w:r>
      <w:r w:rsidRPr="00370CAE">
        <w:rPr>
          <w:rFonts w:ascii="Bookman Old Style" w:hAnsi="Bookman Old Style"/>
          <w:sz w:val="16"/>
          <w:szCs w:val="16"/>
        </w:rPr>
        <w:t>no</w:t>
      </w:r>
      <w:r w:rsidRPr="00370CAE">
        <w:rPr>
          <w:rFonts w:ascii="Bookman Old Style" w:hAnsi="Bookman Old Style"/>
          <w:spacing w:val="-3"/>
          <w:sz w:val="16"/>
          <w:szCs w:val="16"/>
        </w:rPr>
        <w:t xml:space="preserve"> </w:t>
      </w:r>
      <w:r w:rsidRPr="00370CAE">
        <w:rPr>
          <w:rFonts w:ascii="Bookman Old Style" w:hAnsi="Bookman Old Style"/>
          <w:sz w:val="16"/>
          <w:szCs w:val="16"/>
        </w:rPr>
        <w:t>endereço</w:t>
      </w:r>
      <w:r w:rsidRPr="00370CAE">
        <w:rPr>
          <w:rFonts w:ascii="Bookman Old Style" w:hAnsi="Bookman Old Style"/>
          <w:spacing w:val="-3"/>
          <w:sz w:val="16"/>
          <w:szCs w:val="16"/>
        </w:rPr>
        <w:t xml:space="preserve"> </w:t>
      </w:r>
      <w:r w:rsidRPr="00370CAE">
        <w:rPr>
          <w:rFonts w:ascii="Bookman Old Style" w:hAnsi="Bookman Old Style"/>
          <w:sz w:val="16"/>
          <w:szCs w:val="16"/>
        </w:rPr>
        <w:t>descrito no preâmbulo deste contrato, durante o horário de</w:t>
      </w:r>
      <w:r w:rsidRPr="00370CAE">
        <w:rPr>
          <w:rFonts w:ascii="Bookman Old Style" w:hAnsi="Bookman Old Style"/>
          <w:spacing w:val="6"/>
          <w:sz w:val="16"/>
          <w:szCs w:val="16"/>
        </w:rPr>
        <w:t xml:space="preserve"> </w:t>
      </w:r>
      <w:r w:rsidRPr="00370CAE">
        <w:rPr>
          <w:rFonts w:ascii="Bookman Old Style" w:hAnsi="Bookman Old Style"/>
          <w:sz w:val="16"/>
          <w:szCs w:val="16"/>
        </w:rPr>
        <w:t>expediente.</w:t>
      </w:r>
    </w:p>
    <w:p w:rsidR="00382297" w:rsidRPr="00370CAE" w:rsidRDefault="00382297" w:rsidP="00382297">
      <w:pPr>
        <w:ind w:right="-24"/>
        <w:jc w:val="both"/>
        <w:rPr>
          <w:rFonts w:ascii="Bookman Old Style" w:hAnsi="Bookman Old Style"/>
          <w:sz w:val="16"/>
          <w:szCs w:val="16"/>
        </w:rPr>
      </w:pPr>
    </w:p>
    <w:p w:rsidR="00382297" w:rsidRPr="00370CAE" w:rsidRDefault="00382297" w:rsidP="00382297">
      <w:pPr>
        <w:spacing w:before="91"/>
        <w:ind w:right="-24"/>
        <w:jc w:val="both"/>
        <w:rPr>
          <w:rFonts w:ascii="Bookman Old Style" w:hAnsi="Bookman Old Style"/>
          <w:sz w:val="16"/>
          <w:szCs w:val="16"/>
        </w:rPr>
      </w:pPr>
      <w:r w:rsidRPr="00370CAE">
        <w:rPr>
          <w:rFonts w:ascii="Bookman Old Style" w:hAnsi="Bookman Old Style"/>
          <w:sz w:val="16"/>
          <w:szCs w:val="16"/>
        </w:rPr>
        <w:t>PARÁGRAFO</w:t>
      </w:r>
      <w:r w:rsidRPr="00370CAE">
        <w:rPr>
          <w:rFonts w:ascii="Bookman Old Style" w:hAnsi="Bookman Old Style"/>
          <w:spacing w:val="-13"/>
          <w:sz w:val="16"/>
          <w:szCs w:val="16"/>
        </w:rPr>
        <w:t xml:space="preserve"> </w:t>
      </w:r>
      <w:r w:rsidRPr="00370CAE">
        <w:rPr>
          <w:rFonts w:ascii="Bookman Old Style" w:hAnsi="Bookman Old Style"/>
          <w:sz w:val="16"/>
          <w:szCs w:val="16"/>
        </w:rPr>
        <w:t>SEXTO</w:t>
      </w:r>
      <w:r w:rsidRPr="00370CAE">
        <w:rPr>
          <w:rFonts w:ascii="Bookman Old Style" w:hAnsi="Bookman Old Style"/>
          <w:spacing w:val="-11"/>
          <w:sz w:val="16"/>
          <w:szCs w:val="16"/>
        </w:rPr>
        <w:t xml:space="preserve"> </w:t>
      </w:r>
      <w:r w:rsidRPr="00370CAE">
        <w:rPr>
          <w:rFonts w:ascii="Bookman Old Style" w:hAnsi="Bookman Old Style"/>
          <w:sz w:val="16"/>
          <w:szCs w:val="16"/>
        </w:rPr>
        <w:t>–</w:t>
      </w:r>
      <w:r w:rsidRPr="00370CAE">
        <w:rPr>
          <w:rFonts w:ascii="Bookman Old Style" w:hAnsi="Bookman Old Style"/>
          <w:spacing w:val="-10"/>
          <w:sz w:val="16"/>
          <w:szCs w:val="16"/>
        </w:rPr>
        <w:t xml:space="preserve"> </w:t>
      </w:r>
      <w:r w:rsidRPr="00370CAE">
        <w:rPr>
          <w:rFonts w:ascii="Bookman Old Style" w:hAnsi="Bookman Old Style"/>
          <w:sz w:val="16"/>
          <w:szCs w:val="16"/>
        </w:rPr>
        <w:t>Caso</w:t>
      </w:r>
      <w:r w:rsidRPr="00370CAE">
        <w:rPr>
          <w:rFonts w:ascii="Bookman Old Style" w:hAnsi="Bookman Old Style"/>
          <w:spacing w:val="-12"/>
          <w:sz w:val="16"/>
          <w:szCs w:val="16"/>
        </w:rPr>
        <w:t xml:space="preserve"> </w:t>
      </w:r>
      <w:r w:rsidRPr="00370CAE">
        <w:rPr>
          <w:rFonts w:ascii="Bookman Old Style" w:hAnsi="Bookman Old Style"/>
          <w:sz w:val="16"/>
          <w:szCs w:val="16"/>
        </w:rPr>
        <w:t>na</w:t>
      </w:r>
      <w:r w:rsidRPr="00370CAE">
        <w:rPr>
          <w:rFonts w:ascii="Bookman Old Style" w:hAnsi="Bookman Old Style"/>
          <w:spacing w:val="-11"/>
          <w:sz w:val="16"/>
          <w:szCs w:val="16"/>
        </w:rPr>
        <w:t xml:space="preserve"> </w:t>
      </w:r>
      <w:r w:rsidRPr="00370CAE">
        <w:rPr>
          <w:rFonts w:ascii="Bookman Old Style" w:hAnsi="Bookman Old Style"/>
          <w:sz w:val="16"/>
          <w:szCs w:val="16"/>
        </w:rPr>
        <w:t>data</w:t>
      </w:r>
      <w:r w:rsidRPr="00370CAE">
        <w:rPr>
          <w:rFonts w:ascii="Bookman Old Style" w:hAnsi="Bookman Old Style"/>
          <w:spacing w:val="-12"/>
          <w:sz w:val="16"/>
          <w:szCs w:val="16"/>
        </w:rPr>
        <w:t xml:space="preserve"> </w:t>
      </w:r>
      <w:r w:rsidRPr="00370CAE">
        <w:rPr>
          <w:rFonts w:ascii="Bookman Old Style" w:hAnsi="Bookman Old Style"/>
          <w:sz w:val="16"/>
          <w:szCs w:val="16"/>
        </w:rPr>
        <w:t>prevista</w:t>
      </w:r>
      <w:r w:rsidRPr="00370CAE">
        <w:rPr>
          <w:rFonts w:ascii="Bookman Old Style" w:hAnsi="Bookman Old Style"/>
          <w:spacing w:val="-12"/>
          <w:sz w:val="16"/>
          <w:szCs w:val="16"/>
        </w:rPr>
        <w:t xml:space="preserve"> </w:t>
      </w:r>
      <w:r w:rsidRPr="00370CAE">
        <w:rPr>
          <w:rFonts w:ascii="Bookman Old Style" w:hAnsi="Bookman Old Style"/>
          <w:sz w:val="16"/>
          <w:szCs w:val="16"/>
        </w:rPr>
        <w:t>para</w:t>
      </w:r>
      <w:r w:rsidRPr="00370CAE">
        <w:rPr>
          <w:rFonts w:ascii="Bookman Old Style" w:hAnsi="Bookman Old Style"/>
          <w:spacing w:val="-14"/>
          <w:sz w:val="16"/>
          <w:szCs w:val="16"/>
        </w:rPr>
        <w:t xml:space="preserve"> </w:t>
      </w:r>
      <w:r w:rsidRPr="00370CAE">
        <w:rPr>
          <w:rFonts w:ascii="Bookman Old Style" w:hAnsi="Bookman Old Style"/>
          <w:sz w:val="16"/>
          <w:szCs w:val="16"/>
        </w:rPr>
        <w:t>pagamento</w:t>
      </w:r>
      <w:r w:rsidRPr="00370CAE">
        <w:rPr>
          <w:rFonts w:ascii="Bookman Old Style" w:hAnsi="Bookman Old Style"/>
          <w:spacing w:val="-12"/>
          <w:sz w:val="16"/>
          <w:szCs w:val="16"/>
        </w:rPr>
        <w:t xml:space="preserve"> </w:t>
      </w:r>
      <w:r w:rsidRPr="00370CAE">
        <w:rPr>
          <w:rFonts w:ascii="Bookman Old Style" w:hAnsi="Bookman Old Style"/>
          <w:sz w:val="16"/>
          <w:szCs w:val="16"/>
        </w:rPr>
        <w:t>não</w:t>
      </w:r>
      <w:r w:rsidRPr="00370CAE">
        <w:rPr>
          <w:rFonts w:ascii="Bookman Old Style" w:hAnsi="Bookman Old Style"/>
          <w:spacing w:val="-10"/>
          <w:sz w:val="16"/>
          <w:szCs w:val="16"/>
        </w:rPr>
        <w:t xml:space="preserve"> </w:t>
      </w:r>
      <w:r w:rsidRPr="00370CAE">
        <w:rPr>
          <w:rFonts w:ascii="Bookman Old Style" w:hAnsi="Bookman Old Style"/>
          <w:sz w:val="16"/>
          <w:szCs w:val="16"/>
        </w:rPr>
        <w:t>haja</w:t>
      </w:r>
      <w:r w:rsidRPr="00370CAE">
        <w:rPr>
          <w:rFonts w:ascii="Bookman Old Style" w:hAnsi="Bookman Old Style"/>
          <w:spacing w:val="-12"/>
          <w:sz w:val="16"/>
          <w:szCs w:val="16"/>
        </w:rPr>
        <w:t xml:space="preserve"> </w:t>
      </w:r>
      <w:r w:rsidRPr="00370CAE">
        <w:rPr>
          <w:rFonts w:ascii="Bookman Old Style" w:hAnsi="Bookman Old Style"/>
          <w:sz w:val="16"/>
          <w:szCs w:val="16"/>
        </w:rPr>
        <w:t>expediente</w:t>
      </w:r>
      <w:r w:rsidRPr="00370CAE">
        <w:rPr>
          <w:rFonts w:ascii="Bookman Old Style" w:hAnsi="Bookman Old Style"/>
          <w:spacing w:val="-11"/>
          <w:sz w:val="16"/>
          <w:szCs w:val="16"/>
        </w:rPr>
        <w:t xml:space="preserve"> </w:t>
      </w:r>
      <w:r w:rsidRPr="00370CAE">
        <w:rPr>
          <w:rFonts w:ascii="Bookman Old Style" w:hAnsi="Bookman Old Style"/>
          <w:sz w:val="16"/>
          <w:szCs w:val="16"/>
        </w:rPr>
        <w:t>no</w:t>
      </w:r>
      <w:r w:rsidRPr="00370CAE">
        <w:rPr>
          <w:rFonts w:ascii="Bookman Old Style" w:hAnsi="Bookman Old Style"/>
          <w:spacing w:val="-12"/>
          <w:sz w:val="16"/>
          <w:szCs w:val="16"/>
        </w:rPr>
        <w:t xml:space="preserve"> </w:t>
      </w:r>
      <w:r w:rsidRPr="00370CAE">
        <w:rPr>
          <w:rFonts w:ascii="Bookman Old Style" w:hAnsi="Bookman Old Style"/>
          <w:sz w:val="16"/>
          <w:szCs w:val="16"/>
        </w:rPr>
        <w:t>MUNICÍPIO,</w:t>
      </w:r>
      <w:r w:rsidRPr="00370CAE">
        <w:rPr>
          <w:rFonts w:ascii="Bookman Old Style" w:hAnsi="Bookman Old Style"/>
          <w:spacing w:val="-11"/>
          <w:sz w:val="16"/>
          <w:szCs w:val="16"/>
        </w:rPr>
        <w:t xml:space="preserve"> </w:t>
      </w:r>
      <w:r w:rsidRPr="00370CAE">
        <w:rPr>
          <w:rFonts w:ascii="Bookman Old Style" w:hAnsi="Bookman Old Style"/>
          <w:sz w:val="16"/>
          <w:szCs w:val="16"/>
        </w:rPr>
        <w:t>o</w:t>
      </w:r>
      <w:r w:rsidRPr="00370CAE">
        <w:rPr>
          <w:rFonts w:ascii="Bookman Old Style" w:hAnsi="Bookman Old Style"/>
          <w:spacing w:val="-14"/>
          <w:sz w:val="16"/>
          <w:szCs w:val="16"/>
        </w:rPr>
        <w:t xml:space="preserve"> </w:t>
      </w:r>
      <w:r w:rsidRPr="00370CAE">
        <w:rPr>
          <w:rFonts w:ascii="Bookman Old Style" w:hAnsi="Bookman Old Style"/>
          <w:sz w:val="16"/>
          <w:szCs w:val="16"/>
        </w:rPr>
        <w:t>pagamento</w:t>
      </w:r>
      <w:r w:rsidRPr="00370CAE">
        <w:rPr>
          <w:rFonts w:ascii="Bookman Old Style" w:hAnsi="Bookman Old Style"/>
          <w:spacing w:val="-11"/>
          <w:sz w:val="16"/>
          <w:szCs w:val="16"/>
        </w:rPr>
        <w:t xml:space="preserve"> </w:t>
      </w:r>
      <w:r w:rsidRPr="00370CAE">
        <w:rPr>
          <w:rFonts w:ascii="Bookman Old Style" w:hAnsi="Bookman Old Style"/>
          <w:sz w:val="16"/>
          <w:szCs w:val="16"/>
        </w:rPr>
        <w:t>será</w:t>
      </w:r>
      <w:r w:rsidRPr="00370CAE">
        <w:rPr>
          <w:rFonts w:ascii="Bookman Old Style" w:hAnsi="Bookman Old Style"/>
          <w:spacing w:val="-12"/>
          <w:sz w:val="16"/>
          <w:szCs w:val="16"/>
        </w:rPr>
        <w:t xml:space="preserve"> </w:t>
      </w:r>
      <w:r w:rsidRPr="00370CAE">
        <w:rPr>
          <w:rFonts w:ascii="Bookman Old Style" w:hAnsi="Bookman Old Style"/>
          <w:sz w:val="16"/>
          <w:szCs w:val="16"/>
        </w:rPr>
        <w:t>efetuado no primeiro dia útil subsequente a esta.</w:t>
      </w:r>
    </w:p>
    <w:p w:rsidR="00382297" w:rsidRPr="00370CAE" w:rsidRDefault="00382297" w:rsidP="00382297">
      <w:pPr>
        <w:pStyle w:val="Corpodetexto"/>
        <w:spacing w:before="1"/>
        <w:ind w:right="-24"/>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 SÉTIMO – A Administração Municipal não está obrigada a contratar todo quantitativo de serviços/materiais constantes neste contrato.</w:t>
      </w:r>
    </w:p>
    <w:p w:rsidR="00382297" w:rsidRPr="00370CAE" w:rsidRDefault="00382297" w:rsidP="00382297">
      <w:pPr>
        <w:pStyle w:val="Corpodetexto"/>
        <w:spacing w:before="11"/>
        <w:ind w:right="-24"/>
        <w:rPr>
          <w:rFonts w:ascii="Bookman Old Style" w:hAnsi="Bookman Old Style"/>
          <w:sz w:val="16"/>
          <w:szCs w:val="16"/>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 xml:space="preserve">PARÁGRAFO OITAVO – Os recursos destinados ao pagamento do objeto de que trata o edital </w:t>
      </w:r>
      <w:r w:rsidRPr="00370CAE">
        <w:rPr>
          <w:rFonts w:ascii="Bookman Old Style" w:hAnsi="Bookman Old Style"/>
          <w:b/>
          <w:sz w:val="16"/>
          <w:szCs w:val="16"/>
        </w:rPr>
        <w:t>0</w:t>
      </w:r>
      <w:r>
        <w:rPr>
          <w:rFonts w:ascii="Bookman Old Style" w:hAnsi="Bookman Old Style"/>
          <w:b/>
          <w:sz w:val="16"/>
          <w:szCs w:val="16"/>
        </w:rPr>
        <w:t>64</w:t>
      </w:r>
      <w:r w:rsidRPr="00370CAE">
        <w:rPr>
          <w:rFonts w:ascii="Bookman Old Style" w:hAnsi="Bookman Old Style"/>
          <w:b/>
          <w:sz w:val="16"/>
          <w:szCs w:val="16"/>
        </w:rPr>
        <w:t xml:space="preserve">/2022 </w:t>
      </w:r>
      <w:r w:rsidRPr="00370CAE">
        <w:rPr>
          <w:rFonts w:ascii="Bookman Old Style" w:hAnsi="Bookman Old Style"/>
          <w:sz w:val="16"/>
          <w:szCs w:val="16"/>
        </w:rPr>
        <w:t>– pregão eletrônico e consequente</w:t>
      </w:r>
      <w:r w:rsidRPr="00370CAE">
        <w:rPr>
          <w:rFonts w:ascii="Bookman Old Style" w:hAnsi="Bookman Old Style"/>
          <w:spacing w:val="-6"/>
          <w:sz w:val="16"/>
          <w:szCs w:val="16"/>
        </w:rPr>
        <w:t xml:space="preserve"> </w:t>
      </w:r>
      <w:r w:rsidRPr="00370CAE">
        <w:rPr>
          <w:rFonts w:ascii="Bookman Old Style" w:hAnsi="Bookman Old Style"/>
          <w:sz w:val="16"/>
          <w:szCs w:val="16"/>
        </w:rPr>
        <w:t>contrato,</w:t>
      </w:r>
      <w:r w:rsidRPr="00370CAE">
        <w:rPr>
          <w:rFonts w:ascii="Bookman Old Style" w:hAnsi="Bookman Old Style"/>
          <w:spacing w:val="-6"/>
          <w:sz w:val="16"/>
          <w:szCs w:val="16"/>
        </w:rPr>
        <w:t xml:space="preserve"> </w:t>
      </w:r>
      <w:r w:rsidRPr="00370CAE">
        <w:rPr>
          <w:rFonts w:ascii="Bookman Old Style" w:hAnsi="Bookman Old Style"/>
          <w:sz w:val="16"/>
          <w:szCs w:val="16"/>
        </w:rPr>
        <w:t>são</w:t>
      </w:r>
      <w:r w:rsidRPr="00370CAE">
        <w:rPr>
          <w:rFonts w:ascii="Bookman Old Style" w:hAnsi="Bookman Old Style"/>
          <w:spacing w:val="-4"/>
          <w:sz w:val="16"/>
          <w:szCs w:val="16"/>
        </w:rPr>
        <w:t xml:space="preserve"> </w:t>
      </w:r>
      <w:r w:rsidRPr="00370CAE">
        <w:rPr>
          <w:rFonts w:ascii="Bookman Old Style" w:hAnsi="Bookman Old Style"/>
          <w:sz w:val="16"/>
          <w:szCs w:val="16"/>
        </w:rPr>
        <w:t>provenientes</w:t>
      </w:r>
      <w:r w:rsidRPr="00370CAE">
        <w:rPr>
          <w:rFonts w:ascii="Bookman Old Style" w:hAnsi="Bookman Old Style"/>
          <w:spacing w:val="-7"/>
          <w:sz w:val="16"/>
          <w:szCs w:val="16"/>
        </w:rPr>
        <w:t xml:space="preserve"> </w:t>
      </w:r>
      <w:r w:rsidRPr="00370CAE">
        <w:rPr>
          <w:rFonts w:ascii="Bookman Old Style" w:hAnsi="Bookman Old Style"/>
          <w:sz w:val="16"/>
          <w:szCs w:val="16"/>
        </w:rPr>
        <w:t>dos</w:t>
      </w:r>
      <w:r w:rsidRPr="00370CAE">
        <w:rPr>
          <w:rFonts w:ascii="Bookman Old Style" w:hAnsi="Bookman Old Style"/>
          <w:spacing w:val="-4"/>
          <w:sz w:val="16"/>
          <w:szCs w:val="16"/>
        </w:rPr>
        <w:t xml:space="preserve"> </w:t>
      </w:r>
      <w:r w:rsidRPr="00370CAE">
        <w:rPr>
          <w:rFonts w:ascii="Bookman Old Style" w:hAnsi="Bookman Old Style"/>
          <w:sz w:val="16"/>
          <w:szCs w:val="16"/>
        </w:rPr>
        <w:t>recursos</w:t>
      </w:r>
      <w:r w:rsidRPr="00370CAE">
        <w:rPr>
          <w:rFonts w:ascii="Bookman Old Style" w:hAnsi="Bookman Old Style"/>
          <w:spacing w:val="-5"/>
          <w:sz w:val="16"/>
          <w:szCs w:val="16"/>
        </w:rPr>
        <w:t xml:space="preserve"> </w:t>
      </w:r>
      <w:r w:rsidRPr="00370CAE">
        <w:rPr>
          <w:rFonts w:ascii="Bookman Old Style" w:hAnsi="Bookman Old Style"/>
          <w:sz w:val="16"/>
          <w:szCs w:val="16"/>
        </w:rPr>
        <w:t xml:space="preserve">vinculados a Secretaria Municipal de </w:t>
      </w:r>
      <w:r>
        <w:rPr>
          <w:rFonts w:ascii="Bookman Old Style" w:hAnsi="Bookman Old Style"/>
          <w:sz w:val="16"/>
          <w:szCs w:val="16"/>
        </w:rPr>
        <w:t>Saúde</w:t>
      </w:r>
      <w:r w:rsidRPr="00370CAE">
        <w:rPr>
          <w:rFonts w:ascii="Bookman Old Style" w:hAnsi="Bookman Old Style"/>
          <w:sz w:val="16"/>
          <w:szCs w:val="16"/>
        </w:rPr>
        <w:t>.</w:t>
      </w:r>
      <w:r w:rsidRPr="00370CAE">
        <w:rPr>
          <w:rFonts w:ascii="Bookman Old Style" w:hAnsi="Bookman Old Style"/>
          <w:spacing w:val="-6"/>
          <w:sz w:val="16"/>
          <w:szCs w:val="16"/>
        </w:rPr>
        <w:t xml:space="preserve"> </w:t>
      </w:r>
      <w:r w:rsidRPr="00370CAE">
        <w:rPr>
          <w:rFonts w:ascii="Bookman Old Style" w:hAnsi="Bookman Old Style"/>
          <w:sz w:val="16"/>
          <w:szCs w:val="16"/>
        </w:rPr>
        <w:t>Os</w:t>
      </w:r>
      <w:r w:rsidRPr="00370CAE">
        <w:rPr>
          <w:rFonts w:ascii="Bookman Old Style" w:hAnsi="Bookman Old Style"/>
          <w:spacing w:val="-6"/>
          <w:sz w:val="16"/>
          <w:szCs w:val="16"/>
        </w:rPr>
        <w:t xml:space="preserve"> </w:t>
      </w:r>
      <w:r w:rsidRPr="00370CAE">
        <w:rPr>
          <w:rFonts w:ascii="Bookman Old Style" w:hAnsi="Bookman Old Style"/>
          <w:sz w:val="16"/>
          <w:szCs w:val="16"/>
        </w:rPr>
        <w:t>recursos</w:t>
      </w:r>
      <w:r w:rsidRPr="00370CAE">
        <w:rPr>
          <w:rFonts w:ascii="Bookman Old Style" w:hAnsi="Bookman Old Style"/>
          <w:spacing w:val="-7"/>
          <w:sz w:val="16"/>
          <w:szCs w:val="16"/>
        </w:rPr>
        <w:t xml:space="preserve"> </w:t>
      </w:r>
      <w:r w:rsidRPr="00370CAE">
        <w:rPr>
          <w:rFonts w:ascii="Bookman Old Style" w:hAnsi="Bookman Old Style"/>
          <w:sz w:val="16"/>
          <w:szCs w:val="16"/>
        </w:rPr>
        <w:t>orçamentários correrão por conta da seguinte dotação:</w:t>
      </w:r>
    </w:p>
    <w:p w:rsidR="00382297" w:rsidRDefault="00382297" w:rsidP="00382297">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0"/>
        <w:gridCol w:w="1701"/>
        <w:gridCol w:w="2127"/>
        <w:gridCol w:w="1417"/>
        <w:gridCol w:w="1701"/>
        <w:gridCol w:w="1244"/>
      </w:tblGrid>
      <w:tr w:rsidR="00382297" w:rsidRPr="00382297" w:rsidTr="00382297">
        <w:tc>
          <w:tcPr>
            <w:tcW w:w="10450" w:type="dxa"/>
            <w:gridSpan w:val="6"/>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Dotações</w:t>
            </w:r>
          </w:p>
        </w:tc>
      </w:tr>
      <w:tr w:rsidR="00382297" w:rsidRPr="00382297" w:rsidTr="00382297">
        <w:tc>
          <w:tcPr>
            <w:tcW w:w="2260" w:type="dxa"/>
            <w:shd w:val="clear" w:color="auto" w:fill="C0C0C0"/>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Exercício da despesa</w:t>
            </w:r>
          </w:p>
        </w:tc>
        <w:tc>
          <w:tcPr>
            <w:tcW w:w="1701" w:type="dxa"/>
            <w:shd w:val="clear" w:color="auto" w:fill="C0C0C0"/>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Conta da despesa</w:t>
            </w:r>
          </w:p>
        </w:tc>
        <w:tc>
          <w:tcPr>
            <w:tcW w:w="2127" w:type="dxa"/>
            <w:shd w:val="clear" w:color="auto" w:fill="C0C0C0"/>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Funcional programática</w:t>
            </w:r>
          </w:p>
        </w:tc>
        <w:tc>
          <w:tcPr>
            <w:tcW w:w="1417" w:type="dxa"/>
            <w:shd w:val="clear" w:color="auto" w:fill="C0C0C0"/>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Fonte de recurso</w:t>
            </w:r>
          </w:p>
        </w:tc>
        <w:tc>
          <w:tcPr>
            <w:tcW w:w="1701" w:type="dxa"/>
            <w:shd w:val="clear" w:color="auto" w:fill="C0C0C0"/>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Natureza da despesa</w:t>
            </w:r>
          </w:p>
        </w:tc>
        <w:tc>
          <w:tcPr>
            <w:tcW w:w="1244" w:type="dxa"/>
            <w:shd w:val="clear" w:color="auto" w:fill="C0C0C0"/>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Grupo da fonte</w:t>
            </w:r>
          </w:p>
        </w:tc>
      </w:tr>
      <w:tr w:rsidR="00382297" w:rsidRPr="00382297" w:rsidTr="00382297">
        <w:tc>
          <w:tcPr>
            <w:tcW w:w="2260" w:type="dxa"/>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2022</w:t>
            </w:r>
          </w:p>
        </w:tc>
        <w:tc>
          <w:tcPr>
            <w:tcW w:w="1701" w:type="dxa"/>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2441</w:t>
            </w:r>
          </w:p>
        </w:tc>
        <w:tc>
          <w:tcPr>
            <w:tcW w:w="2127" w:type="dxa"/>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08.001.10.301.1001.2040</w:t>
            </w:r>
          </w:p>
        </w:tc>
        <w:tc>
          <w:tcPr>
            <w:tcW w:w="1417" w:type="dxa"/>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1068</w:t>
            </w:r>
          </w:p>
        </w:tc>
        <w:tc>
          <w:tcPr>
            <w:tcW w:w="1701" w:type="dxa"/>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3.3.90.30.00.00</w:t>
            </w:r>
          </w:p>
        </w:tc>
        <w:tc>
          <w:tcPr>
            <w:tcW w:w="1244" w:type="dxa"/>
            <w:shd w:val="clear" w:color="auto" w:fill="FFFFFF"/>
          </w:tcPr>
          <w:p w:rsidR="00382297" w:rsidRPr="00382297" w:rsidRDefault="00382297" w:rsidP="00382297">
            <w:pPr>
              <w:rPr>
                <w:rFonts w:ascii="Bookman Old Style" w:hAnsi="Bookman Old Style"/>
                <w:sz w:val="16"/>
                <w:szCs w:val="16"/>
              </w:rPr>
            </w:pPr>
            <w:r w:rsidRPr="00382297">
              <w:rPr>
                <w:rFonts w:ascii="Bookman Old Style" w:hAnsi="Bookman Old Style"/>
                <w:sz w:val="16"/>
                <w:szCs w:val="16"/>
              </w:rPr>
              <w:t>Do Exercício</w:t>
            </w:r>
          </w:p>
        </w:tc>
      </w:tr>
    </w:tbl>
    <w:p w:rsidR="00382297" w:rsidRDefault="00382297" w:rsidP="00382297">
      <w:pPr>
        <w:ind w:right="-24"/>
        <w:jc w:val="both"/>
        <w:rPr>
          <w:rFonts w:ascii="Bookman Old Style" w:hAnsi="Bookman Old Style"/>
          <w:sz w:val="20"/>
          <w:szCs w:val="20"/>
        </w:rPr>
      </w:pPr>
    </w:p>
    <w:p w:rsidR="00382297" w:rsidRPr="00370CAE" w:rsidRDefault="00382297" w:rsidP="00382297">
      <w:pPr>
        <w:ind w:right="-24"/>
        <w:jc w:val="both"/>
        <w:rPr>
          <w:rFonts w:ascii="Bookman Old Style" w:hAnsi="Bookman Old Style"/>
          <w:sz w:val="16"/>
          <w:szCs w:val="16"/>
        </w:rPr>
      </w:pPr>
      <w:r w:rsidRPr="00370CAE">
        <w:rPr>
          <w:rFonts w:ascii="Bookman Old Style" w:hAnsi="Bookman Old Style"/>
          <w:sz w:val="16"/>
          <w:szCs w:val="16"/>
        </w:rPr>
        <w:t>PARÁGRAFO</w:t>
      </w:r>
      <w:r w:rsidRPr="00370CAE">
        <w:rPr>
          <w:rFonts w:ascii="Bookman Old Style" w:hAnsi="Bookman Old Style"/>
          <w:spacing w:val="-5"/>
          <w:sz w:val="16"/>
          <w:szCs w:val="16"/>
        </w:rPr>
        <w:t xml:space="preserve"> </w:t>
      </w:r>
      <w:r w:rsidRPr="00370CAE">
        <w:rPr>
          <w:rFonts w:ascii="Bookman Old Style" w:hAnsi="Bookman Old Style"/>
          <w:sz w:val="16"/>
          <w:szCs w:val="16"/>
        </w:rPr>
        <w:t>NONO -</w:t>
      </w:r>
      <w:r w:rsidRPr="00370CAE">
        <w:rPr>
          <w:rFonts w:ascii="Bookman Old Style" w:hAnsi="Bookman Old Style"/>
          <w:spacing w:val="-5"/>
          <w:sz w:val="16"/>
          <w:szCs w:val="16"/>
        </w:rPr>
        <w:t xml:space="preserve"> </w:t>
      </w:r>
      <w:r w:rsidRPr="00370CAE">
        <w:rPr>
          <w:rFonts w:ascii="Bookman Old Style" w:hAnsi="Bookman Old Style"/>
          <w:sz w:val="16"/>
          <w:szCs w:val="16"/>
        </w:rPr>
        <w:t>A</w:t>
      </w:r>
      <w:r w:rsidRPr="00370CAE">
        <w:rPr>
          <w:rFonts w:ascii="Bookman Old Style" w:hAnsi="Bookman Old Style"/>
          <w:spacing w:val="-4"/>
          <w:sz w:val="16"/>
          <w:szCs w:val="16"/>
        </w:rPr>
        <w:t xml:space="preserve"> </w:t>
      </w:r>
      <w:r w:rsidRPr="00370CAE">
        <w:rPr>
          <w:rFonts w:ascii="Bookman Old Style" w:hAnsi="Bookman Old Style"/>
          <w:sz w:val="16"/>
          <w:szCs w:val="16"/>
        </w:rPr>
        <w:t>CONTRATADA</w:t>
      </w:r>
      <w:r w:rsidRPr="00370CAE">
        <w:rPr>
          <w:rFonts w:ascii="Bookman Old Style" w:hAnsi="Bookman Old Style"/>
          <w:spacing w:val="-7"/>
          <w:sz w:val="16"/>
          <w:szCs w:val="16"/>
        </w:rPr>
        <w:t xml:space="preserve"> </w:t>
      </w:r>
      <w:r w:rsidRPr="00370CAE">
        <w:rPr>
          <w:rFonts w:ascii="Bookman Old Style" w:hAnsi="Bookman Old Style"/>
          <w:sz w:val="16"/>
          <w:szCs w:val="16"/>
        </w:rPr>
        <w:t>deverá</w:t>
      </w:r>
      <w:r w:rsidRPr="00370CAE">
        <w:rPr>
          <w:rFonts w:ascii="Bookman Old Style" w:hAnsi="Bookman Old Style"/>
          <w:spacing w:val="-4"/>
          <w:sz w:val="16"/>
          <w:szCs w:val="16"/>
        </w:rPr>
        <w:t xml:space="preserve"> </w:t>
      </w:r>
      <w:r w:rsidRPr="00370CAE">
        <w:rPr>
          <w:rFonts w:ascii="Bookman Old Style" w:hAnsi="Bookman Old Style"/>
          <w:sz w:val="16"/>
          <w:szCs w:val="16"/>
        </w:rPr>
        <w:t>apresentar</w:t>
      </w:r>
      <w:r w:rsidRPr="00370CAE">
        <w:rPr>
          <w:rFonts w:ascii="Bookman Old Style" w:hAnsi="Bookman Old Style"/>
          <w:spacing w:val="-5"/>
          <w:sz w:val="16"/>
          <w:szCs w:val="16"/>
        </w:rPr>
        <w:t xml:space="preserve"> </w:t>
      </w:r>
      <w:r w:rsidRPr="00370CAE">
        <w:rPr>
          <w:rFonts w:ascii="Bookman Old Style" w:hAnsi="Bookman Old Style"/>
          <w:sz w:val="16"/>
          <w:szCs w:val="16"/>
        </w:rPr>
        <w:t>juntamente</w:t>
      </w:r>
      <w:r w:rsidRPr="00370CAE">
        <w:rPr>
          <w:rFonts w:ascii="Bookman Old Style" w:hAnsi="Bookman Old Style"/>
          <w:spacing w:val="-4"/>
          <w:sz w:val="16"/>
          <w:szCs w:val="16"/>
        </w:rPr>
        <w:t xml:space="preserve"> </w:t>
      </w:r>
      <w:r w:rsidRPr="00370CAE">
        <w:rPr>
          <w:rFonts w:ascii="Bookman Old Style" w:hAnsi="Bookman Old Style"/>
          <w:sz w:val="16"/>
          <w:szCs w:val="16"/>
        </w:rPr>
        <w:t>com</w:t>
      </w:r>
      <w:r w:rsidRPr="00370CAE">
        <w:rPr>
          <w:rFonts w:ascii="Bookman Old Style" w:hAnsi="Bookman Old Style"/>
          <w:spacing w:val="-8"/>
          <w:sz w:val="16"/>
          <w:szCs w:val="16"/>
        </w:rPr>
        <w:t xml:space="preserve"> </w:t>
      </w:r>
      <w:r w:rsidRPr="00370CAE">
        <w:rPr>
          <w:rFonts w:ascii="Bookman Old Style" w:hAnsi="Bookman Old Style"/>
          <w:sz w:val="16"/>
          <w:szCs w:val="16"/>
        </w:rPr>
        <w:t>a</w:t>
      </w:r>
      <w:r w:rsidRPr="00370CAE">
        <w:rPr>
          <w:rFonts w:ascii="Bookman Old Style" w:hAnsi="Bookman Old Style"/>
          <w:spacing w:val="-4"/>
          <w:sz w:val="16"/>
          <w:szCs w:val="16"/>
        </w:rPr>
        <w:t xml:space="preserve"> </w:t>
      </w:r>
      <w:r w:rsidRPr="00370CAE">
        <w:rPr>
          <w:rFonts w:ascii="Bookman Old Style" w:hAnsi="Bookman Old Style"/>
          <w:sz w:val="16"/>
          <w:szCs w:val="16"/>
        </w:rPr>
        <w:t>Nota</w:t>
      </w:r>
      <w:r w:rsidRPr="00370CAE">
        <w:rPr>
          <w:rFonts w:ascii="Bookman Old Style" w:hAnsi="Bookman Old Style"/>
          <w:spacing w:val="-5"/>
          <w:sz w:val="16"/>
          <w:szCs w:val="16"/>
        </w:rPr>
        <w:t xml:space="preserve"> </w:t>
      </w:r>
      <w:r w:rsidRPr="00370CAE">
        <w:rPr>
          <w:rFonts w:ascii="Bookman Old Style" w:hAnsi="Bookman Old Style"/>
          <w:sz w:val="16"/>
          <w:szCs w:val="16"/>
        </w:rPr>
        <w:t>Fiscal/Fatura,</w:t>
      </w:r>
      <w:r w:rsidRPr="00370CAE">
        <w:rPr>
          <w:rFonts w:ascii="Bookman Old Style" w:hAnsi="Bookman Old Style"/>
          <w:spacing w:val="-4"/>
          <w:sz w:val="16"/>
          <w:szCs w:val="16"/>
        </w:rPr>
        <w:t xml:space="preserve"> </w:t>
      </w:r>
      <w:r w:rsidRPr="00370CAE">
        <w:rPr>
          <w:rFonts w:ascii="Bookman Old Style" w:hAnsi="Bookman Old Style"/>
          <w:sz w:val="16"/>
          <w:szCs w:val="16"/>
        </w:rPr>
        <w:t>as</w:t>
      </w:r>
      <w:r w:rsidRPr="00370CAE">
        <w:rPr>
          <w:rFonts w:ascii="Bookman Old Style" w:hAnsi="Bookman Old Style"/>
          <w:spacing w:val="-5"/>
          <w:sz w:val="16"/>
          <w:szCs w:val="16"/>
        </w:rPr>
        <w:t xml:space="preserve"> </w:t>
      </w:r>
      <w:r w:rsidRPr="00370CAE">
        <w:rPr>
          <w:rFonts w:ascii="Bookman Old Style" w:hAnsi="Bookman Old Style"/>
          <w:sz w:val="16"/>
          <w:szCs w:val="16"/>
        </w:rPr>
        <w:t>certidões</w:t>
      </w:r>
      <w:r w:rsidRPr="00370CAE">
        <w:rPr>
          <w:rFonts w:ascii="Bookman Old Style" w:hAnsi="Bookman Old Style"/>
          <w:spacing w:val="-5"/>
          <w:sz w:val="16"/>
          <w:szCs w:val="16"/>
        </w:rPr>
        <w:t xml:space="preserve"> </w:t>
      </w:r>
      <w:r w:rsidRPr="00370CAE">
        <w:rPr>
          <w:rFonts w:ascii="Bookman Old Style" w:hAnsi="Bookman Old Style"/>
          <w:sz w:val="16"/>
          <w:szCs w:val="16"/>
        </w:rPr>
        <w:t>comprovando a sua situação regular perante à Seguridade Social e ao Fundo de Garantia por Tempo de Serviço – FGTS. A CONTRATADA deverá</w:t>
      </w:r>
      <w:r w:rsidRPr="00370CAE">
        <w:rPr>
          <w:rFonts w:ascii="Bookman Old Style" w:hAnsi="Bookman Old Style"/>
          <w:spacing w:val="-5"/>
          <w:sz w:val="16"/>
          <w:szCs w:val="16"/>
        </w:rPr>
        <w:t xml:space="preserve"> </w:t>
      </w:r>
      <w:r w:rsidRPr="00370CAE">
        <w:rPr>
          <w:rFonts w:ascii="Bookman Old Style" w:hAnsi="Bookman Old Style"/>
          <w:sz w:val="16"/>
          <w:szCs w:val="16"/>
        </w:rPr>
        <w:t>ainda,</w:t>
      </w:r>
      <w:r w:rsidRPr="00370CAE">
        <w:rPr>
          <w:rFonts w:ascii="Bookman Old Style" w:hAnsi="Bookman Old Style"/>
          <w:spacing w:val="-5"/>
          <w:sz w:val="16"/>
          <w:szCs w:val="16"/>
        </w:rPr>
        <w:t xml:space="preserve"> </w:t>
      </w:r>
      <w:r w:rsidRPr="00370CAE">
        <w:rPr>
          <w:rFonts w:ascii="Bookman Old Style" w:hAnsi="Bookman Old Style"/>
          <w:sz w:val="16"/>
          <w:szCs w:val="16"/>
        </w:rPr>
        <w:t>manter</w:t>
      </w:r>
      <w:r w:rsidRPr="00370CAE">
        <w:rPr>
          <w:rFonts w:ascii="Bookman Old Style" w:hAnsi="Bookman Old Style"/>
          <w:spacing w:val="-4"/>
          <w:sz w:val="16"/>
          <w:szCs w:val="16"/>
        </w:rPr>
        <w:t xml:space="preserve"> </w:t>
      </w:r>
      <w:r w:rsidRPr="00370CAE">
        <w:rPr>
          <w:rFonts w:ascii="Bookman Old Style" w:hAnsi="Bookman Old Style"/>
          <w:sz w:val="16"/>
          <w:szCs w:val="16"/>
        </w:rPr>
        <w:t>durante</w:t>
      </w:r>
      <w:r w:rsidRPr="00370CAE">
        <w:rPr>
          <w:rFonts w:ascii="Bookman Old Style" w:hAnsi="Bookman Old Style"/>
          <w:spacing w:val="-5"/>
          <w:sz w:val="16"/>
          <w:szCs w:val="16"/>
        </w:rPr>
        <w:t xml:space="preserve"> </w:t>
      </w:r>
      <w:r w:rsidRPr="00370CAE">
        <w:rPr>
          <w:rFonts w:ascii="Bookman Old Style" w:hAnsi="Bookman Old Style"/>
          <w:sz w:val="16"/>
          <w:szCs w:val="16"/>
        </w:rPr>
        <w:t>toda</w:t>
      </w:r>
      <w:r w:rsidRPr="00370CAE">
        <w:rPr>
          <w:rFonts w:ascii="Bookman Old Style" w:hAnsi="Bookman Old Style"/>
          <w:spacing w:val="-4"/>
          <w:sz w:val="16"/>
          <w:szCs w:val="16"/>
        </w:rPr>
        <w:t xml:space="preserve"> </w:t>
      </w:r>
      <w:r w:rsidRPr="00370CAE">
        <w:rPr>
          <w:rFonts w:ascii="Bookman Old Style" w:hAnsi="Bookman Old Style"/>
          <w:sz w:val="16"/>
          <w:szCs w:val="16"/>
        </w:rPr>
        <w:t>a</w:t>
      </w:r>
      <w:r w:rsidRPr="00370CAE">
        <w:rPr>
          <w:rFonts w:ascii="Bookman Old Style" w:hAnsi="Bookman Old Style"/>
          <w:spacing w:val="-7"/>
          <w:sz w:val="16"/>
          <w:szCs w:val="16"/>
        </w:rPr>
        <w:t xml:space="preserve"> </w:t>
      </w:r>
      <w:r w:rsidRPr="00370CAE">
        <w:rPr>
          <w:rFonts w:ascii="Bookman Old Style" w:hAnsi="Bookman Old Style"/>
          <w:sz w:val="16"/>
          <w:szCs w:val="16"/>
        </w:rPr>
        <w:t>vigência</w:t>
      </w:r>
      <w:r w:rsidRPr="00370CAE">
        <w:rPr>
          <w:rFonts w:ascii="Bookman Old Style" w:hAnsi="Bookman Old Style"/>
          <w:spacing w:val="-4"/>
          <w:sz w:val="16"/>
          <w:szCs w:val="16"/>
        </w:rPr>
        <w:t xml:space="preserve"> </w:t>
      </w:r>
      <w:r w:rsidRPr="00370CAE">
        <w:rPr>
          <w:rFonts w:ascii="Bookman Old Style" w:hAnsi="Bookman Old Style"/>
          <w:sz w:val="16"/>
          <w:szCs w:val="16"/>
        </w:rPr>
        <w:t>do</w:t>
      </w:r>
      <w:r w:rsidRPr="00370CAE">
        <w:rPr>
          <w:rFonts w:ascii="Bookman Old Style" w:hAnsi="Bookman Old Style"/>
          <w:spacing w:val="-4"/>
          <w:sz w:val="16"/>
          <w:szCs w:val="16"/>
        </w:rPr>
        <w:t xml:space="preserve"> </w:t>
      </w:r>
      <w:r w:rsidRPr="00370CAE">
        <w:rPr>
          <w:rFonts w:ascii="Bookman Old Style" w:hAnsi="Bookman Old Style"/>
          <w:sz w:val="16"/>
          <w:szCs w:val="16"/>
        </w:rPr>
        <w:t>contrato</w:t>
      </w:r>
      <w:r w:rsidRPr="00370CAE">
        <w:rPr>
          <w:rFonts w:ascii="Bookman Old Style" w:hAnsi="Bookman Old Style"/>
          <w:spacing w:val="-4"/>
          <w:sz w:val="16"/>
          <w:szCs w:val="16"/>
        </w:rPr>
        <w:t xml:space="preserve"> </w:t>
      </w:r>
      <w:r w:rsidRPr="00370CAE">
        <w:rPr>
          <w:rFonts w:ascii="Bookman Old Style" w:hAnsi="Bookman Old Style"/>
          <w:sz w:val="16"/>
          <w:szCs w:val="16"/>
        </w:rPr>
        <w:t>as</w:t>
      </w:r>
      <w:r w:rsidRPr="00370CAE">
        <w:rPr>
          <w:rFonts w:ascii="Bookman Old Style" w:hAnsi="Bookman Old Style"/>
          <w:spacing w:val="-5"/>
          <w:sz w:val="16"/>
          <w:szCs w:val="16"/>
        </w:rPr>
        <w:t xml:space="preserve"> </w:t>
      </w:r>
      <w:r w:rsidRPr="00370CAE">
        <w:rPr>
          <w:rFonts w:ascii="Bookman Old Style" w:hAnsi="Bookman Old Style"/>
          <w:sz w:val="16"/>
          <w:szCs w:val="16"/>
        </w:rPr>
        <w:t>condições</w:t>
      </w:r>
      <w:r w:rsidRPr="00370CAE">
        <w:rPr>
          <w:rFonts w:ascii="Bookman Old Style" w:hAnsi="Bookman Old Style"/>
          <w:spacing w:val="-6"/>
          <w:sz w:val="16"/>
          <w:szCs w:val="16"/>
        </w:rPr>
        <w:t xml:space="preserve"> </w:t>
      </w:r>
      <w:r w:rsidRPr="00370CAE">
        <w:rPr>
          <w:rFonts w:ascii="Bookman Old Style" w:hAnsi="Bookman Old Style"/>
          <w:sz w:val="16"/>
          <w:szCs w:val="16"/>
        </w:rPr>
        <w:t>de</w:t>
      </w:r>
      <w:r w:rsidRPr="00370CAE">
        <w:rPr>
          <w:rFonts w:ascii="Bookman Old Style" w:hAnsi="Bookman Old Style"/>
          <w:spacing w:val="-4"/>
          <w:sz w:val="16"/>
          <w:szCs w:val="16"/>
        </w:rPr>
        <w:t xml:space="preserve"> </w:t>
      </w:r>
      <w:r w:rsidRPr="00370CAE">
        <w:rPr>
          <w:rFonts w:ascii="Bookman Old Style" w:hAnsi="Bookman Old Style"/>
          <w:sz w:val="16"/>
          <w:szCs w:val="16"/>
        </w:rPr>
        <w:t>habilitação</w:t>
      </w:r>
      <w:r w:rsidRPr="00370CAE">
        <w:rPr>
          <w:rFonts w:ascii="Bookman Old Style" w:hAnsi="Bookman Old Style"/>
          <w:spacing w:val="-4"/>
          <w:sz w:val="16"/>
          <w:szCs w:val="16"/>
        </w:rPr>
        <w:t xml:space="preserve"> </w:t>
      </w:r>
      <w:r w:rsidRPr="00370CAE">
        <w:rPr>
          <w:rFonts w:ascii="Bookman Old Style" w:hAnsi="Bookman Old Style"/>
          <w:sz w:val="16"/>
          <w:szCs w:val="16"/>
        </w:rPr>
        <w:t>especificadas</w:t>
      </w:r>
      <w:r w:rsidRPr="00370CAE">
        <w:rPr>
          <w:rFonts w:ascii="Bookman Old Style" w:hAnsi="Bookman Old Style"/>
          <w:spacing w:val="-6"/>
          <w:sz w:val="16"/>
          <w:szCs w:val="16"/>
        </w:rPr>
        <w:t xml:space="preserve"> </w:t>
      </w:r>
      <w:r w:rsidRPr="00370CAE">
        <w:rPr>
          <w:rFonts w:ascii="Bookman Old Style" w:hAnsi="Bookman Old Style"/>
          <w:sz w:val="16"/>
          <w:szCs w:val="16"/>
        </w:rPr>
        <w:t>no</w:t>
      </w:r>
      <w:r w:rsidRPr="00370CAE">
        <w:rPr>
          <w:rFonts w:ascii="Bookman Old Style" w:hAnsi="Bookman Old Style"/>
          <w:spacing w:val="-3"/>
          <w:sz w:val="16"/>
          <w:szCs w:val="16"/>
        </w:rPr>
        <w:t xml:space="preserve"> </w:t>
      </w:r>
      <w:r w:rsidRPr="00370CAE">
        <w:rPr>
          <w:rFonts w:ascii="Bookman Old Style" w:hAnsi="Bookman Old Style"/>
          <w:sz w:val="16"/>
          <w:szCs w:val="16"/>
        </w:rPr>
        <w:t>edital</w:t>
      </w:r>
      <w:r w:rsidRPr="00370CAE">
        <w:rPr>
          <w:rFonts w:ascii="Bookman Old Style" w:hAnsi="Bookman Old Style"/>
          <w:spacing w:val="-6"/>
          <w:sz w:val="16"/>
          <w:szCs w:val="16"/>
        </w:rPr>
        <w:t xml:space="preserve"> </w:t>
      </w:r>
      <w:r w:rsidRPr="00370CAE">
        <w:rPr>
          <w:rFonts w:ascii="Bookman Old Style" w:hAnsi="Bookman Old Style"/>
          <w:sz w:val="16"/>
          <w:szCs w:val="16"/>
        </w:rPr>
        <w:t>(Fazendas:</w:t>
      </w:r>
      <w:r w:rsidRPr="00370CAE">
        <w:rPr>
          <w:rFonts w:ascii="Bookman Old Style" w:hAnsi="Bookman Old Style"/>
          <w:spacing w:val="-5"/>
          <w:sz w:val="16"/>
          <w:szCs w:val="16"/>
        </w:rPr>
        <w:t xml:space="preserve"> </w:t>
      </w:r>
      <w:r w:rsidRPr="00370CAE">
        <w:rPr>
          <w:rFonts w:ascii="Bookman Old Style" w:hAnsi="Bookman Old Style"/>
          <w:sz w:val="16"/>
          <w:szCs w:val="16"/>
        </w:rPr>
        <w:t>Federal, Estadual e Municipal e Justiça do Trabalho).</w:t>
      </w:r>
    </w:p>
    <w:p w:rsidR="00382297" w:rsidRPr="00370CAE" w:rsidRDefault="00382297" w:rsidP="00382297">
      <w:pPr>
        <w:pStyle w:val="Corpodetexto"/>
        <w:spacing w:before="11"/>
        <w:ind w:right="-24"/>
        <w:rPr>
          <w:rFonts w:ascii="Bookman Old Style" w:hAnsi="Bookman Old Style"/>
          <w:sz w:val="16"/>
          <w:szCs w:val="16"/>
        </w:rPr>
      </w:pPr>
    </w:p>
    <w:p w:rsidR="00382297" w:rsidRPr="00370CAE" w:rsidRDefault="00382297" w:rsidP="00382297">
      <w:pPr>
        <w:ind w:right="-24"/>
        <w:rPr>
          <w:rFonts w:ascii="Bookman Old Style" w:hAnsi="Bookman Old Style"/>
          <w:b/>
          <w:sz w:val="16"/>
          <w:szCs w:val="16"/>
        </w:rPr>
      </w:pPr>
      <w:r w:rsidRPr="00370CAE">
        <w:rPr>
          <w:rFonts w:ascii="Bookman Old Style" w:hAnsi="Bookman Old Style"/>
          <w:b/>
          <w:sz w:val="16"/>
          <w:szCs w:val="16"/>
        </w:rPr>
        <w:t>CLÁUSULA QUARTA – DA VIGÊNCIA, DO LOCAL E DO PRAZO DE ENTREGA/EXECUÇÃO</w:t>
      </w:r>
    </w:p>
    <w:p w:rsidR="00382297" w:rsidRPr="00370CAE" w:rsidRDefault="00382297" w:rsidP="00382297">
      <w:pPr>
        <w:pStyle w:val="Corpodetexto"/>
        <w:ind w:right="-24"/>
        <w:rPr>
          <w:rFonts w:ascii="Bookman Old Style" w:hAnsi="Bookman Old Style"/>
          <w:b/>
          <w:sz w:val="16"/>
          <w:szCs w:val="16"/>
        </w:rPr>
      </w:pPr>
    </w:p>
    <w:p w:rsidR="00382297" w:rsidRPr="00370CAE" w:rsidRDefault="00382297" w:rsidP="00382297">
      <w:pPr>
        <w:tabs>
          <w:tab w:val="left" w:pos="748"/>
        </w:tabs>
        <w:spacing w:before="1"/>
        <w:jc w:val="both"/>
        <w:rPr>
          <w:rFonts w:ascii="Bookman Old Style" w:hAnsi="Bookman Old Style"/>
          <w:sz w:val="16"/>
          <w:szCs w:val="16"/>
          <w:lang w:eastAsia="zh-CN"/>
        </w:rPr>
      </w:pPr>
      <w:r w:rsidRPr="00370CAE">
        <w:rPr>
          <w:rFonts w:ascii="Bookman Old Style" w:hAnsi="Bookman Old Style"/>
          <w:sz w:val="16"/>
          <w:szCs w:val="16"/>
          <w:lang w:eastAsia="zh-CN"/>
        </w:rPr>
        <w:tab/>
        <w:t xml:space="preserve">PARAGRAFO PRIMEIRO - Os </w:t>
      </w:r>
      <w:r>
        <w:rPr>
          <w:rFonts w:ascii="Bookman Old Style" w:hAnsi="Bookman Old Style"/>
          <w:sz w:val="16"/>
          <w:szCs w:val="16"/>
          <w:lang w:eastAsia="zh-CN"/>
        </w:rPr>
        <w:t xml:space="preserve">materiais </w:t>
      </w:r>
      <w:r w:rsidRPr="00370CAE">
        <w:rPr>
          <w:rFonts w:ascii="Bookman Old Style" w:hAnsi="Bookman Old Style"/>
          <w:sz w:val="16"/>
          <w:szCs w:val="16"/>
          <w:lang w:eastAsia="zh-CN"/>
        </w:rPr>
        <w:t>desta solicitação deverão ser fornecidos</w:t>
      </w:r>
      <w:r>
        <w:rPr>
          <w:rFonts w:ascii="Bookman Old Style" w:hAnsi="Bookman Old Style"/>
          <w:sz w:val="16"/>
          <w:szCs w:val="16"/>
          <w:lang w:eastAsia="zh-CN"/>
        </w:rPr>
        <w:t xml:space="preserve"> no prazo de 05 (cinco</w:t>
      </w:r>
      <w:r w:rsidRPr="00370CAE">
        <w:rPr>
          <w:rFonts w:ascii="Bookman Old Style" w:hAnsi="Bookman Old Style"/>
          <w:sz w:val="16"/>
          <w:szCs w:val="16"/>
          <w:lang w:eastAsia="zh-CN"/>
        </w:rPr>
        <w:t xml:space="preserve">) dias, sem ônus de entrega de acordo com a solicitação da </w:t>
      </w:r>
      <w:r w:rsidRPr="00370CAE">
        <w:rPr>
          <w:rFonts w:ascii="Bookman Old Style" w:hAnsi="Bookman Old Style"/>
          <w:sz w:val="16"/>
          <w:szCs w:val="16"/>
        </w:rPr>
        <w:t xml:space="preserve">Secretaria Municipal de </w:t>
      </w:r>
      <w:r>
        <w:rPr>
          <w:rFonts w:ascii="Bookman Old Style" w:hAnsi="Bookman Old Style"/>
          <w:sz w:val="16"/>
          <w:szCs w:val="16"/>
        </w:rPr>
        <w:t>Saúde</w:t>
      </w:r>
      <w:r w:rsidRPr="00370CAE">
        <w:rPr>
          <w:rFonts w:ascii="Bookman Old Style" w:hAnsi="Bookman Old Style"/>
          <w:sz w:val="16"/>
          <w:szCs w:val="16"/>
          <w:lang w:eastAsia="zh-CN"/>
        </w:rPr>
        <w:t xml:space="preserve">. </w:t>
      </w:r>
    </w:p>
    <w:p w:rsidR="00382297" w:rsidRPr="00370CAE" w:rsidRDefault="00382297" w:rsidP="00382297">
      <w:pPr>
        <w:tabs>
          <w:tab w:val="left" w:pos="748"/>
        </w:tabs>
        <w:spacing w:before="1"/>
        <w:jc w:val="both"/>
        <w:rPr>
          <w:rFonts w:ascii="Bookman Old Style" w:hAnsi="Bookman Old Style"/>
          <w:sz w:val="16"/>
          <w:szCs w:val="16"/>
          <w:lang w:eastAsia="zh-CN"/>
        </w:rPr>
      </w:pPr>
      <w:r w:rsidRPr="00370CAE">
        <w:rPr>
          <w:rFonts w:ascii="Bookman Old Style" w:hAnsi="Bookman Old Style"/>
          <w:sz w:val="16"/>
          <w:szCs w:val="16"/>
          <w:lang w:eastAsia="zh-CN"/>
        </w:rPr>
        <w:tab/>
      </w:r>
    </w:p>
    <w:p w:rsidR="00382297" w:rsidRPr="00370CAE" w:rsidRDefault="00382297" w:rsidP="00382297">
      <w:pPr>
        <w:tabs>
          <w:tab w:val="left" w:pos="748"/>
        </w:tabs>
        <w:spacing w:before="1"/>
        <w:jc w:val="both"/>
        <w:rPr>
          <w:rFonts w:ascii="Bookman Old Style" w:hAnsi="Bookman Old Style"/>
          <w:b/>
          <w:sz w:val="16"/>
          <w:szCs w:val="16"/>
        </w:rPr>
      </w:pPr>
      <w:r w:rsidRPr="00370CAE">
        <w:rPr>
          <w:rFonts w:ascii="Bookman Old Style" w:hAnsi="Bookman Old Style"/>
          <w:sz w:val="16"/>
          <w:szCs w:val="16"/>
          <w:lang w:eastAsia="zh-CN"/>
        </w:rPr>
        <w:tab/>
      </w:r>
      <w:r w:rsidRPr="00370CAE">
        <w:rPr>
          <w:rFonts w:ascii="Bookman Old Style" w:hAnsi="Bookman Old Style"/>
          <w:sz w:val="16"/>
          <w:szCs w:val="16"/>
        </w:rPr>
        <w:t xml:space="preserve">PARAGRAFO SEGUNDO - A detentora do contrato, deverá atender as solicitações da Secretaria Municipal de </w:t>
      </w:r>
      <w:r>
        <w:rPr>
          <w:rFonts w:ascii="Bookman Old Style" w:hAnsi="Bookman Old Style"/>
          <w:sz w:val="16"/>
          <w:szCs w:val="16"/>
        </w:rPr>
        <w:t>Saúde</w:t>
      </w:r>
      <w:r w:rsidRPr="00370CAE">
        <w:rPr>
          <w:rFonts w:ascii="Bookman Old Style" w:hAnsi="Bookman Old Style"/>
          <w:sz w:val="16"/>
          <w:szCs w:val="16"/>
        </w:rPr>
        <w:t>, no prazo máximo de 05 (cinco) dias úteis, contados do momento do envio do pedido (requisição) dos produtos e confirmação por e-mail ou contato telefônico.</w:t>
      </w:r>
    </w:p>
    <w:p w:rsidR="00382297" w:rsidRPr="00370CAE" w:rsidRDefault="00382297" w:rsidP="00382297">
      <w:pPr>
        <w:pStyle w:val="PargrafodaLista"/>
        <w:ind w:left="0" w:firstLine="0"/>
        <w:rPr>
          <w:rFonts w:ascii="Bookman Old Style" w:hAnsi="Bookman Old Style"/>
          <w:sz w:val="16"/>
          <w:szCs w:val="16"/>
        </w:rPr>
      </w:pPr>
    </w:p>
    <w:p w:rsidR="00382297" w:rsidRPr="00370CAE" w:rsidRDefault="00382297" w:rsidP="00382297">
      <w:pPr>
        <w:tabs>
          <w:tab w:val="left" w:pos="748"/>
        </w:tabs>
        <w:spacing w:before="1"/>
        <w:rPr>
          <w:rFonts w:ascii="Bookman Old Style" w:hAnsi="Bookman Old Style"/>
          <w:sz w:val="16"/>
          <w:szCs w:val="16"/>
        </w:rPr>
      </w:pPr>
      <w:r w:rsidRPr="00370CAE">
        <w:rPr>
          <w:rFonts w:ascii="Bookman Old Style" w:hAnsi="Bookman Old Style"/>
          <w:sz w:val="16"/>
          <w:szCs w:val="16"/>
        </w:rPr>
        <w:tab/>
        <w:t xml:space="preserve">PARAGRAFO TERCEIRO - Os prazos de que tratam o item 3.2 poderão ser prorrogados uma vez, por igual período, quando solicitado pelo convocado durante o transcurso do prazo e desde que ocorra motivo justificado aceito pela Administração. </w:t>
      </w:r>
    </w:p>
    <w:p w:rsidR="00382297" w:rsidRPr="00370CAE" w:rsidRDefault="00382297" w:rsidP="00382297">
      <w:pPr>
        <w:tabs>
          <w:tab w:val="left" w:pos="748"/>
        </w:tabs>
        <w:spacing w:before="1"/>
        <w:rPr>
          <w:rFonts w:ascii="Bookman Old Style" w:hAnsi="Bookman Old Style"/>
          <w:sz w:val="16"/>
          <w:szCs w:val="16"/>
        </w:rPr>
      </w:pPr>
      <w:r w:rsidRPr="00370CAE">
        <w:rPr>
          <w:rFonts w:ascii="Bookman Old Style" w:hAnsi="Bookman Old Style"/>
          <w:sz w:val="16"/>
          <w:szCs w:val="16"/>
        </w:rPr>
        <w:tab/>
      </w:r>
    </w:p>
    <w:p w:rsidR="00382297" w:rsidRPr="00370CAE" w:rsidRDefault="00382297" w:rsidP="00382297">
      <w:pPr>
        <w:tabs>
          <w:tab w:val="left" w:pos="748"/>
        </w:tabs>
        <w:spacing w:before="1"/>
        <w:jc w:val="both"/>
        <w:rPr>
          <w:rFonts w:ascii="Bookman Old Style" w:hAnsi="Bookman Old Style"/>
          <w:sz w:val="16"/>
          <w:szCs w:val="16"/>
        </w:rPr>
      </w:pPr>
      <w:r w:rsidRPr="00370CAE">
        <w:rPr>
          <w:rFonts w:ascii="Bookman Old Style" w:hAnsi="Bookman Old Style"/>
          <w:b/>
          <w:sz w:val="16"/>
          <w:szCs w:val="16"/>
        </w:rPr>
        <w:tab/>
      </w:r>
      <w:r w:rsidRPr="00370CAE">
        <w:rPr>
          <w:rFonts w:ascii="Bookman Old Style" w:hAnsi="Bookman Old Style"/>
          <w:sz w:val="16"/>
          <w:szCs w:val="16"/>
        </w:rPr>
        <w:t>PARAGRAFO QUARTO - A licitante vencedora deverá trocar os equipamentos as suas custas bem com o arcar com todas as despesas decorrentes da reposição e transporte destes, não cabendo à Municipalidade quaisquer ônus, em especial no que concerne ao envio de itens danificados ao licitante vencedor.</w:t>
      </w:r>
    </w:p>
    <w:p w:rsidR="00382297" w:rsidRPr="00370CAE" w:rsidRDefault="00382297" w:rsidP="00382297">
      <w:pPr>
        <w:tabs>
          <w:tab w:val="left" w:pos="748"/>
        </w:tabs>
        <w:spacing w:before="1"/>
        <w:jc w:val="both"/>
        <w:rPr>
          <w:rFonts w:ascii="Bookman Old Style" w:hAnsi="Bookman Old Style"/>
          <w:sz w:val="16"/>
          <w:szCs w:val="16"/>
        </w:rPr>
      </w:pPr>
    </w:p>
    <w:p w:rsidR="00382297" w:rsidRPr="00370CAE" w:rsidRDefault="00382297" w:rsidP="00382297">
      <w:pPr>
        <w:tabs>
          <w:tab w:val="left" w:pos="748"/>
        </w:tabs>
        <w:spacing w:before="1"/>
        <w:jc w:val="both"/>
        <w:rPr>
          <w:rFonts w:ascii="Bookman Old Style" w:hAnsi="Bookman Old Style"/>
          <w:b/>
          <w:sz w:val="16"/>
          <w:szCs w:val="16"/>
        </w:rPr>
      </w:pPr>
      <w:r w:rsidRPr="00370CAE">
        <w:rPr>
          <w:rFonts w:ascii="Bookman Old Style" w:hAnsi="Bookman Old Style"/>
          <w:sz w:val="16"/>
          <w:szCs w:val="16"/>
        </w:rPr>
        <w:tab/>
        <w:t xml:space="preserve">PARAGRAFO QUINTO - As entregas se darão de forma </w:t>
      </w:r>
      <w:r>
        <w:rPr>
          <w:rFonts w:ascii="Bookman Old Style" w:hAnsi="Bookman Old Style"/>
          <w:sz w:val="16"/>
          <w:szCs w:val="16"/>
        </w:rPr>
        <w:t>Parcelada</w:t>
      </w:r>
      <w:r w:rsidRPr="00370CAE">
        <w:rPr>
          <w:rFonts w:ascii="Bookman Old Style" w:hAnsi="Bookman Old Style"/>
          <w:sz w:val="16"/>
          <w:szCs w:val="16"/>
        </w:rPr>
        <w:t xml:space="preserve"> (sem ônus de entrega), pelo período que perdurar o contrato.</w:t>
      </w:r>
    </w:p>
    <w:p w:rsidR="00382297" w:rsidRPr="005B6C5B" w:rsidRDefault="00382297" w:rsidP="00382297">
      <w:pPr>
        <w:pStyle w:val="Corpodetexto"/>
        <w:ind w:right="-24"/>
        <w:rPr>
          <w:rFonts w:ascii="Bookman Old Style" w:hAnsi="Bookman Old Style"/>
          <w:sz w:val="20"/>
          <w:szCs w:val="20"/>
        </w:rPr>
      </w:pPr>
    </w:p>
    <w:p w:rsidR="00382297" w:rsidRDefault="00382297" w:rsidP="00382297">
      <w:pPr>
        <w:pStyle w:val="PargrafodaLista"/>
        <w:tabs>
          <w:tab w:val="left" w:pos="748"/>
        </w:tabs>
        <w:spacing w:before="1"/>
        <w:ind w:left="0" w:firstLine="0"/>
        <w:jc w:val="left"/>
        <w:rPr>
          <w:rFonts w:ascii="Bookman Old Style" w:hAnsi="Bookman Old Style"/>
          <w:b/>
          <w:sz w:val="20"/>
          <w:szCs w:val="20"/>
        </w:rPr>
      </w:pPr>
      <w:r>
        <w:rPr>
          <w:rFonts w:ascii="Bookman Old Style" w:hAnsi="Bookman Old Style"/>
          <w:b/>
          <w:sz w:val="20"/>
          <w:szCs w:val="20"/>
        </w:rPr>
        <w:t>CLAUSULA QUINTA – DAS CONDIÇÕES DE RECEBIMENTO DO OBJETO</w:t>
      </w:r>
    </w:p>
    <w:p w:rsidR="00382297" w:rsidRDefault="00382297" w:rsidP="00382297">
      <w:pPr>
        <w:pStyle w:val="PargrafodaLista"/>
        <w:tabs>
          <w:tab w:val="left" w:pos="748"/>
        </w:tabs>
        <w:spacing w:before="1"/>
        <w:ind w:left="0" w:firstLine="0"/>
        <w:jc w:val="left"/>
        <w:rPr>
          <w:rFonts w:ascii="Bookman Old Style" w:hAnsi="Bookman Old Style"/>
          <w:b/>
          <w:sz w:val="20"/>
          <w:szCs w:val="20"/>
        </w:rPr>
      </w:pPr>
    </w:p>
    <w:p w:rsidR="00382297" w:rsidRPr="00890FB2" w:rsidRDefault="00382297" w:rsidP="00382297">
      <w:pPr>
        <w:pStyle w:val="PargrafodaLista"/>
        <w:tabs>
          <w:tab w:val="left" w:pos="748"/>
        </w:tabs>
        <w:spacing w:before="1"/>
        <w:ind w:left="0" w:firstLine="0"/>
        <w:jc w:val="left"/>
        <w:rPr>
          <w:rFonts w:ascii="Bookman Old Style" w:hAnsi="Bookman Old Style"/>
          <w:b/>
          <w:sz w:val="16"/>
          <w:szCs w:val="16"/>
        </w:rPr>
      </w:pPr>
      <w:r>
        <w:rPr>
          <w:rFonts w:ascii="Bookman Old Style" w:hAnsi="Bookman Old Style"/>
          <w:sz w:val="16"/>
          <w:szCs w:val="16"/>
        </w:rPr>
        <w:tab/>
      </w:r>
      <w:r w:rsidRPr="00890FB2">
        <w:rPr>
          <w:rFonts w:ascii="Bookman Old Style" w:hAnsi="Bookman Old Style"/>
          <w:sz w:val="16"/>
          <w:szCs w:val="16"/>
        </w:rPr>
        <w:t xml:space="preserve">PARAGRAFO PRIMEIRO - A empresa vencedora deverá entregar o veículo em até </w:t>
      </w:r>
      <w:r>
        <w:rPr>
          <w:rFonts w:ascii="Bookman Old Style" w:hAnsi="Bookman Old Style"/>
          <w:bCs/>
          <w:sz w:val="16"/>
          <w:szCs w:val="16"/>
        </w:rPr>
        <w:t>05 (cinco</w:t>
      </w:r>
      <w:r w:rsidRPr="00890FB2">
        <w:rPr>
          <w:rFonts w:ascii="Bookman Old Style" w:hAnsi="Bookman Old Style"/>
          <w:bCs/>
          <w:sz w:val="16"/>
          <w:szCs w:val="16"/>
        </w:rPr>
        <w:t xml:space="preserve">) dias </w:t>
      </w:r>
      <w:r w:rsidRPr="00890FB2">
        <w:rPr>
          <w:rFonts w:ascii="Bookman Old Style" w:hAnsi="Bookman Old Style"/>
          <w:sz w:val="16"/>
          <w:szCs w:val="16"/>
        </w:rPr>
        <w:t>após a solicitação formal nas dependências da Secretaria Municipal de Saúde, sito a Rua Santos Dumond, nº 677, Centro</w:t>
      </w:r>
    </w:p>
    <w:p w:rsidR="00382297" w:rsidRPr="00890FB2" w:rsidRDefault="00382297" w:rsidP="00382297">
      <w:pPr>
        <w:pStyle w:val="PargrafodaLista"/>
        <w:tabs>
          <w:tab w:val="left" w:pos="748"/>
        </w:tabs>
        <w:spacing w:before="1"/>
        <w:ind w:left="0" w:firstLine="0"/>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sz w:val="16"/>
          <w:szCs w:val="16"/>
        </w:rPr>
        <w:tab/>
        <w:t xml:space="preserve">PARAGRAFO SEGUNDO - </w:t>
      </w:r>
      <w:r w:rsidRPr="00890FB2">
        <w:rPr>
          <w:rFonts w:ascii="Bookman Old Style" w:hAnsi="Bookman Old Style"/>
          <w:b/>
          <w:sz w:val="16"/>
          <w:szCs w:val="16"/>
        </w:rPr>
        <w:t>Provisoriamente</w:t>
      </w:r>
      <w:r w:rsidRPr="00890FB2">
        <w:rPr>
          <w:rFonts w:ascii="Bookman Old Style" w:hAnsi="Bookman Old Style"/>
          <w:sz w:val="16"/>
          <w:szCs w:val="16"/>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382297" w:rsidRPr="00890FB2" w:rsidRDefault="00382297" w:rsidP="00382297">
      <w:pPr>
        <w:pStyle w:val="PargrafodaLista"/>
        <w:tabs>
          <w:tab w:val="left" w:pos="748"/>
        </w:tabs>
        <w:spacing w:before="1"/>
        <w:ind w:left="0" w:firstLine="0"/>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b/>
          <w:sz w:val="16"/>
          <w:szCs w:val="16"/>
        </w:rPr>
        <w:tab/>
      </w:r>
      <w:r w:rsidRPr="00890FB2">
        <w:rPr>
          <w:rFonts w:ascii="Bookman Old Style" w:hAnsi="Bookman Old Style"/>
          <w:sz w:val="16"/>
          <w:szCs w:val="16"/>
        </w:rPr>
        <w:t xml:space="preserve">PARAGRAFO TERCEIRO - </w:t>
      </w:r>
      <w:r w:rsidRPr="00890FB2">
        <w:rPr>
          <w:rFonts w:ascii="Bookman Old Style" w:hAnsi="Bookman Old Style"/>
          <w:b/>
          <w:sz w:val="16"/>
          <w:szCs w:val="16"/>
        </w:rPr>
        <w:t>Definitivamente</w:t>
      </w:r>
      <w:r w:rsidRPr="00890FB2">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382297" w:rsidRPr="00890FB2" w:rsidRDefault="00382297" w:rsidP="00382297">
      <w:pPr>
        <w:tabs>
          <w:tab w:val="left" w:pos="748"/>
        </w:tabs>
        <w:spacing w:before="1"/>
        <w:jc w:val="both"/>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sz w:val="16"/>
          <w:szCs w:val="16"/>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382297" w:rsidRPr="00890FB2" w:rsidRDefault="00382297" w:rsidP="00382297">
      <w:pPr>
        <w:pStyle w:val="PargrafodaLista"/>
        <w:ind w:left="0" w:firstLine="0"/>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sz w:val="16"/>
          <w:szCs w:val="16"/>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382297" w:rsidRPr="00890FB2" w:rsidRDefault="00382297" w:rsidP="00382297">
      <w:pPr>
        <w:pStyle w:val="PargrafodaLista"/>
        <w:tabs>
          <w:tab w:val="left" w:pos="748"/>
        </w:tabs>
        <w:spacing w:before="1"/>
        <w:ind w:left="0" w:firstLine="0"/>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sz w:val="16"/>
          <w:szCs w:val="16"/>
        </w:rPr>
        <w:tab/>
        <w:t xml:space="preserve">PARAGRAFO SEXTO - Os objetos deste edital serão dados como recebido conforme: </w:t>
      </w:r>
    </w:p>
    <w:p w:rsidR="00382297" w:rsidRPr="00890FB2" w:rsidRDefault="00382297" w:rsidP="00382297">
      <w:pPr>
        <w:pStyle w:val="PargrafodaLista"/>
        <w:tabs>
          <w:tab w:val="left" w:pos="748"/>
        </w:tabs>
        <w:spacing w:before="1"/>
        <w:ind w:left="0" w:firstLine="0"/>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sz w:val="16"/>
          <w:szCs w:val="16"/>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382297" w:rsidRPr="00890FB2" w:rsidRDefault="00382297" w:rsidP="00382297">
      <w:pPr>
        <w:tabs>
          <w:tab w:val="left" w:pos="748"/>
        </w:tabs>
        <w:spacing w:before="1"/>
        <w:jc w:val="both"/>
        <w:rPr>
          <w:rFonts w:ascii="Bookman Old Style" w:hAnsi="Bookman Old Style"/>
          <w:sz w:val="16"/>
          <w:szCs w:val="16"/>
        </w:rPr>
      </w:pPr>
    </w:p>
    <w:p w:rsidR="00382297" w:rsidRPr="00890FB2" w:rsidRDefault="00382297" w:rsidP="00382297">
      <w:pPr>
        <w:tabs>
          <w:tab w:val="left" w:pos="748"/>
        </w:tabs>
        <w:spacing w:before="1"/>
        <w:jc w:val="both"/>
        <w:rPr>
          <w:rFonts w:ascii="Bookman Old Style" w:hAnsi="Bookman Old Style"/>
          <w:sz w:val="16"/>
          <w:szCs w:val="16"/>
        </w:rPr>
      </w:pPr>
      <w:r w:rsidRPr="00890FB2">
        <w:rPr>
          <w:rFonts w:ascii="Bookman Old Style" w:hAnsi="Bookman Old Style"/>
          <w:sz w:val="16"/>
          <w:szCs w:val="16"/>
        </w:rPr>
        <w:tab/>
        <w:t>PARAGRAFO OITAVO - Na hipótese de substituição, o contratado deverá fazê-la em conformidade com a indicação da Secretaria Municipal de Saúde, no prazo máximo de 05 (cinco) dias, contados da notificação por escrito, mantidos o preço inicialmente contratado. Sendo que o ato do recebimento não importará na aceitação.</w:t>
      </w:r>
    </w:p>
    <w:p w:rsidR="00382297" w:rsidRDefault="00382297" w:rsidP="00382297">
      <w:pPr>
        <w:pStyle w:val="PargrafodaLista"/>
        <w:tabs>
          <w:tab w:val="left" w:pos="748"/>
        </w:tabs>
        <w:spacing w:before="1"/>
        <w:ind w:left="0" w:firstLine="0"/>
        <w:rPr>
          <w:rFonts w:ascii="Bookman Old Style" w:hAnsi="Bookman Old Style"/>
          <w:b/>
          <w:sz w:val="20"/>
          <w:szCs w:val="20"/>
        </w:rPr>
      </w:pPr>
    </w:p>
    <w:p w:rsidR="00382297" w:rsidRDefault="00382297" w:rsidP="00382297">
      <w:pPr>
        <w:pStyle w:val="PargrafodaLista"/>
        <w:tabs>
          <w:tab w:val="left" w:pos="748"/>
        </w:tabs>
        <w:spacing w:before="1"/>
        <w:ind w:left="0" w:firstLine="0"/>
        <w:rPr>
          <w:rFonts w:ascii="Bookman Old Style" w:hAnsi="Bookman Old Style"/>
          <w:b/>
          <w:sz w:val="20"/>
          <w:szCs w:val="20"/>
        </w:rPr>
      </w:pPr>
      <w:r>
        <w:rPr>
          <w:rFonts w:ascii="Bookman Old Style" w:hAnsi="Bookman Old Style"/>
          <w:b/>
          <w:sz w:val="20"/>
          <w:szCs w:val="20"/>
        </w:rPr>
        <w:t>CLAUSULA SEXTA - DAS OBSERVAÇÕES E DAS OBRIGAÇÕES DA CONTRATADA</w:t>
      </w:r>
    </w:p>
    <w:p w:rsidR="009A723D" w:rsidRDefault="009A723D" w:rsidP="009A723D">
      <w:pPr>
        <w:tabs>
          <w:tab w:val="left" w:pos="397"/>
        </w:tabs>
        <w:spacing w:line="256" w:lineRule="auto"/>
        <w:jc w:val="both"/>
        <w:rPr>
          <w:rFonts w:ascii="Bookman Old Style" w:hAnsi="Bookman Old Style"/>
          <w:sz w:val="16"/>
          <w:szCs w:val="16"/>
        </w:rPr>
      </w:pPr>
    </w:p>
    <w:p w:rsidR="009A723D" w:rsidRDefault="00382297" w:rsidP="009A723D">
      <w:pPr>
        <w:tabs>
          <w:tab w:val="left" w:pos="397"/>
        </w:tabs>
        <w:spacing w:line="256" w:lineRule="auto"/>
        <w:jc w:val="both"/>
        <w:rPr>
          <w:rFonts w:ascii="Bookman Old Style" w:hAnsi="Bookman Old Style"/>
          <w:sz w:val="16"/>
          <w:szCs w:val="16"/>
        </w:rPr>
      </w:pPr>
      <w:r w:rsidRPr="009A723D">
        <w:rPr>
          <w:rFonts w:ascii="Bookman Old Style" w:hAnsi="Bookman Old Style"/>
          <w:sz w:val="16"/>
          <w:szCs w:val="16"/>
        </w:rPr>
        <w:t xml:space="preserve">PARAGRAFO PRIMEIRO - </w:t>
      </w:r>
      <w:r w:rsidR="009A723D" w:rsidRPr="009A723D">
        <w:rPr>
          <w:rFonts w:ascii="Bookman Old Style" w:hAnsi="Bookman Old Style"/>
          <w:sz w:val="16"/>
          <w:szCs w:val="16"/>
        </w:rPr>
        <w:t>A contratada deverá entregar, durante toda a vigência do contrato, a mesma marca dos produtos e serviços apresentados na proposta.</w:t>
      </w:r>
    </w:p>
    <w:p w:rsidR="009A723D" w:rsidRPr="009A723D" w:rsidRDefault="009A723D" w:rsidP="009A723D">
      <w:pPr>
        <w:tabs>
          <w:tab w:val="left" w:pos="397"/>
        </w:tabs>
        <w:spacing w:line="256" w:lineRule="auto"/>
        <w:jc w:val="both"/>
        <w:rPr>
          <w:rFonts w:ascii="Bookman Old Style" w:hAnsi="Bookman Old Style"/>
          <w:bCs/>
          <w:sz w:val="16"/>
          <w:szCs w:val="16"/>
        </w:rPr>
      </w:pPr>
      <w:r w:rsidRPr="009A723D">
        <w:rPr>
          <w:rFonts w:ascii="Bookman Old Style" w:hAnsi="Bookman Old Style"/>
          <w:sz w:val="16"/>
          <w:szCs w:val="16"/>
        </w:rPr>
        <w:t xml:space="preserve"> </w:t>
      </w:r>
    </w:p>
    <w:p w:rsidR="009A723D" w:rsidRDefault="009A723D" w:rsidP="009A723D">
      <w:pPr>
        <w:jc w:val="both"/>
        <w:rPr>
          <w:rFonts w:ascii="Bookman Old Style" w:hAnsi="Bookman Old Style"/>
          <w:sz w:val="16"/>
          <w:szCs w:val="16"/>
        </w:rPr>
      </w:pPr>
      <w:r w:rsidRPr="00890FB2">
        <w:rPr>
          <w:rFonts w:ascii="Bookman Old Style" w:hAnsi="Bookman Old Style"/>
          <w:sz w:val="16"/>
          <w:szCs w:val="16"/>
        </w:rPr>
        <w:t xml:space="preserve">PARÁGRAFO SEGUNDO - </w:t>
      </w:r>
      <w:r w:rsidRPr="009A723D">
        <w:rPr>
          <w:rFonts w:ascii="Bookman Old Style" w:hAnsi="Bookman Old Style"/>
          <w:sz w:val="16"/>
          <w:szCs w:val="16"/>
        </w:rPr>
        <w:t xml:space="preserve">Os produtos deverão estar em conformidade com as normas vigentes. Na entrega serão verificados os prazos de validade e o estado de conservação das embalagens. </w:t>
      </w:r>
    </w:p>
    <w:p w:rsidR="009A723D" w:rsidRPr="009A723D" w:rsidRDefault="009A723D" w:rsidP="009A723D">
      <w:pPr>
        <w:jc w:val="both"/>
        <w:rPr>
          <w:rFonts w:ascii="Bookman Old Style" w:hAnsi="Bookman Old Style"/>
          <w:sz w:val="16"/>
          <w:szCs w:val="16"/>
        </w:rPr>
      </w:pPr>
    </w:p>
    <w:p w:rsidR="009A723D" w:rsidRDefault="009A723D" w:rsidP="009A723D">
      <w:pPr>
        <w:tabs>
          <w:tab w:val="left" w:pos="397"/>
        </w:tabs>
        <w:spacing w:line="256" w:lineRule="auto"/>
        <w:jc w:val="both"/>
        <w:rPr>
          <w:rFonts w:ascii="Bookman Old Style" w:hAnsi="Bookman Old Style"/>
          <w:sz w:val="16"/>
          <w:szCs w:val="16"/>
        </w:rPr>
      </w:pPr>
      <w:r w:rsidRPr="00890FB2">
        <w:rPr>
          <w:rFonts w:ascii="Bookman Old Style" w:hAnsi="Bookman Old Style"/>
          <w:sz w:val="16"/>
          <w:szCs w:val="16"/>
        </w:rPr>
        <w:t xml:space="preserve">PARÁGRAFO TERCEIRO - </w:t>
      </w:r>
      <w:r w:rsidRPr="009A723D">
        <w:rPr>
          <w:rFonts w:ascii="Bookman Old Style" w:hAnsi="Bookman Old Style"/>
          <w:sz w:val="16"/>
          <w:szCs w:val="16"/>
        </w:rPr>
        <w:t xml:space="preserve"> A contratada ficará obrigada a trocar, a suas expensas, a mercadoria que vier a ser recusada, por não atender as condições estabelecidas no Termo de Referência. Prazo de troca: 05 (cinco) dias úteis. </w:t>
      </w:r>
    </w:p>
    <w:p w:rsidR="009A723D" w:rsidRPr="009A723D" w:rsidRDefault="009A723D" w:rsidP="009A723D">
      <w:pPr>
        <w:tabs>
          <w:tab w:val="left" w:pos="397"/>
        </w:tabs>
        <w:spacing w:line="256" w:lineRule="auto"/>
        <w:jc w:val="both"/>
        <w:rPr>
          <w:rFonts w:ascii="Bookman Old Style" w:hAnsi="Bookman Old Style"/>
          <w:sz w:val="16"/>
          <w:szCs w:val="16"/>
        </w:rPr>
      </w:pPr>
    </w:p>
    <w:p w:rsidR="009A723D" w:rsidRDefault="009A723D" w:rsidP="009A723D">
      <w:pPr>
        <w:spacing w:line="256" w:lineRule="auto"/>
        <w:jc w:val="both"/>
        <w:rPr>
          <w:rFonts w:ascii="Bookman Old Style" w:hAnsi="Bookman Old Style"/>
          <w:sz w:val="16"/>
          <w:szCs w:val="16"/>
        </w:rPr>
      </w:pPr>
      <w:r w:rsidRPr="00890FB2">
        <w:rPr>
          <w:rFonts w:ascii="Bookman Old Style" w:hAnsi="Bookman Old Style"/>
          <w:sz w:val="16"/>
          <w:szCs w:val="16"/>
        </w:rPr>
        <w:t>PARÁGRAFO</w:t>
      </w:r>
      <w:r w:rsidRPr="00890FB2">
        <w:rPr>
          <w:rFonts w:ascii="Bookman Old Style" w:hAnsi="Bookman Old Style"/>
          <w:spacing w:val="-12"/>
          <w:sz w:val="16"/>
          <w:szCs w:val="16"/>
        </w:rPr>
        <w:t xml:space="preserve"> </w:t>
      </w:r>
      <w:r w:rsidRPr="00890FB2">
        <w:rPr>
          <w:rFonts w:ascii="Bookman Old Style" w:hAnsi="Bookman Old Style"/>
          <w:sz w:val="16"/>
          <w:szCs w:val="16"/>
        </w:rPr>
        <w:t>QUARTO</w:t>
      </w:r>
      <w:r w:rsidRPr="00890FB2">
        <w:rPr>
          <w:rFonts w:ascii="Bookman Old Style" w:hAnsi="Bookman Old Style"/>
          <w:spacing w:val="-10"/>
          <w:sz w:val="16"/>
          <w:szCs w:val="16"/>
        </w:rPr>
        <w:t xml:space="preserve"> </w:t>
      </w:r>
      <w:r w:rsidRPr="00890FB2">
        <w:rPr>
          <w:rFonts w:ascii="Bookman Old Style" w:hAnsi="Bookman Old Style"/>
          <w:sz w:val="16"/>
          <w:szCs w:val="16"/>
        </w:rPr>
        <w:t>-</w:t>
      </w:r>
      <w:r w:rsidRPr="00890FB2">
        <w:rPr>
          <w:rFonts w:ascii="Bookman Old Style" w:hAnsi="Bookman Old Style"/>
          <w:spacing w:val="-13"/>
          <w:sz w:val="16"/>
          <w:szCs w:val="16"/>
        </w:rPr>
        <w:t xml:space="preserve"> </w:t>
      </w:r>
      <w:r w:rsidRPr="009A723D">
        <w:rPr>
          <w:rFonts w:ascii="Bookman Old Style" w:hAnsi="Bookman Old Style"/>
          <w:sz w:val="16"/>
          <w:szCs w:val="16"/>
        </w:rPr>
        <w:t>A contratada deverá responsabilizar-se e arcar por quaisquer taxas ou emolumentos concernentes ao objeto da presente licitação, bem como demais custos, encargos inerentes e necessários para a completa execução das obrigações assumidas.</w:t>
      </w:r>
    </w:p>
    <w:p w:rsidR="009A723D" w:rsidRPr="009A723D" w:rsidRDefault="009A723D" w:rsidP="009A723D">
      <w:pPr>
        <w:spacing w:line="256" w:lineRule="auto"/>
        <w:jc w:val="both"/>
        <w:rPr>
          <w:rFonts w:ascii="Bookman Old Style" w:hAnsi="Bookman Old Style"/>
          <w:b/>
          <w:sz w:val="16"/>
          <w:szCs w:val="16"/>
        </w:rPr>
      </w:pPr>
      <w:r w:rsidRPr="009A723D">
        <w:rPr>
          <w:rFonts w:ascii="Bookman Old Style" w:hAnsi="Bookman Old Style"/>
          <w:sz w:val="16"/>
          <w:szCs w:val="16"/>
        </w:rPr>
        <w:t xml:space="preserve"> </w:t>
      </w:r>
    </w:p>
    <w:p w:rsidR="009A723D" w:rsidRDefault="009A723D" w:rsidP="009A723D">
      <w:pPr>
        <w:jc w:val="both"/>
        <w:rPr>
          <w:rFonts w:ascii="Bookman Old Style" w:hAnsi="Bookman Old Style"/>
          <w:sz w:val="16"/>
          <w:szCs w:val="16"/>
          <w:lang w:eastAsia="zh-CN"/>
        </w:rPr>
      </w:pPr>
      <w:r w:rsidRPr="00890FB2">
        <w:rPr>
          <w:rFonts w:ascii="Bookman Old Style" w:hAnsi="Bookman Old Style"/>
          <w:sz w:val="16"/>
          <w:szCs w:val="16"/>
        </w:rPr>
        <w:t>PARÁGRAFO</w:t>
      </w:r>
      <w:r w:rsidRPr="00890FB2">
        <w:rPr>
          <w:rFonts w:ascii="Bookman Old Style" w:hAnsi="Bookman Old Style"/>
          <w:spacing w:val="-8"/>
          <w:sz w:val="16"/>
          <w:szCs w:val="16"/>
        </w:rPr>
        <w:t xml:space="preserve"> </w:t>
      </w:r>
      <w:r w:rsidRPr="00890FB2">
        <w:rPr>
          <w:rFonts w:ascii="Bookman Old Style" w:hAnsi="Bookman Old Style"/>
          <w:sz w:val="16"/>
          <w:szCs w:val="16"/>
        </w:rPr>
        <w:t>QUINTO</w:t>
      </w:r>
      <w:r w:rsidRPr="00890FB2">
        <w:rPr>
          <w:rFonts w:ascii="Bookman Old Style" w:hAnsi="Bookman Old Style"/>
          <w:spacing w:val="-5"/>
          <w:sz w:val="16"/>
          <w:szCs w:val="16"/>
        </w:rPr>
        <w:t xml:space="preserve"> </w:t>
      </w:r>
      <w:r w:rsidRPr="00890FB2">
        <w:rPr>
          <w:rFonts w:ascii="Bookman Old Style" w:hAnsi="Bookman Old Style"/>
          <w:sz w:val="16"/>
          <w:szCs w:val="16"/>
        </w:rPr>
        <w:t>-</w:t>
      </w:r>
      <w:r w:rsidRPr="00890FB2">
        <w:rPr>
          <w:rFonts w:ascii="Bookman Old Style" w:hAnsi="Bookman Old Style"/>
          <w:spacing w:val="-8"/>
          <w:sz w:val="16"/>
          <w:szCs w:val="16"/>
        </w:rPr>
        <w:t xml:space="preserve"> </w:t>
      </w:r>
      <w:r w:rsidRPr="009A723D">
        <w:rPr>
          <w:rFonts w:ascii="Bookman Old Style" w:hAnsi="Bookman Old Style"/>
          <w:sz w:val="16"/>
          <w:szCs w:val="16"/>
          <w:lang w:eastAsia="zh-CN"/>
        </w:rPr>
        <w:t xml:space="preserve"> Os bens ou serviços deverão ser entregues ou prestados no </w:t>
      </w:r>
      <w:r w:rsidRPr="009A723D">
        <w:rPr>
          <w:rFonts w:ascii="Bookman Old Style" w:hAnsi="Bookman Old Style"/>
          <w:b/>
          <w:bCs/>
          <w:sz w:val="16"/>
          <w:szCs w:val="16"/>
          <w:lang w:eastAsia="zh-CN"/>
        </w:rPr>
        <w:t>prazo máximo de 05 (cinco) dias úteis</w:t>
      </w:r>
      <w:r w:rsidRPr="009A723D">
        <w:rPr>
          <w:rFonts w:ascii="Bookman Old Style" w:hAnsi="Bookman Old Style"/>
          <w:sz w:val="16"/>
          <w:szCs w:val="16"/>
          <w:lang w:eastAsia="zh-CN"/>
        </w:rPr>
        <w:t xml:space="preserve">, de forma </w:t>
      </w:r>
      <w:r w:rsidRPr="009A723D">
        <w:rPr>
          <w:rFonts w:ascii="Bookman Old Style" w:hAnsi="Bookman Old Style"/>
          <w:b/>
          <w:bCs/>
          <w:sz w:val="16"/>
          <w:szCs w:val="16"/>
          <w:lang w:eastAsia="zh-CN"/>
        </w:rPr>
        <w:t>PARCELADA</w:t>
      </w:r>
      <w:r w:rsidRPr="009A723D">
        <w:rPr>
          <w:rFonts w:ascii="Bookman Old Style" w:hAnsi="Bookman Old Style"/>
          <w:sz w:val="16"/>
          <w:szCs w:val="16"/>
          <w:lang w:eastAsia="zh-CN"/>
        </w:rPr>
        <w:t xml:space="preserve">, após o recebimento da nota de empenho, seguindo rigorosamente as quantidades solicitadas na respectiva nota de empenho. </w:t>
      </w:r>
    </w:p>
    <w:p w:rsidR="009A723D" w:rsidRPr="009A723D" w:rsidRDefault="009A723D" w:rsidP="009A723D">
      <w:pPr>
        <w:jc w:val="both"/>
        <w:rPr>
          <w:rFonts w:ascii="Bookman Old Style" w:hAnsi="Bookman Old Style"/>
          <w:sz w:val="16"/>
          <w:szCs w:val="16"/>
          <w:lang w:eastAsia="zh-CN"/>
        </w:rPr>
      </w:pPr>
    </w:p>
    <w:p w:rsidR="009A723D" w:rsidRDefault="009A723D" w:rsidP="009A723D">
      <w:pPr>
        <w:jc w:val="both"/>
        <w:rPr>
          <w:rFonts w:ascii="Bookman Old Style" w:hAnsi="Bookman Old Style"/>
          <w:sz w:val="16"/>
          <w:szCs w:val="16"/>
          <w:lang w:eastAsia="zh-CN"/>
        </w:rPr>
      </w:pPr>
      <w:r w:rsidRPr="00890FB2">
        <w:rPr>
          <w:rFonts w:ascii="Bookman Old Style" w:hAnsi="Bookman Old Style"/>
          <w:sz w:val="16"/>
          <w:szCs w:val="16"/>
        </w:rPr>
        <w:t xml:space="preserve">PARÁGRAFO SEXTO - </w:t>
      </w:r>
      <w:r w:rsidRPr="009A723D">
        <w:rPr>
          <w:rFonts w:ascii="Bookman Old Style" w:hAnsi="Bookman Old Style"/>
          <w:sz w:val="16"/>
          <w:szCs w:val="16"/>
        </w:rPr>
        <w:t>As</w:t>
      </w:r>
      <w:r w:rsidRPr="009A723D">
        <w:rPr>
          <w:rFonts w:ascii="Bookman Old Style" w:hAnsi="Bookman Old Style"/>
          <w:sz w:val="16"/>
          <w:szCs w:val="16"/>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9A723D" w:rsidRPr="009A723D" w:rsidRDefault="009A723D" w:rsidP="009A723D">
      <w:pPr>
        <w:jc w:val="both"/>
        <w:rPr>
          <w:rFonts w:ascii="Bookman Old Style" w:hAnsi="Bookman Old Style"/>
          <w:sz w:val="16"/>
          <w:szCs w:val="16"/>
          <w:lang w:eastAsia="zh-CN"/>
        </w:rPr>
      </w:pPr>
    </w:p>
    <w:p w:rsidR="009A723D" w:rsidRDefault="009A723D" w:rsidP="009A723D">
      <w:pPr>
        <w:jc w:val="both"/>
        <w:rPr>
          <w:rFonts w:ascii="Bookman Old Style" w:hAnsi="Bookman Old Style"/>
          <w:b/>
          <w:sz w:val="16"/>
          <w:szCs w:val="16"/>
          <w:lang w:eastAsia="zh-CN"/>
        </w:rPr>
      </w:pPr>
      <w:r w:rsidRPr="00890FB2">
        <w:rPr>
          <w:rFonts w:ascii="Bookman Old Style" w:hAnsi="Bookman Old Style"/>
          <w:sz w:val="16"/>
          <w:szCs w:val="16"/>
        </w:rPr>
        <w:t xml:space="preserve">PARÁGRAFO SÉTIMO - </w:t>
      </w:r>
      <w:r w:rsidRPr="009A723D">
        <w:rPr>
          <w:rFonts w:ascii="Bookman Old Style" w:hAnsi="Bookman Old Style"/>
          <w:sz w:val="16"/>
          <w:szCs w:val="16"/>
          <w:lang w:eastAsia="zh-CN"/>
        </w:rPr>
        <w:t xml:space="preserve">As Notas Fiscais e/ou de Prestação de Serviços, deverão ser emitidas em nome do </w:t>
      </w:r>
      <w:r w:rsidRPr="009A723D">
        <w:rPr>
          <w:rFonts w:ascii="Bookman Old Style" w:hAnsi="Bookman Old Style"/>
          <w:b/>
          <w:sz w:val="16"/>
          <w:szCs w:val="16"/>
          <w:lang w:eastAsia="zh-CN"/>
        </w:rPr>
        <w:t>FUNDO MUNICIPAL DE SAÚDE, CNPJ 09.263.736/0001-27, RUA SANTOS DUMONT, 677, CENTRO, SANTO ANTONIO DO SUDOESTE – PR, CEP: 85.710-000.</w:t>
      </w:r>
    </w:p>
    <w:p w:rsidR="009A723D" w:rsidRPr="009A723D" w:rsidRDefault="009A723D" w:rsidP="009A723D">
      <w:pPr>
        <w:jc w:val="both"/>
        <w:rPr>
          <w:rFonts w:ascii="Bookman Old Style" w:hAnsi="Bookman Old Style"/>
          <w:sz w:val="16"/>
          <w:szCs w:val="16"/>
          <w:lang w:eastAsia="zh-CN"/>
        </w:rPr>
      </w:pPr>
    </w:p>
    <w:p w:rsidR="00382297" w:rsidRDefault="009A723D" w:rsidP="009A723D">
      <w:pPr>
        <w:jc w:val="both"/>
        <w:rPr>
          <w:rFonts w:ascii="Bookman Old Style" w:hAnsi="Bookman Old Style"/>
          <w:sz w:val="16"/>
          <w:szCs w:val="16"/>
        </w:rPr>
      </w:pPr>
      <w:r w:rsidRPr="00890FB2">
        <w:rPr>
          <w:rFonts w:ascii="Bookman Old Style" w:hAnsi="Bookman Old Style"/>
          <w:sz w:val="16"/>
          <w:szCs w:val="16"/>
        </w:rPr>
        <w:t xml:space="preserve">PARÁGRAFO OITAVO - </w:t>
      </w:r>
      <w:r w:rsidRPr="009A723D">
        <w:rPr>
          <w:rFonts w:ascii="Bookman Old Style" w:hAnsi="Bookman Old Style"/>
          <w:sz w:val="16"/>
          <w:szCs w:val="16"/>
        </w:rPr>
        <w:t>A contratada deverá manter durante toda a execução do contrato, em compatibilidade com as obrigações por ela assumidas, todas as condições de habilitação e qualificação exigidas na licitação.</w:t>
      </w:r>
    </w:p>
    <w:p w:rsidR="009A723D" w:rsidRPr="00B10720" w:rsidRDefault="009A723D" w:rsidP="009A723D">
      <w:pPr>
        <w:jc w:val="both"/>
        <w:rPr>
          <w:rFonts w:ascii="Bookman Old Style" w:hAnsi="Bookman Old Style"/>
          <w:sz w:val="16"/>
          <w:szCs w:val="16"/>
        </w:rPr>
      </w:pPr>
    </w:p>
    <w:p w:rsidR="00382297" w:rsidRPr="00890FB2" w:rsidRDefault="00382297" w:rsidP="00382297">
      <w:pPr>
        <w:ind w:right="-24"/>
        <w:jc w:val="both"/>
        <w:rPr>
          <w:rFonts w:ascii="Bookman Old Style" w:hAnsi="Bookman Old Style"/>
          <w:b/>
          <w:sz w:val="16"/>
          <w:szCs w:val="16"/>
        </w:rPr>
      </w:pPr>
      <w:r w:rsidRPr="00890FB2">
        <w:rPr>
          <w:rFonts w:ascii="Bookman Old Style" w:hAnsi="Bookman Old Style"/>
          <w:b/>
          <w:sz w:val="16"/>
          <w:szCs w:val="16"/>
        </w:rPr>
        <w:t>CLÁUSULA SÉTIMA - DAS OBRIGAÇÕES DA CONTRATADA RELATIVAS A CRITÉRIOS DE SUSTENTABILIDADE:</w:t>
      </w:r>
    </w:p>
    <w:p w:rsidR="00382297" w:rsidRPr="00890FB2" w:rsidRDefault="00382297" w:rsidP="00382297">
      <w:pPr>
        <w:pStyle w:val="Corpodetexto"/>
        <w:spacing w:before="10"/>
        <w:ind w:right="-24"/>
        <w:rPr>
          <w:rFonts w:ascii="Bookman Old Style" w:hAnsi="Bookman Old Style"/>
          <w:b/>
          <w:sz w:val="16"/>
          <w:szCs w:val="16"/>
        </w:rPr>
      </w:pPr>
    </w:p>
    <w:p w:rsidR="00382297" w:rsidRPr="00890FB2" w:rsidRDefault="00382297" w:rsidP="00382297">
      <w:pPr>
        <w:spacing w:before="1"/>
        <w:ind w:right="-24"/>
        <w:jc w:val="both"/>
        <w:rPr>
          <w:rFonts w:ascii="Bookman Old Style" w:hAnsi="Bookman Old Style"/>
          <w:sz w:val="16"/>
          <w:szCs w:val="16"/>
        </w:rPr>
      </w:pPr>
      <w:r w:rsidRPr="00890FB2">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382297" w:rsidRPr="00890FB2" w:rsidRDefault="00382297" w:rsidP="00382297">
      <w:pPr>
        <w:pStyle w:val="Corpodetexto"/>
        <w:spacing w:before="10"/>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382297" w:rsidRPr="00890FB2" w:rsidRDefault="00382297" w:rsidP="00382297">
      <w:pPr>
        <w:pStyle w:val="Corpodetexto"/>
        <w:spacing w:before="1"/>
        <w:ind w:right="-24"/>
        <w:rPr>
          <w:rFonts w:ascii="Bookman Old Style" w:hAnsi="Bookman Old Style"/>
          <w:sz w:val="16"/>
          <w:szCs w:val="16"/>
        </w:rPr>
      </w:pPr>
    </w:p>
    <w:p w:rsidR="00382297" w:rsidRPr="00890FB2" w:rsidRDefault="00382297" w:rsidP="00382297">
      <w:pPr>
        <w:spacing w:before="1"/>
        <w:ind w:right="-24"/>
        <w:jc w:val="both"/>
        <w:rPr>
          <w:rFonts w:ascii="Bookman Old Style" w:hAnsi="Bookman Old Style"/>
          <w:sz w:val="16"/>
          <w:szCs w:val="16"/>
        </w:rPr>
      </w:pPr>
      <w:r w:rsidRPr="00890FB2">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382297" w:rsidRPr="00890FB2" w:rsidRDefault="00382297" w:rsidP="00382297">
      <w:pPr>
        <w:pStyle w:val="Corpodetexto"/>
        <w:spacing w:before="10"/>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TERCEIRO - Evitar ao máximo o uso de extensões elétricas.</w:t>
      </w:r>
    </w:p>
    <w:p w:rsidR="00382297" w:rsidRPr="00890FB2" w:rsidRDefault="00382297" w:rsidP="00382297">
      <w:pPr>
        <w:pStyle w:val="Corpodetexto"/>
        <w:spacing w:before="1"/>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w:t>
      </w:r>
      <w:r w:rsidRPr="00890FB2">
        <w:rPr>
          <w:rFonts w:ascii="Bookman Old Style" w:hAnsi="Bookman Old Style"/>
          <w:spacing w:val="-12"/>
          <w:sz w:val="16"/>
          <w:szCs w:val="16"/>
        </w:rPr>
        <w:t xml:space="preserve"> </w:t>
      </w:r>
      <w:r w:rsidRPr="00890FB2">
        <w:rPr>
          <w:rFonts w:ascii="Bookman Old Style" w:hAnsi="Bookman Old Style"/>
          <w:sz w:val="16"/>
          <w:szCs w:val="16"/>
        </w:rPr>
        <w:t>QUARTO</w:t>
      </w:r>
      <w:r w:rsidRPr="00890FB2">
        <w:rPr>
          <w:rFonts w:ascii="Bookman Old Style" w:hAnsi="Bookman Old Style"/>
          <w:spacing w:val="-10"/>
          <w:sz w:val="16"/>
          <w:szCs w:val="16"/>
        </w:rPr>
        <w:t xml:space="preserve"> </w:t>
      </w:r>
      <w:r w:rsidRPr="00890FB2">
        <w:rPr>
          <w:rFonts w:ascii="Bookman Old Style" w:hAnsi="Bookman Old Style"/>
          <w:sz w:val="16"/>
          <w:szCs w:val="16"/>
        </w:rPr>
        <w:t>-</w:t>
      </w:r>
      <w:r w:rsidRPr="00890FB2">
        <w:rPr>
          <w:rFonts w:ascii="Bookman Old Style" w:hAnsi="Bookman Old Style"/>
          <w:spacing w:val="-13"/>
          <w:sz w:val="16"/>
          <w:szCs w:val="16"/>
        </w:rPr>
        <w:t xml:space="preserve"> </w:t>
      </w:r>
      <w:r w:rsidRPr="00890FB2">
        <w:rPr>
          <w:rFonts w:ascii="Bookman Old Style" w:hAnsi="Bookman Old Style"/>
          <w:sz w:val="16"/>
          <w:szCs w:val="16"/>
        </w:rPr>
        <w:t>Repassar</w:t>
      </w:r>
      <w:r w:rsidRPr="00890FB2">
        <w:rPr>
          <w:rFonts w:ascii="Bookman Old Style" w:hAnsi="Bookman Old Style"/>
          <w:spacing w:val="-11"/>
          <w:sz w:val="16"/>
          <w:szCs w:val="16"/>
        </w:rPr>
        <w:t xml:space="preserve"> </w:t>
      </w:r>
      <w:r w:rsidRPr="00890FB2">
        <w:rPr>
          <w:rFonts w:ascii="Bookman Old Style" w:hAnsi="Bookman Old Style"/>
          <w:sz w:val="16"/>
          <w:szCs w:val="16"/>
        </w:rPr>
        <w:t>a</w:t>
      </w:r>
      <w:r w:rsidRPr="00890FB2">
        <w:rPr>
          <w:rFonts w:ascii="Bookman Old Style" w:hAnsi="Bookman Old Style"/>
          <w:spacing w:val="-11"/>
          <w:sz w:val="16"/>
          <w:szCs w:val="16"/>
        </w:rPr>
        <w:t xml:space="preserve"> </w:t>
      </w:r>
      <w:r w:rsidRPr="00890FB2">
        <w:rPr>
          <w:rFonts w:ascii="Bookman Old Style" w:hAnsi="Bookman Old Style"/>
          <w:sz w:val="16"/>
          <w:szCs w:val="16"/>
        </w:rPr>
        <w:t>seus</w:t>
      </w:r>
      <w:r w:rsidRPr="00890FB2">
        <w:rPr>
          <w:rFonts w:ascii="Bookman Old Style" w:hAnsi="Bookman Old Style"/>
          <w:spacing w:val="-12"/>
          <w:sz w:val="16"/>
          <w:szCs w:val="16"/>
        </w:rPr>
        <w:t xml:space="preserve"> </w:t>
      </w:r>
      <w:r w:rsidRPr="00890FB2">
        <w:rPr>
          <w:rFonts w:ascii="Bookman Old Style" w:hAnsi="Bookman Old Style"/>
          <w:sz w:val="16"/>
          <w:szCs w:val="16"/>
        </w:rPr>
        <w:t>empregados</w:t>
      </w:r>
      <w:r w:rsidRPr="00890FB2">
        <w:rPr>
          <w:rFonts w:ascii="Bookman Old Style" w:hAnsi="Bookman Old Style"/>
          <w:spacing w:val="-12"/>
          <w:sz w:val="16"/>
          <w:szCs w:val="16"/>
        </w:rPr>
        <w:t xml:space="preserve"> </w:t>
      </w:r>
      <w:r w:rsidRPr="00890FB2">
        <w:rPr>
          <w:rFonts w:ascii="Bookman Old Style" w:hAnsi="Bookman Old Style"/>
          <w:sz w:val="16"/>
          <w:szCs w:val="16"/>
        </w:rPr>
        <w:t>todas</w:t>
      </w:r>
      <w:r w:rsidRPr="00890FB2">
        <w:rPr>
          <w:rFonts w:ascii="Bookman Old Style" w:hAnsi="Bookman Old Style"/>
          <w:spacing w:val="-11"/>
          <w:sz w:val="16"/>
          <w:szCs w:val="16"/>
        </w:rPr>
        <w:t xml:space="preserve"> </w:t>
      </w:r>
      <w:r w:rsidRPr="00890FB2">
        <w:rPr>
          <w:rFonts w:ascii="Bookman Old Style" w:hAnsi="Bookman Old Style"/>
          <w:sz w:val="16"/>
          <w:szCs w:val="16"/>
        </w:rPr>
        <w:t>as</w:t>
      </w:r>
      <w:r w:rsidRPr="00890FB2">
        <w:rPr>
          <w:rFonts w:ascii="Bookman Old Style" w:hAnsi="Bookman Old Style"/>
          <w:spacing w:val="-12"/>
          <w:sz w:val="16"/>
          <w:szCs w:val="16"/>
        </w:rPr>
        <w:t xml:space="preserve"> </w:t>
      </w:r>
      <w:r w:rsidRPr="00890FB2">
        <w:rPr>
          <w:rFonts w:ascii="Bookman Old Style" w:hAnsi="Bookman Old Style"/>
          <w:sz w:val="16"/>
          <w:szCs w:val="16"/>
        </w:rPr>
        <w:t>orientações</w:t>
      </w:r>
      <w:r w:rsidRPr="00890FB2">
        <w:rPr>
          <w:rFonts w:ascii="Bookman Old Style" w:hAnsi="Bookman Old Style"/>
          <w:spacing w:val="-12"/>
          <w:sz w:val="16"/>
          <w:szCs w:val="16"/>
        </w:rPr>
        <w:t xml:space="preserve"> </w:t>
      </w:r>
      <w:r w:rsidRPr="00890FB2">
        <w:rPr>
          <w:rFonts w:ascii="Bookman Old Style" w:hAnsi="Bookman Old Style"/>
          <w:sz w:val="16"/>
          <w:szCs w:val="16"/>
        </w:rPr>
        <w:t>referentes</w:t>
      </w:r>
      <w:r w:rsidRPr="00890FB2">
        <w:rPr>
          <w:rFonts w:ascii="Bookman Old Style" w:hAnsi="Bookman Old Style"/>
          <w:spacing w:val="-12"/>
          <w:sz w:val="16"/>
          <w:szCs w:val="16"/>
        </w:rPr>
        <w:t xml:space="preserve"> </w:t>
      </w:r>
      <w:r w:rsidRPr="00890FB2">
        <w:rPr>
          <w:rFonts w:ascii="Bookman Old Style" w:hAnsi="Bookman Old Style"/>
          <w:sz w:val="16"/>
          <w:szCs w:val="16"/>
        </w:rPr>
        <w:t>à</w:t>
      </w:r>
      <w:r w:rsidRPr="00890FB2">
        <w:rPr>
          <w:rFonts w:ascii="Bookman Old Style" w:hAnsi="Bookman Old Style"/>
          <w:spacing w:val="-11"/>
          <w:sz w:val="16"/>
          <w:szCs w:val="16"/>
        </w:rPr>
        <w:t xml:space="preserve"> </w:t>
      </w:r>
      <w:r w:rsidRPr="00890FB2">
        <w:rPr>
          <w:rFonts w:ascii="Bookman Old Style" w:hAnsi="Bookman Old Style"/>
          <w:sz w:val="16"/>
          <w:szCs w:val="16"/>
        </w:rPr>
        <w:t>redução</w:t>
      </w:r>
      <w:r w:rsidRPr="00890FB2">
        <w:rPr>
          <w:rFonts w:ascii="Bookman Old Style" w:hAnsi="Bookman Old Style"/>
          <w:spacing w:val="-11"/>
          <w:sz w:val="16"/>
          <w:szCs w:val="16"/>
        </w:rPr>
        <w:t xml:space="preserve"> </w:t>
      </w:r>
      <w:r w:rsidRPr="00890FB2">
        <w:rPr>
          <w:rFonts w:ascii="Bookman Old Style" w:hAnsi="Bookman Old Style"/>
          <w:sz w:val="16"/>
          <w:szCs w:val="16"/>
        </w:rPr>
        <w:t>do</w:t>
      </w:r>
      <w:r w:rsidRPr="00890FB2">
        <w:rPr>
          <w:rFonts w:ascii="Bookman Old Style" w:hAnsi="Bookman Old Style"/>
          <w:spacing w:val="-11"/>
          <w:sz w:val="16"/>
          <w:szCs w:val="16"/>
        </w:rPr>
        <w:t xml:space="preserve"> </w:t>
      </w:r>
      <w:r w:rsidRPr="00890FB2">
        <w:rPr>
          <w:rFonts w:ascii="Bookman Old Style" w:hAnsi="Bookman Old Style"/>
          <w:sz w:val="16"/>
          <w:szCs w:val="16"/>
        </w:rPr>
        <w:t>consumo</w:t>
      </w:r>
      <w:r w:rsidRPr="00890FB2">
        <w:rPr>
          <w:rFonts w:ascii="Bookman Old Style" w:hAnsi="Bookman Old Style"/>
          <w:spacing w:val="-11"/>
          <w:sz w:val="16"/>
          <w:szCs w:val="16"/>
        </w:rPr>
        <w:t xml:space="preserve"> </w:t>
      </w:r>
      <w:r w:rsidRPr="00890FB2">
        <w:rPr>
          <w:rFonts w:ascii="Bookman Old Style" w:hAnsi="Bookman Old Style"/>
          <w:sz w:val="16"/>
          <w:szCs w:val="16"/>
        </w:rPr>
        <w:t>de</w:t>
      </w:r>
      <w:r w:rsidRPr="00890FB2">
        <w:rPr>
          <w:rFonts w:ascii="Bookman Old Style" w:hAnsi="Bookman Old Style"/>
          <w:spacing w:val="-10"/>
          <w:sz w:val="16"/>
          <w:szCs w:val="16"/>
        </w:rPr>
        <w:t xml:space="preserve"> </w:t>
      </w:r>
      <w:r w:rsidRPr="00890FB2">
        <w:rPr>
          <w:rFonts w:ascii="Bookman Old Style" w:hAnsi="Bookman Old Style"/>
          <w:sz w:val="16"/>
          <w:szCs w:val="16"/>
        </w:rPr>
        <w:t>energia</w:t>
      </w:r>
      <w:r w:rsidRPr="00890FB2">
        <w:rPr>
          <w:rFonts w:ascii="Bookman Old Style" w:hAnsi="Bookman Old Style"/>
          <w:spacing w:val="-9"/>
          <w:sz w:val="16"/>
          <w:szCs w:val="16"/>
        </w:rPr>
        <w:t xml:space="preserve"> </w:t>
      </w:r>
      <w:r w:rsidRPr="00890FB2">
        <w:rPr>
          <w:rFonts w:ascii="Bookman Old Style" w:hAnsi="Bookman Old Style"/>
          <w:sz w:val="16"/>
          <w:szCs w:val="16"/>
        </w:rPr>
        <w:t>e</w:t>
      </w:r>
      <w:r w:rsidRPr="00890FB2">
        <w:rPr>
          <w:rFonts w:ascii="Bookman Old Style" w:hAnsi="Bookman Old Style"/>
          <w:spacing w:val="-11"/>
          <w:sz w:val="16"/>
          <w:szCs w:val="16"/>
        </w:rPr>
        <w:t xml:space="preserve"> </w:t>
      </w:r>
      <w:r w:rsidRPr="00890FB2">
        <w:rPr>
          <w:rFonts w:ascii="Bookman Old Style" w:hAnsi="Bookman Old Style"/>
          <w:sz w:val="16"/>
          <w:szCs w:val="16"/>
        </w:rPr>
        <w:t>água. Dar preferência a descarga e torneira com controle de vazão, evitando o desperdício de</w:t>
      </w:r>
      <w:r w:rsidRPr="00890FB2">
        <w:rPr>
          <w:rFonts w:ascii="Bookman Old Style" w:hAnsi="Bookman Old Style"/>
          <w:spacing w:val="-8"/>
          <w:sz w:val="16"/>
          <w:szCs w:val="16"/>
        </w:rPr>
        <w:t xml:space="preserve"> </w:t>
      </w:r>
      <w:r w:rsidRPr="00890FB2">
        <w:rPr>
          <w:rFonts w:ascii="Bookman Old Style" w:hAnsi="Bookman Old Style"/>
          <w:sz w:val="16"/>
          <w:szCs w:val="16"/>
        </w:rPr>
        <w:t>água.</w:t>
      </w:r>
    </w:p>
    <w:p w:rsidR="00382297" w:rsidRPr="00890FB2" w:rsidRDefault="00382297" w:rsidP="00382297">
      <w:pPr>
        <w:pStyle w:val="Corpodetexto"/>
        <w:spacing w:before="1"/>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w:t>
      </w:r>
      <w:r w:rsidRPr="00890FB2">
        <w:rPr>
          <w:rFonts w:ascii="Bookman Old Style" w:hAnsi="Bookman Old Style"/>
          <w:spacing w:val="-8"/>
          <w:sz w:val="16"/>
          <w:szCs w:val="16"/>
        </w:rPr>
        <w:t xml:space="preserve"> </w:t>
      </w:r>
      <w:r w:rsidRPr="00890FB2">
        <w:rPr>
          <w:rFonts w:ascii="Bookman Old Style" w:hAnsi="Bookman Old Style"/>
          <w:sz w:val="16"/>
          <w:szCs w:val="16"/>
        </w:rPr>
        <w:t>QUINTO</w:t>
      </w:r>
      <w:r w:rsidRPr="00890FB2">
        <w:rPr>
          <w:rFonts w:ascii="Bookman Old Style" w:hAnsi="Bookman Old Style"/>
          <w:spacing w:val="-5"/>
          <w:sz w:val="16"/>
          <w:szCs w:val="16"/>
        </w:rPr>
        <w:t xml:space="preserve"> </w:t>
      </w:r>
      <w:r w:rsidRPr="00890FB2">
        <w:rPr>
          <w:rFonts w:ascii="Bookman Old Style" w:hAnsi="Bookman Old Style"/>
          <w:sz w:val="16"/>
          <w:szCs w:val="16"/>
        </w:rPr>
        <w:t>-</w:t>
      </w:r>
      <w:r w:rsidRPr="00890FB2">
        <w:rPr>
          <w:rFonts w:ascii="Bookman Old Style" w:hAnsi="Bookman Old Style"/>
          <w:spacing w:val="-8"/>
          <w:sz w:val="16"/>
          <w:szCs w:val="16"/>
        </w:rPr>
        <w:t xml:space="preserve"> </w:t>
      </w:r>
      <w:r w:rsidRPr="00890FB2">
        <w:rPr>
          <w:rFonts w:ascii="Bookman Old Style" w:hAnsi="Bookman Old Style"/>
          <w:sz w:val="16"/>
          <w:szCs w:val="16"/>
        </w:rPr>
        <w:t>Fornecer</w:t>
      </w:r>
      <w:r w:rsidRPr="00890FB2">
        <w:rPr>
          <w:rFonts w:ascii="Bookman Old Style" w:hAnsi="Bookman Old Style"/>
          <w:spacing w:val="-6"/>
          <w:sz w:val="16"/>
          <w:szCs w:val="16"/>
        </w:rPr>
        <w:t xml:space="preserve"> </w:t>
      </w:r>
      <w:r w:rsidRPr="00890FB2">
        <w:rPr>
          <w:rFonts w:ascii="Bookman Old Style" w:hAnsi="Bookman Old Style"/>
          <w:sz w:val="16"/>
          <w:szCs w:val="16"/>
        </w:rPr>
        <w:t>aos</w:t>
      </w:r>
      <w:r w:rsidRPr="00890FB2">
        <w:rPr>
          <w:rFonts w:ascii="Bookman Old Style" w:hAnsi="Bookman Old Style"/>
          <w:spacing w:val="-7"/>
          <w:sz w:val="16"/>
          <w:szCs w:val="16"/>
        </w:rPr>
        <w:t xml:space="preserve"> </w:t>
      </w:r>
      <w:r w:rsidRPr="00890FB2">
        <w:rPr>
          <w:rFonts w:ascii="Bookman Old Style" w:hAnsi="Bookman Old Style"/>
          <w:sz w:val="16"/>
          <w:szCs w:val="16"/>
        </w:rPr>
        <w:t>empregados</w:t>
      </w:r>
      <w:r w:rsidRPr="00890FB2">
        <w:rPr>
          <w:rFonts w:ascii="Bookman Old Style" w:hAnsi="Bookman Old Style"/>
          <w:spacing w:val="-8"/>
          <w:sz w:val="16"/>
          <w:szCs w:val="16"/>
        </w:rPr>
        <w:t xml:space="preserve"> </w:t>
      </w:r>
      <w:r w:rsidRPr="00890FB2">
        <w:rPr>
          <w:rFonts w:ascii="Bookman Old Style" w:hAnsi="Bookman Old Style"/>
          <w:sz w:val="16"/>
          <w:szCs w:val="16"/>
        </w:rPr>
        <w:t>os</w:t>
      </w:r>
      <w:r w:rsidRPr="00890FB2">
        <w:rPr>
          <w:rFonts w:ascii="Bookman Old Style" w:hAnsi="Bookman Old Style"/>
          <w:spacing w:val="-7"/>
          <w:sz w:val="16"/>
          <w:szCs w:val="16"/>
        </w:rPr>
        <w:t xml:space="preserve"> </w:t>
      </w:r>
      <w:r w:rsidRPr="00890FB2">
        <w:rPr>
          <w:rFonts w:ascii="Bookman Old Style" w:hAnsi="Bookman Old Style"/>
          <w:sz w:val="16"/>
          <w:szCs w:val="16"/>
        </w:rPr>
        <w:t>equipamentos</w:t>
      </w:r>
      <w:r w:rsidRPr="00890FB2">
        <w:rPr>
          <w:rFonts w:ascii="Bookman Old Style" w:hAnsi="Bookman Old Style"/>
          <w:spacing w:val="-7"/>
          <w:sz w:val="16"/>
          <w:szCs w:val="16"/>
        </w:rPr>
        <w:t xml:space="preserve"> </w:t>
      </w:r>
      <w:r w:rsidRPr="00890FB2">
        <w:rPr>
          <w:rFonts w:ascii="Bookman Old Style" w:hAnsi="Bookman Old Style"/>
          <w:sz w:val="16"/>
          <w:szCs w:val="16"/>
        </w:rPr>
        <w:t>de</w:t>
      </w:r>
      <w:r w:rsidRPr="00890FB2">
        <w:rPr>
          <w:rFonts w:ascii="Bookman Old Style" w:hAnsi="Bookman Old Style"/>
          <w:spacing w:val="-6"/>
          <w:sz w:val="16"/>
          <w:szCs w:val="16"/>
        </w:rPr>
        <w:t xml:space="preserve"> </w:t>
      </w:r>
      <w:r w:rsidRPr="00890FB2">
        <w:rPr>
          <w:rFonts w:ascii="Bookman Old Style" w:hAnsi="Bookman Old Style"/>
          <w:sz w:val="16"/>
          <w:szCs w:val="16"/>
        </w:rPr>
        <w:t>segurança</w:t>
      </w:r>
      <w:r w:rsidRPr="00890FB2">
        <w:rPr>
          <w:rFonts w:ascii="Bookman Old Style" w:hAnsi="Bookman Old Style"/>
          <w:spacing w:val="-6"/>
          <w:sz w:val="16"/>
          <w:szCs w:val="16"/>
        </w:rPr>
        <w:t xml:space="preserve"> </w:t>
      </w:r>
      <w:r w:rsidRPr="00890FB2">
        <w:rPr>
          <w:rFonts w:ascii="Bookman Old Style" w:hAnsi="Bookman Old Style"/>
          <w:sz w:val="16"/>
          <w:szCs w:val="16"/>
        </w:rPr>
        <w:t>que</w:t>
      </w:r>
      <w:r w:rsidRPr="00890FB2">
        <w:rPr>
          <w:rFonts w:ascii="Bookman Old Style" w:hAnsi="Bookman Old Style"/>
          <w:spacing w:val="-5"/>
          <w:sz w:val="16"/>
          <w:szCs w:val="16"/>
        </w:rPr>
        <w:t xml:space="preserve"> </w:t>
      </w:r>
      <w:r w:rsidRPr="00890FB2">
        <w:rPr>
          <w:rFonts w:ascii="Bookman Old Style" w:hAnsi="Bookman Old Style"/>
          <w:sz w:val="16"/>
          <w:szCs w:val="16"/>
        </w:rPr>
        <w:t>se</w:t>
      </w:r>
      <w:r w:rsidRPr="00890FB2">
        <w:rPr>
          <w:rFonts w:ascii="Bookman Old Style" w:hAnsi="Bookman Old Style"/>
          <w:spacing w:val="-6"/>
          <w:sz w:val="16"/>
          <w:szCs w:val="16"/>
        </w:rPr>
        <w:t xml:space="preserve"> </w:t>
      </w:r>
      <w:r w:rsidRPr="00890FB2">
        <w:rPr>
          <w:rFonts w:ascii="Bookman Old Style" w:hAnsi="Bookman Old Style"/>
          <w:sz w:val="16"/>
          <w:szCs w:val="16"/>
        </w:rPr>
        <w:t>fizerem</w:t>
      </w:r>
      <w:r w:rsidRPr="00890FB2">
        <w:rPr>
          <w:rFonts w:ascii="Bookman Old Style" w:hAnsi="Bookman Old Style"/>
          <w:spacing w:val="-8"/>
          <w:sz w:val="16"/>
          <w:szCs w:val="16"/>
        </w:rPr>
        <w:t xml:space="preserve"> </w:t>
      </w:r>
      <w:r w:rsidRPr="00890FB2">
        <w:rPr>
          <w:rFonts w:ascii="Bookman Old Style" w:hAnsi="Bookman Old Style"/>
          <w:sz w:val="16"/>
          <w:szCs w:val="16"/>
        </w:rPr>
        <w:t>necessários,</w:t>
      </w:r>
      <w:r w:rsidRPr="00890FB2">
        <w:rPr>
          <w:rFonts w:ascii="Bookman Old Style" w:hAnsi="Bookman Old Style"/>
          <w:spacing w:val="-6"/>
          <w:sz w:val="16"/>
          <w:szCs w:val="16"/>
        </w:rPr>
        <w:t xml:space="preserve"> </w:t>
      </w:r>
      <w:r w:rsidRPr="00890FB2">
        <w:rPr>
          <w:rFonts w:ascii="Bookman Old Style" w:hAnsi="Bookman Old Style"/>
          <w:sz w:val="16"/>
          <w:szCs w:val="16"/>
        </w:rPr>
        <w:t>para</w:t>
      </w:r>
      <w:r w:rsidRPr="00890FB2">
        <w:rPr>
          <w:rFonts w:ascii="Bookman Old Style" w:hAnsi="Bookman Old Style"/>
          <w:spacing w:val="-6"/>
          <w:sz w:val="16"/>
          <w:szCs w:val="16"/>
        </w:rPr>
        <w:t xml:space="preserve"> </w:t>
      </w:r>
      <w:r w:rsidRPr="00890FB2">
        <w:rPr>
          <w:rFonts w:ascii="Bookman Old Style" w:hAnsi="Bookman Old Style"/>
          <w:sz w:val="16"/>
          <w:szCs w:val="16"/>
        </w:rPr>
        <w:t>a</w:t>
      </w:r>
      <w:r w:rsidRPr="00890FB2">
        <w:rPr>
          <w:rFonts w:ascii="Bookman Old Style" w:hAnsi="Bookman Old Style"/>
          <w:spacing w:val="-6"/>
          <w:sz w:val="16"/>
          <w:szCs w:val="16"/>
        </w:rPr>
        <w:t xml:space="preserve"> </w:t>
      </w:r>
      <w:r w:rsidRPr="00890FB2">
        <w:rPr>
          <w:rFonts w:ascii="Bookman Old Style" w:hAnsi="Bookman Old Style"/>
          <w:sz w:val="16"/>
          <w:szCs w:val="16"/>
        </w:rPr>
        <w:t>execução dos</w:t>
      </w:r>
      <w:r w:rsidRPr="00890FB2">
        <w:rPr>
          <w:rFonts w:ascii="Bookman Old Style" w:hAnsi="Bookman Old Style"/>
          <w:spacing w:val="-2"/>
          <w:sz w:val="16"/>
          <w:szCs w:val="16"/>
        </w:rPr>
        <w:t xml:space="preserve"> </w:t>
      </w:r>
      <w:r w:rsidRPr="00890FB2">
        <w:rPr>
          <w:rFonts w:ascii="Bookman Old Style" w:hAnsi="Bookman Old Style"/>
          <w:sz w:val="16"/>
          <w:szCs w:val="16"/>
        </w:rPr>
        <w:t>serviços.</w:t>
      </w:r>
    </w:p>
    <w:p w:rsidR="00382297" w:rsidRPr="00890FB2" w:rsidRDefault="00382297" w:rsidP="00382297">
      <w:pPr>
        <w:pStyle w:val="Corpodetexto"/>
        <w:spacing w:before="11"/>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382297" w:rsidRPr="00890FB2" w:rsidRDefault="00382297" w:rsidP="00382297">
      <w:pPr>
        <w:pStyle w:val="Corpodetexto"/>
        <w:spacing w:before="10"/>
        <w:ind w:right="-24"/>
        <w:rPr>
          <w:rFonts w:ascii="Bookman Old Style" w:hAnsi="Bookman Old Style"/>
          <w:sz w:val="16"/>
          <w:szCs w:val="16"/>
        </w:rPr>
      </w:pPr>
    </w:p>
    <w:p w:rsidR="00382297" w:rsidRPr="00890FB2" w:rsidRDefault="00382297" w:rsidP="00382297">
      <w:pPr>
        <w:spacing w:before="1"/>
        <w:ind w:right="-24"/>
        <w:jc w:val="both"/>
        <w:rPr>
          <w:rFonts w:ascii="Bookman Old Style" w:hAnsi="Bookman Old Style"/>
          <w:sz w:val="16"/>
          <w:szCs w:val="16"/>
        </w:rPr>
      </w:pPr>
      <w:r w:rsidRPr="00890FB2">
        <w:rPr>
          <w:rFonts w:ascii="Bookman Old Style" w:hAnsi="Bookman Old Style"/>
          <w:sz w:val="16"/>
          <w:szCs w:val="16"/>
        </w:rPr>
        <w:t>PARÁGRAFO SÉTIMO - Proibir quaisquer atos de preconceito de raça, cor, sexo, orientação sexual ou estado civil na seleção de colaboradores no quadro da empresa.</w:t>
      </w:r>
    </w:p>
    <w:p w:rsidR="00382297" w:rsidRPr="00890FB2" w:rsidRDefault="00382297" w:rsidP="00382297">
      <w:pPr>
        <w:pStyle w:val="Corpodetexto"/>
        <w:spacing w:before="1"/>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DÉCIMO - É proibido incinerar qualquer resíduo gerado;</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DÉCIMO PRIMEIRO - Não é permitida a emissão de ruídos de alta intensidade;</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DÉCIMO SEGUNDO - A contratada deverá observar no que couber, durante a execução contratual, critérios e práticas de sustentabilidade, como:</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pStyle w:val="PargrafodaLista"/>
        <w:numPr>
          <w:ilvl w:val="0"/>
          <w:numId w:val="5"/>
        </w:numPr>
        <w:ind w:left="0" w:right="-24" w:firstLine="0"/>
        <w:rPr>
          <w:rFonts w:ascii="Bookman Old Style" w:hAnsi="Bookman Old Style"/>
          <w:sz w:val="16"/>
          <w:szCs w:val="16"/>
        </w:rPr>
      </w:pPr>
      <w:r w:rsidRPr="00890FB2">
        <w:rPr>
          <w:rFonts w:ascii="Bookman Old Style" w:hAnsi="Bookman Old Style"/>
          <w:sz w:val="16"/>
          <w:szCs w:val="16"/>
        </w:rPr>
        <w:t>Dar preferência a envio de documentos na forma digital, a fim de reduzir a impressão de</w:t>
      </w:r>
      <w:r w:rsidRPr="00890FB2">
        <w:rPr>
          <w:rFonts w:ascii="Bookman Old Style" w:hAnsi="Bookman Old Style"/>
          <w:spacing w:val="-5"/>
          <w:sz w:val="16"/>
          <w:szCs w:val="16"/>
        </w:rPr>
        <w:t xml:space="preserve"> </w:t>
      </w:r>
      <w:r w:rsidRPr="00890FB2">
        <w:rPr>
          <w:rFonts w:ascii="Bookman Old Style" w:hAnsi="Bookman Old Style"/>
          <w:sz w:val="16"/>
          <w:szCs w:val="16"/>
        </w:rPr>
        <w:t>documentos;</w:t>
      </w:r>
    </w:p>
    <w:p w:rsidR="00382297" w:rsidRPr="00890FB2" w:rsidRDefault="00382297" w:rsidP="00382297">
      <w:pPr>
        <w:pStyle w:val="PargrafodaLista"/>
        <w:numPr>
          <w:ilvl w:val="0"/>
          <w:numId w:val="5"/>
        </w:numPr>
        <w:ind w:left="0" w:right="-24" w:firstLine="0"/>
        <w:rPr>
          <w:rFonts w:ascii="Bookman Old Style" w:hAnsi="Bookman Old Style"/>
          <w:sz w:val="16"/>
          <w:szCs w:val="16"/>
        </w:rPr>
      </w:pPr>
      <w:r w:rsidRPr="00890FB2">
        <w:rPr>
          <w:rFonts w:ascii="Bookman Old Style" w:hAnsi="Bookman Old Style"/>
          <w:sz w:val="16"/>
          <w:szCs w:val="16"/>
        </w:rPr>
        <w:t>Em caso de necessidade de envio de documentos à contratante, usar preferencialmente a função “duplex” (frente e verso), bem como de papel confeccionado com madeira de origem</w:t>
      </w:r>
      <w:r w:rsidRPr="00890FB2">
        <w:rPr>
          <w:rFonts w:ascii="Bookman Old Style" w:hAnsi="Bookman Old Style"/>
          <w:spacing w:val="-10"/>
          <w:sz w:val="16"/>
          <w:szCs w:val="16"/>
        </w:rPr>
        <w:t xml:space="preserve"> </w:t>
      </w:r>
      <w:r w:rsidRPr="00890FB2">
        <w:rPr>
          <w:rFonts w:ascii="Bookman Old Style" w:hAnsi="Bookman Old Style"/>
          <w:sz w:val="16"/>
          <w:szCs w:val="16"/>
        </w:rPr>
        <w:t>legal.</w:t>
      </w:r>
    </w:p>
    <w:p w:rsidR="00382297" w:rsidRPr="00890FB2" w:rsidRDefault="00382297" w:rsidP="00382297">
      <w:pPr>
        <w:pStyle w:val="PargrafodaLista"/>
        <w:numPr>
          <w:ilvl w:val="0"/>
          <w:numId w:val="5"/>
        </w:numPr>
        <w:ind w:left="0" w:right="-24" w:firstLine="0"/>
        <w:rPr>
          <w:rFonts w:ascii="Bookman Old Style" w:hAnsi="Bookman Old Style"/>
          <w:sz w:val="16"/>
          <w:szCs w:val="16"/>
        </w:rPr>
      </w:pPr>
      <w:r w:rsidRPr="00890FB2">
        <w:rPr>
          <w:rFonts w:ascii="Bookman Old Style" w:hAnsi="Bookman Old Style"/>
          <w:sz w:val="16"/>
          <w:szCs w:val="16"/>
        </w:rPr>
        <w:t>Priorizar a aquisição de bens que sejam constituídos por material renovável, reciclado, atóxico ou</w:t>
      </w:r>
      <w:r w:rsidRPr="00890FB2">
        <w:rPr>
          <w:rFonts w:ascii="Bookman Old Style" w:hAnsi="Bookman Old Style"/>
          <w:spacing w:val="-19"/>
          <w:sz w:val="16"/>
          <w:szCs w:val="16"/>
        </w:rPr>
        <w:t xml:space="preserve"> </w:t>
      </w:r>
      <w:r w:rsidRPr="00890FB2">
        <w:rPr>
          <w:rFonts w:ascii="Bookman Old Style" w:hAnsi="Bookman Old Style"/>
          <w:sz w:val="16"/>
          <w:szCs w:val="16"/>
        </w:rPr>
        <w:t>biodegradável.</w:t>
      </w:r>
    </w:p>
    <w:p w:rsidR="00382297" w:rsidRPr="00890FB2" w:rsidRDefault="00382297" w:rsidP="00382297">
      <w:pPr>
        <w:pStyle w:val="PargrafodaLista"/>
        <w:numPr>
          <w:ilvl w:val="0"/>
          <w:numId w:val="5"/>
        </w:numPr>
        <w:ind w:left="0" w:right="-24" w:firstLine="0"/>
        <w:rPr>
          <w:rFonts w:ascii="Bookman Old Style" w:hAnsi="Bookman Old Style"/>
          <w:sz w:val="16"/>
          <w:szCs w:val="16"/>
        </w:rPr>
      </w:pPr>
      <w:r w:rsidRPr="00890FB2">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890FB2">
        <w:rPr>
          <w:rFonts w:ascii="Bookman Old Style" w:hAnsi="Bookman Old Style"/>
          <w:spacing w:val="-3"/>
          <w:sz w:val="16"/>
          <w:szCs w:val="16"/>
        </w:rPr>
        <w:t xml:space="preserve"> </w:t>
      </w:r>
      <w:r w:rsidRPr="00890FB2">
        <w:rPr>
          <w:rFonts w:ascii="Bookman Old Style" w:hAnsi="Bookman Old Style"/>
          <w:sz w:val="16"/>
          <w:szCs w:val="16"/>
        </w:rPr>
        <w:t>5.940/2006.</w:t>
      </w:r>
    </w:p>
    <w:p w:rsidR="00382297" w:rsidRPr="00890FB2" w:rsidRDefault="00382297" w:rsidP="00382297">
      <w:pPr>
        <w:pStyle w:val="PargrafodaLista"/>
        <w:numPr>
          <w:ilvl w:val="0"/>
          <w:numId w:val="5"/>
        </w:numPr>
        <w:ind w:left="0" w:right="-24" w:firstLine="0"/>
        <w:rPr>
          <w:rFonts w:ascii="Bookman Old Style" w:hAnsi="Bookman Old Style"/>
          <w:sz w:val="16"/>
          <w:szCs w:val="16"/>
        </w:rPr>
      </w:pPr>
      <w:r w:rsidRPr="00890FB2">
        <w:rPr>
          <w:rFonts w:ascii="Bookman Old Style" w:hAnsi="Bookman Old Style"/>
          <w:sz w:val="16"/>
          <w:szCs w:val="16"/>
        </w:rPr>
        <w:t>Capacitar</w:t>
      </w:r>
      <w:r w:rsidRPr="00890FB2">
        <w:rPr>
          <w:rFonts w:ascii="Bookman Old Style" w:hAnsi="Bookman Old Style"/>
          <w:spacing w:val="-4"/>
          <w:sz w:val="16"/>
          <w:szCs w:val="16"/>
        </w:rPr>
        <w:t xml:space="preserve"> </w:t>
      </w:r>
      <w:r w:rsidRPr="00890FB2">
        <w:rPr>
          <w:rFonts w:ascii="Bookman Old Style" w:hAnsi="Bookman Old Style"/>
          <w:sz w:val="16"/>
          <w:szCs w:val="16"/>
        </w:rPr>
        <w:t>seus</w:t>
      </w:r>
      <w:r w:rsidRPr="00890FB2">
        <w:rPr>
          <w:rFonts w:ascii="Bookman Old Style" w:hAnsi="Bookman Old Style"/>
          <w:spacing w:val="-5"/>
          <w:sz w:val="16"/>
          <w:szCs w:val="16"/>
        </w:rPr>
        <w:t xml:space="preserve"> </w:t>
      </w:r>
      <w:r w:rsidRPr="00890FB2">
        <w:rPr>
          <w:rFonts w:ascii="Bookman Old Style" w:hAnsi="Bookman Old Style"/>
          <w:sz w:val="16"/>
          <w:szCs w:val="16"/>
        </w:rPr>
        <w:t>empregados,</w:t>
      </w:r>
      <w:r w:rsidRPr="00890FB2">
        <w:rPr>
          <w:rFonts w:ascii="Bookman Old Style" w:hAnsi="Bookman Old Style"/>
          <w:spacing w:val="-2"/>
          <w:sz w:val="16"/>
          <w:szCs w:val="16"/>
        </w:rPr>
        <w:t xml:space="preserve"> </w:t>
      </w:r>
      <w:r w:rsidRPr="00890FB2">
        <w:rPr>
          <w:rFonts w:ascii="Bookman Old Style" w:hAnsi="Bookman Old Style"/>
          <w:sz w:val="16"/>
          <w:szCs w:val="16"/>
        </w:rPr>
        <w:t>orientando</w:t>
      </w:r>
      <w:r w:rsidRPr="00890FB2">
        <w:rPr>
          <w:rFonts w:ascii="Bookman Old Style" w:hAnsi="Bookman Old Style"/>
          <w:spacing w:val="-3"/>
          <w:sz w:val="16"/>
          <w:szCs w:val="16"/>
        </w:rPr>
        <w:t xml:space="preserve"> </w:t>
      </w:r>
      <w:r w:rsidRPr="00890FB2">
        <w:rPr>
          <w:rFonts w:ascii="Bookman Old Style" w:hAnsi="Bookman Old Style"/>
          <w:sz w:val="16"/>
          <w:szCs w:val="16"/>
        </w:rPr>
        <w:t>que</w:t>
      </w:r>
      <w:r w:rsidRPr="00890FB2">
        <w:rPr>
          <w:rFonts w:ascii="Bookman Old Style" w:hAnsi="Bookman Old Style"/>
          <w:spacing w:val="-4"/>
          <w:sz w:val="16"/>
          <w:szCs w:val="16"/>
        </w:rPr>
        <w:t xml:space="preserve"> </w:t>
      </w:r>
      <w:r w:rsidRPr="00890FB2">
        <w:rPr>
          <w:rFonts w:ascii="Bookman Old Style" w:hAnsi="Bookman Old Style"/>
          <w:sz w:val="16"/>
          <w:szCs w:val="16"/>
        </w:rPr>
        <w:t>os</w:t>
      </w:r>
      <w:r w:rsidRPr="00890FB2">
        <w:rPr>
          <w:rFonts w:ascii="Bookman Old Style" w:hAnsi="Bookman Old Style"/>
          <w:spacing w:val="-4"/>
          <w:sz w:val="16"/>
          <w:szCs w:val="16"/>
        </w:rPr>
        <w:t xml:space="preserve"> </w:t>
      </w:r>
      <w:r w:rsidRPr="00890FB2">
        <w:rPr>
          <w:rFonts w:ascii="Bookman Old Style" w:hAnsi="Bookman Old Style"/>
          <w:sz w:val="16"/>
          <w:szCs w:val="16"/>
        </w:rPr>
        <w:t>resíduos</w:t>
      </w:r>
      <w:r w:rsidRPr="00890FB2">
        <w:rPr>
          <w:rFonts w:ascii="Bookman Old Style" w:hAnsi="Bookman Old Style"/>
          <w:spacing w:val="-3"/>
          <w:sz w:val="16"/>
          <w:szCs w:val="16"/>
        </w:rPr>
        <w:t xml:space="preserve"> </w:t>
      </w:r>
      <w:r w:rsidRPr="00890FB2">
        <w:rPr>
          <w:rFonts w:ascii="Bookman Old Style" w:hAnsi="Bookman Old Style"/>
          <w:sz w:val="16"/>
          <w:szCs w:val="16"/>
        </w:rPr>
        <w:t>não</w:t>
      </w:r>
      <w:r w:rsidRPr="00890FB2">
        <w:rPr>
          <w:rFonts w:ascii="Bookman Old Style" w:hAnsi="Bookman Old Style"/>
          <w:spacing w:val="-3"/>
          <w:sz w:val="16"/>
          <w:szCs w:val="16"/>
        </w:rPr>
        <w:t xml:space="preserve"> </w:t>
      </w:r>
      <w:r w:rsidRPr="00890FB2">
        <w:rPr>
          <w:rFonts w:ascii="Bookman Old Style" w:hAnsi="Bookman Old Style"/>
          <w:sz w:val="16"/>
          <w:szCs w:val="16"/>
        </w:rPr>
        <w:t>poderão</w:t>
      </w:r>
      <w:r w:rsidRPr="00890FB2">
        <w:rPr>
          <w:rFonts w:ascii="Bookman Old Style" w:hAnsi="Bookman Old Style"/>
          <w:spacing w:val="-3"/>
          <w:sz w:val="16"/>
          <w:szCs w:val="16"/>
        </w:rPr>
        <w:t xml:space="preserve"> </w:t>
      </w:r>
      <w:r w:rsidRPr="00890FB2">
        <w:rPr>
          <w:rFonts w:ascii="Bookman Old Style" w:hAnsi="Bookman Old Style"/>
          <w:sz w:val="16"/>
          <w:szCs w:val="16"/>
        </w:rPr>
        <w:t>ser</w:t>
      </w:r>
      <w:r w:rsidRPr="00890FB2">
        <w:rPr>
          <w:rFonts w:ascii="Bookman Old Style" w:hAnsi="Bookman Old Style"/>
          <w:spacing w:val="-3"/>
          <w:sz w:val="16"/>
          <w:szCs w:val="16"/>
        </w:rPr>
        <w:t xml:space="preserve"> </w:t>
      </w:r>
      <w:r w:rsidRPr="00890FB2">
        <w:rPr>
          <w:rFonts w:ascii="Bookman Old Style" w:hAnsi="Bookman Old Style"/>
          <w:sz w:val="16"/>
          <w:szCs w:val="16"/>
        </w:rPr>
        <w:t>dispostos</w:t>
      </w:r>
      <w:r w:rsidRPr="00890FB2">
        <w:rPr>
          <w:rFonts w:ascii="Bookman Old Style" w:hAnsi="Bookman Old Style"/>
          <w:spacing w:val="-5"/>
          <w:sz w:val="16"/>
          <w:szCs w:val="16"/>
        </w:rPr>
        <w:t xml:space="preserve"> </w:t>
      </w:r>
      <w:r w:rsidRPr="00890FB2">
        <w:rPr>
          <w:rFonts w:ascii="Bookman Old Style" w:hAnsi="Bookman Old Style"/>
          <w:sz w:val="16"/>
          <w:szCs w:val="16"/>
        </w:rPr>
        <w:t>em</w:t>
      </w:r>
      <w:r w:rsidRPr="00890FB2">
        <w:rPr>
          <w:rFonts w:ascii="Bookman Old Style" w:hAnsi="Bookman Old Style"/>
          <w:spacing w:val="-7"/>
          <w:sz w:val="16"/>
          <w:szCs w:val="16"/>
        </w:rPr>
        <w:t xml:space="preserve"> </w:t>
      </w:r>
      <w:r w:rsidRPr="00890FB2">
        <w:rPr>
          <w:rFonts w:ascii="Bookman Old Style" w:hAnsi="Bookman Old Style"/>
          <w:sz w:val="16"/>
          <w:szCs w:val="16"/>
        </w:rPr>
        <w:t>aterros</w:t>
      </w:r>
      <w:r w:rsidRPr="00890FB2">
        <w:rPr>
          <w:rFonts w:ascii="Bookman Old Style" w:hAnsi="Bookman Old Style"/>
          <w:spacing w:val="-5"/>
          <w:sz w:val="16"/>
          <w:szCs w:val="16"/>
        </w:rPr>
        <w:t xml:space="preserve"> </w:t>
      </w:r>
      <w:r w:rsidRPr="00890FB2">
        <w:rPr>
          <w:rFonts w:ascii="Bookman Old Style" w:hAnsi="Bookman Old Style"/>
          <w:sz w:val="16"/>
          <w:szCs w:val="16"/>
        </w:rPr>
        <w:t>de</w:t>
      </w:r>
      <w:r w:rsidRPr="00890FB2">
        <w:rPr>
          <w:rFonts w:ascii="Bookman Old Style" w:hAnsi="Bookman Old Style"/>
          <w:spacing w:val="-4"/>
          <w:sz w:val="16"/>
          <w:szCs w:val="16"/>
        </w:rPr>
        <w:t xml:space="preserve"> </w:t>
      </w:r>
      <w:r w:rsidRPr="00890FB2">
        <w:rPr>
          <w:rFonts w:ascii="Bookman Old Style" w:hAnsi="Bookman Old Style"/>
          <w:sz w:val="16"/>
          <w:szCs w:val="16"/>
        </w:rPr>
        <w:t>resíduos</w:t>
      </w:r>
      <w:r w:rsidRPr="00890FB2">
        <w:rPr>
          <w:rFonts w:ascii="Bookman Old Style" w:hAnsi="Bookman Old Style"/>
          <w:spacing w:val="-5"/>
          <w:sz w:val="16"/>
          <w:szCs w:val="16"/>
        </w:rPr>
        <w:t xml:space="preserve"> </w:t>
      </w:r>
      <w:r w:rsidRPr="00890FB2">
        <w:rPr>
          <w:rFonts w:ascii="Bookman Old Style" w:hAnsi="Bookman Old Style"/>
          <w:sz w:val="16"/>
          <w:szCs w:val="16"/>
        </w:rPr>
        <w:t>domiciliares, áreas</w:t>
      </w:r>
      <w:r w:rsidRPr="00890FB2">
        <w:rPr>
          <w:rFonts w:ascii="Bookman Old Style" w:hAnsi="Bookman Old Style"/>
          <w:spacing w:val="-8"/>
          <w:sz w:val="16"/>
          <w:szCs w:val="16"/>
        </w:rPr>
        <w:t xml:space="preserve"> </w:t>
      </w:r>
      <w:r w:rsidRPr="00890FB2">
        <w:rPr>
          <w:rFonts w:ascii="Bookman Old Style" w:hAnsi="Bookman Old Style"/>
          <w:sz w:val="16"/>
          <w:szCs w:val="16"/>
        </w:rPr>
        <w:t>de</w:t>
      </w:r>
      <w:r w:rsidRPr="00890FB2">
        <w:rPr>
          <w:rFonts w:ascii="Bookman Old Style" w:hAnsi="Bookman Old Style"/>
          <w:spacing w:val="-6"/>
          <w:sz w:val="16"/>
          <w:szCs w:val="16"/>
        </w:rPr>
        <w:t xml:space="preserve"> </w:t>
      </w:r>
      <w:r w:rsidRPr="00890FB2">
        <w:rPr>
          <w:rFonts w:ascii="Bookman Old Style" w:hAnsi="Bookman Old Style"/>
          <w:sz w:val="16"/>
          <w:szCs w:val="16"/>
        </w:rPr>
        <w:t>“bota</w:t>
      </w:r>
      <w:r w:rsidRPr="00890FB2">
        <w:rPr>
          <w:rFonts w:ascii="Bookman Old Style" w:hAnsi="Bookman Old Style"/>
          <w:spacing w:val="-6"/>
          <w:sz w:val="16"/>
          <w:szCs w:val="16"/>
        </w:rPr>
        <w:t xml:space="preserve"> </w:t>
      </w:r>
      <w:r w:rsidRPr="00890FB2">
        <w:rPr>
          <w:rFonts w:ascii="Bookman Old Style" w:hAnsi="Bookman Old Style"/>
          <w:sz w:val="16"/>
          <w:szCs w:val="16"/>
        </w:rPr>
        <w:t>fora”,</w:t>
      </w:r>
      <w:r w:rsidRPr="00890FB2">
        <w:rPr>
          <w:rFonts w:ascii="Bookman Old Style" w:hAnsi="Bookman Old Style"/>
          <w:spacing w:val="-6"/>
          <w:sz w:val="16"/>
          <w:szCs w:val="16"/>
        </w:rPr>
        <w:t xml:space="preserve"> </w:t>
      </w:r>
      <w:r w:rsidRPr="00890FB2">
        <w:rPr>
          <w:rFonts w:ascii="Bookman Old Style" w:hAnsi="Bookman Old Style"/>
          <w:sz w:val="16"/>
          <w:szCs w:val="16"/>
        </w:rPr>
        <w:t>encostas,</w:t>
      </w:r>
      <w:r w:rsidRPr="00890FB2">
        <w:rPr>
          <w:rFonts w:ascii="Bookman Old Style" w:hAnsi="Bookman Old Style"/>
          <w:spacing w:val="-8"/>
          <w:sz w:val="16"/>
          <w:szCs w:val="16"/>
        </w:rPr>
        <w:t xml:space="preserve"> </w:t>
      </w:r>
      <w:r w:rsidRPr="00890FB2">
        <w:rPr>
          <w:rFonts w:ascii="Bookman Old Style" w:hAnsi="Bookman Old Style"/>
          <w:sz w:val="16"/>
          <w:szCs w:val="16"/>
        </w:rPr>
        <w:t>corpos</w:t>
      </w:r>
      <w:r w:rsidRPr="00890FB2">
        <w:rPr>
          <w:rFonts w:ascii="Bookman Old Style" w:hAnsi="Bookman Old Style"/>
          <w:spacing w:val="-10"/>
          <w:sz w:val="16"/>
          <w:szCs w:val="16"/>
        </w:rPr>
        <w:t xml:space="preserve"> </w:t>
      </w:r>
      <w:r w:rsidRPr="00890FB2">
        <w:rPr>
          <w:rFonts w:ascii="Bookman Old Style" w:hAnsi="Bookman Old Style"/>
          <w:sz w:val="16"/>
          <w:szCs w:val="16"/>
        </w:rPr>
        <w:t>d´água,</w:t>
      </w:r>
      <w:r w:rsidRPr="00890FB2">
        <w:rPr>
          <w:rFonts w:ascii="Bookman Old Style" w:hAnsi="Bookman Old Style"/>
          <w:spacing w:val="-5"/>
          <w:sz w:val="16"/>
          <w:szCs w:val="16"/>
        </w:rPr>
        <w:t xml:space="preserve"> </w:t>
      </w:r>
      <w:r w:rsidRPr="00890FB2">
        <w:rPr>
          <w:rFonts w:ascii="Bookman Old Style" w:hAnsi="Bookman Old Style"/>
          <w:sz w:val="16"/>
          <w:szCs w:val="16"/>
        </w:rPr>
        <w:t>lotes</w:t>
      </w:r>
      <w:r w:rsidRPr="00890FB2">
        <w:rPr>
          <w:rFonts w:ascii="Bookman Old Style" w:hAnsi="Bookman Old Style"/>
          <w:spacing w:val="-7"/>
          <w:sz w:val="16"/>
          <w:szCs w:val="16"/>
        </w:rPr>
        <w:t xml:space="preserve"> </w:t>
      </w:r>
      <w:r w:rsidRPr="00890FB2">
        <w:rPr>
          <w:rFonts w:ascii="Bookman Old Style" w:hAnsi="Bookman Old Style"/>
          <w:sz w:val="16"/>
          <w:szCs w:val="16"/>
        </w:rPr>
        <w:t>vagos</w:t>
      </w:r>
      <w:r w:rsidRPr="00890FB2">
        <w:rPr>
          <w:rFonts w:ascii="Bookman Old Style" w:hAnsi="Bookman Old Style"/>
          <w:spacing w:val="-7"/>
          <w:sz w:val="16"/>
          <w:szCs w:val="16"/>
        </w:rPr>
        <w:t xml:space="preserve"> </w:t>
      </w:r>
      <w:r w:rsidRPr="00890FB2">
        <w:rPr>
          <w:rFonts w:ascii="Bookman Old Style" w:hAnsi="Bookman Old Style"/>
          <w:sz w:val="16"/>
          <w:szCs w:val="16"/>
        </w:rPr>
        <w:t>e</w:t>
      </w:r>
      <w:r w:rsidRPr="00890FB2">
        <w:rPr>
          <w:rFonts w:ascii="Bookman Old Style" w:hAnsi="Bookman Old Style"/>
          <w:spacing w:val="-6"/>
          <w:sz w:val="16"/>
          <w:szCs w:val="16"/>
        </w:rPr>
        <w:t xml:space="preserve"> </w:t>
      </w:r>
      <w:r w:rsidRPr="00890FB2">
        <w:rPr>
          <w:rFonts w:ascii="Bookman Old Style" w:hAnsi="Bookman Old Style"/>
          <w:sz w:val="16"/>
          <w:szCs w:val="16"/>
        </w:rPr>
        <w:t>áreas</w:t>
      </w:r>
      <w:r w:rsidRPr="00890FB2">
        <w:rPr>
          <w:rFonts w:ascii="Bookman Old Style" w:hAnsi="Bookman Old Style"/>
          <w:spacing w:val="-7"/>
          <w:sz w:val="16"/>
          <w:szCs w:val="16"/>
        </w:rPr>
        <w:t xml:space="preserve"> </w:t>
      </w:r>
      <w:r w:rsidRPr="00890FB2">
        <w:rPr>
          <w:rFonts w:ascii="Bookman Old Style" w:hAnsi="Bookman Old Style"/>
          <w:sz w:val="16"/>
          <w:szCs w:val="16"/>
        </w:rPr>
        <w:t>protegidas</w:t>
      </w:r>
      <w:r w:rsidRPr="00890FB2">
        <w:rPr>
          <w:rFonts w:ascii="Bookman Old Style" w:hAnsi="Bookman Old Style"/>
          <w:spacing w:val="-7"/>
          <w:sz w:val="16"/>
          <w:szCs w:val="16"/>
        </w:rPr>
        <w:t xml:space="preserve"> </w:t>
      </w:r>
      <w:r w:rsidRPr="00890FB2">
        <w:rPr>
          <w:rFonts w:ascii="Bookman Old Style" w:hAnsi="Bookman Old Style"/>
          <w:sz w:val="16"/>
          <w:szCs w:val="16"/>
        </w:rPr>
        <w:t>por</w:t>
      </w:r>
      <w:r w:rsidRPr="00890FB2">
        <w:rPr>
          <w:rFonts w:ascii="Bookman Old Style" w:hAnsi="Bookman Old Style"/>
          <w:spacing w:val="-7"/>
          <w:sz w:val="16"/>
          <w:szCs w:val="16"/>
        </w:rPr>
        <w:t xml:space="preserve"> </w:t>
      </w:r>
      <w:r w:rsidRPr="00890FB2">
        <w:rPr>
          <w:rFonts w:ascii="Bookman Old Style" w:hAnsi="Bookman Old Style"/>
          <w:sz w:val="16"/>
          <w:szCs w:val="16"/>
        </w:rPr>
        <w:t>Lei,</w:t>
      </w:r>
      <w:r w:rsidRPr="00890FB2">
        <w:rPr>
          <w:rFonts w:ascii="Bookman Old Style" w:hAnsi="Bookman Old Style"/>
          <w:spacing w:val="-6"/>
          <w:sz w:val="16"/>
          <w:szCs w:val="16"/>
        </w:rPr>
        <w:t xml:space="preserve"> </w:t>
      </w:r>
      <w:r w:rsidRPr="00890FB2">
        <w:rPr>
          <w:rFonts w:ascii="Bookman Old Style" w:hAnsi="Bookman Old Style"/>
          <w:sz w:val="16"/>
          <w:szCs w:val="16"/>
        </w:rPr>
        <w:t>bem</w:t>
      </w:r>
      <w:r w:rsidRPr="00890FB2">
        <w:rPr>
          <w:rFonts w:ascii="Bookman Old Style" w:hAnsi="Bookman Old Style"/>
          <w:spacing w:val="-9"/>
          <w:sz w:val="16"/>
          <w:szCs w:val="16"/>
        </w:rPr>
        <w:t xml:space="preserve"> </w:t>
      </w:r>
      <w:r w:rsidRPr="00890FB2">
        <w:rPr>
          <w:rFonts w:ascii="Bookman Old Style" w:hAnsi="Bookman Old Style"/>
          <w:sz w:val="16"/>
          <w:szCs w:val="16"/>
        </w:rPr>
        <w:t>como</w:t>
      </w:r>
      <w:r w:rsidRPr="00890FB2">
        <w:rPr>
          <w:rFonts w:ascii="Bookman Old Style" w:hAnsi="Bookman Old Style"/>
          <w:spacing w:val="-6"/>
          <w:sz w:val="16"/>
          <w:szCs w:val="16"/>
        </w:rPr>
        <w:t xml:space="preserve"> </w:t>
      </w:r>
      <w:r w:rsidRPr="00890FB2">
        <w:rPr>
          <w:rFonts w:ascii="Bookman Old Style" w:hAnsi="Bookman Old Style"/>
          <w:sz w:val="16"/>
          <w:szCs w:val="16"/>
        </w:rPr>
        <w:t>em</w:t>
      </w:r>
      <w:r w:rsidRPr="00890FB2">
        <w:rPr>
          <w:rFonts w:ascii="Bookman Old Style" w:hAnsi="Bookman Old Style"/>
          <w:spacing w:val="-10"/>
          <w:sz w:val="16"/>
          <w:szCs w:val="16"/>
        </w:rPr>
        <w:t xml:space="preserve"> </w:t>
      </w:r>
      <w:r w:rsidRPr="00890FB2">
        <w:rPr>
          <w:rFonts w:ascii="Bookman Old Style" w:hAnsi="Bookman Old Style"/>
          <w:sz w:val="16"/>
          <w:szCs w:val="16"/>
        </w:rPr>
        <w:t>áreas</w:t>
      </w:r>
      <w:r w:rsidRPr="00890FB2">
        <w:rPr>
          <w:rFonts w:ascii="Bookman Old Style" w:hAnsi="Bookman Old Style"/>
          <w:spacing w:val="-8"/>
          <w:sz w:val="16"/>
          <w:szCs w:val="16"/>
        </w:rPr>
        <w:t xml:space="preserve"> </w:t>
      </w:r>
      <w:r w:rsidRPr="00890FB2">
        <w:rPr>
          <w:rFonts w:ascii="Bookman Old Style" w:hAnsi="Bookman Old Style"/>
          <w:sz w:val="16"/>
          <w:szCs w:val="16"/>
        </w:rPr>
        <w:t>não</w:t>
      </w:r>
      <w:r w:rsidRPr="00890FB2">
        <w:rPr>
          <w:rFonts w:ascii="Bookman Old Style" w:hAnsi="Bookman Old Style"/>
          <w:spacing w:val="-4"/>
          <w:sz w:val="16"/>
          <w:szCs w:val="16"/>
        </w:rPr>
        <w:t xml:space="preserve"> </w:t>
      </w:r>
      <w:r w:rsidRPr="00890FB2">
        <w:rPr>
          <w:rFonts w:ascii="Bookman Old Style" w:hAnsi="Bookman Old Style"/>
          <w:sz w:val="16"/>
          <w:szCs w:val="16"/>
        </w:rPr>
        <w:t>licenciadas.</w:t>
      </w:r>
    </w:p>
    <w:p w:rsidR="00382297" w:rsidRPr="00890FB2" w:rsidRDefault="00382297" w:rsidP="00382297">
      <w:pPr>
        <w:pStyle w:val="PargrafodaLista"/>
        <w:numPr>
          <w:ilvl w:val="0"/>
          <w:numId w:val="5"/>
        </w:numPr>
        <w:ind w:left="0" w:right="-24" w:firstLine="0"/>
        <w:rPr>
          <w:rFonts w:ascii="Bookman Old Style" w:hAnsi="Bookman Old Style"/>
          <w:sz w:val="16"/>
          <w:szCs w:val="16"/>
        </w:rPr>
      </w:pPr>
      <w:r w:rsidRPr="00890FB2">
        <w:rPr>
          <w:rFonts w:ascii="Bookman Old Style" w:hAnsi="Bookman Old Style"/>
          <w:sz w:val="16"/>
          <w:szCs w:val="16"/>
        </w:rPr>
        <w:t>Armazenar, transportar e destinar os resíduos em conformidade com as normas técnicas</w:t>
      </w:r>
      <w:r w:rsidRPr="00890FB2">
        <w:rPr>
          <w:rFonts w:ascii="Bookman Old Style" w:hAnsi="Bookman Old Style"/>
          <w:spacing w:val="-10"/>
          <w:sz w:val="16"/>
          <w:szCs w:val="16"/>
        </w:rPr>
        <w:t xml:space="preserve"> </w:t>
      </w:r>
      <w:r w:rsidRPr="00890FB2">
        <w:rPr>
          <w:rFonts w:ascii="Bookman Old Style" w:hAnsi="Bookman Old Style"/>
          <w:sz w:val="16"/>
          <w:szCs w:val="16"/>
        </w:rPr>
        <w:t>específicas.</w:t>
      </w:r>
    </w:p>
    <w:p w:rsidR="00382297" w:rsidRPr="00890FB2" w:rsidRDefault="00382297" w:rsidP="00382297">
      <w:pPr>
        <w:pStyle w:val="Corpodetexto"/>
        <w:jc w:val="both"/>
        <w:rPr>
          <w:rFonts w:ascii="Bookman Old Style" w:hAnsi="Bookman Old Style"/>
          <w:sz w:val="16"/>
          <w:szCs w:val="16"/>
        </w:rPr>
      </w:pPr>
    </w:p>
    <w:p w:rsidR="00382297" w:rsidRPr="00890FB2" w:rsidRDefault="00382297" w:rsidP="00382297">
      <w:pPr>
        <w:ind w:right="649"/>
        <w:jc w:val="both"/>
        <w:rPr>
          <w:rFonts w:ascii="Bookman Old Style" w:hAnsi="Bookman Old Style"/>
          <w:b/>
          <w:sz w:val="16"/>
          <w:szCs w:val="16"/>
        </w:rPr>
      </w:pPr>
      <w:r w:rsidRPr="00890FB2">
        <w:rPr>
          <w:rFonts w:ascii="Bookman Old Style" w:hAnsi="Bookman Old Style"/>
          <w:b/>
          <w:sz w:val="16"/>
          <w:szCs w:val="16"/>
        </w:rPr>
        <w:t>CLÁUSULA OITAVA – DOS DIREITOS E RESPONSABILIDADES DAS PARTES</w:t>
      </w:r>
    </w:p>
    <w:p w:rsidR="00382297" w:rsidRPr="00890FB2" w:rsidRDefault="00382297" w:rsidP="00382297">
      <w:pPr>
        <w:pStyle w:val="Corpodetexto"/>
        <w:spacing w:before="1"/>
        <w:jc w:val="both"/>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Constitui direito do CONTRATANTE receber o objeto deste Contrato nas condições ajustadas e da CONTRATADA perceber o valor pactuado na forma e prazo estabelecidos.</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spacing w:before="1"/>
        <w:jc w:val="both"/>
        <w:rPr>
          <w:rFonts w:ascii="Bookman Old Style" w:hAnsi="Bookman Old Style"/>
          <w:sz w:val="16"/>
          <w:szCs w:val="16"/>
        </w:rPr>
      </w:pPr>
      <w:r w:rsidRPr="00890FB2">
        <w:rPr>
          <w:rFonts w:ascii="Bookman Old Style" w:hAnsi="Bookman Old Style"/>
          <w:sz w:val="16"/>
          <w:szCs w:val="16"/>
        </w:rPr>
        <w:t>PARÁGRAFO PRIMEIRO - Constituem obrigações do CONTRATANTE:</w:t>
      </w:r>
    </w:p>
    <w:p w:rsidR="00382297" w:rsidRPr="00890FB2" w:rsidRDefault="00382297" w:rsidP="00382297">
      <w:pPr>
        <w:spacing w:before="1"/>
        <w:jc w:val="both"/>
        <w:rPr>
          <w:rFonts w:ascii="Bookman Old Style" w:hAnsi="Bookman Old Style"/>
          <w:sz w:val="16"/>
          <w:szCs w:val="16"/>
        </w:rPr>
      </w:pPr>
    </w:p>
    <w:p w:rsidR="00382297" w:rsidRPr="00890FB2" w:rsidRDefault="00382297" w:rsidP="00382297">
      <w:pPr>
        <w:pStyle w:val="PargrafodaLista"/>
        <w:numPr>
          <w:ilvl w:val="0"/>
          <w:numId w:val="6"/>
        </w:numPr>
        <w:spacing w:before="1"/>
        <w:ind w:left="0" w:firstLine="0"/>
        <w:rPr>
          <w:rFonts w:ascii="Bookman Old Style" w:hAnsi="Bookman Old Style"/>
          <w:sz w:val="16"/>
          <w:szCs w:val="16"/>
        </w:rPr>
      </w:pPr>
      <w:r w:rsidRPr="00890FB2">
        <w:rPr>
          <w:rFonts w:ascii="Bookman Old Style" w:hAnsi="Bookman Old Style"/>
          <w:sz w:val="16"/>
          <w:szCs w:val="16"/>
        </w:rPr>
        <w:t>efetuar o pagamento</w:t>
      </w:r>
      <w:r w:rsidRPr="00890FB2">
        <w:rPr>
          <w:rFonts w:ascii="Bookman Old Style" w:hAnsi="Bookman Old Style"/>
          <w:spacing w:val="2"/>
          <w:sz w:val="16"/>
          <w:szCs w:val="16"/>
        </w:rPr>
        <w:t xml:space="preserve"> </w:t>
      </w:r>
      <w:r w:rsidRPr="00890FB2">
        <w:rPr>
          <w:rFonts w:ascii="Bookman Old Style" w:hAnsi="Bookman Old Style"/>
          <w:sz w:val="16"/>
          <w:szCs w:val="16"/>
        </w:rPr>
        <w:t>ajustado;</w:t>
      </w:r>
    </w:p>
    <w:p w:rsidR="00382297" w:rsidRPr="00890FB2" w:rsidRDefault="00382297" w:rsidP="00382297">
      <w:pPr>
        <w:pStyle w:val="PargrafodaLista"/>
        <w:numPr>
          <w:ilvl w:val="0"/>
          <w:numId w:val="6"/>
        </w:numPr>
        <w:spacing w:before="1"/>
        <w:ind w:left="0" w:firstLine="0"/>
        <w:rPr>
          <w:rFonts w:ascii="Bookman Old Style" w:hAnsi="Bookman Old Style"/>
          <w:sz w:val="16"/>
          <w:szCs w:val="16"/>
        </w:rPr>
      </w:pPr>
      <w:r w:rsidRPr="00890FB2">
        <w:rPr>
          <w:rFonts w:ascii="Bookman Old Style" w:hAnsi="Bookman Old Style"/>
          <w:sz w:val="16"/>
          <w:szCs w:val="16"/>
        </w:rPr>
        <w:t>esclarecer à CONTRATADA toda e qualquer dúvida, em tempo hábil, com relação ao</w:t>
      </w:r>
      <w:r w:rsidRPr="00890FB2">
        <w:rPr>
          <w:rFonts w:ascii="Bookman Old Style" w:hAnsi="Bookman Old Style"/>
          <w:spacing w:val="-11"/>
          <w:sz w:val="16"/>
          <w:szCs w:val="16"/>
        </w:rPr>
        <w:t xml:space="preserve"> </w:t>
      </w:r>
      <w:r w:rsidRPr="00890FB2">
        <w:rPr>
          <w:rFonts w:ascii="Bookman Old Style" w:hAnsi="Bookman Old Style"/>
          <w:sz w:val="16"/>
          <w:szCs w:val="16"/>
        </w:rPr>
        <w:t>fornecimento;</w:t>
      </w:r>
    </w:p>
    <w:p w:rsidR="00382297" w:rsidRPr="00890FB2" w:rsidRDefault="00382297" w:rsidP="00382297">
      <w:pPr>
        <w:pStyle w:val="PargrafodaLista"/>
        <w:numPr>
          <w:ilvl w:val="0"/>
          <w:numId w:val="6"/>
        </w:numPr>
        <w:spacing w:before="1"/>
        <w:ind w:left="0" w:firstLine="0"/>
        <w:rPr>
          <w:rFonts w:ascii="Bookman Old Style" w:hAnsi="Bookman Old Style"/>
          <w:sz w:val="16"/>
          <w:szCs w:val="16"/>
        </w:rPr>
      </w:pPr>
      <w:r w:rsidRPr="00890FB2">
        <w:rPr>
          <w:rFonts w:ascii="Bookman Old Style" w:hAnsi="Bookman Old Style"/>
          <w:sz w:val="16"/>
          <w:szCs w:val="16"/>
        </w:rPr>
        <w:t>manter, sempre por escrito com a CONTRATADA, os entendimentos sobre o objeto</w:t>
      </w:r>
      <w:r w:rsidRPr="00890FB2">
        <w:rPr>
          <w:rFonts w:ascii="Bookman Old Style" w:hAnsi="Bookman Old Style"/>
          <w:spacing w:val="-4"/>
          <w:sz w:val="16"/>
          <w:szCs w:val="16"/>
        </w:rPr>
        <w:t xml:space="preserve"> </w:t>
      </w:r>
      <w:r w:rsidRPr="00890FB2">
        <w:rPr>
          <w:rFonts w:ascii="Bookman Old Style" w:hAnsi="Bookman Old Style"/>
          <w:sz w:val="16"/>
          <w:szCs w:val="16"/>
        </w:rPr>
        <w:t>contratado.</w:t>
      </w:r>
    </w:p>
    <w:p w:rsidR="00382297" w:rsidRPr="00890FB2" w:rsidRDefault="00382297" w:rsidP="00382297">
      <w:pPr>
        <w:pStyle w:val="Corpodetexto"/>
        <w:spacing w:before="10"/>
        <w:jc w:val="both"/>
        <w:rPr>
          <w:rFonts w:ascii="Bookman Old Style" w:hAnsi="Bookman Old Style"/>
          <w:sz w:val="16"/>
          <w:szCs w:val="16"/>
        </w:rPr>
      </w:pPr>
    </w:p>
    <w:p w:rsidR="00382297" w:rsidRPr="00890FB2" w:rsidRDefault="00382297" w:rsidP="00382297">
      <w:pPr>
        <w:jc w:val="both"/>
        <w:rPr>
          <w:rFonts w:ascii="Bookman Old Style" w:hAnsi="Bookman Old Style"/>
          <w:sz w:val="16"/>
          <w:szCs w:val="16"/>
        </w:rPr>
      </w:pPr>
      <w:r w:rsidRPr="00890FB2">
        <w:rPr>
          <w:rFonts w:ascii="Bookman Old Style" w:hAnsi="Bookman Old Style"/>
          <w:sz w:val="16"/>
          <w:szCs w:val="16"/>
        </w:rPr>
        <w:t>PARÁGRAFO SEGUNDO - Constituem obrigações da CONTRATADA:</w:t>
      </w:r>
    </w:p>
    <w:p w:rsidR="00382297" w:rsidRPr="00890FB2" w:rsidRDefault="00382297" w:rsidP="00382297">
      <w:pPr>
        <w:pStyle w:val="Corpodetexto"/>
        <w:spacing w:before="1"/>
        <w:jc w:val="both"/>
        <w:rPr>
          <w:rFonts w:ascii="Bookman Old Style" w:hAnsi="Bookman Old Style"/>
          <w:sz w:val="16"/>
          <w:szCs w:val="16"/>
        </w:rPr>
      </w:pP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 xml:space="preserve">entregar/executar o objeto, de acordo com as especificações do Anexo I do Edital do Pregão Eletrônico nº </w:t>
      </w:r>
      <w:r w:rsidRPr="00890FB2">
        <w:rPr>
          <w:rFonts w:ascii="Bookman Old Style" w:hAnsi="Bookman Old Style"/>
          <w:b/>
          <w:sz w:val="16"/>
          <w:szCs w:val="16"/>
        </w:rPr>
        <w:t>0</w:t>
      </w:r>
      <w:r w:rsidR="009A723D">
        <w:rPr>
          <w:rFonts w:ascii="Bookman Old Style" w:hAnsi="Bookman Old Style"/>
          <w:b/>
          <w:sz w:val="16"/>
          <w:szCs w:val="16"/>
        </w:rPr>
        <w:t>64</w:t>
      </w:r>
      <w:r w:rsidRPr="00890FB2">
        <w:rPr>
          <w:rFonts w:ascii="Bookman Old Style" w:hAnsi="Bookman Old Style"/>
          <w:b/>
          <w:sz w:val="16"/>
          <w:szCs w:val="16"/>
        </w:rPr>
        <w:t xml:space="preserve">/2022 </w:t>
      </w:r>
      <w:r w:rsidRPr="00890FB2">
        <w:rPr>
          <w:rFonts w:ascii="Bookman Old Style" w:hAnsi="Bookman Old Style"/>
          <w:sz w:val="16"/>
          <w:szCs w:val="16"/>
        </w:rPr>
        <w:t>e da Cláusula Primeira deste</w:t>
      </w:r>
      <w:r w:rsidRPr="00890FB2">
        <w:rPr>
          <w:rFonts w:ascii="Bookman Old Style" w:hAnsi="Bookman Old Style"/>
          <w:spacing w:val="-2"/>
          <w:sz w:val="16"/>
          <w:szCs w:val="16"/>
        </w:rPr>
        <w:t xml:space="preserve"> </w:t>
      </w:r>
      <w:r w:rsidRPr="00890FB2">
        <w:rPr>
          <w:rFonts w:ascii="Bookman Old Style" w:hAnsi="Bookman Old Style"/>
          <w:sz w:val="16"/>
          <w:szCs w:val="16"/>
        </w:rPr>
        <w:t>instrumento;</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responsabilizar-se</w:t>
      </w:r>
      <w:r w:rsidRPr="00890FB2">
        <w:rPr>
          <w:rFonts w:ascii="Bookman Old Style" w:hAnsi="Bookman Old Style"/>
          <w:spacing w:val="-5"/>
          <w:sz w:val="16"/>
          <w:szCs w:val="16"/>
        </w:rPr>
        <w:t xml:space="preserve"> </w:t>
      </w:r>
      <w:r w:rsidRPr="00890FB2">
        <w:rPr>
          <w:rFonts w:ascii="Bookman Old Style" w:hAnsi="Bookman Old Style"/>
          <w:sz w:val="16"/>
          <w:szCs w:val="16"/>
        </w:rPr>
        <w:t>por</w:t>
      </w:r>
      <w:r w:rsidRPr="00890FB2">
        <w:rPr>
          <w:rFonts w:ascii="Bookman Old Style" w:hAnsi="Bookman Old Style"/>
          <w:spacing w:val="-6"/>
          <w:sz w:val="16"/>
          <w:szCs w:val="16"/>
        </w:rPr>
        <w:t xml:space="preserve"> </w:t>
      </w:r>
      <w:r w:rsidRPr="00890FB2">
        <w:rPr>
          <w:rFonts w:ascii="Bookman Old Style" w:hAnsi="Bookman Old Style"/>
          <w:sz w:val="16"/>
          <w:szCs w:val="16"/>
        </w:rPr>
        <w:t>todos</w:t>
      </w:r>
      <w:r w:rsidRPr="00890FB2">
        <w:rPr>
          <w:rFonts w:ascii="Bookman Old Style" w:hAnsi="Bookman Old Style"/>
          <w:spacing w:val="-9"/>
          <w:sz w:val="16"/>
          <w:szCs w:val="16"/>
        </w:rPr>
        <w:t xml:space="preserve"> </w:t>
      </w:r>
      <w:r w:rsidRPr="00890FB2">
        <w:rPr>
          <w:rFonts w:ascii="Bookman Old Style" w:hAnsi="Bookman Old Style"/>
          <w:sz w:val="16"/>
          <w:szCs w:val="16"/>
        </w:rPr>
        <w:t>os</w:t>
      </w:r>
      <w:r w:rsidRPr="00890FB2">
        <w:rPr>
          <w:rFonts w:ascii="Bookman Old Style" w:hAnsi="Bookman Old Style"/>
          <w:spacing w:val="-7"/>
          <w:sz w:val="16"/>
          <w:szCs w:val="16"/>
        </w:rPr>
        <w:t xml:space="preserve"> </w:t>
      </w:r>
      <w:r w:rsidRPr="00890FB2">
        <w:rPr>
          <w:rFonts w:ascii="Bookman Old Style" w:hAnsi="Bookman Old Style"/>
          <w:sz w:val="16"/>
          <w:szCs w:val="16"/>
        </w:rPr>
        <w:t>custos</w:t>
      </w:r>
      <w:r w:rsidRPr="00890FB2">
        <w:rPr>
          <w:rFonts w:ascii="Bookman Old Style" w:hAnsi="Bookman Old Style"/>
          <w:spacing w:val="-7"/>
          <w:sz w:val="16"/>
          <w:szCs w:val="16"/>
        </w:rPr>
        <w:t xml:space="preserve"> </w:t>
      </w:r>
      <w:r w:rsidRPr="00890FB2">
        <w:rPr>
          <w:rFonts w:ascii="Bookman Old Style" w:hAnsi="Bookman Old Style"/>
          <w:sz w:val="16"/>
          <w:szCs w:val="16"/>
        </w:rPr>
        <w:t>para</w:t>
      </w:r>
      <w:r w:rsidRPr="00890FB2">
        <w:rPr>
          <w:rFonts w:ascii="Bookman Old Style" w:hAnsi="Bookman Old Style"/>
          <w:spacing w:val="-6"/>
          <w:sz w:val="16"/>
          <w:szCs w:val="16"/>
        </w:rPr>
        <w:t xml:space="preserve"> </w:t>
      </w:r>
      <w:r w:rsidRPr="00890FB2">
        <w:rPr>
          <w:rFonts w:ascii="Bookman Old Style" w:hAnsi="Bookman Old Style"/>
          <w:sz w:val="16"/>
          <w:szCs w:val="16"/>
        </w:rPr>
        <w:t>o</w:t>
      </w:r>
      <w:r w:rsidRPr="00890FB2">
        <w:rPr>
          <w:rFonts w:ascii="Bookman Old Style" w:hAnsi="Bookman Old Style"/>
          <w:spacing w:val="-6"/>
          <w:sz w:val="16"/>
          <w:szCs w:val="16"/>
        </w:rPr>
        <w:t xml:space="preserve"> </w:t>
      </w:r>
      <w:r w:rsidRPr="00890FB2">
        <w:rPr>
          <w:rFonts w:ascii="Bookman Old Style" w:hAnsi="Bookman Old Style"/>
          <w:sz w:val="16"/>
          <w:szCs w:val="16"/>
        </w:rPr>
        <w:t>cumprimento</w:t>
      </w:r>
      <w:r w:rsidRPr="00890FB2">
        <w:rPr>
          <w:rFonts w:ascii="Bookman Old Style" w:hAnsi="Bookman Old Style"/>
          <w:spacing w:val="-4"/>
          <w:sz w:val="16"/>
          <w:szCs w:val="16"/>
        </w:rPr>
        <w:t xml:space="preserve"> </w:t>
      </w:r>
      <w:r w:rsidRPr="00890FB2">
        <w:rPr>
          <w:rFonts w:ascii="Bookman Old Style" w:hAnsi="Bookman Old Style"/>
          <w:sz w:val="16"/>
          <w:szCs w:val="16"/>
        </w:rPr>
        <w:t>da</w:t>
      </w:r>
      <w:r w:rsidRPr="00890FB2">
        <w:rPr>
          <w:rFonts w:ascii="Bookman Old Style" w:hAnsi="Bookman Old Style"/>
          <w:spacing w:val="-6"/>
          <w:sz w:val="16"/>
          <w:szCs w:val="16"/>
        </w:rPr>
        <w:t xml:space="preserve"> </w:t>
      </w:r>
      <w:r w:rsidRPr="00890FB2">
        <w:rPr>
          <w:rFonts w:ascii="Bookman Old Style" w:hAnsi="Bookman Old Style"/>
          <w:sz w:val="16"/>
          <w:szCs w:val="16"/>
        </w:rPr>
        <w:t>prestação</w:t>
      </w:r>
      <w:r w:rsidRPr="00890FB2">
        <w:rPr>
          <w:rFonts w:ascii="Bookman Old Style" w:hAnsi="Bookman Old Style"/>
          <w:spacing w:val="-6"/>
          <w:sz w:val="16"/>
          <w:szCs w:val="16"/>
        </w:rPr>
        <w:t xml:space="preserve"> </w:t>
      </w:r>
      <w:r w:rsidRPr="00890FB2">
        <w:rPr>
          <w:rFonts w:ascii="Bookman Old Style" w:hAnsi="Bookman Old Style"/>
          <w:sz w:val="16"/>
          <w:szCs w:val="16"/>
        </w:rPr>
        <w:t>obrigacional,</w:t>
      </w:r>
      <w:r w:rsidRPr="00890FB2">
        <w:rPr>
          <w:rFonts w:ascii="Bookman Old Style" w:hAnsi="Bookman Old Style"/>
          <w:spacing w:val="-6"/>
          <w:sz w:val="16"/>
          <w:szCs w:val="16"/>
        </w:rPr>
        <w:t xml:space="preserve"> </w:t>
      </w:r>
      <w:r w:rsidRPr="00890FB2">
        <w:rPr>
          <w:rFonts w:ascii="Bookman Old Style" w:hAnsi="Bookman Old Style"/>
          <w:sz w:val="16"/>
          <w:szCs w:val="16"/>
        </w:rPr>
        <w:t>incluindo</w:t>
      </w:r>
      <w:r w:rsidRPr="00890FB2">
        <w:rPr>
          <w:rFonts w:ascii="Bookman Old Style" w:hAnsi="Bookman Old Style"/>
          <w:spacing w:val="-3"/>
          <w:sz w:val="16"/>
          <w:szCs w:val="16"/>
        </w:rPr>
        <w:t xml:space="preserve"> </w:t>
      </w:r>
      <w:r w:rsidRPr="00890FB2">
        <w:rPr>
          <w:rFonts w:ascii="Bookman Old Style" w:hAnsi="Bookman Old Style"/>
          <w:sz w:val="16"/>
          <w:szCs w:val="16"/>
        </w:rPr>
        <w:t>mão-de-obra,</w:t>
      </w:r>
      <w:r w:rsidRPr="00890FB2">
        <w:rPr>
          <w:rFonts w:ascii="Bookman Old Style" w:hAnsi="Bookman Old Style"/>
          <w:spacing w:val="-6"/>
          <w:sz w:val="16"/>
          <w:szCs w:val="16"/>
        </w:rPr>
        <w:t xml:space="preserve"> </w:t>
      </w:r>
      <w:r w:rsidRPr="00890FB2">
        <w:rPr>
          <w:rFonts w:ascii="Bookman Old Style" w:hAnsi="Bookman Old Style"/>
          <w:sz w:val="16"/>
          <w:szCs w:val="16"/>
        </w:rPr>
        <w:t>seguros, encargos sociais, tributos, transporte e outras despesas necessárias para o fornecimento do objeto do</w:t>
      </w:r>
      <w:r w:rsidRPr="00890FB2">
        <w:rPr>
          <w:rFonts w:ascii="Bookman Old Style" w:hAnsi="Bookman Old Style"/>
          <w:spacing w:val="-17"/>
          <w:sz w:val="16"/>
          <w:szCs w:val="16"/>
        </w:rPr>
        <w:t xml:space="preserve"> </w:t>
      </w:r>
      <w:r w:rsidRPr="00890FB2">
        <w:rPr>
          <w:rFonts w:ascii="Bookman Old Style" w:hAnsi="Bookman Old Style"/>
          <w:sz w:val="16"/>
          <w:szCs w:val="16"/>
        </w:rPr>
        <w:t>Contrato;</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 xml:space="preserve">responsabilizar-se pela integral prestação contratual, inclusive quanto às obrigações decorrentes da inobservância </w:t>
      </w:r>
      <w:r w:rsidRPr="00890FB2">
        <w:rPr>
          <w:rFonts w:ascii="Bookman Old Style" w:hAnsi="Bookman Old Style"/>
          <w:spacing w:val="5"/>
          <w:sz w:val="16"/>
          <w:szCs w:val="16"/>
        </w:rPr>
        <w:t xml:space="preserve">da </w:t>
      </w:r>
      <w:r w:rsidRPr="00890FB2">
        <w:rPr>
          <w:rFonts w:ascii="Bookman Old Style" w:hAnsi="Bookman Old Style"/>
          <w:sz w:val="16"/>
          <w:szCs w:val="16"/>
        </w:rPr>
        <w:t>legislação em</w:t>
      </w:r>
      <w:r w:rsidRPr="00890FB2">
        <w:rPr>
          <w:rFonts w:ascii="Bookman Old Style" w:hAnsi="Bookman Old Style"/>
          <w:spacing w:val="-4"/>
          <w:sz w:val="16"/>
          <w:szCs w:val="16"/>
        </w:rPr>
        <w:t xml:space="preserve"> </w:t>
      </w:r>
      <w:r w:rsidRPr="00890FB2">
        <w:rPr>
          <w:rFonts w:ascii="Bookman Old Style" w:hAnsi="Bookman Old Style"/>
          <w:sz w:val="16"/>
          <w:szCs w:val="16"/>
        </w:rPr>
        <w:t>vigor;</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atender aos encargos</w:t>
      </w:r>
      <w:r w:rsidRPr="00890FB2">
        <w:rPr>
          <w:rFonts w:ascii="Bookman Old Style" w:hAnsi="Bookman Old Style"/>
          <w:spacing w:val="-2"/>
          <w:sz w:val="16"/>
          <w:szCs w:val="16"/>
        </w:rPr>
        <w:t xml:space="preserve"> </w:t>
      </w:r>
      <w:r w:rsidRPr="00890FB2">
        <w:rPr>
          <w:rFonts w:ascii="Bookman Old Style" w:hAnsi="Bookman Old Style"/>
          <w:sz w:val="16"/>
          <w:szCs w:val="16"/>
        </w:rPr>
        <w:t>trabalhistas;</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assumir total responsabilidade pelos danos causados ao CONTRATANTE ou a terceiros, por si ou por seus representantes,</w:t>
      </w:r>
      <w:r w:rsidRPr="00890FB2">
        <w:rPr>
          <w:rFonts w:ascii="Bookman Old Style" w:hAnsi="Bookman Old Style"/>
          <w:spacing w:val="-12"/>
          <w:sz w:val="16"/>
          <w:szCs w:val="16"/>
        </w:rPr>
        <w:t xml:space="preserve"> </w:t>
      </w:r>
      <w:r w:rsidRPr="00890FB2">
        <w:rPr>
          <w:rFonts w:ascii="Bookman Old Style" w:hAnsi="Bookman Old Style"/>
          <w:sz w:val="16"/>
          <w:szCs w:val="16"/>
        </w:rPr>
        <w:t>na</w:t>
      </w:r>
      <w:r w:rsidRPr="00890FB2">
        <w:rPr>
          <w:rFonts w:ascii="Bookman Old Style" w:hAnsi="Bookman Old Style"/>
          <w:spacing w:val="-11"/>
          <w:sz w:val="16"/>
          <w:szCs w:val="16"/>
        </w:rPr>
        <w:t xml:space="preserve"> </w:t>
      </w:r>
      <w:r w:rsidRPr="00890FB2">
        <w:rPr>
          <w:rFonts w:ascii="Bookman Old Style" w:hAnsi="Bookman Old Style"/>
          <w:sz w:val="16"/>
          <w:szCs w:val="16"/>
        </w:rPr>
        <w:t>execução</w:t>
      </w:r>
      <w:r w:rsidRPr="00890FB2">
        <w:rPr>
          <w:rFonts w:ascii="Bookman Old Style" w:hAnsi="Bookman Old Style"/>
          <w:spacing w:val="-11"/>
          <w:sz w:val="16"/>
          <w:szCs w:val="16"/>
        </w:rPr>
        <w:t xml:space="preserve"> </w:t>
      </w:r>
      <w:r w:rsidRPr="00890FB2">
        <w:rPr>
          <w:rFonts w:ascii="Bookman Old Style" w:hAnsi="Bookman Old Style"/>
          <w:sz w:val="16"/>
          <w:szCs w:val="16"/>
        </w:rPr>
        <w:t>do</w:t>
      </w:r>
      <w:r w:rsidRPr="00890FB2">
        <w:rPr>
          <w:rFonts w:ascii="Bookman Old Style" w:hAnsi="Bookman Old Style"/>
          <w:spacing w:val="-13"/>
          <w:sz w:val="16"/>
          <w:szCs w:val="16"/>
        </w:rPr>
        <w:t xml:space="preserve"> </w:t>
      </w:r>
      <w:r w:rsidRPr="00890FB2">
        <w:rPr>
          <w:rFonts w:ascii="Bookman Old Style" w:hAnsi="Bookman Old Style"/>
          <w:sz w:val="16"/>
          <w:szCs w:val="16"/>
        </w:rPr>
        <w:t>objeto</w:t>
      </w:r>
      <w:r w:rsidRPr="00890FB2">
        <w:rPr>
          <w:rFonts w:ascii="Bookman Old Style" w:hAnsi="Bookman Old Style"/>
          <w:spacing w:val="-13"/>
          <w:sz w:val="16"/>
          <w:szCs w:val="16"/>
        </w:rPr>
        <w:t xml:space="preserve"> </w:t>
      </w:r>
      <w:r w:rsidRPr="00890FB2">
        <w:rPr>
          <w:rFonts w:ascii="Bookman Old Style" w:hAnsi="Bookman Old Style"/>
          <w:sz w:val="16"/>
          <w:szCs w:val="16"/>
        </w:rPr>
        <w:t>contratado,</w:t>
      </w:r>
      <w:r w:rsidRPr="00890FB2">
        <w:rPr>
          <w:rFonts w:ascii="Bookman Old Style" w:hAnsi="Bookman Old Style"/>
          <w:spacing w:val="-12"/>
          <w:sz w:val="16"/>
          <w:szCs w:val="16"/>
        </w:rPr>
        <w:t xml:space="preserve"> </w:t>
      </w:r>
      <w:r w:rsidRPr="00890FB2">
        <w:rPr>
          <w:rFonts w:ascii="Bookman Old Style" w:hAnsi="Bookman Old Style"/>
          <w:sz w:val="16"/>
          <w:szCs w:val="16"/>
        </w:rPr>
        <w:t>isentando</w:t>
      </w:r>
      <w:r w:rsidRPr="00890FB2">
        <w:rPr>
          <w:rFonts w:ascii="Bookman Old Style" w:hAnsi="Bookman Old Style"/>
          <w:spacing w:val="-11"/>
          <w:sz w:val="16"/>
          <w:szCs w:val="16"/>
        </w:rPr>
        <w:t xml:space="preserve"> </w:t>
      </w:r>
      <w:r w:rsidRPr="00890FB2">
        <w:rPr>
          <w:rFonts w:ascii="Bookman Old Style" w:hAnsi="Bookman Old Style"/>
          <w:sz w:val="16"/>
          <w:szCs w:val="16"/>
        </w:rPr>
        <w:t>o</w:t>
      </w:r>
      <w:r w:rsidRPr="00890FB2">
        <w:rPr>
          <w:rFonts w:ascii="Bookman Old Style" w:hAnsi="Bookman Old Style"/>
          <w:spacing w:val="-13"/>
          <w:sz w:val="16"/>
          <w:szCs w:val="16"/>
        </w:rPr>
        <w:t xml:space="preserve"> </w:t>
      </w:r>
      <w:r w:rsidRPr="00890FB2">
        <w:rPr>
          <w:rFonts w:ascii="Bookman Old Style" w:hAnsi="Bookman Old Style"/>
          <w:sz w:val="16"/>
          <w:szCs w:val="16"/>
        </w:rPr>
        <w:t>CONTRATANTE</w:t>
      </w:r>
      <w:r w:rsidRPr="00890FB2">
        <w:rPr>
          <w:rFonts w:ascii="Bookman Old Style" w:hAnsi="Bookman Old Style"/>
          <w:spacing w:val="-11"/>
          <w:sz w:val="16"/>
          <w:szCs w:val="16"/>
        </w:rPr>
        <w:t xml:space="preserve"> </w:t>
      </w:r>
      <w:r w:rsidRPr="00890FB2">
        <w:rPr>
          <w:rFonts w:ascii="Bookman Old Style" w:hAnsi="Bookman Old Style"/>
          <w:sz w:val="16"/>
          <w:szCs w:val="16"/>
        </w:rPr>
        <w:t>de</w:t>
      </w:r>
      <w:r w:rsidRPr="00890FB2">
        <w:rPr>
          <w:rFonts w:ascii="Bookman Old Style" w:hAnsi="Bookman Old Style"/>
          <w:spacing w:val="-14"/>
          <w:sz w:val="16"/>
          <w:szCs w:val="16"/>
        </w:rPr>
        <w:t xml:space="preserve"> </w:t>
      </w:r>
      <w:r w:rsidRPr="00890FB2">
        <w:rPr>
          <w:rFonts w:ascii="Bookman Old Style" w:hAnsi="Bookman Old Style"/>
          <w:sz w:val="16"/>
          <w:szCs w:val="16"/>
        </w:rPr>
        <w:t>toda</w:t>
      </w:r>
      <w:r w:rsidRPr="00890FB2">
        <w:rPr>
          <w:rFonts w:ascii="Bookman Old Style" w:hAnsi="Bookman Old Style"/>
          <w:spacing w:val="-14"/>
          <w:sz w:val="16"/>
          <w:szCs w:val="16"/>
        </w:rPr>
        <w:t xml:space="preserve"> </w:t>
      </w:r>
      <w:r w:rsidRPr="00890FB2">
        <w:rPr>
          <w:rFonts w:ascii="Bookman Old Style" w:hAnsi="Bookman Old Style"/>
          <w:sz w:val="16"/>
          <w:szCs w:val="16"/>
        </w:rPr>
        <w:t>e</w:t>
      </w:r>
      <w:r w:rsidRPr="00890FB2">
        <w:rPr>
          <w:rFonts w:ascii="Bookman Old Style" w:hAnsi="Bookman Old Style"/>
          <w:spacing w:val="-11"/>
          <w:sz w:val="16"/>
          <w:szCs w:val="16"/>
        </w:rPr>
        <w:t xml:space="preserve"> </w:t>
      </w:r>
      <w:r w:rsidRPr="00890FB2">
        <w:rPr>
          <w:rFonts w:ascii="Bookman Old Style" w:hAnsi="Bookman Old Style"/>
          <w:sz w:val="16"/>
          <w:szCs w:val="16"/>
        </w:rPr>
        <w:t>qualquer</w:t>
      </w:r>
      <w:r w:rsidRPr="00890FB2">
        <w:rPr>
          <w:rFonts w:ascii="Bookman Old Style" w:hAnsi="Bookman Old Style"/>
          <w:spacing w:val="-12"/>
          <w:sz w:val="16"/>
          <w:szCs w:val="16"/>
        </w:rPr>
        <w:t xml:space="preserve"> </w:t>
      </w:r>
      <w:r w:rsidRPr="00890FB2">
        <w:rPr>
          <w:rFonts w:ascii="Bookman Old Style" w:hAnsi="Bookman Old Style"/>
          <w:sz w:val="16"/>
          <w:szCs w:val="16"/>
        </w:rPr>
        <w:t>reclamação</w:t>
      </w:r>
      <w:r w:rsidRPr="00890FB2">
        <w:rPr>
          <w:rFonts w:ascii="Bookman Old Style" w:hAnsi="Bookman Old Style"/>
          <w:spacing w:val="-10"/>
          <w:sz w:val="16"/>
          <w:szCs w:val="16"/>
        </w:rPr>
        <w:t xml:space="preserve"> </w:t>
      </w:r>
      <w:r w:rsidRPr="00890FB2">
        <w:rPr>
          <w:rFonts w:ascii="Bookman Old Style" w:hAnsi="Bookman Old Style"/>
          <w:sz w:val="16"/>
          <w:szCs w:val="16"/>
        </w:rPr>
        <w:t>que</w:t>
      </w:r>
      <w:r w:rsidRPr="00890FB2">
        <w:rPr>
          <w:rFonts w:ascii="Bookman Old Style" w:hAnsi="Bookman Old Style"/>
          <w:spacing w:val="-11"/>
          <w:sz w:val="16"/>
          <w:szCs w:val="16"/>
        </w:rPr>
        <w:t xml:space="preserve"> </w:t>
      </w:r>
      <w:r w:rsidRPr="00890FB2">
        <w:rPr>
          <w:rFonts w:ascii="Bookman Old Style" w:hAnsi="Bookman Old Style"/>
          <w:sz w:val="16"/>
          <w:szCs w:val="16"/>
        </w:rPr>
        <w:t>possa surgir em decorrência dos</w:t>
      </w:r>
      <w:r w:rsidRPr="00890FB2">
        <w:rPr>
          <w:rFonts w:ascii="Bookman Old Style" w:hAnsi="Bookman Old Style"/>
          <w:spacing w:val="-3"/>
          <w:sz w:val="16"/>
          <w:szCs w:val="16"/>
        </w:rPr>
        <w:t xml:space="preserve"> </w:t>
      </w:r>
      <w:r w:rsidRPr="00890FB2">
        <w:rPr>
          <w:rFonts w:ascii="Bookman Old Style" w:hAnsi="Bookman Old Style"/>
          <w:sz w:val="16"/>
          <w:szCs w:val="16"/>
        </w:rPr>
        <w:t>mesmos;</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reconhecer o direito do CONTRATANTE de solicitar o material, sempre que julgar</w:t>
      </w:r>
      <w:r w:rsidRPr="00890FB2">
        <w:rPr>
          <w:rFonts w:ascii="Bookman Old Style" w:hAnsi="Bookman Old Style"/>
          <w:spacing w:val="-4"/>
          <w:sz w:val="16"/>
          <w:szCs w:val="16"/>
        </w:rPr>
        <w:t xml:space="preserve"> </w:t>
      </w:r>
      <w:r w:rsidRPr="00890FB2">
        <w:rPr>
          <w:rFonts w:ascii="Bookman Old Style" w:hAnsi="Bookman Old Style"/>
          <w:sz w:val="16"/>
          <w:szCs w:val="16"/>
        </w:rPr>
        <w:t>necessário;</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manter,</w:t>
      </w:r>
      <w:r w:rsidRPr="00890FB2">
        <w:rPr>
          <w:rFonts w:ascii="Bookman Old Style" w:hAnsi="Bookman Old Style"/>
          <w:spacing w:val="-6"/>
          <w:sz w:val="16"/>
          <w:szCs w:val="16"/>
        </w:rPr>
        <w:t xml:space="preserve"> </w:t>
      </w:r>
      <w:r w:rsidRPr="00890FB2">
        <w:rPr>
          <w:rFonts w:ascii="Bookman Old Style" w:hAnsi="Bookman Old Style"/>
          <w:sz w:val="16"/>
          <w:szCs w:val="16"/>
        </w:rPr>
        <w:t>sempre</w:t>
      </w:r>
      <w:r w:rsidRPr="00890FB2">
        <w:rPr>
          <w:rFonts w:ascii="Bookman Old Style" w:hAnsi="Bookman Old Style"/>
          <w:spacing w:val="-8"/>
          <w:sz w:val="16"/>
          <w:szCs w:val="16"/>
        </w:rPr>
        <w:t xml:space="preserve"> </w:t>
      </w:r>
      <w:r w:rsidRPr="00890FB2">
        <w:rPr>
          <w:rFonts w:ascii="Bookman Old Style" w:hAnsi="Bookman Old Style"/>
          <w:sz w:val="16"/>
          <w:szCs w:val="16"/>
        </w:rPr>
        <w:t>por</w:t>
      </w:r>
      <w:r w:rsidRPr="00890FB2">
        <w:rPr>
          <w:rFonts w:ascii="Bookman Old Style" w:hAnsi="Bookman Old Style"/>
          <w:spacing w:val="-8"/>
          <w:sz w:val="16"/>
          <w:szCs w:val="16"/>
        </w:rPr>
        <w:t xml:space="preserve"> </w:t>
      </w:r>
      <w:r w:rsidRPr="00890FB2">
        <w:rPr>
          <w:rFonts w:ascii="Bookman Old Style" w:hAnsi="Bookman Old Style"/>
          <w:sz w:val="16"/>
          <w:szCs w:val="16"/>
        </w:rPr>
        <w:t>escrito</w:t>
      </w:r>
      <w:r w:rsidRPr="00890FB2">
        <w:rPr>
          <w:rFonts w:ascii="Bookman Old Style" w:hAnsi="Bookman Old Style"/>
          <w:spacing w:val="-5"/>
          <w:sz w:val="16"/>
          <w:szCs w:val="16"/>
        </w:rPr>
        <w:t xml:space="preserve"> </w:t>
      </w:r>
      <w:r w:rsidRPr="00890FB2">
        <w:rPr>
          <w:rFonts w:ascii="Bookman Old Style" w:hAnsi="Bookman Old Style"/>
          <w:sz w:val="16"/>
          <w:szCs w:val="16"/>
        </w:rPr>
        <w:t>com</w:t>
      </w:r>
      <w:r w:rsidRPr="00890FB2">
        <w:rPr>
          <w:rFonts w:ascii="Bookman Old Style" w:hAnsi="Bookman Old Style"/>
          <w:spacing w:val="-10"/>
          <w:sz w:val="16"/>
          <w:szCs w:val="16"/>
        </w:rPr>
        <w:t xml:space="preserve"> </w:t>
      </w:r>
      <w:r w:rsidRPr="00890FB2">
        <w:rPr>
          <w:rFonts w:ascii="Bookman Old Style" w:hAnsi="Bookman Old Style"/>
          <w:sz w:val="16"/>
          <w:szCs w:val="16"/>
        </w:rPr>
        <w:t>o</w:t>
      </w:r>
      <w:r w:rsidRPr="00890FB2">
        <w:rPr>
          <w:rFonts w:ascii="Bookman Old Style" w:hAnsi="Bookman Old Style"/>
          <w:spacing w:val="-7"/>
          <w:sz w:val="16"/>
          <w:szCs w:val="16"/>
        </w:rPr>
        <w:t xml:space="preserve"> </w:t>
      </w:r>
      <w:r w:rsidRPr="00890FB2">
        <w:rPr>
          <w:rFonts w:ascii="Bookman Old Style" w:hAnsi="Bookman Old Style"/>
          <w:sz w:val="16"/>
          <w:szCs w:val="16"/>
        </w:rPr>
        <w:t>CONTRATANTE,</w:t>
      </w:r>
      <w:r w:rsidRPr="00890FB2">
        <w:rPr>
          <w:rFonts w:ascii="Bookman Old Style" w:hAnsi="Bookman Old Style"/>
          <w:spacing w:val="-8"/>
          <w:sz w:val="16"/>
          <w:szCs w:val="16"/>
        </w:rPr>
        <w:t xml:space="preserve"> </w:t>
      </w:r>
      <w:r w:rsidRPr="00890FB2">
        <w:rPr>
          <w:rFonts w:ascii="Bookman Old Style" w:hAnsi="Bookman Old Style"/>
          <w:sz w:val="16"/>
          <w:szCs w:val="16"/>
        </w:rPr>
        <w:t>os</w:t>
      </w:r>
      <w:r w:rsidRPr="00890FB2">
        <w:rPr>
          <w:rFonts w:ascii="Bookman Old Style" w:hAnsi="Bookman Old Style"/>
          <w:spacing w:val="-9"/>
          <w:sz w:val="16"/>
          <w:szCs w:val="16"/>
        </w:rPr>
        <w:t xml:space="preserve"> </w:t>
      </w:r>
      <w:r w:rsidRPr="00890FB2">
        <w:rPr>
          <w:rFonts w:ascii="Bookman Old Style" w:hAnsi="Bookman Old Style"/>
          <w:sz w:val="16"/>
          <w:szCs w:val="16"/>
        </w:rPr>
        <w:t>entendimentos</w:t>
      </w:r>
      <w:r w:rsidRPr="00890FB2">
        <w:rPr>
          <w:rFonts w:ascii="Bookman Old Style" w:hAnsi="Bookman Old Style"/>
          <w:spacing w:val="-7"/>
          <w:sz w:val="16"/>
          <w:szCs w:val="16"/>
        </w:rPr>
        <w:t xml:space="preserve"> </w:t>
      </w:r>
      <w:r w:rsidRPr="00890FB2">
        <w:rPr>
          <w:rFonts w:ascii="Bookman Old Style" w:hAnsi="Bookman Old Style"/>
          <w:sz w:val="16"/>
          <w:szCs w:val="16"/>
        </w:rPr>
        <w:t>sobre</w:t>
      </w:r>
      <w:r w:rsidRPr="00890FB2">
        <w:rPr>
          <w:rFonts w:ascii="Bookman Old Style" w:hAnsi="Bookman Old Style"/>
          <w:spacing w:val="-8"/>
          <w:sz w:val="16"/>
          <w:szCs w:val="16"/>
        </w:rPr>
        <w:t xml:space="preserve"> </w:t>
      </w:r>
      <w:r w:rsidRPr="00890FB2">
        <w:rPr>
          <w:rFonts w:ascii="Bookman Old Style" w:hAnsi="Bookman Old Style"/>
          <w:sz w:val="16"/>
          <w:szCs w:val="16"/>
        </w:rPr>
        <w:t>o</w:t>
      </w:r>
      <w:r w:rsidRPr="00890FB2">
        <w:rPr>
          <w:rFonts w:ascii="Bookman Old Style" w:hAnsi="Bookman Old Style"/>
          <w:spacing w:val="-7"/>
          <w:sz w:val="16"/>
          <w:szCs w:val="16"/>
        </w:rPr>
        <w:t xml:space="preserve"> </w:t>
      </w:r>
      <w:r w:rsidRPr="00890FB2">
        <w:rPr>
          <w:rFonts w:ascii="Bookman Old Style" w:hAnsi="Bookman Old Style"/>
          <w:sz w:val="16"/>
          <w:szCs w:val="16"/>
        </w:rPr>
        <w:t>objeto</w:t>
      </w:r>
      <w:r w:rsidRPr="00890FB2">
        <w:rPr>
          <w:rFonts w:ascii="Bookman Old Style" w:hAnsi="Bookman Old Style"/>
          <w:spacing w:val="-7"/>
          <w:sz w:val="16"/>
          <w:szCs w:val="16"/>
        </w:rPr>
        <w:t xml:space="preserve"> </w:t>
      </w:r>
      <w:r w:rsidRPr="00890FB2">
        <w:rPr>
          <w:rFonts w:ascii="Bookman Old Style" w:hAnsi="Bookman Old Style"/>
          <w:sz w:val="16"/>
          <w:szCs w:val="16"/>
        </w:rPr>
        <w:t>contratado,</w:t>
      </w:r>
      <w:r w:rsidRPr="00890FB2">
        <w:rPr>
          <w:rFonts w:ascii="Bookman Old Style" w:hAnsi="Bookman Old Style"/>
          <w:spacing w:val="-8"/>
          <w:sz w:val="16"/>
          <w:szCs w:val="16"/>
        </w:rPr>
        <w:t xml:space="preserve"> </w:t>
      </w:r>
      <w:r w:rsidRPr="00890FB2">
        <w:rPr>
          <w:rFonts w:ascii="Bookman Old Style" w:hAnsi="Bookman Old Style"/>
          <w:sz w:val="16"/>
          <w:szCs w:val="16"/>
        </w:rPr>
        <w:t>ressalvados</w:t>
      </w:r>
      <w:r w:rsidRPr="00890FB2">
        <w:rPr>
          <w:rFonts w:ascii="Bookman Old Style" w:hAnsi="Bookman Old Style"/>
          <w:spacing w:val="-9"/>
          <w:sz w:val="16"/>
          <w:szCs w:val="16"/>
        </w:rPr>
        <w:t xml:space="preserve"> </w:t>
      </w:r>
      <w:r w:rsidRPr="00890FB2">
        <w:rPr>
          <w:rFonts w:ascii="Bookman Old Style" w:hAnsi="Bookman Old Style"/>
          <w:sz w:val="16"/>
          <w:szCs w:val="16"/>
        </w:rPr>
        <w:t>os</w:t>
      </w:r>
      <w:r w:rsidRPr="00890FB2">
        <w:rPr>
          <w:rFonts w:ascii="Bookman Old Style" w:hAnsi="Bookman Old Style"/>
          <w:spacing w:val="-7"/>
          <w:sz w:val="16"/>
          <w:szCs w:val="16"/>
        </w:rPr>
        <w:t xml:space="preserve"> </w:t>
      </w:r>
      <w:r w:rsidRPr="00890FB2">
        <w:rPr>
          <w:rFonts w:ascii="Bookman Old Style" w:hAnsi="Bookman Old Style"/>
          <w:sz w:val="16"/>
          <w:szCs w:val="16"/>
        </w:rPr>
        <w:t>casos determinados pela urgência dos mesmos, cujos entendimentos verbais deverão ser confirmados por escrito, dentro do prazo máximo de 03 (três) dias</w:t>
      </w:r>
      <w:r w:rsidRPr="00890FB2">
        <w:rPr>
          <w:rFonts w:ascii="Bookman Old Style" w:hAnsi="Bookman Old Style"/>
          <w:spacing w:val="1"/>
          <w:sz w:val="16"/>
          <w:szCs w:val="16"/>
        </w:rPr>
        <w:t xml:space="preserve"> </w:t>
      </w:r>
      <w:r w:rsidRPr="00890FB2">
        <w:rPr>
          <w:rFonts w:ascii="Bookman Old Style" w:hAnsi="Bookman Old Style"/>
          <w:sz w:val="16"/>
          <w:szCs w:val="16"/>
        </w:rPr>
        <w:t>úteis;</w:t>
      </w:r>
    </w:p>
    <w:p w:rsidR="00382297" w:rsidRPr="00890FB2" w:rsidRDefault="00382297" w:rsidP="00382297">
      <w:pPr>
        <w:pStyle w:val="PargrafodaLista"/>
        <w:numPr>
          <w:ilvl w:val="0"/>
          <w:numId w:val="7"/>
        </w:numPr>
        <w:tabs>
          <w:tab w:val="left" w:pos="1367"/>
        </w:tabs>
        <w:ind w:left="0" w:right="-24" w:firstLine="0"/>
        <w:rPr>
          <w:rFonts w:ascii="Bookman Old Style" w:hAnsi="Bookman Old Style"/>
          <w:sz w:val="16"/>
          <w:szCs w:val="16"/>
        </w:rPr>
      </w:pPr>
      <w:r w:rsidRPr="00890FB2">
        <w:rPr>
          <w:rFonts w:ascii="Bookman Old Style" w:hAnsi="Bookman Old Style"/>
          <w:sz w:val="16"/>
          <w:szCs w:val="16"/>
        </w:rPr>
        <w:t>manter</w:t>
      </w:r>
      <w:r w:rsidRPr="00890FB2">
        <w:rPr>
          <w:rFonts w:ascii="Bookman Old Style" w:hAnsi="Bookman Old Style"/>
          <w:spacing w:val="-13"/>
          <w:sz w:val="16"/>
          <w:szCs w:val="16"/>
        </w:rPr>
        <w:t xml:space="preserve"> </w:t>
      </w:r>
      <w:r w:rsidRPr="00890FB2">
        <w:rPr>
          <w:rFonts w:ascii="Bookman Old Style" w:hAnsi="Bookman Old Style"/>
          <w:sz w:val="16"/>
          <w:szCs w:val="16"/>
        </w:rPr>
        <w:t>todas</w:t>
      </w:r>
      <w:r w:rsidRPr="00890FB2">
        <w:rPr>
          <w:rFonts w:ascii="Bookman Old Style" w:hAnsi="Bookman Old Style"/>
          <w:spacing w:val="-14"/>
          <w:sz w:val="16"/>
          <w:szCs w:val="16"/>
        </w:rPr>
        <w:t xml:space="preserve"> </w:t>
      </w:r>
      <w:r w:rsidRPr="00890FB2">
        <w:rPr>
          <w:rFonts w:ascii="Bookman Old Style" w:hAnsi="Bookman Old Style"/>
          <w:sz w:val="16"/>
          <w:szCs w:val="16"/>
        </w:rPr>
        <w:t>as</w:t>
      </w:r>
      <w:r w:rsidRPr="00890FB2">
        <w:rPr>
          <w:rFonts w:ascii="Bookman Old Style" w:hAnsi="Bookman Old Style"/>
          <w:spacing w:val="-14"/>
          <w:sz w:val="16"/>
          <w:szCs w:val="16"/>
        </w:rPr>
        <w:t xml:space="preserve"> </w:t>
      </w:r>
      <w:r w:rsidRPr="00890FB2">
        <w:rPr>
          <w:rFonts w:ascii="Bookman Old Style" w:hAnsi="Bookman Old Style"/>
          <w:sz w:val="16"/>
          <w:szCs w:val="16"/>
        </w:rPr>
        <w:t>condições</w:t>
      </w:r>
      <w:r w:rsidRPr="00890FB2">
        <w:rPr>
          <w:rFonts w:ascii="Bookman Old Style" w:hAnsi="Bookman Old Style"/>
          <w:spacing w:val="-12"/>
          <w:sz w:val="16"/>
          <w:szCs w:val="16"/>
        </w:rPr>
        <w:t xml:space="preserve"> </w:t>
      </w:r>
      <w:r w:rsidRPr="00890FB2">
        <w:rPr>
          <w:rFonts w:ascii="Bookman Old Style" w:hAnsi="Bookman Old Style"/>
          <w:sz w:val="16"/>
          <w:szCs w:val="16"/>
        </w:rPr>
        <w:t>exigidas</w:t>
      </w:r>
      <w:r w:rsidRPr="00890FB2">
        <w:rPr>
          <w:rFonts w:ascii="Bookman Old Style" w:hAnsi="Bookman Old Style"/>
          <w:spacing w:val="-13"/>
          <w:sz w:val="16"/>
          <w:szCs w:val="16"/>
        </w:rPr>
        <w:t xml:space="preserve"> </w:t>
      </w:r>
      <w:r w:rsidRPr="00890FB2">
        <w:rPr>
          <w:rFonts w:ascii="Bookman Old Style" w:hAnsi="Bookman Old Style"/>
          <w:sz w:val="16"/>
          <w:szCs w:val="16"/>
        </w:rPr>
        <w:t>para</w:t>
      </w:r>
      <w:r w:rsidRPr="00890FB2">
        <w:rPr>
          <w:rFonts w:ascii="Bookman Old Style" w:hAnsi="Bookman Old Style"/>
          <w:spacing w:val="-14"/>
          <w:sz w:val="16"/>
          <w:szCs w:val="16"/>
        </w:rPr>
        <w:t xml:space="preserve"> </w:t>
      </w:r>
      <w:r w:rsidRPr="00890FB2">
        <w:rPr>
          <w:rFonts w:ascii="Bookman Old Style" w:hAnsi="Bookman Old Style"/>
          <w:sz w:val="16"/>
          <w:szCs w:val="16"/>
        </w:rPr>
        <w:t>habilitação</w:t>
      </w:r>
      <w:r w:rsidRPr="00890FB2">
        <w:rPr>
          <w:rFonts w:ascii="Bookman Old Style" w:hAnsi="Bookman Old Style"/>
          <w:spacing w:val="-13"/>
          <w:sz w:val="16"/>
          <w:szCs w:val="16"/>
        </w:rPr>
        <w:t xml:space="preserve"> </w:t>
      </w:r>
      <w:r w:rsidRPr="00890FB2">
        <w:rPr>
          <w:rFonts w:ascii="Bookman Old Style" w:hAnsi="Bookman Old Style"/>
          <w:sz w:val="16"/>
          <w:szCs w:val="16"/>
        </w:rPr>
        <w:t>e</w:t>
      </w:r>
      <w:r w:rsidRPr="00890FB2">
        <w:rPr>
          <w:rFonts w:ascii="Bookman Old Style" w:hAnsi="Bookman Old Style"/>
          <w:spacing w:val="-13"/>
          <w:sz w:val="16"/>
          <w:szCs w:val="16"/>
        </w:rPr>
        <w:t xml:space="preserve"> </w:t>
      </w:r>
      <w:r w:rsidRPr="00890FB2">
        <w:rPr>
          <w:rFonts w:ascii="Bookman Old Style" w:hAnsi="Bookman Old Style"/>
          <w:sz w:val="16"/>
          <w:szCs w:val="16"/>
        </w:rPr>
        <w:t>qualificação</w:t>
      </w:r>
      <w:r w:rsidRPr="00890FB2">
        <w:rPr>
          <w:rFonts w:ascii="Bookman Old Style" w:hAnsi="Bookman Old Style"/>
          <w:spacing w:val="-13"/>
          <w:sz w:val="16"/>
          <w:szCs w:val="16"/>
        </w:rPr>
        <w:t xml:space="preserve"> </w:t>
      </w:r>
      <w:r w:rsidRPr="00890FB2">
        <w:rPr>
          <w:rFonts w:ascii="Bookman Old Style" w:hAnsi="Bookman Old Style"/>
          <w:sz w:val="16"/>
          <w:szCs w:val="16"/>
        </w:rPr>
        <w:t>exigidas</w:t>
      </w:r>
      <w:r w:rsidRPr="00890FB2">
        <w:rPr>
          <w:rFonts w:ascii="Bookman Old Style" w:hAnsi="Bookman Old Style"/>
          <w:spacing w:val="-14"/>
          <w:sz w:val="16"/>
          <w:szCs w:val="16"/>
        </w:rPr>
        <w:t xml:space="preserve"> </w:t>
      </w:r>
      <w:r w:rsidRPr="00890FB2">
        <w:rPr>
          <w:rFonts w:ascii="Bookman Old Style" w:hAnsi="Bookman Old Style"/>
          <w:sz w:val="16"/>
          <w:szCs w:val="16"/>
        </w:rPr>
        <w:t>no</w:t>
      </w:r>
      <w:r w:rsidRPr="00890FB2">
        <w:rPr>
          <w:rFonts w:ascii="Bookman Old Style" w:hAnsi="Bookman Old Style"/>
          <w:spacing w:val="-13"/>
          <w:sz w:val="16"/>
          <w:szCs w:val="16"/>
        </w:rPr>
        <w:t xml:space="preserve"> </w:t>
      </w:r>
      <w:r w:rsidRPr="00890FB2">
        <w:rPr>
          <w:rFonts w:ascii="Bookman Old Style" w:hAnsi="Bookman Old Style"/>
          <w:sz w:val="16"/>
          <w:szCs w:val="16"/>
        </w:rPr>
        <w:t>Edital</w:t>
      </w:r>
      <w:r w:rsidRPr="00890FB2">
        <w:rPr>
          <w:rFonts w:ascii="Bookman Old Style" w:hAnsi="Bookman Old Style"/>
          <w:spacing w:val="-12"/>
          <w:sz w:val="16"/>
          <w:szCs w:val="16"/>
        </w:rPr>
        <w:t xml:space="preserve"> </w:t>
      </w:r>
      <w:r w:rsidRPr="00890FB2">
        <w:rPr>
          <w:rFonts w:ascii="Bookman Old Style" w:hAnsi="Bookman Old Style"/>
          <w:sz w:val="16"/>
          <w:szCs w:val="16"/>
        </w:rPr>
        <w:t>do</w:t>
      </w:r>
      <w:r w:rsidRPr="00890FB2">
        <w:rPr>
          <w:rFonts w:ascii="Bookman Old Style" w:hAnsi="Bookman Old Style"/>
          <w:spacing w:val="-12"/>
          <w:sz w:val="16"/>
          <w:szCs w:val="16"/>
        </w:rPr>
        <w:t xml:space="preserve"> </w:t>
      </w:r>
      <w:r w:rsidRPr="00890FB2">
        <w:rPr>
          <w:rFonts w:ascii="Bookman Old Style" w:hAnsi="Bookman Old Style"/>
          <w:sz w:val="16"/>
          <w:szCs w:val="16"/>
        </w:rPr>
        <w:t>Pregão Eletrônico</w:t>
      </w:r>
      <w:r w:rsidRPr="00890FB2">
        <w:rPr>
          <w:rFonts w:ascii="Bookman Old Style" w:hAnsi="Bookman Old Style"/>
          <w:spacing w:val="-13"/>
          <w:sz w:val="16"/>
          <w:szCs w:val="16"/>
        </w:rPr>
        <w:t xml:space="preserve"> </w:t>
      </w:r>
      <w:r w:rsidRPr="00890FB2">
        <w:rPr>
          <w:rFonts w:ascii="Bookman Old Style" w:hAnsi="Bookman Old Style"/>
          <w:sz w:val="16"/>
          <w:szCs w:val="16"/>
        </w:rPr>
        <w:t>nº</w:t>
      </w:r>
      <w:r w:rsidRPr="00890FB2">
        <w:rPr>
          <w:rFonts w:ascii="Bookman Old Style" w:hAnsi="Bookman Old Style"/>
          <w:spacing w:val="-8"/>
          <w:sz w:val="16"/>
          <w:szCs w:val="16"/>
        </w:rPr>
        <w:t xml:space="preserve"> </w:t>
      </w:r>
      <w:r w:rsidRPr="00890FB2">
        <w:rPr>
          <w:rFonts w:ascii="Bookman Old Style" w:hAnsi="Bookman Old Style"/>
          <w:b/>
          <w:sz w:val="16"/>
          <w:szCs w:val="16"/>
        </w:rPr>
        <w:t>0</w:t>
      </w:r>
      <w:r w:rsidR="009A723D">
        <w:rPr>
          <w:rFonts w:ascii="Bookman Old Style" w:hAnsi="Bookman Old Style"/>
          <w:b/>
          <w:sz w:val="16"/>
          <w:szCs w:val="16"/>
        </w:rPr>
        <w:t>64</w:t>
      </w:r>
      <w:r w:rsidRPr="00890FB2">
        <w:rPr>
          <w:rFonts w:ascii="Bookman Old Style" w:hAnsi="Bookman Old Style"/>
          <w:b/>
          <w:sz w:val="16"/>
          <w:szCs w:val="16"/>
        </w:rPr>
        <w:t>/2022</w:t>
      </w:r>
      <w:r w:rsidRPr="00890FB2">
        <w:rPr>
          <w:rFonts w:ascii="Bookman Old Style" w:hAnsi="Bookman Old Style"/>
          <w:sz w:val="16"/>
          <w:szCs w:val="16"/>
        </w:rPr>
        <w:t>, durante a vigência do Contrato.</w:t>
      </w:r>
    </w:p>
    <w:p w:rsidR="00382297" w:rsidRPr="00890FB2" w:rsidRDefault="00382297" w:rsidP="00382297">
      <w:pPr>
        <w:pStyle w:val="Corpodetexto"/>
        <w:spacing w:before="10"/>
        <w:rPr>
          <w:rFonts w:ascii="Bookman Old Style" w:hAnsi="Bookman Old Style"/>
          <w:sz w:val="16"/>
          <w:szCs w:val="16"/>
        </w:rPr>
      </w:pPr>
    </w:p>
    <w:p w:rsidR="00382297" w:rsidRPr="00890FB2" w:rsidRDefault="00382297" w:rsidP="00382297">
      <w:pPr>
        <w:ind w:right="793"/>
        <w:rPr>
          <w:rFonts w:ascii="Bookman Old Style" w:hAnsi="Bookman Old Style"/>
          <w:b/>
          <w:sz w:val="16"/>
          <w:szCs w:val="16"/>
        </w:rPr>
      </w:pPr>
      <w:r w:rsidRPr="00890FB2">
        <w:rPr>
          <w:rFonts w:ascii="Bookman Old Style" w:hAnsi="Bookman Old Style"/>
          <w:b/>
          <w:sz w:val="16"/>
          <w:szCs w:val="16"/>
        </w:rPr>
        <w:t>CLÁUSULA NONA – DAS PENAS PELA INADIMPLÊNCIA</w:t>
      </w:r>
    </w:p>
    <w:p w:rsidR="00382297" w:rsidRPr="00890FB2" w:rsidRDefault="00382297" w:rsidP="00382297">
      <w:pPr>
        <w:pStyle w:val="Corpodetexto"/>
        <w:spacing w:before="11"/>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pStyle w:val="PargrafodaLista"/>
        <w:numPr>
          <w:ilvl w:val="0"/>
          <w:numId w:val="8"/>
        </w:numPr>
        <w:ind w:left="0" w:right="-24" w:firstLine="0"/>
        <w:rPr>
          <w:rFonts w:ascii="Bookman Old Style" w:hAnsi="Bookman Old Style"/>
          <w:sz w:val="16"/>
          <w:szCs w:val="16"/>
        </w:rPr>
      </w:pPr>
      <w:r w:rsidRPr="00890FB2">
        <w:rPr>
          <w:rFonts w:ascii="Bookman Old Style" w:hAnsi="Bookman Old Style"/>
          <w:sz w:val="16"/>
          <w:szCs w:val="16"/>
        </w:rPr>
        <w:t>Advertência;</w:t>
      </w:r>
    </w:p>
    <w:p w:rsidR="00382297" w:rsidRPr="00890FB2" w:rsidRDefault="00382297" w:rsidP="00382297">
      <w:pPr>
        <w:pStyle w:val="PargrafodaLista"/>
        <w:numPr>
          <w:ilvl w:val="0"/>
          <w:numId w:val="8"/>
        </w:numPr>
        <w:ind w:left="0" w:right="-24" w:firstLine="0"/>
        <w:rPr>
          <w:rFonts w:ascii="Bookman Old Style" w:hAnsi="Bookman Old Style"/>
          <w:sz w:val="16"/>
          <w:szCs w:val="16"/>
        </w:rPr>
      </w:pPr>
      <w:r w:rsidRPr="00890FB2">
        <w:rPr>
          <w:rFonts w:ascii="Bookman Old Style" w:hAnsi="Bookman Old Style"/>
          <w:sz w:val="16"/>
          <w:szCs w:val="16"/>
        </w:rPr>
        <w:t>0,5%</w:t>
      </w:r>
      <w:r w:rsidRPr="00890FB2">
        <w:rPr>
          <w:rFonts w:ascii="Bookman Old Style" w:hAnsi="Bookman Old Style"/>
          <w:spacing w:val="-10"/>
          <w:sz w:val="16"/>
          <w:szCs w:val="16"/>
        </w:rPr>
        <w:t xml:space="preserve"> </w:t>
      </w:r>
      <w:r w:rsidRPr="00890FB2">
        <w:rPr>
          <w:rFonts w:ascii="Bookman Old Style" w:hAnsi="Bookman Old Style"/>
          <w:sz w:val="16"/>
          <w:szCs w:val="16"/>
        </w:rPr>
        <w:t>(cinco</w:t>
      </w:r>
      <w:r w:rsidRPr="00890FB2">
        <w:rPr>
          <w:rFonts w:ascii="Bookman Old Style" w:hAnsi="Bookman Old Style"/>
          <w:spacing w:val="-7"/>
          <w:sz w:val="16"/>
          <w:szCs w:val="16"/>
        </w:rPr>
        <w:t xml:space="preserve"> </w:t>
      </w:r>
      <w:r w:rsidRPr="00890FB2">
        <w:rPr>
          <w:rFonts w:ascii="Bookman Old Style" w:hAnsi="Bookman Old Style"/>
          <w:sz w:val="16"/>
          <w:szCs w:val="16"/>
        </w:rPr>
        <w:t>décimos</w:t>
      </w:r>
      <w:r w:rsidRPr="00890FB2">
        <w:rPr>
          <w:rFonts w:ascii="Bookman Old Style" w:hAnsi="Bookman Old Style"/>
          <w:spacing w:val="-9"/>
          <w:sz w:val="16"/>
          <w:szCs w:val="16"/>
        </w:rPr>
        <w:t xml:space="preserve"> </w:t>
      </w:r>
      <w:r w:rsidRPr="00890FB2">
        <w:rPr>
          <w:rFonts w:ascii="Bookman Old Style" w:hAnsi="Bookman Old Style"/>
          <w:sz w:val="16"/>
          <w:szCs w:val="16"/>
        </w:rPr>
        <w:t>por</w:t>
      </w:r>
      <w:r w:rsidRPr="00890FB2">
        <w:rPr>
          <w:rFonts w:ascii="Bookman Old Style" w:hAnsi="Bookman Old Style"/>
          <w:spacing w:val="-8"/>
          <w:sz w:val="16"/>
          <w:szCs w:val="16"/>
        </w:rPr>
        <w:t xml:space="preserve"> </w:t>
      </w:r>
      <w:r w:rsidRPr="00890FB2">
        <w:rPr>
          <w:rFonts w:ascii="Bookman Old Style" w:hAnsi="Bookman Old Style"/>
          <w:sz w:val="16"/>
          <w:szCs w:val="16"/>
        </w:rPr>
        <w:t>cento)</w:t>
      </w:r>
      <w:r w:rsidRPr="00890FB2">
        <w:rPr>
          <w:rFonts w:ascii="Bookman Old Style" w:hAnsi="Bookman Old Style"/>
          <w:spacing w:val="-8"/>
          <w:sz w:val="16"/>
          <w:szCs w:val="16"/>
        </w:rPr>
        <w:t xml:space="preserve"> </w:t>
      </w:r>
      <w:r w:rsidRPr="00890FB2">
        <w:rPr>
          <w:rFonts w:ascii="Bookman Old Style" w:hAnsi="Bookman Old Style"/>
          <w:sz w:val="16"/>
          <w:szCs w:val="16"/>
        </w:rPr>
        <w:t>por</w:t>
      </w:r>
      <w:r w:rsidRPr="00890FB2">
        <w:rPr>
          <w:rFonts w:ascii="Bookman Old Style" w:hAnsi="Bookman Old Style"/>
          <w:spacing w:val="-8"/>
          <w:sz w:val="16"/>
          <w:szCs w:val="16"/>
        </w:rPr>
        <w:t xml:space="preserve"> </w:t>
      </w:r>
      <w:r w:rsidRPr="00890FB2">
        <w:rPr>
          <w:rFonts w:ascii="Bookman Old Style" w:hAnsi="Bookman Old Style"/>
          <w:sz w:val="16"/>
          <w:szCs w:val="16"/>
        </w:rPr>
        <w:t>dia</w:t>
      </w:r>
      <w:r w:rsidRPr="00890FB2">
        <w:rPr>
          <w:rFonts w:ascii="Bookman Old Style" w:hAnsi="Bookman Old Style"/>
          <w:spacing w:val="-8"/>
          <w:sz w:val="16"/>
          <w:szCs w:val="16"/>
        </w:rPr>
        <w:t xml:space="preserve"> </w:t>
      </w:r>
      <w:r w:rsidRPr="00890FB2">
        <w:rPr>
          <w:rFonts w:ascii="Bookman Old Style" w:hAnsi="Bookman Old Style"/>
          <w:sz w:val="16"/>
          <w:szCs w:val="16"/>
        </w:rPr>
        <w:t>de</w:t>
      </w:r>
      <w:r w:rsidRPr="00890FB2">
        <w:rPr>
          <w:rFonts w:ascii="Bookman Old Style" w:hAnsi="Bookman Old Style"/>
          <w:spacing w:val="-8"/>
          <w:sz w:val="16"/>
          <w:szCs w:val="16"/>
        </w:rPr>
        <w:t xml:space="preserve"> </w:t>
      </w:r>
      <w:r w:rsidRPr="00890FB2">
        <w:rPr>
          <w:rFonts w:ascii="Bookman Old Style" w:hAnsi="Bookman Old Style"/>
          <w:sz w:val="16"/>
          <w:szCs w:val="16"/>
        </w:rPr>
        <w:t>atraso,</w:t>
      </w:r>
      <w:r w:rsidRPr="00890FB2">
        <w:rPr>
          <w:rFonts w:ascii="Bookman Old Style" w:hAnsi="Bookman Old Style"/>
          <w:spacing w:val="-8"/>
          <w:sz w:val="16"/>
          <w:szCs w:val="16"/>
        </w:rPr>
        <w:t xml:space="preserve"> </w:t>
      </w:r>
      <w:r w:rsidRPr="00890FB2">
        <w:rPr>
          <w:rFonts w:ascii="Bookman Old Style" w:hAnsi="Bookman Old Style"/>
          <w:sz w:val="16"/>
          <w:szCs w:val="16"/>
        </w:rPr>
        <w:t>na</w:t>
      </w:r>
      <w:r w:rsidRPr="00890FB2">
        <w:rPr>
          <w:rFonts w:ascii="Bookman Old Style" w:hAnsi="Bookman Old Style"/>
          <w:spacing w:val="-8"/>
          <w:sz w:val="16"/>
          <w:szCs w:val="16"/>
        </w:rPr>
        <w:t xml:space="preserve"> </w:t>
      </w:r>
      <w:r w:rsidRPr="00890FB2">
        <w:rPr>
          <w:rFonts w:ascii="Bookman Old Style" w:hAnsi="Bookman Old Style"/>
          <w:sz w:val="16"/>
          <w:szCs w:val="16"/>
        </w:rPr>
        <w:t>entrega</w:t>
      </w:r>
      <w:r w:rsidRPr="00890FB2">
        <w:rPr>
          <w:rFonts w:ascii="Bookman Old Style" w:hAnsi="Bookman Old Style"/>
          <w:spacing w:val="-9"/>
          <w:sz w:val="16"/>
          <w:szCs w:val="16"/>
        </w:rPr>
        <w:t xml:space="preserve"> </w:t>
      </w:r>
      <w:r w:rsidRPr="00890FB2">
        <w:rPr>
          <w:rFonts w:ascii="Bookman Old Style" w:hAnsi="Bookman Old Style"/>
          <w:sz w:val="16"/>
          <w:szCs w:val="16"/>
        </w:rPr>
        <w:t>do</w:t>
      </w:r>
      <w:r w:rsidRPr="00890FB2">
        <w:rPr>
          <w:rFonts w:ascii="Bookman Old Style" w:hAnsi="Bookman Old Style"/>
          <w:spacing w:val="-7"/>
          <w:sz w:val="16"/>
          <w:szCs w:val="16"/>
        </w:rPr>
        <w:t xml:space="preserve"> </w:t>
      </w:r>
      <w:r w:rsidRPr="00890FB2">
        <w:rPr>
          <w:rFonts w:ascii="Bookman Old Style" w:hAnsi="Bookman Old Style"/>
          <w:sz w:val="16"/>
          <w:szCs w:val="16"/>
        </w:rPr>
        <w:t>objeto</w:t>
      </w:r>
      <w:r w:rsidRPr="00890FB2">
        <w:rPr>
          <w:rFonts w:ascii="Bookman Old Style" w:hAnsi="Bookman Old Style"/>
          <w:spacing w:val="-7"/>
          <w:sz w:val="16"/>
          <w:szCs w:val="16"/>
        </w:rPr>
        <w:t xml:space="preserve"> </w:t>
      </w:r>
      <w:r w:rsidRPr="00890FB2">
        <w:rPr>
          <w:rFonts w:ascii="Bookman Old Style" w:hAnsi="Bookman Old Style"/>
          <w:sz w:val="16"/>
          <w:szCs w:val="16"/>
        </w:rPr>
        <w:t>licitado,</w:t>
      </w:r>
      <w:r w:rsidRPr="00890FB2">
        <w:rPr>
          <w:rFonts w:ascii="Bookman Old Style" w:hAnsi="Bookman Old Style"/>
          <w:spacing w:val="-8"/>
          <w:sz w:val="16"/>
          <w:szCs w:val="16"/>
        </w:rPr>
        <w:t xml:space="preserve"> </w:t>
      </w:r>
      <w:r w:rsidRPr="00890FB2">
        <w:rPr>
          <w:rFonts w:ascii="Bookman Old Style" w:hAnsi="Bookman Old Style"/>
          <w:sz w:val="16"/>
          <w:szCs w:val="16"/>
        </w:rPr>
        <w:t>calculado</w:t>
      </w:r>
      <w:r w:rsidRPr="00890FB2">
        <w:rPr>
          <w:rFonts w:ascii="Bookman Old Style" w:hAnsi="Bookman Old Style"/>
          <w:spacing w:val="-7"/>
          <w:sz w:val="16"/>
          <w:szCs w:val="16"/>
        </w:rPr>
        <w:t xml:space="preserve"> </w:t>
      </w:r>
      <w:r w:rsidRPr="00890FB2">
        <w:rPr>
          <w:rFonts w:ascii="Bookman Old Style" w:hAnsi="Bookman Old Style"/>
          <w:sz w:val="16"/>
          <w:szCs w:val="16"/>
        </w:rPr>
        <w:t>sobre</w:t>
      </w:r>
      <w:r w:rsidRPr="00890FB2">
        <w:rPr>
          <w:rFonts w:ascii="Bookman Old Style" w:hAnsi="Bookman Old Style"/>
          <w:spacing w:val="-8"/>
          <w:sz w:val="16"/>
          <w:szCs w:val="16"/>
        </w:rPr>
        <w:t xml:space="preserve"> </w:t>
      </w:r>
      <w:r w:rsidRPr="00890FB2">
        <w:rPr>
          <w:rFonts w:ascii="Bookman Old Style" w:hAnsi="Bookman Old Style"/>
          <w:sz w:val="16"/>
          <w:szCs w:val="16"/>
        </w:rPr>
        <w:t>o</w:t>
      </w:r>
      <w:r w:rsidRPr="00890FB2">
        <w:rPr>
          <w:rFonts w:ascii="Bookman Old Style" w:hAnsi="Bookman Old Style"/>
          <w:spacing w:val="-7"/>
          <w:sz w:val="16"/>
          <w:szCs w:val="16"/>
        </w:rPr>
        <w:t xml:space="preserve"> </w:t>
      </w:r>
      <w:r w:rsidRPr="00890FB2">
        <w:rPr>
          <w:rFonts w:ascii="Bookman Old Style" w:hAnsi="Bookman Old Style"/>
          <w:sz w:val="16"/>
          <w:szCs w:val="16"/>
        </w:rPr>
        <w:t>valor</w:t>
      </w:r>
      <w:r w:rsidRPr="00890FB2">
        <w:rPr>
          <w:rFonts w:ascii="Bookman Old Style" w:hAnsi="Bookman Old Style"/>
          <w:spacing w:val="-8"/>
          <w:sz w:val="16"/>
          <w:szCs w:val="16"/>
        </w:rPr>
        <w:t xml:space="preserve"> </w:t>
      </w:r>
      <w:r w:rsidRPr="00890FB2">
        <w:rPr>
          <w:rFonts w:ascii="Bookman Old Style" w:hAnsi="Bookman Old Style"/>
          <w:sz w:val="16"/>
          <w:szCs w:val="16"/>
        </w:rPr>
        <w:t>correspondente à parte</w:t>
      </w:r>
      <w:r w:rsidRPr="00890FB2">
        <w:rPr>
          <w:rFonts w:ascii="Bookman Old Style" w:hAnsi="Bookman Old Style"/>
          <w:spacing w:val="-1"/>
          <w:sz w:val="16"/>
          <w:szCs w:val="16"/>
        </w:rPr>
        <w:t xml:space="preserve"> </w:t>
      </w:r>
      <w:r w:rsidRPr="00890FB2">
        <w:rPr>
          <w:rFonts w:ascii="Bookman Old Style" w:hAnsi="Bookman Old Style"/>
          <w:sz w:val="16"/>
          <w:szCs w:val="16"/>
        </w:rPr>
        <w:t>inadimplida;</w:t>
      </w:r>
    </w:p>
    <w:p w:rsidR="00382297" w:rsidRPr="00890FB2" w:rsidRDefault="00382297" w:rsidP="00382297">
      <w:pPr>
        <w:pStyle w:val="PargrafodaLista"/>
        <w:numPr>
          <w:ilvl w:val="0"/>
          <w:numId w:val="8"/>
        </w:numPr>
        <w:ind w:left="0" w:right="-24" w:firstLine="0"/>
        <w:rPr>
          <w:rFonts w:ascii="Bookman Old Style" w:hAnsi="Bookman Old Style"/>
          <w:sz w:val="16"/>
          <w:szCs w:val="16"/>
        </w:rPr>
      </w:pPr>
      <w:r w:rsidRPr="00890FB2">
        <w:rPr>
          <w:rFonts w:ascii="Bookman Old Style" w:hAnsi="Bookman Old Style"/>
          <w:sz w:val="16"/>
          <w:szCs w:val="16"/>
        </w:rPr>
        <w:t>O atraso, para efeito de cálculo da multa mencionada no subitem anterior será contado em dias corridos, a partir do</w:t>
      </w:r>
      <w:r w:rsidRPr="00890FB2">
        <w:rPr>
          <w:rFonts w:ascii="Bookman Old Style" w:hAnsi="Bookman Old Style"/>
          <w:spacing w:val="-34"/>
          <w:sz w:val="16"/>
          <w:szCs w:val="16"/>
        </w:rPr>
        <w:t xml:space="preserve"> </w:t>
      </w:r>
      <w:r w:rsidRPr="00890FB2">
        <w:rPr>
          <w:rFonts w:ascii="Bookman Old Style" w:hAnsi="Bookman Old Style"/>
          <w:sz w:val="16"/>
          <w:szCs w:val="16"/>
        </w:rPr>
        <w:t>1º dia útil subsequente ao término do prazo ajustado;</w:t>
      </w:r>
    </w:p>
    <w:p w:rsidR="00382297" w:rsidRPr="00890FB2" w:rsidRDefault="00382297" w:rsidP="00382297">
      <w:pPr>
        <w:pStyle w:val="PargrafodaLista"/>
        <w:numPr>
          <w:ilvl w:val="0"/>
          <w:numId w:val="8"/>
        </w:numPr>
        <w:ind w:left="0" w:right="-24" w:firstLine="0"/>
        <w:rPr>
          <w:rFonts w:ascii="Bookman Old Style" w:hAnsi="Bookman Old Style"/>
          <w:sz w:val="16"/>
          <w:szCs w:val="16"/>
        </w:rPr>
      </w:pPr>
      <w:r w:rsidRPr="00890FB2">
        <w:rPr>
          <w:rFonts w:ascii="Bookman Old Style" w:hAnsi="Bookman Old Style"/>
          <w:sz w:val="16"/>
          <w:szCs w:val="16"/>
        </w:rPr>
        <w:t>20% (vinte por cento) sobre o valor constante do Contrato, pelo descumprimento de qualquer cláusula contratual, exceto prazo de</w:t>
      </w:r>
      <w:r w:rsidRPr="00890FB2">
        <w:rPr>
          <w:rFonts w:ascii="Bookman Old Style" w:hAnsi="Bookman Old Style"/>
          <w:spacing w:val="1"/>
          <w:sz w:val="16"/>
          <w:szCs w:val="16"/>
        </w:rPr>
        <w:t xml:space="preserve"> </w:t>
      </w:r>
      <w:r w:rsidRPr="00890FB2">
        <w:rPr>
          <w:rFonts w:ascii="Bookman Old Style" w:hAnsi="Bookman Old Style"/>
          <w:sz w:val="16"/>
          <w:szCs w:val="16"/>
        </w:rPr>
        <w:t>entrega;</w:t>
      </w:r>
    </w:p>
    <w:p w:rsidR="00382297" w:rsidRPr="00890FB2" w:rsidRDefault="00382297" w:rsidP="00382297">
      <w:pPr>
        <w:pStyle w:val="PargrafodaLista"/>
        <w:numPr>
          <w:ilvl w:val="0"/>
          <w:numId w:val="8"/>
        </w:numPr>
        <w:ind w:left="0" w:right="-24" w:firstLine="0"/>
        <w:rPr>
          <w:rFonts w:ascii="Bookman Old Style" w:hAnsi="Bookman Old Style"/>
          <w:sz w:val="16"/>
          <w:szCs w:val="16"/>
        </w:rPr>
      </w:pPr>
      <w:r w:rsidRPr="00890FB2">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sidRPr="00890FB2">
        <w:rPr>
          <w:rFonts w:ascii="Bookman Old Style" w:hAnsi="Bookman Old Style"/>
          <w:spacing w:val="-15"/>
          <w:sz w:val="16"/>
          <w:szCs w:val="16"/>
        </w:rPr>
        <w:t xml:space="preserve"> </w:t>
      </w:r>
      <w:r w:rsidRPr="00890FB2">
        <w:rPr>
          <w:rFonts w:ascii="Bookman Old Style" w:hAnsi="Bookman Old Style"/>
          <w:sz w:val="16"/>
          <w:szCs w:val="16"/>
        </w:rPr>
        <w:t>cabíveis.</w:t>
      </w:r>
    </w:p>
    <w:p w:rsidR="00382297" w:rsidRPr="00890FB2" w:rsidRDefault="00382297" w:rsidP="00382297">
      <w:pPr>
        <w:pStyle w:val="PargrafodaLista"/>
        <w:numPr>
          <w:ilvl w:val="0"/>
          <w:numId w:val="8"/>
        </w:numPr>
        <w:ind w:left="0" w:right="-24" w:firstLine="0"/>
        <w:rPr>
          <w:rFonts w:ascii="Bookman Old Style" w:hAnsi="Bookman Old Style"/>
          <w:sz w:val="16"/>
          <w:szCs w:val="16"/>
        </w:rPr>
      </w:pPr>
      <w:r w:rsidRPr="00890FB2">
        <w:rPr>
          <w:rFonts w:ascii="Bookman Old Style" w:hAnsi="Bookman Old Style"/>
          <w:sz w:val="16"/>
          <w:szCs w:val="16"/>
        </w:rPr>
        <w:t>A multa será descontada dos créditos constantes da fatura, ou outra forma de cobrança administrativa ou</w:t>
      </w:r>
      <w:r w:rsidRPr="00890FB2">
        <w:rPr>
          <w:rFonts w:ascii="Bookman Old Style" w:hAnsi="Bookman Old Style"/>
          <w:spacing w:val="-18"/>
          <w:sz w:val="16"/>
          <w:szCs w:val="16"/>
        </w:rPr>
        <w:t xml:space="preserve"> </w:t>
      </w:r>
      <w:r w:rsidRPr="00890FB2">
        <w:rPr>
          <w:rFonts w:ascii="Bookman Old Style" w:hAnsi="Bookman Old Style"/>
          <w:sz w:val="16"/>
          <w:szCs w:val="16"/>
        </w:rPr>
        <w:t>judicial.</w:t>
      </w:r>
    </w:p>
    <w:p w:rsidR="00382297" w:rsidRPr="00890FB2" w:rsidRDefault="00382297" w:rsidP="00382297">
      <w:pPr>
        <w:pStyle w:val="Corpodetexto"/>
        <w:spacing w:before="9"/>
        <w:rPr>
          <w:rFonts w:ascii="Bookman Old Style" w:hAnsi="Bookman Old Style"/>
          <w:sz w:val="16"/>
          <w:szCs w:val="16"/>
        </w:rPr>
      </w:pPr>
    </w:p>
    <w:p w:rsidR="00382297" w:rsidRPr="00890FB2" w:rsidRDefault="00382297" w:rsidP="00382297">
      <w:pPr>
        <w:spacing w:before="1"/>
        <w:ind w:right="648"/>
        <w:rPr>
          <w:rFonts w:ascii="Bookman Old Style" w:hAnsi="Bookman Old Style"/>
          <w:b/>
          <w:sz w:val="16"/>
          <w:szCs w:val="16"/>
        </w:rPr>
      </w:pPr>
      <w:r w:rsidRPr="00890FB2">
        <w:rPr>
          <w:rFonts w:ascii="Bookman Old Style" w:hAnsi="Bookman Old Style"/>
          <w:b/>
          <w:sz w:val="16"/>
          <w:szCs w:val="16"/>
        </w:rPr>
        <w:t>CLÁUSULA DÉCIMA – DAS ALTERAÇÕES CONTRATUAIS</w:t>
      </w:r>
    </w:p>
    <w:p w:rsidR="00382297" w:rsidRPr="00890FB2" w:rsidRDefault="00382297" w:rsidP="00382297">
      <w:pPr>
        <w:pStyle w:val="Corpodetexto"/>
        <w:jc w:val="both"/>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382297" w:rsidRPr="00890FB2" w:rsidRDefault="00382297" w:rsidP="00382297">
      <w:pPr>
        <w:pStyle w:val="Corpodetexto"/>
        <w:spacing w:before="11"/>
        <w:rPr>
          <w:rFonts w:ascii="Bookman Old Style" w:hAnsi="Bookman Old Style"/>
          <w:sz w:val="16"/>
          <w:szCs w:val="16"/>
        </w:rPr>
      </w:pPr>
    </w:p>
    <w:p w:rsidR="00382297" w:rsidRPr="00890FB2" w:rsidRDefault="00382297" w:rsidP="00382297">
      <w:pPr>
        <w:ind w:right="648"/>
        <w:rPr>
          <w:rFonts w:ascii="Bookman Old Style" w:hAnsi="Bookman Old Style"/>
          <w:b/>
          <w:sz w:val="16"/>
          <w:szCs w:val="16"/>
        </w:rPr>
      </w:pPr>
      <w:r w:rsidRPr="00890FB2">
        <w:rPr>
          <w:rFonts w:ascii="Bookman Old Style" w:hAnsi="Bookman Old Style"/>
          <w:b/>
          <w:sz w:val="16"/>
          <w:szCs w:val="16"/>
        </w:rPr>
        <w:t>CLÁUSULA DÉCIMA PRIMEIRA - DA RESCISÃO</w:t>
      </w:r>
    </w:p>
    <w:p w:rsidR="00382297" w:rsidRPr="00890FB2" w:rsidRDefault="00382297" w:rsidP="00382297">
      <w:pPr>
        <w:pStyle w:val="Corpodetexto"/>
        <w:rPr>
          <w:rFonts w:ascii="Bookman Old Style" w:hAnsi="Bookman Old Style"/>
          <w:b/>
          <w:sz w:val="16"/>
          <w:szCs w:val="16"/>
        </w:rPr>
      </w:pPr>
    </w:p>
    <w:p w:rsidR="00382297" w:rsidRPr="00890FB2" w:rsidRDefault="00382297" w:rsidP="00382297">
      <w:pPr>
        <w:spacing w:before="1"/>
        <w:ind w:right="-24"/>
        <w:jc w:val="both"/>
        <w:rPr>
          <w:rFonts w:ascii="Bookman Old Style" w:hAnsi="Bookman Old Style"/>
          <w:sz w:val="16"/>
          <w:szCs w:val="16"/>
        </w:rPr>
      </w:pPr>
      <w:r w:rsidRPr="00890FB2">
        <w:rPr>
          <w:rFonts w:ascii="Bookman Old Style" w:hAnsi="Bookman Old Style"/>
          <w:sz w:val="16"/>
          <w:szCs w:val="16"/>
        </w:rPr>
        <w:t>O presente contrato poderá ser rescindido de pleno direito pelo CONTRATANTE, independentemente de notificação Judicial da CONTRATADA, nas seguintes hipóteses:</w:t>
      </w:r>
    </w:p>
    <w:p w:rsidR="00382297" w:rsidRPr="00890FB2" w:rsidRDefault="00382297" w:rsidP="00382297">
      <w:pPr>
        <w:spacing w:before="1"/>
        <w:ind w:right="-24"/>
        <w:jc w:val="both"/>
        <w:rPr>
          <w:rFonts w:ascii="Bookman Old Style" w:hAnsi="Bookman Old Style"/>
          <w:sz w:val="16"/>
          <w:szCs w:val="16"/>
        </w:rPr>
      </w:pPr>
    </w:p>
    <w:p w:rsidR="00382297" w:rsidRPr="00890FB2" w:rsidRDefault="00382297" w:rsidP="00382297">
      <w:pPr>
        <w:pStyle w:val="PargrafodaLista"/>
        <w:numPr>
          <w:ilvl w:val="0"/>
          <w:numId w:val="9"/>
        </w:numPr>
        <w:spacing w:before="1"/>
        <w:ind w:left="0" w:right="-24" w:firstLine="0"/>
        <w:rPr>
          <w:rFonts w:ascii="Bookman Old Style" w:hAnsi="Bookman Old Style"/>
          <w:sz w:val="16"/>
          <w:szCs w:val="16"/>
        </w:rPr>
      </w:pPr>
      <w:r w:rsidRPr="00890FB2">
        <w:rPr>
          <w:rFonts w:ascii="Bookman Old Style" w:hAnsi="Bookman Old Style"/>
          <w:sz w:val="16"/>
          <w:szCs w:val="16"/>
        </w:rPr>
        <w:t>infrigência de qualquer obrigação</w:t>
      </w:r>
      <w:r w:rsidRPr="00890FB2">
        <w:rPr>
          <w:rFonts w:ascii="Bookman Old Style" w:hAnsi="Bookman Old Style"/>
          <w:spacing w:val="1"/>
          <w:sz w:val="16"/>
          <w:szCs w:val="16"/>
        </w:rPr>
        <w:t xml:space="preserve"> </w:t>
      </w:r>
      <w:r w:rsidRPr="00890FB2">
        <w:rPr>
          <w:rFonts w:ascii="Bookman Old Style" w:hAnsi="Bookman Old Style"/>
          <w:sz w:val="16"/>
          <w:szCs w:val="16"/>
        </w:rPr>
        <w:t>ajustada.</w:t>
      </w:r>
    </w:p>
    <w:p w:rsidR="00382297" w:rsidRPr="00890FB2" w:rsidRDefault="00382297" w:rsidP="00382297">
      <w:pPr>
        <w:pStyle w:val="PargrafodaLista"/>
        <w:numPr>
          <w:ilvl w:val="0"/>
          <w:numId w:val="9"/>
        </w:numPr>
        <w:spacing w:before="1"/>
        <w:ind w:left="0" w:right="-24" w:firstLine="0"/>
        <w:rPr>
          <w:rFonts w:ascii="Bookman Old Style" w:hAnsi="Bookman Old Style"/>
          <w:sz w:val="16"/>
          <w:szCs w:val="16"/>
        </w:rPr>
      </w:pPr>
      <w:r w:rsidRPr="00890FB2">
        <w:rPr>
          <w:rFonts w:ascii="Bookman Old Style" w:hAnsi="Bookman Old Style"/>
          <w:sz w:val="16"/>
          <w:szCs w:val="16"/>
        </w:rPr>
        <w:t>liquidação amigável ou judicial, concordata ou falência da</w:t>
      </w:r>
      <w:r w:rsidRPr="00890FB2">
        <w:rPr>
          <w:rFonts w:ascii="Bookman Old Style" w:hAnsi="Bookman Old Style"/>
          <w:spacing w:val="-2"/>
          <w:sz w:val="16"/>
          <w:szCs w:val="16"/>
        </w:rPr>
        <w:t xml:space="preserve"> </w:t>
      </w:r>
      <w:r w:rsidRPr="00890FB2">
        <w:rPr>
          <w:rFonts w:ascii="Bookman Old Style" w:hAnsi="Bookman Old Style"/>
          <w:sz w:val="16"/>
          <w:szCs w:val="16"/>
        </w:rPr>
        <w:t>CONTRATADA.</w:t>
      </w:r>
    </w:p>
    <w:p w:rsidR="00382297" w:rsidRPr="00890FB2" w:rsidRDefault="00382297" w:rsidP="00382297">
      <w:pPr>
        <w:pStyle w:val="PargrafodaLista"/>
        <w:numPr>
          <w:ilvl w:val="0"/>
          <w:numId w:val="9"/>
        </w:numPr>
        <w:spacing w:before="1"/>
        <w:ind w:left="0" w:right="-24" w:firstLine="0"/>
        <w:rPr>
          <w:rFonts w:ascii="Bookman Old Style" w:hAnsi="Bookman Old Style"/>
          <w:sz w:val="16"/>
          <w:szCs w:val="16"/>
        </w:rPr>
      </w:pPr>
      <w:r w:rsidRPr="00890FB2">
        <w:rPr>
          <w:rFonts w:ascii="Bookman Old Style" w:hAnsi="Bookman Old Style"/>
          <w:sz w:val="16"/>
          <w:szCs w:val="16"/>
        </w:rPr>
        <w:t>se a CONTRATADA, sem prévia autorização do CONTRATANTE, transferir, caucionar ou transacionar qualquer direito decorrente deste</w:t>
      </w:r>
      <w:r w:rsidRPr="00890FB2">
        <w:rPr>
          <w:rFonts w:ascii="Bookman Old Style" w:hAnsi="Bookman Old Style"/>
          <w:spacing w:val="-1"/>
          <w:sz w:val="16"/>
          <w:szCs w:val="16"/>
        </w:rPr>
        <w:t xml:space="preserve"> </w:t>
      </w:r>
      <w:r w:rsidRPr="00890FB2">
        <w:rPr>
          <w:rFonts w:ascii="Bookman Old Style" w:hAnsi="Bookman Old Style"/>
          <w:sz w:val="16"/>
          <w:szCs w:val="16"/>
        </w:rPr>
        <w:t>contrato.</w:t>
      </w:r>
    </w:p>
    <w:p w:rsidR="00382297" w:rsidRPr="00890FB2" w:rsidRDefault="00382297" w:rsidP="00382297">
      <w:pPr>
        <w:pStyle w:val="PargrafodaLista"/>
        <w:numPr>
          <w:ilvl w:val="0"/>
          <w:numId w:val="9"/>
        </w:numPr>
        <w:spacing w:before="1"/>
        <w:ind w:left="0" w:right="-24" w:firstLine="0"/>
        <w:rPr>
          <w:rFonts w:ascii="Bookman Old Style" w:hAnsi="Bookman Old Style"/>
          <w:sz w:val="16"/>
          <w:szCs w:val="16"/>
        </w:rPr>
      </w:pPr>
      <w:r w:rsidRPr="00890FB2">
        <w:rPr>
          <w:rFonts w:ascii="Bookman Old Style" w:hAnsi="Bookman Old Style"/>
          <w:sz w:val="16"/>
          <w:szCs w:val="16"/>
        </w:rPr>
        <w:t>os demais mencionados no Artigo 78 da Lei n°</w:t>
      </w:r>
      <w:r w:rsidRPr="00890FB2">
        <w:rPr>
          <w:rFonts w:ascii="Bookman Old Style" w:hAnsi="Bookman Old Style"/>
          <w:spacing w:val="2"/>
          <w:sz w:val="16"/>
          <w:szCs w:val="16"/>
        </w:rPr>
        <w:t xml:space="preserve"> </w:t>
      </w:r>
      <w:r w:rsidRPr="00890FB2">
        <w:rPr>
          <w:rFonts w:ascii="Bookman Old Style" w:hAnsi="Bookman Old Style"/>
          <w:sz w:val="16"/>
          <w:szCs w:val="16"/>
        </w:rPr>
        <w:t>8.666/93.</w:t>
      </w:r>
    </w:p>
    <w:p w:rsidR="00382297" w:rsidRPr="00890FB2" w:rsidRDefault="00382297" w:rsidP="00382297">
      <w:pPr>
        <w:pStyle w:val="Corpodetexto"/>
        <w:spacing w:before="10"/>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382297" w:rsidRPr="00890FB2" w:rsidRDefault="00382297" w:rsidP="00382297">
      <w:pPr>
        <w:pStyle w:val="Corpodetexto"/>
        <w:spacing w:before="1"/>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SEGUNDO: - Caso ocorra a rescisão do Contrato, o CONTRATANTE, pagará à CONTRATADA, apenas os valores dos materiais entregues e aceitos até a data respectiva.</w:t>
      </w:r>
    </w:p>
    <w:p w:rsidR="00382297" w:rsidRPr="00890FB2" w:rsidRDefault="00382297" w:rsidP="00382297">
      <w:pPr>
        <w:pStyle w:val="Corpodetexto"/>
        <w:spacing w:before="11"/>
        <w:rPr>
          <w:rFonts w:ascii="Bookman Old Style" w:hAnsi="Bookman Old Style"/>
          <w:sz w:val="16"/>
          <w:szCs w:val="16"/>
        </w:rPr>
      </w:pPr>
    </w:p>
    <w:p w:rsidR="00382297" w:rsidRPr="00890FB2" w:rsidRDefault="00382297" w:rsidP="00382297">
      <w:pPr>
        <w:ind w:right="648"/>
        <w:rPr>
          <w:rFonts w:ascii="Bookman Old Style" w:hAnsi="Bookman Old Style"/>
          <w:b/>
          <w:sz w:val="16"/>
          <w:szCs w:val="16"/>
        </w:rPr>
      </w:pPr>
      <w:r w:rsidRPr="00890FB2">
        <w:rPr>
          <w:rFonts w:ascii="Bookman Old Style" w:hAnsi="Bookman Old Style"/>
          <w:b/>
          <w:sz w:val="16"/>
          <w:szCs w:val="16"/>
        </w:rPr>
        <w:t>CLÁUSULA DÉCIMA SEGUNDA - DA LEGISLAÇÃO APLICÁVEL</w:t>
      </w:r>
    </w:p>
    <w:p w:rsidR="00382297" w:rsidRPr="00890FB2" w:rsidRDefault="00382297" w:rsidP="00382297">
      <w:pPr>
        <w:pStyle w:val="Corpodetexto"/>
        <w:rPr>
          <w:rFonts w:ascii="Bookman Old Style" w:hAnsi="Bookman Old Style"/>
          <w:b/>
          <w:sz w:val="16"/>
          <w:szCs w:val="16"/>
        </w:rPr>
      </w:pPr>
    </w:p>
    <w:p w:rsidR="00382297" w:rsidRPr="00890FB2" w:rsidRDefault="00382297" w:rsidP="00382297">
      <w:pPr>
        <w:spacing w:before="1"/>
        <w:ind w:right="-24"/>
        <w:jc w:val="both"/>
        <w:rPr>
          <w:rFonts w:ascii="Bookman Old Style" w:hAnsi="Bookman Old Style"/>
          <w:sz w:val="16"/>
          <w:szCs w:val="16"/>
        </w:rPr>
      </w:pPr>
      <w:r w:rsidRPr="00890FB2">
        <w:rPr>
          <w:rFonts w:ascii="Bookman Old Style" w:hAnsi="Bookman Old Style"/>
          <w:sz w:val="16"/>
          <w:szCs w:val="16"/>
        </w:rPr>
        <w:t>O presente instrumento contratual rege-se pelas disposições expressas na Lei nº 8.666, de 21.06.1993 e suas alterações posteriores,</w:t>
      </w:r>
      <w:r w:rsidRPr="00890FB2">
        <w:rPr>
          <w:rFonts w:ascii="Bookman Old Style" w:hAnsi="Bookman Old Style"/>
          <w:spacing w:val="-14"/>
          <w:sz w:val="16"/>
          <w:szCs w:val="16"/>
        </w:rPr>
        <w:t xml:space="preserve"> </w:t>
      </w:r>
      <w:r w:rsidRPr="00890FB2">
        <w:rPr>
          <w:rFonts w:ascii="Bookman Old Style" w:hAnsi="Bookman Old Style"/>
          <w:sz w:val="16"/>
          <w:szCs w:val="16"/>
        </w:rPr>
        <w:t>na</w:t>
      </w:r>
      <w:r w:rsidRPr="00890FB2">
        <w:rPr>
          <w:rFonts w:ascii="Bookman Old Style" w:hAnsi="Bookman Old Style"/>
          <w:spacing w:val="-14"/>
          <w:sz w:val="16"/>
          <w:szCs w:val="16"/>
        </w:rPr>
        <w:t xml:space="preserve"> </w:t>
      </w:r>
      <w:r w:rsidRPr="00890FB2">
        <w:rPr>
          <w:rFonts w:ascii="Bookman Old Style" w:hAnsi="Bookman Old Style"/>
          <w:sz w:val="16"/>
          <w:szCs w:val="16"/>
        </w:rPr>
        <w:t>Lei</w:t>
      </w:r>
      <w:r w:rsidRPr="00890FB2">
        <w:rPr>
          <w:rFonts w:ascii="Bookman Old Style" w:hAnsi="Bookman Old Style"/>
          <w:spacing w:val="-13"/>
          <w:sz w:val="16"/>
          <w:szCs w:val="16"/>
        </w:rPr>
        <w:t xml:space="preserve"> </w:t>
      </w:r>
      <w:r w:rsidRPr="00890FB2">
        <w:rPr>
          <w:rFonts w:ascii="Bookman Old Style" w:hAnsi="Bookman Old Style"/>
          <w:sz w:val="16"/>
          <w:szCs w:val="16"/>
        </w:rPr>
        <w:t>nº</w:t>
      </w:r>
      <w:r w:rsidRPr="00890FB2">
        <w:rPr>
          <w:rFonts w:ascii="Bookman Old Style" w:hAnsi="Bookman Old Style"/>
          <w:spacing w:val="-11"/>
          <w:sz w:val="16"/>
          <w:szCs w:val="16"/>
        </w:rPr>
        <w:t xml:space="preserve"> </w:t>
      </w:r>
      <w:r w:rsidRPr="00890FB2">
        <w:rPr>
          <w:rFonts w:ascii="Bookman Old Style" w:hAnsi="Bookman Old Style"/>
          <w:sz w:val="16"/>
          <w:szCs w:val="16"/>
        </w:rPr>
        <w:t>8.078,</w:t>
      </w:r>
      <w:r w:rsidRPr="00890FB2">
        <w:rPr>
          <w:rFonts w:ascii="Bookman Old Style" w:hAnsi="Bookman Old Style"/>
          <w:spacing w:val="-13"/>
          <w:sz w:val="16"/>
          <w:szCs w:val="16"/>
        </w:rPr>
        <w:t xml:space="preserve"> </w:t>
      </w:r>
      <w:r w:rsidRPr="00890FB2">
        <w:rPr>
          <w:rFonts w:ascii="Bookman Old Style" w:hAnsi="Bookman Old Style"/>
          <w:sz w:val="16"/>
          <w:szCs w:val="16"/>
        </w:rPr>
        <w:t>de</w:t>
      </w:r>
      <w:r w:rsidRPr="00890FB2">
        <w:rPr>
          <w:rFonts w:ascii="Bookman Old Style" w:hAnsi="Bookman Old Style"/>
          <w:spacing w:val="-16"/>
          <w:sz w:val="16"/>
          <w:szCs w:val="16"/>
        </w:rPr>
        <w:t xml:space="preserve"> </w:t>
      </w:r>
      <w:r w:rsidRPr="00890FB2">
        <w:rPr>
          <w:rFonts w:ascii="Bookman Old Style" w:hAnsi="Bookman Old Style"/>
          <w:sz w:val="16"/>
          <w:szCs w:val="16"/>
        </w:rPr>
        <w:t>11.09.1990</w:t>
      </w:r>
      <w:r w:rsidRPr="00890FB2">
        <w:rPr>
          <w:rFonts w:ascii="Bookman Old Style" w:hAnsi="Bookman Old Style"/>
          <w:spacing w:val="-13"/>
          <w:sz w:val="16"/>
          <w:szCs w:val="16"/>
        </w:rPr>
        <w:t xml:space="preserve"> </w:t>
      </w:r>
      <w:r w:rsidRPr="00890FB2">
        <w:rPr>
          <w:rFonts w:ascii="Bookman Old Style" w:hAnsi="Bookman Old Style"/>
          <w:sz w:val="16"/>
          <w:szCs w:val="16"/>
        </w:rPr>
        <w:t>–</w:t>
      </w:r>
      <w:r w:rsidRPr="00890FB2">
        <w:rPr>
          <w:rFonts w:ascii="Bookman Old Style" w:hAnsi="Bookman Old Style"/>
          <w:spacing w:val="-12"/>
          <w:sz w:val="16"/>
          <w:szCs w:val="16"/>
        </w:rPr>
        <w:t xml:space="preserve"> </w:t>
      </w:r>
      <w:r w:rsidRPr="00890FB2">
        <w:rPr>
          <w:rFonts w:ascii="Bookman Old Style" w:hAnsi="Bookman Old Style"/>
          <w:sz w:val="16"/>
          <w:szCs w:val="16"/>
        </w:rPr>
        <w:t>Código</w:t>
      </w:r>
      <w:r w:rsidRPr="00890FB2">
        <w:rPr>
          <w:rFonts w:ascii="Bookman Old Style" w:hAnsi="Bookman Old Style"/>
          <w:spacing w:val="-13"/>
          <w:sz w:val="16"/>
          <w:szCs w:val="16"/>
        </w:rPr>
        <w:t xml:space="preserve"> </w:t>
      </w:r>
      <w:r w:rsidRPr="00890FB2">
        <w:rPr>
          <w:rFonts w:ascii="Bookman Old Style" w:hAnsi="Bookman Old Style"/>
          <w:sz w:val="16"/>
          <w:szCs w:val="16"/>
        </w:rPr>
        <w:t>de</w:t>
      </w:r>
      <w:r w:rsidRPr="00890FB2">
        <w:rPr>
          <w:rFonts w:ascii="Bookman Old Style" w:hAnsi="Bookman Old Style"/>
          <w:spacing w:val="-13"/>
          <w:sz w:val="16"/>
          <w:szCs w:val="16"/>
        </w:rPr>
        <w:t xml:space="preserve"> </w:t>
      </w:r>
      <w:r w:rsidRPr="00890FB2">
        <w:rPr>
          <w:rFonts w:ascii="Bookman Old Style" w:hAnsi="Bookman Old Style"/>
          <w:sz w:val="16"/>
          <w:szCs w:val="16"/>
        </w:rPr>
        <w:t>Defesa</w:t>
      </w:r>
      <w:r w:rsidRPr="00890FB2">
        <w:rPr>
          <w:rFonts w:ascii="Bookman Old Style" w:hAnsi="Bookman Old Style"/>
          <w:spacing w:val="-14"/>
          <w:sz w:val="16"/>
          <w:szCs w:val="16"/>
        </w:rPr>
        <w:t xml:space="preserve"> </w:t>
      </w:r>
      <w:r w:rsidRPr="00890FB2">
        <w:rPr>
          <w:rFonts w:ascii="Bookman Old Style" w:hAnsi="Bookman Old Style"/>
          <w:sz w:val="16"/>
          <w:szCs w:val="16"/>
        </w:rPr>
        <w:t>do</w:t>
      </w:r>
      <w:r w:rsidRPr="00890FB2">
        <w:rPr>
          <w:rFonts w:ascii="Bookman Old Style" w:hAnsi="Bookman Old Style"/>
          <w:spacing w:val="-13"/>
          <w:sz w:val="16"/>
          <w:szCs w:val="16"/>
        </w:rPr>
        <w:t xml:space="preserve"> </w:t>
      </w:r>
      <w:r w:rsidRPr="00890FB2">
        <w:rPr>
          <w:rFonts w:ascii="Bookman Old Style" w:hAnsi="Bookman Old Style"/>
          <w:sz w:val="16"/>
          <w:szCs w:val="16"/>
        </w:rPr>
        <w:t>Consumidor,</w:t>
      </w:r>
      <w:r w:rsidRPr="00890FB2">
        <w:rPr>
          <w:rFonts w:ascii="Bookman Old Style" w:hAnsi="Bookman Old Style"/>
          <w:spacing w:val="-13"/>
          <w:sz w:val="16"/>
          <w:szCs w:val="16"/>
        </w:rPr>
        <w:t xml:space="preserve"> </w:t>
      </w:r>
      <w:r w:rsidRPr="00890FB2">
        <w:rPr>
          <w:rFonts w:ascii="Bookman Old Style" w:hAnsi="Bookman Old Style"/>
          <w:sz w:val="16"/>
          <w:szCs w:val="16"/>
        </w:rPr>
        <w:t>no</w:t>
      </w:r>
      <w:r w:rsidRPr="00890FB2">
        <w:rPr>
          <w:rFonts w:ascii="Bookman Old Style" w:hAnsi="Bookman Old Style"/>
          <w:spacing w:val="-13"/>
          <w:sz w:val="16"/>
          <w:szCs w:val="16"/>
        </w:rPr>
        <w:t xml:space="preserve"> </w:t>
      </w:r>
      <w:r w:rsidRPr="00890FB2">
        <w:rPr>
          <w:rFonts w:ascii="Bookman Old Style" w:hAnsi="Bookman Old Style"/>
          <w:sz w:val="16"/>
          <w:szCs w:val="16"/>
        </w:rPr>
        <w:t>Código</w:t>
      </w:r>
      <w:r w:rsidRPr="00890FB2">
        <w:rPr>
          <w:rFonts w:ascii="Bookman Old Style" w:hAnsi="Bookman Old Style"/>
          <w:spacing w:val="-10"/>
          <w:sz w:val="16"/>
          <w:szCs w:val="16"/>
        </w:rPr>
        <w:t xml:space="preserve"> </w:t>
      </w:r>
      <w:r w:rsidRPr="00890FB2">
        <w:rPr>
          <w:rFonts w:ascii="Bookman Old Style" w:hAnsi="Bookman Old Style"/>
          <w:sz w:val="16"/>
          <w:szCs w:val="16"/>
        </w:rPr>
        <w:t>Civil</w:t>
      </w:r>
      <w:r w:rsidRPr="00890FB2">
        <w:rPr>
          <w:rFonts w:ascii="Bookman Old Style" w:hAnsi="Bookman Old Style"/>
          <w:spacing w:val="-14"/>
          <w:sz w:val="16"/>
          <w:szCs w:val="16"/>
        </w:rPr>
        <w:t xml:space="preserve"> </w:t>
      </w:r>
      <w:r w:rsidRPr="00890FB2">
        <w:rPr>
          <w:rFonts w:ascii="Bookman Old Style" w:hAnsi="Bookman Old Style"/>
          <w:sz w:val="16"/>
          <w:szCs w:val="16"/>
        </w:rPr>
        <w:t>Brasileiro,</w:t>
      </w:r>
      <w:r w:rsidRPr="00890FB2">
        <w:rPr>
          <w:rFonts w:ascii="Bookman Old Style" w:hAnsi="Bookman Old Style"/>
          <w:spacing w:val="-14"/>
          <w:sz w:val="16"/>
          <w:szCs w:val="16"/>
        </w:rPr>
        <w:t xml:space="preserve"> </w:t>
      </w:r>
      <w:r w:rsidRPr="00890FB2">
        <w:rPr>
          <w:rFonts w:ascii="Bookman Old Style" w:hAnsi="Bookman Old Style"/>
          <w:sz w:val="16"/>
          <w:szCs w:val="16"/>
        </w:rPr>
        <w:t>no</w:t>
      </w:r>
      <w:r w:rsidRPr="00890FB2">
        <w:rPr>
          <w:rFonts w:ascii="Bookman Old Style" w:hAnsi="Bookman Old Style"/>
          <w:spacing w:val="-12"/>
          <w:sz w:val="16"/>
          <w:szCs w:val="16"/>
        </w:rPr>
        <w:t xml:space="preserve"> </w:t>
      </w:r>
      <w:r w:rsidRPr="00890FB2">
        <w:rPr>
          <w:rFonts w:ascii="Bookman Old Style" w:hAnsi="Bookman Old Style"/>
          <w:sz w:val="16"/>
          <w:szCs w:val="16"/>
        </w:rPr>
        <w:t>Código</w:t>
      </w:r>
      <w:r w:rsidRPr="00890FB2">
        <w:rPr>
          <w:rFonts w:ascii="Bookman Old Style" w:hAnsi="Bookman Old Style"/>
          <w:spacing w:val="-11"/>
          <w:sz w:val="16"/>
          <w:szCs w:val="16"/>
        </w:rPr>
        <w:t xml:space="preserve"> </w:t>
      </w:r>
      <w:r w:rsidRPr="00890FB2">
        <w:rPr>
          <w:rFonts w:ascii="Bookman Old Style" w:hAnsi="Bookman Old Style"/>
          <w:sz w:val="16"/>
          <w:szCs w:val="16"/>
        </w:rPr>
        <w:t>Comercial Brasileiro e em outros referentes ao objeto, ainda que não</w:t>
      </w:r>
      <w:r w:rsidRPr="00890FB2">
        <w:rPr>
          <w:rFonts w:ascii="Bookman Old Style" w:hAnsi="Bookman Old Style"/>
          <w:spacing w:val="-5"/>
          <w:sz w:val="16"/>
          <w:szCs w:val="16"/>
        </w:rPr>
        <w:t xml:space="preserve"> </w:t>
      </w:r>
      <w:r w:rsidRPr="00890FB2">
        <w:rPr>
          <w:rFonts w:ascii="Bookman Old Style" w:hAnsi="Bookman Old Style"/>
          <w:sz w:val="16"/>
          <w:szCs w:val="16"/>
        </w:rPr>
        <w:t>explicitadas.</w:t>
      </w:r>
    </w:p>
    <w:p w:rsidR="00382297" w:rsidRPr="00890FB2" w:rsidRDefault="00382297" w:rsidP="00382297">
      <w:pPr>
        <w:pStyle w:val="Corpodetexto"/>
        <w:spacing w:before="10"/>
        <w:rPr>
          <w:rFonts w:ascii="Bookman Old Style" w:hAnsi="Bookman Old Style"/>
          <w:sz w:val="16"/>
          <w:szCs w:val="16"/>
        </w:rPr>
      </w:pPr>
    </w:p>
    <w:p w:rsidR="00382297" w:rsidRPr="00890FB2" w:rsidRDefault="00382297" w:rsidP="00382297">
      <w:pPr>
        <w:ind w:right="649"/>
        <w:rPr>
          <w:rFonts w:ascii="Bookman Old Style" w:hAnsi="Bookman Old Style"/>
          <w:b/>
          <w:sz w:val="16"/>
          <w:szCs w:val="16"/>
        </w:rPr>
      </w:pPr>
      <w:r w:rsidRPr="00890FB2">
        <w:rPr>
          <w:rFonts w:ascii="Bookman Old Style" w:hAnsi="Bookman Old Style"/>
          <w:b/>
          <w:sz w:val="16"/>
          <w:szCs w:val="16"/>
        </w:rPr>
        <w:t>CLÁUSULA DÉCIMA TERCEIRA - DA TRANSMISSÃO DE DOCUMENTOS</w:t>
      </w:r>
    </w:p>
    <w:p w:rsidR="00382297" w:rsidRPr="00890FB2" w:rsidRDefault="00382297" w:rsidP="00382297">
      <w:pPr>
        <w:ind w:right="649"/>
        <w:rPr>
          <w:rFonts w:ascii="Bookman Old Style" w:hAnsi="Bookman Old Style"/>
          <w:sz w:val="16"/>
          <w:szCs w:val="16"/>
        </w:rPr>
      </w:pPr>
    </w:p>
    <w:p w:rsidR="00382297" w:rsidRPr="00890FB2" w:rsidRDefault="00382297" w:rsidP="00382297">
      <w:pPr>
        <w:ind w:right="-24"/>
        <w:rPr>
          <w:rFonts w:ascii="Bookman Old Style" w:hAnsi="Bookman Old Style"/>
          <w:b/>
          <w:sz w:val="16"/>
          <w:szCs w:val="16"/>
        </w:rPr>
      </w:pPr>
      <w:r w:rsidRPr="00890FB2">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p>
    <w:p w:rsidR="00382297" w:rsidRPr="00890FB2" w:rsidRDefault="00382297" w:rsidP="00382297">
      <w:pPr>
        <w:ind w:right="649"/>
        <w:rPr>
          <w:rFonts w:ascii="Bookman Old Style" w:hAnsi="Bookman Old Style"/>
          <w:b/>
          <w:sz w:val="16"/>
          <w:szCs w:val="16"/>
        </w:rPr>
      </w:pPr>
    </w:p>
    <w:p w:rsidR="00382297" w:rsidRPr="00890FB2" w:rsidRDefault="00382297" w:rsidP="00382297">
      <w:pPr>
        <w:ind w:right="649"/>
        <w:rPr>
          <w:rFonts w:ascii="Bookman Old Style" w:hAnsi="Bookman Old Style"/>
          <w:b/>
          <w:sz w:val="16"/>
          <w:szCs w:val="16"/>
        </w:rPr>
      </w:pPr>
      <w:r w:rsidRPr="00890FB2">
        <w:rPr>
          <w:rFonts w:ascii="Bookman Old Style" w:hAnsi="Bookman Old Style"/>
          <w:b/>
          <w:sz w:val="16"/>
          <w:szCs w:val="16"/>
        </w:rPr>
        <w:t>CLÁUSULA DÉCIMA QUARTA – DA PULICIDADE</w:t>
      </w:r>
    </w:p>
    <w:p w:rsidR="00382297" w:rsidRPr="00890FB2" w:rsidRDefault="00382297" w:rsidP="00382297">
      <w:pPr>
        <w:pStyle w:val="Corpodetexto"/>
        <w:spacing w:before="1"/>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382297" w:rsidRPr="00890FB2" w:rsidRDefault="00382297" w:rsidP="00382297">
      <w:pPr>
        <w:pStyle w:val="Corpodetexto"/>
        <w:spacing w:before="1"/>
        <w:rPr>
          <w:rFonts w:ascii="Bookman Old Style" w:hAnsi="Bookman Old Style"/>
          <w:sz w:val="16"/>
          <w:szCs w:val="16"/>
        </w:rPr>
      </w:pPr>
    </w:p>
    <w:p w:rsidR="00382297" w:rsidRPr="00890FB2" w:rsidRDefault="00382297" w:rsidP="00382297">
      <w:pPr>
        <w:ind w:right="651"/>
        <w:rPr>
          <w:rFonts w:ascii="Bookman Old Style" w:hAnsi="Bookman Old Style"/>
          <w:b/>
          <w:sz w:val="16"/>
          <w:szCs w:val="16"/>
        </w:rPr>
      </w:pPr>
      <w:r w:rsidRPr="00890FB2">
        <w:rPr>
          <w:rFonts w:ascii="Bookman Old Style" w:hAnsi="Bookman Old Style"/>
          <w:b/>
          <w:sz w:val="16"/>
          <w:szCs w:val="16"/>
        </w:rPr>
        <w:t>CLÁUSULA DÉCIMA QUINTA - DA REVOGAÇÃO E ANULAÇÃO</w:t>
      </w:r>
    </w:p>
    <w:p w:rsidR="00382297" w:rsidRPr="00890FB2" w:rsidRDefault="00382297" w:rsidP="00382297">
      <w:pPr>
        <w:pStyle w:val="Corpodetexto"/>
        <w:spacing w:before="10"/>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382297" w:rsidRPr="00890FB2" w:rsidRDefault="00382297" w:rsidP="00382297">
      <w:pPr>
        <w:pStyle w:val="Corpodetexto"/>
        <w:spacing w:before="1"/>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PRIMEIRO - A declaração de nulidade de algum ato do procedimento somente resultará na nulidade dos atos que diretamente dele dependam.</w:t>
      </w:r>
    </w:p>
    <w:p w:rsidR="00382297" w:rsidRPr="00890FB2" w:rsidRDefault="00382297" w:rsidP="00382297">
      <w:pPr>
        <w:pStyle w:val="Corpodetexto"/>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w:t>
      </w:r>
      <w:r w:rsidRPr="00890FB2">
        <w:rPr>
          <w:rFonts w:ascii="Bookman Old Style" w:hAnsi="Bookman Old Style"/>
          <w:spacing w:val="-14"/>
          <w:sz w:val="16"/>
          <w:szCs w:val="16"/>
        </w:rPr>
        <w:t xml:space="preserve"> </w:t>
      </w:r>
      <w:r w:rsidRPr="00890FB2">
        <w:rPr>
          <w:rFonts w:ascii="Bookman Old Style" w:hAnsi="Bookman Old Style"/>
          <w:sz w:val="16"/>
          <w:szCs w:val="16"/>
        </w:rPr>
        <w:t>SEGUNDO</w:t>
      </w:r>
      <w:r w:rsidRPr="00890FB2">
        <w:rPr>
          <w:rFonts w:ascii="Bookman Old Style" w:hAnsi="Bookman Old Style"/>
          <w:spacing w:val="-10"/>
          <w:sz w:val="16"/>
          <w:szCs w:val="16"/>
        </w:rPr>
        <w:t xml:space="preserve"> </w:t>
      </w:r>
      <w:r w:rsidRPr="00890FB2">
        <w:rPr>
          <w:rFonts w:ascii="Bookman Old Style" w:hAnsi="Bookman Old Style"/>
          <w:sz w:val="16"/>
          <w:szCs w:val="16"/>
        </w:rPr>
        <w:t>-</w:t>
      </w:r>
      <w:r w:rsidRPr="00890FB2">
        <w:rPr>
          <w:rFonts w:ascii="Bookman Old Style" w:hAnsi="Bookman Old Style"/>
          <w:spacing w:val="-11"/>
          <w:sz w:val="16"/>
          <w:szCs w:val="16"/>
        </w:rPr>
        <w:t xml:space="preserve"> </w:t>
      </w:r>
      <w:r w:rsidRPr="00890FB2">
        <w:rPr>
          <w:rFonts w:ascii="Bookman Old Style" w:hAnsi="Bookman Old Style"/>
          <w:sz w:val="16"/>
          <w:szCs w:val="16"/>
        </w:rPr>
        <w:t>Quando</w:t>
      </w:r>
      <w:r w:rsidRPr="00890FB2">
        <w:rPr>
          <w:rFonts w:ascii="Bookman Old Style" w:hAnsi="Bookman Old Style"/>
          <w:spacing w:val="-13"/>
          <w:sz w:val="16"/>
          <w:szCs w:val="16"/>
        </w:rPr>
        <w:t xml:space="preserve"> </w:t>
      </w:r>
      <w:r w:rsidRPr="00890FB2">
        <w:rPr>
          <w:rFonts w:ascii="Bookman Old Style" w:hAnsi="Bookman Old Style"/>
          <w:sz w:val="16"/>
          <w:szCs w:val="16"/>
        </w:rPr>
        <w:t>da</w:t>
      </w:r>
      <w:r w:rsidRPr="00890FB2">
        <w:rPr>
          <w:rFonts w:ascii="Bookman Old Style" w:hAnsi="Bookman Old Style"/>
          <w:spacing w:val="-14"/>
          <w:sz w:val="16"/>
          <w:szCs w:val="16"/>
        </w:rPr>
        <w:t xml:space="preserve"> </w:t>
      </w:r>
      <w:r w:rsidRPr="00890FB2">
        <w:rPr>
          <w:rFonts w:ascii="Bookman Old Style" w:hAnsi="Bookman Old Style"/>
          <w:sz w:val="16"/>
          <w:szCs w:val="16"/>
        </w:rPr>
        <w:t>declaração</w:t>
      </w:r>
      <w:r w:rsidRPr="00890FB2">
        <w:rPr>
          <w:rFonts w:ascii="Bookman Old Style" w:hAnsi="Bookman Old Style"/>
          <w:spacing w:val="-13"/>
          <w:sz w:val="16"/>
          <w:szCs w:val="16"/>
        </w:rPr>
        <w:t xml:space="preserve"> </w:t>
      </w:r>
      <w:r w:rsidRPr="00890FB2">
        <w:rPr>
          <w:rFonts w:ascii="Bookman Old Style" w:hAnsi="Bookman Old Style"/>
          <w:sz w:val="16"/>
          <w:szCs w:val="16"/>
        </w:rPr>
        <w:t>de</w:t>
      </w:r>
      <w:r w:rsidRPr="00890FB2">
        <w:rPr>
          <w:rFonts w:ascii="Bookman Old Style" w:hAnsi="Bookman Old Style"/>
          <w:spacing w:val="-13"/>
          <w:sz w:val="16"/>
          <w:szCs w:val="16"/>
        </w:rPr>
        <w:t xml:space="preserve"> </w:t>
      </w:r>
      <w:r w:rsidRPr="00890FB2">
        <w:rPr>
          <w:rFonts w:ascii="Bookman Old Style" w:hAnsi="Bookman Old Style"/>
          <w:sz w:val="16"/>
          <w:szCs w:val="16"/>
        </w:rPr>
        <w:t>nulidade</w:t>
      </w:r>
      <w:r w:rsidRPr="00890FB2">
        <w:rPr>
          <w:rFonts w:ascii="Bookman Old Style" w:hAnsi="Bookman Old Style"/>
          <w:spacing w:val="-14"/>
          <w:sz w:val="16"/>
          <w:szCs w:val="16"/>
        </w:rPr>
        <w:t xml:space="preserve"> </w:t>
      </w:r>
      <w:r w:rsidRPr="00890FB2">
        <w:rPr>
          <w:rFonts w:ascii="Bookman Old Style" w:hAnsi="Bookman Old Style"/>
          <w:sz w:val="16"/>
          <w:szCs w:val="16"/>
        </w:rPr>
        <w:t>de</w:t>
      </w:r>
      <w:r w:rsidRPr="00890FB2">
        <w:rPr>
          <w:rFonts w:ascii="Bookman Old Style" w:hAnsi="Bookman Old Style"/>
          <w:spacing w:val="-14"/>
          <w:sz w:val="16"/>
          <w:szCs w:val="16"/>
        </w:rPr>
        <w:t xml:space="preserve"> </w:t>
      </w:r>
      <w:r w:rsidRPr="00890FB2">
        <w:rPr>
          <w:rFonts w:ascii="Bookman Old Style" w:hAnsi="Bookman Old Style"/>
          <w:sz w:val="16"/>
          <w:szCs w:val="16"/>
        </w:rPr>
        <w:t>algum</w:t>
      </w:r>
      <w:r w:rsidRPr="00890FB2">
        <w:rPr>
          <w:rFonts w:ascii="Bookman Old Style" w:hAnsi="Bookman Old Style"/>
          <w:spacing w:val="-15"/>
          <w:sz w:val="16"/>
          <w:szCs w:val="16"/>
        </w:rPr>
        <w:t xml:space="preserve"> </w:t>
      </w:r>
      <w:r w:rsidRPr="00890FB2">
        <w:rPr>
          <w:rFonts w:ascii="Bookman Old Style" w:hAnsi="Bookman Old Style"/>
          <w:sz w:val="16"/>
          <w:szCs w:val="16"/>
        </w:rPr>
        <w:t>ato</w:t>
      </w:r>
      <w:r w:rsidRPr="00890FB2">
        <w:rPr>
          <w:rFonts w:ascii="Bookman Old Style" w:hAnsi="Bookman Old Style"/>
          <w:spacing w:val="-12"/>
          <w:sz w:val="16"/>
          <w:szCs w:val="16"/>
        </w:rPr>
        <w:t xml:space="preserve"> </w:t>
      </w:r>
      <w:r w:rsidRPr="00890FB2">
        <w:rPr>
          <w:rFonts w:ascii="Bookman Old Style" w:hAnsi="Bookman Old Style"/>
          <w:sz w:val="16"/>
          <w:szCs w:val="16"/>
        </w:rPr>
        <w:t>do</w:t>
      </w:r>
      <w:r w:rsidRPr="00890FB2">
        <w:rPr>
          <w:rFonts w:ascii="Bookman Old Style" w:hAnsi="Bookman Old Style"/>
          <w:spacing w:val="-13"/>
          <w:sz w:val="16"/>
          <w:szCs w:val="16"/>
        </w:rPr>
        <w:t xml:space="preserve"> </w:t>
      </w:r>
      <w:r w:rsidRPr="00890FB2">
        <w:rPr>
          <w:rFonts w:ascii="Bookman Old Style" w:hAnsi="Bookman Old Style"/>
          <w:sz w:val="16"/>
          <w:szCs w:val="16"/>
        </w:rPr>
        <w:t>procedimento,</w:t>
      </w:r>
      <w:r w:rsidRPr="00890FB2">
        <w:rPr>
          <w:rFonts w:ascii="Bookman Old Style" w:hAnsi="Bookman Old Style"/>
          <w:spacing w:val="-14"/>
          <w:sz w:val="16"/>
          <w:szCs w:val="16"/>
        </w:rPr>
        <w:t xml:space="preserve"> </w:t>
      </w:r>
      <w:r w:rsidRPr="00890FB2">
        <w:rPr>
          <w:rFonts w:ascii="Bookman Old Style" w:hAnsi="Bookman Old Style"/>
          <w:sz w:val="16"/>
          <w:szCs w:val="16"/>
        </w:rPr>
        <w:t>a</w:t>
      </w:r>
      <w:r w:rsidRPr="00890FB2">
        <w:rPr>
          <w:rFonts w:ascii="Bookman Old Style" w:hAnsi="Bookman Old Style"/>
          <w:spacing w:val="-14"/>
          <w:sz w:val="16"/>
          <w:szCs w:val="16"/>
        </w:rPr>
        <w:t xml:space="preserve"> </w:t>
      </w:r>
      <w:r w:rsidRPr="00890FB2">
        <w:rPr>
          <w:rFonts w:ascii="Bookman Old Style" w:hAnsi="Bookman Old Style"/>
          <w:sz w:val="16"/>
          <w:szCs w:val="16"/>
        </w:rPr>
        <w:t>autoridade</w:t>
      </w:r>
      <w:r w:rsidRPr="00890FB2">
        <w:rPr>
          <w:rFonts w:ascii="Bookman Old Style" w:hAnsi="Bookman Old Style"/>
          <w:spacing w:val="-14"/>
          <w:sz w:val="16"/>
          <w:szCs w:val="16"/>
        </w:rPr>
        <w:t xml:space="preserve"> </w:t>
      </w:r>
      <w:r w:rsidRPr="00890FB2">
        <w:rPr>
          <w:rFonts w:ascii="Bookman Old Style" w:hAnsi="Bookman Old Style"/>
          <w:sz w:val="16"/>
          <w:szCs w:val="16"/>
        </w:rPr>
        <w:t>competente</w:t>
      </w:r>
      <w:r w:rsidRPr="00890FB2">
        <w:rPr>
          <w:rFonts w:ascii="Bookman Old Style" w:hAnsi="Bookman Old Style"/>
          <w:spacing w:val="-13"/>
          <w:sz w:val="16"/>
          <w:szCs w:val="16"/>
        </w:rPr>
        <w:t xml:space="preserve"> </w:t>
      </w:r>
      <w:r w:rsidRPr="00890FB2">
        <w:rPr>
          <w:rFonts w:ascii="Bookman Old Style" w:hAnsi="Bookman Old Style"/>
          <w:sz w:val="16"/>
          <w:szCs w:val="16"/>
        </w:rPr>
        <w:t>indicará expressamente os atos a que ela se</w:t>
      </w:r>
      <w:r w:rsidRPr="00890FB2">
        <w:rPr>
          <w:rFonts w:ascii="Bookman Old Style" w:hAnsi="Bookman Old Style"/>
          <w:spacing w:val="-24"/>
          <w:sz w:val="16"/>
          <w:szCs w:val="16"/>
        </w:rPr>
        <w:t xml:space="preserve"> </w:t>
      </w:r>
      <w:r w:rsidRPr="00890FB2">
        <w:rPr>
          <w:rFonts w:ascii="Bookman Old Style" w:hAnsi="Bookman Old Style"/>
          <w:sz w:val="16"/>
          <w:szCs w:val="16"/>
        </w:rPr>
        <w:t>estende.</w:t>
      </w:r>
    </w:p>
    <w:p w:rsidR="00382297" w:rsidRPr="00890FB2" w:rsidRDefault="00382297" w:rsidP="00382297">
      <w:pPr>
        <w:pStyle w:val="Corpodetexto"/>
        <w:spacing w:before="1"/>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TERCEIRO - A nulidade do procedimento de licitação não gera obrigação de indenizar pela Administração.</w:t>
      </w:r>
    </w:p>
    <w:p w:rsidR="00382297" w:rsidRPr="00890FB2" w:rsidRDefault="00382297" w:rsidP="00382297">
      <w:pPr>
        <w:pStyle w:val="Corpodetexto"/>
        <w:spacing w:before="10"/>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382297" w:rsidRPr="00890FB2" w:rsidRDefault="00382297" w:rsidP="00382297">
      <w:pPr>
        <w:pStyle w:val="Corpodetexto"/>
        <w:spacing w:before="1"/>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w:t>
      </w:r>
      <w:r w:rsidRPr="00890FB2">
        <w:rPr>
          <w:rFonts w:ascii="Bookman Old Style" w:hAnsi="Bookman Old Style"/>
          <w:spacing w:val="-3"/>
          <w:sz w:val="16"/>
          <w:szCs w:val="16"/>
        </w:rPr>
        <w:t xml:space="preserve"> </w:t>
      </w:r>
      <w:r w:rsidRPr="00890FB2">
        <w:rPr>
          <w:rFonts w:ascii="Bookman Old Style" w:hAnsi="Bookman Old Style"/>
          <w:sz w:val="16"/>
          <w:szCs w:val="16"/>
        </w:rPr>
        <w:t>QUINTO</w:t>
      </w:r>
      <w:r w:rsidRPr="00890FB2">
        <w:rPr>
          <w:rFonts w:ascii="Bookman Old Style" w:hAnsi="Bookman Old Style"/>
          <w:spacing w:val="-1"/>
          <w:sz w:val="16"/>
          <w:szCs w:val="16"/>
        </w:rPr>
        <w:t xml:space="preserve"> </w:t>
      </w:r>
      <w:r w:rsidRPr="00890FB2">
        <w:rPr>
          <w:rFonts w:ascii="Bookman Old Style" w:hAnsi="Bookman Old Style"/>
          <w:sz w:val="16"/>
          <w:szCs w:val="16"/>
        </w:rPr>
        <w:t>-</w:t>
      </w:r>
      <w:r w:rsidRPr="00890FB2">
        <w:rPr>
          <w:rFonts w:ascii="Bookman Old Style" w:hAnsi="Bookman Old Style"/>
          <w:spacing w:val="-4"/>
          <w:sz w:val="16"/>
          <w:szCs w:val="16"/>
        </w:rPr>
        <w:t xml:space="preserve"> </w:t>
      </w:r>
      <w:r w:rsidRPr="00890FB2">
        <w:rPr>
          <w:rFonts w:ascii="Bookman Old Style" w:hAnsi="Bookman Old Style"/>
          <w:sz w:val="16"/>
          <w:szCs w:val="16"/>
        </w:rPr>
        <w:t>Nenhum</w:t>
      </w:r>
      <w:r w:rsidRPr="00890FB2">
        <w:rPr>
          <w:rFonts w:ascii="Bookman Old Style" w:hAnsi="Bookman Old Style"/>
          <w:spacing w:val="-7"/>
          <w:sz w:val="16"/>
          <w:szCs w:val="16"/>
        </w:rPr>
        <w:t xml:space="preserve"> </w:t>
      </w:r>
      <w:r w:rsidRPr="00890FB2">
        <w:rPr>
          <w:rFonts w:ascii="Bookman Old Style" w:hAnsi="Bookman Old Style"/>
          <w:sz w:val="16"/>
          <w:szCs w:val="16"/>
        </w:rPr>
        <w:t>ato</w:t>
      </w:r>
      <w:r w:rsidRPr="00890FB2">
        <w:rPr>
          <w:rFonts w:ascii="Bookman Old Style" w:hAnsi="Bookman Old Style"/>
          <w:spacing w:val="-2"/>
          <w:sz w:val="16"/>
          <w:szCs w:val="16"/>
        </w:rPr>
        <w:t xml:space="preserve"> </w:t>
      </w:r>
      <w:r w:rsidRPr="00890FB2">
        <w:rPr>
          <w:rFonts w:ascii="Bookman Old Style" w:hAnsi="Bookman Old Style"/>
          <w:sz w:val="16"/>
          <w:szCs w:val="16"/>
        </w:rPr>
        <w:t>será</w:t>
      </w:r>
      <w:r w:rsidRPr="00890FB2">
        <w:rPr>
          <w:rFonts w:ascii="Bookman Old Style" w:hAnsi="Bookman Old Style"/>
          <w:spacing w:val="-2"/>
          <w:sz w:val="16"/>
          <w:szCs w:val="16"/>
        </w:rPr>
        <w:t xml:space="preserve"> </w:t>
      </w:r>
      <w:r w:rsidRPr="00890FB2">
        <w:rPr>
          <w:rFonts w:ascii="Bookman Old Style" w:hAnsi="Bookman Old Style"/>
          <w:sz w:val="16"/>
          <w:szCs w:val="16"/>
        </w:rPr>
        <w:t>declarado</w:t>
      </w:r>
      <w:r w:rsidRPr="00890FB2">
        <w:rPr>
          <w:rFonts w:ascii="Bookman Old Style" w:hAnsi="Bookman Old Style"/>
          <w:spacing w:val="-4"/>
          <w:sz w:val="16"/>
          <w:szCs w:val="16"/>
        </w:rPr>
        <w:t xml:space="preserve"> </w:t>
      </w:r>
      <w:r w:rsidRPr="00890FB2">
        <w:rPr>
          <w:rFonts w:ascii="Bookman Old Style" w:hAnsi="Bookman Old Style"/>
          <w:sz w:val="16"/>
          <w:szCs w:val="16"/>
        </w:rPr>
        <w:t>nulo</w:t>
      </w:r>
      <w:r w:rsidRPr="00890FB2">
        <w:rPr>
          <w:rFonts w:ascii="Bookman Old Style" w:hAnsi="Bookman Old Style"/>
          <w:spacing w:val="-1"/>
          <w:sz w:val="16"/>
          <w:szCs w:val="16"/>
        </w:rPr>
        <w:t xml:space="preserve"> </w:t>
      </w:r>
      <w:r w:rsidRPr="00890FB2">
        <w:rPr>
          <w:rFonts w:ascii="Bookman Old Style" w:hAnsi="Bookman Old Style"/>
          <w:sz w:val="16"/>
          <w:szCs w:val="16"/>
        </w:rPr>
        <w:t>se</w:t>
      </w:r>
      <w:r w:rsidRPr="00890FB2">
        <w:rPr>
          <w:rFonts w:ascii="Bookman Old Style" w:hAnsi="Bookman Old Style"/>
          <w:spacing w:val="-3"/>
          <w:sz w:val="16"/>
          <w:szCs w:val="16"/>
        </w:rPr>
        <w:t xml:space="preserve"> </w:t>
      </w:r>
      <w:r w:rsidRPr="00890FB2">
        <w:rPr>
          <w:rFonts w:ascii="Bookman Old Style" w:hAnsi="Bookman Old Style"/>
          <w:sz w:val="16"/>
          <w:szCs w:val="16"/>
        </w:rPr>
        <w:t>do</w:t>
      </w:r>
      <w:r w:rsidRPr="00890FB2">
        <w:rPr>
          <w:rFonts w:ascii="Bookman Old Style" w:hAnsi="Bookman Old Style"/>
          <w:spacing w:val="-2"/>
          <w:sz w:val="16"/>
          <w:szCs w:val="16"/>
        </w:rPr>
        <w:t xml:space="preserve"> </w:t>
      </w:r>
      <w:r w:rsidRPr="00890FB2">
        <w:rPr>
          <w:rFonts w:ascii="Bookman Old Style" w:hAnsi="Bookman Old Style"/>
          <w:sz w:val="16"/>
          <w:szCs w:val="16"/>
        </w:rPr>
        <w:t>vício</w:t>
      </w:r>
      <w:r w:rsidRPr="00890FB2">
        <w:rPr>
          <w:rFonts w:ascii="Bookman Old Style" w:hAnsi="Bookman Old Style"/>
          <w:spacing w:val="-2"/>
          <w:sz w:val="16"/>
          <w:szCs w:val="16"/>
        </w:rPr>
        <w:t xml:space="preserve"> </w:t>
      </w:r>
      <w:r w:rsidRPr="00890FB2">
        <w:rPr>
          <w:rFonts w:ascii="Bookman Old Style" w:hAnsi="Bookman Old Style"/>
          <w:sz w:val="16"/>
          <w:szCs w:val="16"/>
        </w:rPr>
        <w:t>não</w:t>
      </w:r>
      <w:r w:rsidRPr="00890FB2">
        <w:rPr>
          <w:rFonts w:ascii="Bookman Old Style" w:hAnsi="Bookman Old Style"/>
          <w:spacing w:val="-3"/>
          <w:sz w:val="16"/>
          <w:szCs w:val="16"/>
        </w:rPr>
        <w:t xml:space="preserve"> </w:t>
      </w:r>
      <w:r w:rsidRPr="00890FB2">
        <w:rPr>
          <w:rFonts w:ascii="Bookman Old Style" w:hAnsi="Bookman Old Style"/>
          <w:sz w:val="16"/>
          <w:szCs w:val="16"/>
        </w:rPr>
        <w:t>resultar</w:t>
      </w:r>
      <w:r w:rsidRPr="00890FB2">
        <w:rPr>
          <w:rFonts w:ascii="Bookman Old Style" w:hAnsi="Bookman Old Style"/>
          <w:spacing w:val="-3"/>
          <w:sz w:val="16"/>
          <w:szCs w:val="16"/>
        </w:rPr>
        <w:t xml:space="preserve"> </w:t>
      </w:r>
      <w:r w:rsidRPr="00890FB2">
        <w:rPr>
          <w:rFonts w:ascii="Bookman Old Style" w:hAnsi="Bookman Old Style"/>
          <w:sz w:val="16"/>
          <w:szCs w:val="16"/>
        </w:rPr>
        <w:t>prejuízo</w:t>
      </w:r>
      <w:r w:rsidRPr="00890FB2">
        <w:rPr>
          <w:rFonts w:ascii="Bookman Old Style" w:hAnsi="Bookman Old Style"/>
          <w:spacing w:val="-1"/>
          <w:sz w:val="16"/>
          <w:szCs w:val="16"/>
        </w:rPr>
        <w:t xml:space="preserve"> </w:t>
      </w:r>
      <w:r w:rsidRPr="00890FB2">
        <w:rPr>
          <w:rFonts w:ascii="Bookman Old Style" w:hAnsi="Bookman Old Style"/>
          <w:sz w:val="16"/>
          <w:szCs w:val="16"/>
        </w:rPr>
        <w:t>ao</w:t>
      </w:r>
      <w:r w:rsidRPr="00890FB2">
        <w:rPr>
          <w:rFonts w:ascii="Bookman Old Style" w:hAnsi="Bookman Old Style"/>
          <w:spacing w:val="-4"/>
          <w:sz w:val="16"/>
          <w:szCs w:val="16"/>
        </w:rPr>
        <w:t xml:space="preserve"> </w:t>
      </w:r>
      <w:r w:rsidRPr="00890FB2">
        <w:rPr>
          <w:rFonts w:ascii="Bookman Old Style" w:hAnsi="Bookman Old Style"/>
          <w:sz w:val="16"/>
          <w:szCs w:val="16"/>
        </w:rPr>
        <w:t>interesse</w:t>
      </w:r>
      <w:r w:rsidRPr="00890FB2">
        <w:rPr>
          <w:rFonts w:ascii="Bookman Old Style" w:hAnsi="Bookman Old Style"/>
          <w:spacing w:val="-3"/>
          <w:sz w:val="16"/>
          <w:szCs w:val="16"/>
        </w:rPr>
        <w:t xml:space="preserve"> </w:t>
      </w:r>
      <w:r w:rsidRPr="00890FB2">
        <w:rPr>
          <w:rFonts w:ascii="Bookman Old Style" w:hAnsi="Bookman Old Style"/>
          <w:sz w:val="16"/>
          <w:szCs w:val="16"/>
        </w:rPr>
        <w:t>público</w:t>
      </w:r>
      <w:r w:rsidRPr="00890FB2">
        <w:rPr>
          <w:rFonts w:ascii="Bookman Old Style" w:hAnsi="Bookman Old Style"/>
          <w:spacing w:val="-1"/>
          <w:sz w:val="16"/>
          <w:szCs w:val="16"/>
        </w:rPr>
        <w:t xml:space="preserve"> </w:t>
      </w:r>
      <w:r w:rsidRPr="00890FB2">
        <w:rPr>
          <w:rFonts w:ascii="Bookman Old Style" w:hAnsi="Bookman Old Style"/>
          <w:sz w:val="16"/>
          <w:szCs w:val="16"/>
        </w:rPr>
        <w:t>ou</w:t>
      </w:r>
      <w:r w:rsidRPr="00890FB2">
        <w:rPr>
          <w:rFonts w:ascii="Bookman Old Style" w:hAnsi="Bookman Old Style"/>
          <w:spacing w:val="-4"/>
          <w:sz w:val="16"/>
          <w:szCs w:val="16"/>
        </w:rPr>
        <w:t xml:space="preserve"> </w:t>
      </w:r>
      <w:r w:rsidRPr="00890FB2">
        <w:rPr>
          <w:rFonts w:ascii="Bookman Old Style" w:hAnsi="Bookman Old Style"/>
          <w:sz w:val="16"/>
          <w:szCs w:val="16"/>
        </w:rPr>
        <w:t>aos</w:t>
      </w:r>
      <w:r w:rsidRPr="00890FB2">
        <w:rPr>
          <w:rFonts w:ascii="Bookman Old Style" w:hAnsi="Bookman Old Style"/>
          <w:spacing w:val="-5"/>
          <w:sz w:val="16"/>
          <w:szCs w:val="16"/>
        </w:rPr>
        <w:t xml:space="preserve"> </w:t>
      </w:r>
      <w:r w:rsidRPr="00890FB2">
        <w:rPr>
          <w:rFonts w:ascii="Bookman Old Style" w:hAnsi="Bookman Old Style"/>
          <w:sz w:val="16"/>
          <w:szCs w:val="16"/>
        </w:rPr>
        <w:t>demais interessados.</w:t>
      </w:r>
    </w:p>
    <w:p w:rsidR="00382297" w:rsidRPr="00890FB2" w:rsidRDefault="00382297" w:rsidP="00382297">
      <w:pPr>
        <w:ind w:right="-24"/>
        <w:jc w:val="both"/>
        <w:rPr>
          <w:rFonts w:ascii="Bookman Old Style" w:hAnsi="Bookman Old Style"/>
          <w:sz w:val="16"/>
          <w:szCs w:val="16"/>
        </w:rPr>
      </w:pPr>
    </w:p>
    <w:p w:rsidR="00382297" w:rsidRPr="00890FB2" w:rsidRDefault="00382297" w:rsidP="00382297">
      <w:pPr>
        <w:spacing w:before="131"/>
        <w:ind w:right="-24"/>
        <w:jc w:val="both"/>
        <w:rPr>
          <w:rFonts w:ascii="Bookman Old Style" w:hAnsi="Bookman Old Style"/>
          <w:sz w:val="16"/>
          <w:szCs w:val="16"/>
        </w:rPr>
      </w:pPr>
      <w:r w:rsidRPr="00890FB2">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382297" w:rsidRPr="00890FB2" w:rsidRDefault="00382297" w:rsidP="00382297">
      <w:pPr>
        <w:pStyle w:val="Corpodetexto"/>
        <w:spacing w:before="10"/>
        <w:ind w:right="-24"/>
        <w:jc w:val="both"/>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SÉTIMO - A autoridade competente para anular ou revogar a licitação é o Prefeito Municipal de Santo Antonio do Sudoeste.</w:t>
      </w:r>
    </w:p>
    <w:p w:rsidR="00382297" w:rsidRPr="00890FB2" w:rsidRDefault="00382297" w:rsidP="00382297">
      <w:pPr>
        <w:pStyle w:val="Corpodetexto"/>
        <w:spacing w:before="10"/>
        <w:jc w:val="both"/>
        <w:rPr>
          <w:rFonts w:ascii="Bookman Old Style" w:hAnsi="Bookman Old Style"/>
          <w:sz w:val="16"/>
          <w:szCs w:val="16"/>
        </w:rPr>
      </w:pPr>
    </w:p>
    <w:p w:rsidR="00382297" w:rsidRPr="00890FB2" w:rsidRDefault="00382297" w:rsidP="00382297">
      <w:pPr>
        <w:ind w:right="650"/>
        <w:rPr>
          <w:rFonts w:ascii="Bookman Old Style" w:hAnsi="Bookman Old Style"/>
          <w:b/>
          <w:sz w:val="16"/>
          <w:szCs w:val="16"/>
        </w:rPr>
      </w:pPr>
      <w:r w:rsidRPr="00890FB2">
        <w:rPr>
          <w:rFonts w:ascii="Bookman Old Style" w:hAnsi="Bookman Old Style"/>
          <w:b/>
          <w:sz w:val="16"/>
          <w:szCs w:val="16"/>
        </w:rPr>
        <w:t>CLÁUSULA DÉCIMA SEXTA – DAS DISPOSIÇÕES GERAIS</w:t>
      </w:r>
    </w:p>
    <w:p w:rsidR="00382297" w:rsidRPr="00890FB2" w:rsidRDefault="00382297" w:rsidP="00382297">
      <w:pPr>
        <w:pStyle w:val="Corpodetexto"/>
        <w:spacing w:before="1"/>
        <w:rPr>
          <w:rFonts w:ascii="Bookman Old Style" w:hAnsi="Bookman Old Style"/>
          <w:b/>
          <w:sz w:val="16"/>
          <w:szCs w:val="16"/>
        </w:rPr>
      </w:pPr>
    </w:p>
    <w:p w:rsidR="00382297" w:rsidRPr="00890FB2" w:rsidRDefault="00382297" w:rsidP="00382297">
      <w:pPr>
        <w:rPr>
          <w:rFonts w:ascii="Bookman Old Style" w:hAnsi="Bookman Old Style"/>
          <w:sz w:val="16"/>
          <w:szCs w:val="16"/>
        </w:rPr>
      </w:pPr>
      <w:r w:rsidRPr="00890FB2">
        <w:rPr>
          <w:rFonts w:ascii="Bookman Old Style" w:hAnsi="Bookman Old Style"/>
          <w:sz w:val="16"/>
          <w:szCs w:val="16"/>
        </w:rPr>
        <w:t>Ao presente contrato se aplicam as seguintes disposições gerais:</w:t>
      </w:r>
    </w:p>
    <w:p w:rsidR="00382297" w:rsidRPr="00890FB2" w:rsidRDefault="00382297" w:rsidP="00382297">
      <w:pPr>
        <w:pStyle w:val="Corpodetexto"/>
        <w:spacing w:before="1"/>
        <w:rPr>
          <w:rFonts w:ascii="Bookman Old Style" w:hAnsi="Bookman Old Style"/>
          <w:sz w:val="16"/>
          <w:szCs w:val="16"/>
        </w:rPr>
      </w:pPr>
    </w:p>
    <w:p w:rsidR="00382297" w:rsidRPr="00890FB2" w:rsidRDefault="00382297" w:rsidP="00382297">
      <w:pPr>
        <w:pStyle w:val="PargrafodaLista"/>
        <w:numPr>
          <w:ilvl w:val="0"/>
          <w:numId w:val="10"/>
        </w:numPr>
        <w:tabs>
          <w:tab w:val="left" w:pos="1374"/>
        </w:tabs>
        <w:ind w:left="0" w:right="-24" w:firstLine="0"/>
        <w:rPr>
          <w:rFonts w:ascii="Bookman Old Style" w:hAnsi="Bookman Old Style"/>
          <w:sz w:val="16"/>
          <w:szCs w:val="16"/>
        </w:rPr>
      </w:pPr>
      <w:r w:rsidRPr="00890FB2">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sidRPr="00890FB2">
        <w:rPr>
          <w:rFonts w:ascii="Bookman Old Style" w:hAnsi="Bookman Old Style"/>
          <w:spacing w:val="3"/>
          <w:sz w:val="16"/>
          <w:szCs w:val="16"/>
        </w:rPr>
        <w:t xml:space="preserve"> </w:t>
      </w:r>
      <w:r w:rsidRPr="00890FB2">
        <w:rPr>
          <w:rFonts w:ascii="Bookman Old Style" w:hAnsi="Bookman Old Style"/>
          <w:sz w:val="16"/>
          <w:szCs w:val="16"/>
        </w:rPr>
        <w:t>8.666/93.</w:t>
      </w:r>
    </w:p>
    <w:p w:rsidR="00382297" w:rsidRPr="00890FB2" w:rsidRDefault="00382297" w:rsidP="00382297">
      <w:pPr>
        <w:pStyle w:val="PargrafodaLista"/>
        <w:tabs>
          <w:tab w:val="left" w:pos="1374"/>
        </w:tabs>
        <w:ind w:left="0" w:right="-24" w:firstLine="0"/>
        <w:rPr>
          <w:rFonts w:ascii="Bookman Old Style" w:hAnsi="Bookman Old Style"/>
          <w:sz w:val="16"/>
          <w:szCs w:val="16"/>
        </w:rPr>
      </w:pPr>
    </w:p>
    <w:p w:rsidR="00382297" w:rsidRPr="00890FB2" w:rsidRDefault="00382297" w:rsidP="00382297">
      <w:pPr>
        <w:pStyle w:val="PargrafodaLista"/>
        <w:numPr>
          <w:ilvl w:val="0"/>
          <w:numId w:val="10"/>
        </w:numPr>
        <w:tabs>
          <w:tab w:val="left" w:pos="1374"/>
        </w:tabs>
        <w:ind w:left="0" w:right="-24" w:firstLine="0"/>
        <w:rPr>
          <w:rFonts w:ascii="Bookman Old Style" w:hAnsi="Bookman Old Style"/>
          <w:sz w:val="16"/>
          <w:szCs w:val="16"/>
        </w:rPr>
      </w:pPr>
      <w:r w:rsidRPr="00890FB2">
        <w:rPr>
          <w:rFonts w:ascii="Bookman Old Style" w:hAnsi="Bookman Old Style"/>
          <w:sz w:val="16"/>
          <w:szCs w:val="16"/>
        </w:rPr>
        <w:t>A</w:t>
      </w:r>
      <w:r w:rsidRPr="00890FB2">
        <w:rPr>
          <w:rFonts w:ascii="Bookman Old Style" w:hAnsi="Bookman Old Style"/>
          <w:spacing w:val="-15"/>
          <w:sz w:val="16"/>
          <w:szCs w:val="16"/>
        </w:rPr>
        <w:t xml:space="preserve"> </w:t>
      </w:r>
      <w:r w:rsidRPr="00890FB2">
        <w:rPr>
          <w:rFonts w:ascii="Bookman Old Style" w:hAnsi="Bookman Old Style"/>
          <w:sz w:val="16"/>
          <w:szCs w:val="16"/>
        </w:rPr>
        <w:t>CONTRATADA</w:t>
      </w:r>
      <w:r w:rsidRPr="00890FB2">
        <w:rPr>
          <w:rFonts w:ascii="Bookman Old Style" w:hAnsi="Bookman Old Style"/>
          <w:spacing w:val="-14"/>
          <w:sz w:val="16"/>
          <w:szCs w:val="16"/>
        </w:rPr>
        <w:t xml:space="preserve"> </w:t>
      </w:r>
      <w:r w:rsidRPr="00890FB2">
        <w:rPr>
          <w:rFonts w:ascii="Bookman Old Style" w:hAnsi="Bookman Old Style"/>
          <w:sz w:val="16"/>
          <w:szCs w:val="16"/>
        </w:rPr>
        <w:t>assume</w:t>
      </w:r>
      <w:r w:rsidRPr="00890FB2">
        <w:rPr>
          <w:rFonts w:ascii="Bookman Old Style" w:hAnsi="Bookman Old Style"/>
          <w:spacing w:val="-9"/>
          <w:sz w:val="16"/>
          <w:szCs w:val="16"/>
        </w:rPr>
        <w:t xml:space="preserve"> </w:t>
      </w:r>
      <w:r w:rsidRPr="00890FB2">
        <w:rPr>
          <w:rFonts w:ascii="Bookman Old Style" w:hAnsi="Bookman Old Style"/>
          <w:sz w:val="16"/>
          <w:szCs w:val="16"/>
        </w:rPr>
        <w:t>exclusiva</w:t>
      </w:r>
      <w:r w:rsidRPr="00890FB2">
        <w:rPr>
          <w:rFonts w:ascii="Bookman Old Style" w:hAnsi="Bookman Old Style"/>
          <w:spacing w:val="-11"/>
          <w:sz w:val="16"/>
          <w:szCs w:val="16"/>
        </w:rPr>
        <w:t xml:space="preserve"> </w:t>
      </w:r>
      <w:r w:rsidRPr="00890FB2">
        <w:rPr>
          <w:rFonts w:ascii="Bookman Old Style" w:hAnsi="Bookman Old Style"/>
          <w:sz w:val="16"/>
          <w:szCs w:val="16"/>
        </w:rPr>
        <w:t>e</w:t>
      </w:r>
      <w:r w:rsidRPr="00890FB2">
        <w:rPr>
          <w:rFonts w:ascii="Bookman Old Style" w:hAnsi="Bookman Old Style"/>
          <w:spacing w:val="-12"/>
          <w:sz w:val="16"/>
          <w:szCs w:val="16"/>
        </w:rPr>
        <w:t xml:space="preserve"> </w:t>
      </w:r>
      <w:r w:rsidRPr="00890FB2">
        <w:rPr>
          <w:rFonts w:ascii="Bookman Old Style" w:hAnsi="Bookman Old Style"/>
          <w:sz w:val="16"/>
          <w:szCs w:val="16"/>
        </w:rPr>
        <w:t>integral</w:t>
      </w:r>
      <w:r w:rsidRPr="00890FB2">
        <w:rPr>
          <w:rFonts w:ascii="Bookman Old Style" w:hAnsi="Bookman Old Style"/>
          <w:spacing w:val="-11"/>
          <w:sz w:val="16"/>
          <w:szCs w:val="16"/>
        </w:rPr>
        <w:t xml:space="preserve"> </w:t>
      </w:r>
      <w:r w:rsidRPr="00890FB2">
        <w:rPr>
          <w:rFonts w:ascii="Bookman Old Style" w:hAnsi="Bookman Old Style"/>
          <w:sz w:val="16"/>
          <w:szCs w:val="16"/>
        </w:rPr>
        <w:t>responsabilidade</w:t>
      </w:r>
      <w:r w:rsidRPr="00890FB2">
        <w:rPr>
          <w:rFonts w:ascii="Bookman Old Style" w:hAnsi="Bookman Old Style"/>
          <w:spacing w:val="-11"/>
          <w:sz w:val="16"/>
          <w:szCs w:val="16"/>
        </w:rPr>
        <w:t xml:space="preserve"> </w:t>
      </w:r>
      <w:r w:rsidRPr="00890FB2">
        <w:rPr>
          <w:rFonts w:ascii="Bookman Old Style" w:hAnsi="Bookman Old Style"/>
          <w:sz w:val="16"/>
          <w:szCs w:val="16"/>
        </w:rPr>
        <w:t>pelo</w:t>
      </w:r>
      <w:r w:rsidRPr="00890FB2">
        <w:rPr>
          <w:rFonts w:ascii="Bookman Old Style" w:hAnsi="Bookman Old Style"/>
          <w:spacing w:val="-10"/>
          <w:sz w:val="16"/>
          <w:szCs w:val="16"/>
        </w:rPr>
        <w:t xml:space="preserve"> </w:t>
      </w:r>
      <w:r w:rsidRPr="00890FB2">
        <w:rPr>
          <w:rFonts w:ascii="Bookman Old Style" w:hAnsi="Bookman Old Style"/>
          <w:sz w:val="16"/>
          <w:szCs w:val="16"/>
        </w:rPr>
        <w:t>cumprimento</w:t>
      </w:r>
      <w:r w:rsidRPr="00890FB2">
        <w:rPr>
          <w:rFonts w:ascii="Bookman Old Style" w:hAnsi="Bookman Old Style"/>
          <w:spacing w:val="-12"/>
          <w:sz w:val="16"/>
          <w:szCs w:val="16"/>
        </w:rPr>
        <w:t xml:space="preserve"> </w:t>
      </w:r>
      <w:r w:rsidRPr="00890FB2">
        <w:rPr>
          <w:rFonts w:ascii="Bookman Old Style" w:hAnsi="Bookman Old Style"/>
          <w:sz w:val="16"/>
          <w:szCs w:val="16"/>
        </w:rPr>
        <w:t>de</w:t>
      </w:r>
      <w:r w:rsidRPr="00890FB2">
        <w:rPr>
          <w:rFonts w:ascii="Bookman Old Style" w:hAnsi="Bookman Old Style"/>
          <w:spacing w:val="-11"/>
          <w:sz w:val="16"/>
          <w:szCs w:val="16"/>
        </w:rPr>
        <w:t xml:space="preserve"> </w:t>
      </w:r>
      <w:r w:rsidRPr="00890FB2">
        <w:rPr>
          <w:rFonts w:ascii="Bookman Old Style" w:hAnsi="Bookman Old Style"/>
          <w:sz w:val="16"/>
          <w:szCs w:val="16"/>
        </w:rPr>
        <w:t>todas</w:t>
      </w:r>
      <w:r w:rsidRPr="00890FB2">
        <w:rPr>
          <w:rFonts w:ascii="Bookman Old Style" w:hAnsi="Bookman Old Style"/>
          <w:spacing w:val="-12"/>
          <w:sz w:val="16"/>
          <w:szCs w:val="16"/>
        </w:rPr>
        <w:t xml:space="preserve"> </w:t>
      </w:r>
      <w:r w:rsidRPr="00890FB2">
        <w:rPr>
          <w:rFonts w:ascii="Bookman Old Style" w:hAnsi="Bookman Old Style"/>
          <w:sz w:val="16"/>
          <w:szCs w:val="16"/>
        </w:rPr>
        <w:t>as</w:t>
      </w:r>
      <w:r w:rsidRPr="00890FB2">
        <w:rPr>
          <w:rFonts w:ascii="Bookman Old Style" w:hAnsi="Bookman Old Style"/>
          <w:spacing w:val="-12"/>
          <w:sz w:val="16"/>
          <w:szCs w:val="16"/>
        </w:rPr>
        <w:t xml:space="preserve"> </w:t>
      </w:r>
      <w:r w:rsidRPr="00890FB2">
        <w:rPr>
          <w:rFonts w:ascii="Bookman Old Style" w:hAnsi="Bookman Old Style"/>
          <w:sz w:val="16"/>
          <w:szCs w:val="16"/>
        </w:rPr>
        <w:t>obrigações</w:t>
      </w:r>
      <w:r w:rsidRPr="00890FB2">
        <w:rPr>
          <w:rFonts w:ascii="Bookman Old Style" w:hAnsi="Bookman Old Style"/>
          <w:spacing w:val="-12"/>
          <w:sz w:val="16"/>
          <w:szCs w:val="16"/>
        </w:rPr>
        <w:t xml:space="preserve"> </w:t>
      </w:r>
      <w:r w:rsidRPr="00890FB2">
        <w:rPr>
          <w:rFonts w:ascii="Bookman Old Style" w:hAnsi="Bookman Old Style"/>
          <w:sz w:val="16"/>
          <w:szCs w:val="16"/>
        </w:rPr>
        <w:t>decorrentes da execução deste contrato, sejam de natureza trabalhista, previdenciária, comercial, civil, penal ou fiscal, inexistindo solidariedade</w:t>
      </w:r>
      <w:r w:rsidRPr="00890FB2">
        <w:rPr>
          <w:rFonts w:ascii="Bookman Old Style" w:hAnsi="Bookman Old Style"/>
          <w:spacing w:val="-6"/>
          <w:sz w:val="16"/>
          <w:szCs w:val="16"/>
        </w:rPr>
        <w:t xml:space="preserve"> </w:t>
      </w:r>
      <w:r w:rsidRPr="00890FB2">
        <w:rPr>
          <w:rFonts w:ascii="Bookman Old Style" w:hAnsi="Bookman Old Style"/>
          <w:sz w:val="16"/>
          <w:szCs w:val="16"/>
        </w:rPr>
        <w:t>do</w:t>
      </w:r>
      <w:r w:rsidRPr="00890FB2">
        <w:rPr>
          <w:rFonts w:ascii="Bookman Old Style" w:hAnsi="Bookman Old Style"/>
          <w:spacing w:val="-5"/>
          <w:sz w:val="16"/>
          <w:szCs w:val="16"/>
        </w:rPr>
        <w:t xml:space="preserve"> </w:t>
      </w:r>
      <w:r w:rsidRPr="00890FB2">
        <w:rPr>
          <w:rFonts w:ascii="Bookman Old Style" w:hAnsi="Bookman Old Style"/>
          <w:sz w:val="16"/>
          <w:szCs w:val="16"/>
        </w:rPr>
        <w:t>CONTRATANTE</w:t>
      </w:r>
      <w:r w:rsidRPr="00890FB2">
        <w:rPr>
          <w:rFonts w:ascii="Bookman Old Style" w:hAnsi="Bookman Old Style"/>
          <w:spacing w:val="-6"/>
          <w:sz w:val="16"/>
          <w:szCs w:val="16"/>
        </w:rPr>
        <w:t xml:space="preserve"> </w:t>
      </w:r>
      <w:r w:rsidRPr="00890FB2">
        <w:rPr>
          <w:rFonts w:ascii="Bookman Old Style" w:hAnsi="Bookman Old Style"/>
          <w:sz w:val="16"/>
          <w:szCs w:val="16"/>
        </w:rPr>
        <w:t>relativamente</w:t>
      </w:r>
      <w:r w:rsidRPr="00890FB2">
        <w:rPr>
          <w:rFonts w:ascii="Bookman Old Style" w:hAnsi="Bookman Old Style"/>
          <w:spacing w:val="-6"/>
          <w:sz w:val="16"/>
          <w:szCs w:val="16"/>
        </w:rPr>
        <w:t xml:space="preserve"> </w:t>
      </w:r>
      <w:r w:rsidRPr="00890FB2">
        <w:rPr>
          <w:rFonts w:ascii="Bookman Old Style" w:hAnsi="Bookman Old Style"/>
          <w:sz w:val="16"/>
          <w:szCs w:val="16"/>
        </w:rPr>
        <w:t>a</w:t>
      </w:r>
      <w:r w:rsidRPr="00890FB2">
        <w:rPr>
          <w:rFonts w:ascii="Bookman Old Style" w:hAnsi="Bookman Old Style"/>
          <w:spacing w:val="-6"/>
          <w:sz w:val="16"/>
          <w:szCs w:val="16"/>
        </w:rPr>
        <w:t xml:space="preserve"> </w:t>
      </w:r>
      <w:r w:rsidRPr="00890FB2">
        <w:rPr>
          <w:rFonts w:ascii="Bookman Old Style" w:hAnsi="Bookman Old Style"/>
          <w:sz w:val="16"/>
          <w:szCs w:val="16"/>
        </w:rPr>
        <w:t>esses</w:t>
      </w:r>
      <w:r w:rsidRPr="00890FB2">
        <w:rPr>
          <w:rFonts w:ascii="Bookman Old Style" w:hAnsi="Bookman Old Style"/>
          <w:spacing w:val="-6"/>
          <w:sz w:val="16"/>
          <w:szCs w:val="16"/>
        </w:rPr>
        <w:t xml:space="preserve"> </w:t>
      </w:r>
      <w:r w:rsidRPr="00890FB2">
        <w:rPr>
          <w:rFonts w:ascii="Bookman Old Style" w:hAnsi="Bookman Old Style"/>
          <w:sz w:val="16"/>
          <w:szCs w:val="16"/>
        </w:rPr>
        <w:t>encargos,</w:t>
      </w:r>
      <w:r w:rsidRPr="00890FB2">
        <w:rPr>
          <w:rFonts w:ascii="Bookman Old Style" w:hAnsi="Bookman Old Style"/>
          <w:spacing w:val="-6"/>
          <w:sz w:val="16"/>
          <w:szCs w:val="16"/>
        </w:rPr>
        <w:t xml:space="preserve"> </w:t>
      </w:r>
      <w:r w:rsidRPr="00890FB2">
        <w:rPr>
          <w:rFonts w:ascii="Bookman Old Style" w:hAnsi="Bookman Old Style"/>
          <w:sz w:val="16"/>
          <w:szCs w:val="16"/>
        </w:rPr>
        <w:t>inclusive</w:t>
      </w:r>
      <w:r w:rsidRPr="00890FB2">
        <w:rPr>
          <w:rFonts w:ascii="Bookman Old Style" w:hAnsi="Bookman Old Style"/>
          <w:spacing w:val="-5"/>
          <w:sz w:val="16"/>
          <w:szCs w:val="16"/>
        </w:rPr>
        <w:t xml:space="preserve"> </w:t>
      </w:r>
      <w:r w:rsidRPr="00890FB2">
        <w:rPr>
          <w:rFonts w:ascii="Bookman Old Style" w:hAnsi="Bookman Old Style"/>
          <w:sz w:val="16"/>
          <w:szCs w:val="16"/>
        </w:rPr>
        <w:t>os</w:t>
      </w:r>
      <w:r w:rsidRPr="00890FB2">
        <w:rPr>
          <w:rFonts w:ascii="Bookman Old Style" w:hAnsi="Bookman Old Style"/>
          <w:spacing w:val="-6"/>
          <w:sz w:val="16"/>
          <w:szCs w:val="16"/>
        </w:rPr>
        <w:t xml:space="preserve"> </w:t>
      </w:r>
      <w:r w:rsidRPr="00890FB2">
        <w:rPr>
          <w:rFonts w:ascii="Bookman Old Style" w:hAnsi="Bookman Old Style"/>
          <w:sz w:val="16"/>
          <w:szCs w:val="16"/>
        </w:rPr>
        <w:t>que</w:t>
      </w:r>
      <w:r w:rsidRPr="00890FB2">
        <w:rPr>
          <w:rFonts w:ascii="Bookman Old Style" w:hAnsi="Bookman Old Style"/>
          <w:spacing w:val="-6"/>
          <w:sz w:val="16"/>
          <w:szCs w:val="16"/>
        </w:rPr>
        <w:t xml:space="preserve"> </w:t>
      </w:r>
      <w:r w:rsidRPr="00890FB2">
        <w:rPr>
          <w:rFonts w:ascii="Bookman Old Style" w:hAnsi="Bookman Old Style"/>
          <w:sz w:val="16"/>
          <w:szCs w:val="16"/>
        </w:rPr>
        <w:t>eventualmente</w:t>
      </w:r>
      <w:r w:rsidRPr="00890FB2">
        <w:rPr>
          <w:rFonts w:ascii="Bookman Old Style" w:hAnsi="Bookman Old Style"/>
          <w:spacing w:val="-6"/>
          <w:sz w:val="16"/>
          <w:szCs w:val="16"/>
        </w:rPr>
        <w:t xml:space="preserve"> </w:t>
      </w:r>
      <w:r w:rsidRPr="00890FB2">
        <w:rPr>
          <w:rFonts w:ascii="Bookman Old Style" w:hAnsi="Bookman Old Style"/>
          <w:sz w:val="16"/>
          <w:szCs w:val="16"/>
        </w:rPr>
        <w:t>advirem</w:t>
      </w:r>
      <w:r w:rsidRPr="00890FB2">
        <w:rPr>
          <w:rFonts w:ascii="Bookman Old Style" w:hAnsi="Bookman Old Style"/>
          <w:spacing w:val="-11"/>
          <w:sz w:val="16"/>
          <w:szCs w:val="16"/>
        </w:rPr>
        <w:t xml:space="preserve"> </w:t>
      </w:r>
      <w:r w:rsidRPr="00890FB2">
        <w:rPr>
          <w:rFonts w:ascii="Bookman Old Style" w:hAnsi="Bookman Old Style"/>
          <w:sz w:val="16"/>
          <w:szCs w:val="16"/>
        </w:rPr>
        <w:t>de</w:t>
      </w:r>
      <w:r w:rsidRPr="00890FB2">
        <w:rPr>
          <w:rFonts w:ascii="Bookman Old Style" w:hAnsi="Bookman Old Style"/>
          <w:spacing w:val="-5"/>
          <w:sz w:val="16"/>
          <w:szCs w:val="16"/>
        </w:rPr>
        <w:t xml:space="preserve"> </w:t>
      </w:r>
      <w:r w:rsidRPr="00890FB2">
        <w:rPr>
          <w:rFonts w:ascii="Bookman Old Style" w:hAnsi="Bookman Old Style"/>
          <w:sz w:val="16"/>
          <w:szCs w:val="16"/>
        </w:rPr>
        <w:t>prejuízos causados a</w:t>
      </w:r>
      <w:r w:rsidRPr="00890FB2">
        <w:rPr>
          <w:rFonts w:ascii="Bookman Old Style" w:hAnsi="Bookman Old Style"/>
          <w:spacing w:val="-2"/>
          <w:sz w:val="16"/>
          <w:szCs w:val="16"/>
        </w:rPr>
        <w:t xml:space="preserve"> </w:t>
      </w:r>
      <w:r w:rsidRPr="00890FB2">
        <w:rPr>
          <w:rFonts w:ascii="Bookman Old Style" w:hAnsi="Bookman Old Style"/>
          <w:sz w:val="16"/>
          <w:szCs w:val="16"/>
        </w:rPr>
        <w:t>terceiros.</w:t>
      </w:r>
    </w:p>
    <w:p w:rsidR="00382297" w:rsidRPr="00890FB2" w:rsidRDefault="00382297" w:rsidP="00382297">
      <w:pPr>
        <w:pStyle w:val="PargrafodaLista"/>
        <w:ind w:left="0" w:firstLine="0"/>
        <w:rPr>
          <w:rFonts w:ascii="Bookman Old Style" w:hAnsi="Bookman Old Style"/>
          <w:sz w:val="16"/>
          <w:szCs w:val="16"/>
        </w:rPr>
      </w:pPr>
    </w:p>
    <w:p w:rsidR="00382297" w:rsidRPr="00890FB2" w:rsidRDefault="00382297" w:rsidP="00382297">
      <w:pPr>
        <w:pStyle w:val="PargrafodaLista"/>
        <w:numPr>
          <w:ilvl w:val="0"/>
          <w:numId w:val="10"/>
        </w:numPr>
        <w:tabs>
          <w:tab w:val="left" w:pos="1374"/>
        </w:tabs>
        <w:ind w:left="0" w:right="-24" w:firstLine="0"/>
        <w:rPr>
          <w:rFonts w:ascii="Bookman Old Style" w:hAnsi="Bookman Old Style"/>
          <w:sz w:val="16"/>
          <w:szCs w:val="16"/>
        </w:rPr>
      </w:pPr>
      <w:r w:rsidRPr="00890FB2">
        <w:rPr>
          <w:rFonts w:ascii="Bookman Old Style" w:hAnsi="Bookman Old Style"/>
          <w:sz w:val="16"/>
          <w:szCs w:val="16"/>
        </w:rPr>
        <w:t>O presente Contrato Administrativo será encaminhado através de correio eletrônico, para o endereço de e-mail disponibilizado</w:t>
      </w:r>
      <w:r w:rsidRPr="00890FB2">
        <w:rPr>
          <w:rFonts w:ascii="Bookman Old Style" w:hAnsi="Bookman Old Style"/>
          <w:spacing w:val="-14"/>
          <w:sz w:val="16"/>
          <w:szCs w:val="16"/>
        </w:rPr>
        <w:t xml:space="preserve"> </w:t>
      </w:r>
      <w:r w:rsidRPr="00890FB2">
        <w:rPr>
          <w:rFonts w:ascii="Bookman Old Style" w:hAnsi="Bookman Old Style"/>
          <w:sz w:val="16"/>
          <w:szCs w:val="16"/>
        </w:rPr>
        <w:t>pelo</w:t>
      </w:r>
      <w:r w:rsidRPr="00890FB2">
        <w:rPr>
          <w:rFonts w:ascii="Bookman Old Style" w:hAnsi="Bookman Old Style"/>
          <w:spacing w:val="-14"/>
          <w:sz w:val="16"/>
          <w:szCs w:val="16"/>
        </w:rPr>
        <w:t xml:space="preserve"> </w:t>
      </w:r>
      <w:r w:rsidRPr="00890FB2">
        <w:rPr>
          <w:rFonts w:ascii="Bookman Old Style" w:hAnsi="Bookman Old Style"/>
          <w:sz w:val="16"/>
          <w:szCs w:val="16"/>
        </w:rPr>
        <w:t>licitante</w:t>
      </w:r>
      <w:r w:rsidRPr="00890FB2">
        <w:rPr>
          <w:rFonts w:ascii="Bookman Old Style" w:hAnsi="Bookman Old Style"/>
          <w:spacing w:val="-12"/>
          <w:sz w:val="16"/>
          <w:szCs w:val="16"/>
        </w:rPr>
        <w:t xml:space="preserve"> </w:t>
      </w:r>
      <w:r w:rsidRPr="00890FB2">
        <w:rPr>
          <w:rFonts w:ascii="Bookman Old Style" w:hAnsi="Bookman Old Style"/>
          <w:sz w:val="16"/>
          <w:szCs w:val="16"/>
        </w:rPr>
        <w:t>na</w:t>
      </w:r>
      <w:r w:rsidRPr="00890FB2">
        <w:rPr>
          <w:rFonts w:ascii="Bookman Old Style" w:hAnsi="Bookman Old Style"/>
          <w:spacing w:val="-15"/>
          <w:sz w:val="16"/>
          <w:szCs w:val="16"/>
        </w:rPr>
        <w:t xml:space="preserve"> </w:t>
      </w:r>
      <w:r w:rsidRPr="00890FB2">
        <w:rPr>
          <w:rFonts w:ascii="Bookman Old Style" w:hAnsi="Bookman Old Style"/>
          <w:sz w:val="16"/>
          <w:szCs w:val="16"/>
        </w:rPr>
        <w:t>fase</w:t>
      </w:r>
      <w:r w:rsidRPr="00890FB2">
        <w:rPr>
          <w:rFonts w:ascii="Bookman Old Style" w:hAnsi="Bookman Old Style"/>
          <w:spacing w:val="-15"/>
          <w:sz w:val="16"/>
          <w:szCs w:val="16"/>
        </w:rPr>
        <w:t xml:space="preserve"> </w:t>
      </w:r>
      <w:r w:rsidRPr="00890FB2">
        <w:rPr>
          <w:rFonts w:ascii="Bookman Old Style" w:hAnsi="Bookman Old Style"/>
          <w:sz w:val="16"/>
          <w:szCs w:val="16"/>
        </w:rPr>
        <w:t>de</w:t>
      </w:r>
      <w:r w:rsidRPr="00890FB2">
        <w:rPr>
          <w:rFonts w:ascii="Bookman Old Style" w:hAnsi="Bookman Old Style"/>
          <w:spacing w:val="-14"/>
          <w:sz w:val="16"/>
          <w:szCs w:val="16"/>
        </w:rPr>
        <w:t xml:space="preserve"> </w:t>
      </w:r>
      <w:r w:rsidRPr="00890FB2">
        <w:rPr>
          <w:rFonts w:ascii="Bookman Old Style" w:hAnsi="Bookman Old Style"/>
          <w:sz w:val="16"/>
          <w:szCs w:val="16"/>
        </w:rPr>
        <w:t>habilitação,</w:t>
      </w:r>
      <w:r w:rsidRPr="00890FB2">
        <w:rPr>
          <w:rFonts w:ascii="Bookman Old Style" w:hAnsi="Bookman Old Style"/>
          <w:spacing w:val="-15"/>
          <w:sz w:val="16"/>
          <w:szCs w:val="16"/>
        </w:rPr>
        <w:t xml:space="preserve"> </w:t>
      </w:r>
      <w:r w:rsidRPr="00890FB2">
        <w:rPr>
          <w:rFonts w:ascii="Bookman Old Style" w:hAnsi="Bookman Old Style"/>
          <w:sz w:val="16"/>
          <w:szCs w:val="16"/>
        </w:rPr>
        <w:t>competindo</w:t>
      </w:r>
      <w:r w:rsidRPr="00890FB2">
        <w:rPr>
          <w:rFonts w:ascii="Bookman Old Style" w:hAnsi="Bookman Old Style"/>
          <w:spacing w:val="-13"/>
          <w:sz w:val="16"/>
          <w:szCs w:val="16"/>
        </w:rPr>
        <w:t xml:space="preserve"> </w:t>
      </w:r>
      <w:r w:rsidRPr="00890FB2">
        <w:rPr>
          <w:rFonts w:ascii="Bookman Old Style" w:hAnsi="Bookman Old Style"/>
          <w:sz w:val="16"/>
          <w:szCs w:val="16"/>
        </w:rPr>
        <w:t>ao</w:t>
      </w:r>
      <w:r w:rsidRPr="00890FB2">
        <w:rPr>
          <w:rFonts w:ascii="Bookman Old Style" w:hAnsi="Bookman Old Style"/>
          <w:spacing w:val="-14"/>
          <w:sz w:val="16"/>
          <w:szCs w:val="16"/>
        </w:rPr>
        <w:t xml:space="preserve"> </w:t>
      </w:r>
      <w:r w:rsidRPr="00890FB2">
        <w:rPr>
          <w:rFonts w:ascii="Bookman Old Style" w:hAnsi="Bookman Old Style"/>
          <w:sz w:val="16"/>
          <w:szCs w:val="16"/>
        </w:rPr>
        <w:t>Contratado</w:t>
      </w:r>
      <w:r w:rsidRPr="00890FB2">
        <w:rPr>
          <w:rFonts w:ascii="Bookman Old Style" w:hAnsi="Bookman Old Style"/>
          <w:spacing w:val="-14"/>
          <w:sz w:val="16"/>
          <w:szCs w:val="16"/>
        </w:rPr>
        <w:t xml:space="preserve"> </w:t>
      </w:r>
      <w:r w:rsidRPr="00890FB2">
        <w:rPr>
          <w:rFonts w:ascii="Bookman Old Style" w:hAnsi="Bookman Old Style"/>
          <w:sz w:val="16"/>
          <w:szCs w:val="16"/>
        </w:rPr>
        <w:t>a</w:t>
      </w:r>
      <w:r w:rsidRPr="00890FB2">
        <w:rPr>
          <w:rFonts w:ascii="Bookman Old Style" w:hAnsi="Bookman Old Style"/>
          <w:spacing w:val="-13"/>
          <w:sz w:val="16"/>
          <w:szCs w:val="16"/>
        </w:rPr>
        <w:t xml:space="preserve"> </w:t>
      </w:r>
      <w:r w:rsidRPr="00890FB2">
        <w:rPr>
          <w:rFonts w:ascii="Bookman Old Style" w:hAnsi="Bookman Old Style"/>
          <w:b/>
          <w:sz w:val="16"/>
          <w:szCs w:val="16"/>
        </w:rPr>
        <w:t>impressão</w:t>
      </w:r>
      <w:r w:rsidRPr="00890FB2">
        <w:rPr>
          <w:rFonts w:ascii="Bookman Old Style" w:hAnsi="Bookman Old Style"/>
          <w:b/>
          <w:spacing w:val="-14"/>
          <w:sz w:val="16"/>
          <w:szCs w:val="16"/>
        </w:rPr>
        <w:t xml:space="preserve"> </w:t>
      </w:r>
      <w:r w:rsidRPr="00890FB2">
        <w:rPr>
          <w:rFonts w:ascii="Bookman Old Style" w:hAnsi="Bookman Old Style"/>
          <w:b/>
          <w:sz w:val="16"/>
          <w:szCs w:val="16"/>
        </w:rPr>
        <w:t>e</w:t>
      </w:r>
      <w:r w:rsidRPr="00890FB2">
        <w:rPr>
          <w:rFonts w:ascii="Bookman Old Style" w:hAnsi="Bookman Old Style"/>
          <w:b/>
          <w:spacing w:val="-14"/>
          <w:sz w:val="16"/>
          <w:szCs w:val="16"/>
        </w:rPr>
        <w:t xml:space="preserve"> </w:t>
      </w:r>
      <w:r w:rsidRPr="00890FB2">
        <w:rPr>
          <w:rFonts w:ascii="Bookman Old Style" w:hAnsi="Bookman Old Style"/>
          <w:b/>
          <w:sz w:val="16"/>
          <w:szCs w:val="16"/>
        </w:rPr>
        <w:t>assinatura</w:t>
      </w:r>
      <w:r w:rsidRPr="00890FB2">
        <w:rPr>
          <w:rFonts w:ascii="Bookman Old Style" w:hAnsi="Bookman Old Style"/>
          <w:b/>
          <w:spacing w:val="-14"/>
          <w:sz w:val="16"/>
          <w:szCs w:val="16"/>
        </w:rPr>
        <w:t xml:space="preserve"> </w:t>
      </w:r>
      <w:r w:rsidRPr="00890FB2">
        <w:rPr>
          <w:rFonts w:ascii="Bookman Old Style" w:hAnsi="Bookman Old Style"/>
          <w:b/>
          <w:sz w:val="16"/>
          <w:szCs w:val="16"/>
        </w:rPr>
        <w:t>do</w:t>
      </w:r>
      <w:r w:rsidRPr="00890FB2">
        <w:rPr>
          <w:rFonts w:ascii="Bookman Old Style" w:hAnsi="Bookman Old Style"/>
          <w:b/>
          <w:spacing w:val="-14"/>
          <w:sz w:val="16"/>
          <w:szCs w:val="16"/>
        </w:rPr>
        <w:t xml:space="preserve"> </w:t>
      </w:r>
      <w:r w:rsidRPr="00890FB2">
        <w:rPr>
          <w:rFonts w:ascii="Bookman Old Style" w:hAnsi="Bookman Old Style"/>
          <w:b/>
          <w:sz w:val="16"/>
          <w:szCs w:val="16"/>
        </w:rPr>
        <w:t>instrumento em</w:t>
      </w:r>
      <w:r w:rsidRPr="00890FB2">
        <w:rPr>
          <w:rFonts w:ascii="Bookman Old Style" w:hAnsi="Bookman Old Style"/>
          <w:b/>
          <w:spacing w:val="-8"/>
          <w:sz w:val="16"/>
          <w:szCs w:val="16"/>
        </w:rPr>
        <w:t xml:space="preserve"> </w:t>
      </w:r>
      <w:r w:rsidRPr="00890FB2">
        <w:rPr>
          <w:rFonts w:ascii="Bookman Old Style" w:hAnsi="Bookman Old Style"/>
          <w:b/>
          <w:sz w:val="16"/>
          <w:szCs w:val="16"/>
        </w:rPr>
        <w:t>02</w:t>
      </w:r>
      <w:r w:rsidRPr="00890FB2">
        <w:rPr>
          <w:rFonts w:ascii="Bookman Old Style" w:hAnsi="Bookman Old Style"/>
          <w:b/>
          <w:spacing w:val="-1"/>
          <w:sz w:val="16"/>
          <w:szCs w:val="16"/>
        </w:rPr>
        <w:t xml:space="preserve"> </w:t>
      </w:r>
      <w:r w:rsidRPr="00890FB2">
        <w:rPr>
          <w:rFonts w:ascii="Bookman Old Style" w:hAnsi="Bookman Old Style"/>
          <w:b/>
          <w:sz w:val="16"/>
          <w:szCs w:val="16"/>
        </w:rPr>
        <w:t>(duas)</w:t>
      </w:r>
      <w:r w:rsidRPr="00890FB2">
        <w:rPr>
          <w:rFonts w:ascii="Bookman Old Style" w:hAnsi="Bookman Old Style"/>
          <w:b/>
          <w:spacing w:val="-3"/>
          <w:sz w:val="16"/>
          <w:szCs w:val="16"/>
        </w:rPr>
        <w:t xml:space="preserve"> </w:t>
      </w:r>
      <w:r w:rsidRPr="00890FB2">
        <w:rPr>
          <w:rFonts w:ascii="Bookman Old Style" w:hAnsi="Bookman Old Style"/>
          <w:b/>
          <w:sz w:val="16"/>
          <w:szCs w:val="16"/>
        </w:rPr>
        <w:t>vias</w:t>
      </w:r>
      <w:r w:rsidRPr="00890FB2">
        <w:rPr>
          <w:rFonts w:ascii="Bookman Old Style" w:hAnsi="Bookman Old Style"/>
          <w:sz w:val="16"/>
          <w:szCs w:val="16"/>
        </w:rPr>
        <w:t>,</w:t>
      </w:r>
      <w:r w:rsidRPr="00890FB2">
        <w:rPr>
          <w:rFonts w:ascii="Bookman Old Style" w:hAnsi="Bookman Old Style"/>
          <w:spacing w:val="-4"/>
          <w:sz w:val="16"/>
          <w:szCs w:val="16"/>
        </w:rPr>
        <w:t xml:space="preserve"> </w:t>
      </w:r>
      <w:r w:rsidRPr="00890FB2">
        <w:rPr>
          <w:rFonts w:ascii="Bookman Old Style" w:hAnsi="Bookman Old Style"/>
          <w:sz w:val="16"/>
          <w:szCs w:val="16"/>
        </w:rPr>
        <w:t>providenciando</w:t>
      </w:r>
      <w:r w:rsidRPr="00890FB2">
        <w:rPr>
          <w:rFonts w:ascii="Bookman Old Style" w:hAnsi="Bookman Old Style"/>
          <w:spacing w:val="-2"/>
          <w:sz w:val="16"/>
          <w:szCs w:val="16"/>
        </w:rPr>
        <w:t xml:space="preserve"> </w:t>
      </w:r>
      <w:r w:rsidRPr="00890FB2">
        <w:rPr>
          <w:rFonts w:ascii="Bookman Old Style" w:hAnsi="Bookman Old Style"/>
          <w:sz w:val="16"/>
          <w:szCs w:val="16"/>
        </w:rPr>
        <w:t>a</w:t>
      </w:r>
      <w:r w:rsidRPr="00890FB2">
        <w:rPr>
          <w:rFonts w:ascii="Bookman Old Style" w:hAnsi="Bookman Old Style"/>
          <w:spacing w:val="-2"/>
          <w:sz w:val="16"/>
          <w:szCs w:val="16"/>
        </w:rPr>
        <w:t xml:space="preserve"> </w:t>
      </w:r>
      <w:r w:rsidRPr="00890FB2">
        <w:rPr>
          <w:rFonts w:ascii="Bookman Old Style" w:hAnsi="Bookman Old Style"/>
          <w:sz w:val="16"/>
          <w:szCs w:val="16"/>
        </w:rPr>
        <w:t>entrega</w:t>
      </w:r>
      <w:r w:rsidRPr="00890FB2">
        <w:rPr>
          <w:rFonts w:ascii="Bookman Old Style" w:hAnsi="Bookman Old Style"/>
          <w:spacing w:val="-3"/>
          <w:sz w:val="16"/>
          <w:szCs w:val="16"/>
        </w:rPr>
        <w:t xml:space="preserve"> </w:t>
      </w:r>
      <w:r w:rsidRPr="00890FB2">
        <w:rPr>
          <w:rFonts w:ascii="Bookman Old Style" w:hAnsi="Bookman Old Style"/>
          <w:sz w:val="16"/>
          <w:szCs w:val="16"/>
        </w:rPr>
        <w:t>da</w:t>
      </w:r>
      <w:r w:rsidRPr="00890FB2">
        <w:rPr>
          <w:rFonts w:ascii="Bookman Old Style" w:hAnsi="Bookman Old Style"/>
          <w:spacing w:val="-4"/>
          <w:sz w:val="16"/>
          <w:szCs w:val="16"/>
        </w:rPr>
        <w:t xml:space="preserve"> </w:t>
      </w:r>
      <w:r w:rsidRPr="00890FB2">
        <w:rPr>
          <w:rFonts w:ascii="Bookman Old Style" w:hAnsi="Bookman Old Style"/>
          <w:sz w:val="16"/>
          <w:szCs w:val="16"/>
        </w:rPr>
        <w:t>via</w:t>
      </w:r>
      <w:r w:rsidRPr="00890FB2">
        <w:rPr>
          <w:rFonts w:ascii="Bookman Old Style" w:hAnsi="Bookman Old Style"/>
          <w:spacing w:val="-3"/>
          <w:sz w:val="16"/>
          <w:szCs w:val="16"/>
        </w:rPr>
        <w:t xml:space="preserve"> </w:t>
      </w:r>
      <w:r w:rsidRPr="00890FB2">
        <w:rPr>
          <w:rFonts w:ascii="Bookman Old Style" w:hAnsi="Bookman Old Style"/>
          <w:sz w:val="16"/>
          <w:szCs w:val="16"/>
        </w:rPr>
        <w:t>original</w:t>
      </w:r>
      <w:r w:rsidRPr="00890FB2">
        <w:rPr>
          <w:rFonts w:ascii="Bookman Old Style" w:hAnsi="Bookman Old Style"/>
          <w:spacing w:val="-2"/>
          <w:sz w:val="16"/>
          <w:szCs w:val="16"/>
        </w:rPr>
        <w:t xml:space="preserve"> </w:t>
      </w:r>
      <w:r w:rsidRPr="00890FB2">
        <w:rPr>
          <w:rFonts w:ascii="Bookman Old Style" w:hAnsi="Bookman Old Style"/>
          <w:sz w:val="16"/>
          <w:szCs w:val="16"/>
        </w:rPr>
        <w:t>no</w:t>
      </w:r>
      <w:r w:rsidRPr="00890FB2">
        <w:rPr>
          <w:rFonts w:ascii="Bookman Old Style" w:hAnsi="Bookman Old Style"/>
          <w:spacing w:val="-2"/>
          <w:sz w:val="16"/>
          <w:szCs w:val="16"/>
        </w:rPr>
        <w:t xml:space="preserve"> </w:t>
      </w:r>
      <w:r w:rsidRPr="00890FB2">
        <w:rPr>
          <w:rFonts w:ascii="Bookman Old Style" w:hAnsi="Bookman Old Style"/>
          <w:sz w:val="16"/>
          <w:szCs w:val="16"/>
        </w:rPr>
        <w:t>Departamento</w:t>
      </w:r>
      <w:r w:rsidRPr="00890FB2">
        <w:rPr>
          <w:rFonts w:ascii="Bookman Old Style" w:hAnsi="Bookman Old Style"/>
          <w:spacing w:val="-1"/>
          <w:sz w:val="16"/>
          <w:szCs w:val="16"/>
        </w:rPr>
        <w:t xml:space="preserve"> </w:t>
      </w:r>
      <w:r w:rsidRPr="00890FB2">
        <w:rPr>
          <w:rFonts w:ascii="Bookman Old Style" w:hAnsi="Bookman Old Style"/>
          <w:sz w:val="16"/>
          <w:szCs w:val="16"/>
        </w:rPr>
        <w:t>de</w:t>
      </w:r>
      <w:r w:rsidRPr="00890FB2">
        <w:rPr>
          <w:rFonts w:ascii="Bookman Old Style" w:hAnsi="Bookman Old Style"/>
          <w:spacing w:val="-3"/>
          <w:sz w:val="16"/>
          <w:szCs w:val="16"/>
        </w:rPr>
        <w:t xml:space="preserve"> </w:t>
      </w:r>
      <w:r w:rsidRPr="00890FB2">
        <w:rPr>
          <w:rFonts w:ascii="Bookman Old Style" w:hAnsi="Bookman Old Style"/>
          <w:sz w:val="16"/>
          <w:szCs w:val="16"/>
        </w:rPr>
        <w:t>Licitações</w:t>
      </w:r>
      <w:r w:rsidRPr="00890FB2">
        <w:rPr>
          <w:rFonts w:ascii="Bookman Old Style" w:hAnsi="Bookman Old Style"/>
          <w:spacing w:val="-3"/>
          <w:sz w:val="16"/>
          <w:szCs w:val="16"/>
        </w:rPr>
        <w:t xml:space="preserve"> </w:t>
      </w:r>
      <w:r w:rsidRPr="00890FB2">
        <w:rPr>
          <w:rFonts w:ascii="Bookman Old Style" w:hAnsi="Bookman Old Style"/>
          <w:sz w:val="16"/>
          <w:szCs w:val="16"/>
        </w:rPr>
        <w:t>da</w:t>
      </w:r>
      <w:r w:rsidRPr="00890FB2">
        <w:rPr>
          <w:rFonts w:ascii="Bookman Old Style" w:hAnsi="Bookman Old Style"/>
          <w:spacing w:val="-5"/>
          <w:sz w:val="16"/>
          <w:szCs w:val="16"/>
        </w:rPr>
        <w:t xml:space="preserve"> </w:t>
      </w:r>
      <w:r w:rsidRPr="00890FB2">
        <w:rPr>
          <w:rFonts w:ascii="Bookman Old Style" w:hAnsi="Bookman Old Style"/>
          <w:sz w:val="16"/>
          <w:szCs w:val="16"/>
        </w:rPr>
        <w:t>Prefeitura</w:t>
      </w:r>
      <w:r w:rsidRPr="00890FB2">
        <w:rPr>
          <w:rFonts w:ascii="Bookman Old Style" w:hAnsi="Bookman Old Style"/>
          <w:spacing w:val="-2"/>
          <w:sz w:val="16"/>
          <w:szCs w:val="16"/>
        </w:rPr>
        <w:t xml:space="preserve"> </w:t>
      </w:r>
      <w:r w:rsidRPr="00890FB2">
        <w:rPr>
          <w:rFonts w:ascii="Bookman Old Style" w:hAnsi="Bookman Old Style"/>
          <w:sz w:val="16"/>
          <w:szCs w:val="16"/>
        </w:rPr>
        <w:t>Municipal,</w:t>
      </w:r>
      <w:r w:rsidRPr="00890FB2">
        <w:rPr>
          <w:rFonts w:ascii="Bookman Old Style" w:hAnsi="Bookman Old Style"/>
          <w:spacing w:val="6"/>
          <w:sz w:val="16"/>
          <w:szCs w:val="16"/>
        </w:rPr>
        <w:t xml:space="preserve"> </w:t>
      </w:r>
      <w:r w:rsidRPr="00890FB2">
        <w:rPr>
          <w:rFonts w:ascii="Bookman Old Style" w:hAnsi="Bookman Old Style"/>
          <w:b/>
          <w:sz w:val="16"/>
          <w:szCs w:val="16"/>
          <w:u w:val="single"/>
        </w:rPr>
        <w:t>em até 05 (cinco) dias após o seu</w:t>
      </w:r>
      <w:r w:rsidRPr="00890FB2">
        <w:rPr>
          <w:rFonts w:ascii="Bookman Old Style" w:hAnsi="Bookman Old Style"/>
          <w:b/>
          <w:spacing w:val="-3"/>
          <w:sz w:val="16"/>
          <w:szCs w:val="16"/>
          <w:u w:val="single"/>
        </w:rPr>
        <w:t xml:space="preserve"> </w:t>
      </w:r>
      <w:r w:rsidRPr="00890FB2">
        <w:rPr>
          <w:rFonts w:ascii="Bookman Old Style" w:hAnsi="Bookman Old Style"/>
          <w:b/>
          <w:sz w:val="16"/>
          <w:szCs w:val="16"/>
          <w:u w:val="single"/>
        </w:rPr>
        <w:t>recebimento.</w:t>
      </w:r>
    </w:p>
    <w:p w:rsidR="00382297" w:rsidRPr="00890FB2" w:rsidRDefault="00382297" w:rsidP="00382297">
      <w:pPr>
        <w:pStyle w:val="PargrafodaLista"/>
        <w:ind w:left="0" w:firstLine="0"/>
        <w:rPr>
          <w:rFonts w:ascii="Bookman Old Style" w:hAnsi="Bookman Old Style"/>
          <w:sz w:val="16"/>
          <w:szCs w:val="16"/>
        </w:rPr>
      </w:pPr>
    </w:p>
    <w:p w:rsidR="00382297" w:rsidRPr="00890FB2" w:rsidRDefault="00382297" w:rsidP="00382297">
      <w:pPr>
        <w:pStyle w:val="PargrafodaLista"/>
        <w:numPr>
          <w:ilvl w:val="0"/>
          <w:numId w:val="10"/>
        </w:numPr>
        <w:tabs>
          <w:tab w:val="left" w:pos="1374"/>
        </w:tabs>
        <w:ind w:left="0" w:right="-24" w:firstLine="0"/>
        <w:rPr>
          <w:rFonts w:ascii="Bookman Old Style" w:hAnsi="Bookman Old Style"/>
          <w:sz w:val="16"/>
          <w:szCs w:val="16"/>
        </w:rPr>
      </w:pPr>
      <w:r w:rsidRPr="00890FB2">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890FB2">
        <w:rPr>
          <w:rFonts w:ascii="Bookman Old Style" w:hAnsi="Bookman Old Style"/>
          <w:spacing w:val="-2"/>
          <w:sz w:val="16"/>
          <w:szCs w:val="16"/>
        </w:rPr>
        <w:t xml:space="preserve"> </w:t>
      </w:r>
      <w:r w:rsidRPr="00890FB2">
        <w:rPr>
          <w:rFonts w:ascii="Bookman Old Style" w:hAnsi="Bookman Old Style"/>
          <w:sz w:val="16"/>
          <w:szCs w:val="16"/>
        </w:rPr>
        <w:t>anterior.</w:t>
      </w:r>
    </w:p>
    <w:p w:rsidR="00382297" w:rsidRPr="00890FB2" w:rsidRDefault="00382297" w:rsidP="00382297">
      <w:pPr>
        <w:pStyle w:val="PargrafodaLista"/>
        <w:ind w:left="0" w:firstLine="0"/>
        <w:rPr>
          <w:rFonts w:ascii="Bookman Old Style" w:hAnsi="Bookman Old Style"/>
          <w:sz w:val="16"/>
          <w:szCs w:val="16"/>
        </w:rPr>
      </w:pPr>
    </w:p>
    <w:p w:rsidR="00382297" w:rsidRDefault="00382297" w:rsidP="00382297">
      <w:pPr>
        <w:pStyle w:val="PargrafodaLista"/>
        <w:numPr>
          <w:ilvl w:val="0"/>
          <w:numId w:val="10"/>
        </w:numPr>
        <w:tabs>
          <w:tab w:val="left" w:pos="1374"/>
        </w:tabs>
        <w:ind w:left="0" w:right="-24" w:firstLine="0"/>
        <w:rPr>
          <w:rFonts w:ascii="Bookman Old Style" w:hAnsi="Bookman Old Style"/>
          <w:sz w:val="16"/>
          <w:szCs w:val="16"/>
        </w:rPr>
      </w:pPr>
      <w:r w:rsidRPr="00890FB2">
        <w:rPr>
          <w:rFonts w:ascii="Bookman Old Style" w:hAnsi="Bookman Old Style"/>
          <w:color w:val="000000"/>
          <w:sz w:val="16"/>
          <w:szCs w:val="16"/>
        </w:rPr>
        <w:t xml:space="preserve">O fiscal responsável pela execução do contrato será o senhor(a)  </w:t>
      </w:r>
      <w:r w:rsidR="009A723D">
        <w:rPr>
          <w:rFonts w:ascii="Bookman Old Style" w:hAnsi="Bookman Old Style" w:cs="Bookman Old Style"/>
          <w:color w:val="000000" w:themeColor="text1"/>
          <w:sz w:val="20"/>
          <w:szCs w:val="20"/>
          <w:lang w:eastAsia="pt-BR"/>
        </w:rPr>
        <w:t>CAMILA REGINA RODRIGUES</w:t>
      </w:r>
      <w:r>
        <w:rPr>
          <w:rFonts w:ascii="Bookman Old Style" w:hAnsi="Bookman Old Style" w:cs="Bookman Old Style"/>
          <w:color w:val="000000" w:themeColor="text1"/>
          <w:sz w:val="20"/>
          <w:szCs w:val="20"/>
          <w:lang w:eastAsia="pt-BR"/>
        </w:rPr>
        <w:t>.</w:t>
      </w:r>
      <w:r w:rsidRPr="00890FB2">
        <w:rPr>
          <w:rFonts w:ascii="Bookman Old Style" w:hAnsi="Bookman Old Style"/>
          <w:sz w:val="16"/>
          <w:szCs w:val="16"/>
        </w:rPr>
        <w:t xml:space="preserve"> </w:t>
      </w:r>
    </w:p>
    <w:p w:rsidR="00382297" w:rsidRPr="00B10720" w:rsidRDefault="00382297" w:rsidP="00382297">
      <w:pPr>
        <w:pStyle w:val="PargrafodaLista"/>
        <w:rPr>
          <w:rFonts w:ascii="Bookman Old Style" w:hAnsi="Bookman Old Style"/>
          <w:sz w:val="16"/>
          <w:szCs w:val="16"/>
        </w:rPr>
      </w:pPr>
    </w:p>
    <w:p w:rsidR="00382297" w:rsidRPr="00890FB2" w:rsidRDefault="00382297" w:rsidP="00382297">
      <w:pPr>
        <w:pStyle w:val="PargrafodaLista"/>
        <w:numPr>
          <w:ilvl w:val="0"/>
          <w:numId w:val="10"/>
        </w:numPr>
        <w:tabs>
          <w:tab w:val="left" w:pos="1374"/>
        </w:tabs>
        <w:ind w:left="0" w:right="-24" w:firstLine="0"/>
        <w:rPr>
          <w:rFonts w:ascii="Bookman Old Style" w:hAnsi="Bookman Old Style"/>
          <w:sz w:val="16"/>
          <w:szCs w:val="16"/>
        </w:rPr>
      </w:pPr>
      <w:r w:rsidRPr="00890FB2">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382297" w:rsidRPr="00890FB2" w:rsidRDefault="00382297" w:rsidP="00382297">
      <w:pPr>
        <w:pStyle w:val="Corpodetexto"/>
        <w:spacing w:before="2"/>
        <w:rPr>
          <w:rFonts w:ascii="Bookman Old Style" w:hAnsi="Bookman Old Style"/>
          <w:sz w:val="16"/>
          <w:szCs w:val="16"/>
        </w:rPr>
      </w:pPr>
    </w:p>
    <w:p w:rsidR="00382297" w:rsidRPr="00890FB2" w:rsidRDefault="00382297" w:rsidP="00382297">
      <w:pPr>
        <w:ind w:right="651"/>
        <w:rPr>
          <w:rFonts w:ascii="Bookman Old Style" w:hAnsi="Bookman Old Style"/>
          <w:b/>
          <w:sz w:val="16"/>
          <w:szCs w:val="16"/>
        </w:rPr>
      </w:pPr>
      <w:r w:rsidRPr="00890FB2">
        <w:rPr>
          <w:rFonts w:ascii="Bookman Old Style" w:hAnsi="Bookman Old Style"/>
          <w:b/>
          <w:sz w:val="16"/>
          <w:szCs w:val="16"/>
        </w:rPr>
        <w:t>CLÁUSULA DÉCIMA SÉTIMA - DAS PARTES INTEGRANTES</w:t>
      </w:r>
    </w:p>
    <w:p w:rsidR="00382297" w:rsidRPr="00890FB2" w:rsidRDefault="00382297" w:rsidP="00382297">
      <w:pPr>
        <w:pStyle w:val="Corpodetexto"/>
        <w:spacing w:before="10"/>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 xml:space="preserve">As condições estabelecidas no edital nº </w:t>
      </w:r>
      <w:r w:rsidRPr="00890FB2">
        <w:rPr>
          <w:rFonts w:ascii="Bookman Old Style" w:hAnsi="Bookman Old Style"/>
          <w:b/>
          <w:sz w:val="16"/>
          <w:szCs w:val="16"/>
        </w:rPr>
        <w:t>0</w:t>
      </w:r>
      <w:r w:rsidR="009A723D">
        <w:rPr>
          <w:rFonts w:ascii="Bookman Old Style" w:hAnsi="Bookman Old Style"/>
          <w:b/>
          <w:sz w:val="16"/>
          <w:szCs w:val="16"/>
        </w:rPr>
        <w:t>64</w:t>
      </w:r>
      <w:r w:rsidRPr="00890FB2">
        <w:rPr>
          <w:rFonts w:ascii="Bookman Old Style" w:hAnsi="Bookman Old Style"/>
          <w:b/>
          <w:sz w:val="16"/>
          <w:szCs w:val="16"/>
        </w:rPr>
        <w:t xml:space="preserve">/2022 </w:t>
      </w:r>
      <w:r w:rsidRPr="00890FB2">
        <w:rPr>
          <w:rFonts w:ascii="Bookman Old Style" w:hAnsi="Bookman Old Style"/>
          <w:sz w:val="16"/>
          <w:szCs w:val="16"/>
        </w:rPr>
        <w:t>– Pregão Eletrônico e na proposta apresentada pela CONTRATADA, são partes integrantes deste instrumento, independentemente de transcrição.</w:t>
      </w:r>
    </w:p>
    <w:p w:rsidR="00382297" w:rsidRPr="00890FB2" w:rsidRDefault="00382297" w:rsidP="00382297">
      <w:pPr>
        <w:pStyle w:val="Corpodetexto"/>
        <w:spacing w:before="1"/>
        <w:ind w:right="-24"/>
        <w:rPr>
          <w:rFonts w:ascii="Bookman Old Style" w:hAnsi="Bookman Old Style"/>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382297" w:rsidRPr="00890FB2" w:rsidRDefault="00382297" w:rsidP="00382297">
      <w:pPr>
        <w:pStyle w:val="Corpodetexto"/>
        <w:rPr>
          <w:rFonts w:ascii="Bookman Old Style" w:hAnsi="Bookman Old Style"/>
          <w:sz w:val="16"/>
          <w:szCs w:val="16"/>
        </w:rPr>
      </w:pPr>
    </w:p>
    <w:p w:rsidR="00382297" w:rsidRPr="00890FB2" w:rsidRDefault="00382297" w:rsidP="00382297">
      <w:pPr>
        <w:pStyle w:val="Corpodetexto"/>
        <w:spacing w:before="1"/>
        <w:rPr>
          <w:rFonts w:ascii="Bookman Old Style" w:hAnsi="Bookman Old Style"/>
          <w:b/>
          <w:sz w:val="16"/>
          <w:szCs w:val="16"/>
        </w:rPr>
      </w:pPr>
    </w:p>
    <w:p w:rsidR="00382297" w:rsidRPr="00890FB2" w:rsidRDefault="00382297" w:rsidP="00382297">
      <w:pPr>
        <w:ind w:right="647"/>
        <w:rPr>
          <w:rFonts w:ascii="Bookman Old Style" w:hAnsi="Bookman Old Style"/>
          <w:b/>
          <w:sz w:val="16"/>
          <w:szCs w:val="16"/>
        </w:rPr>
      </w:pPr>
      <w:r w:rsidRPr="00890FB2">
        <w:rPr>
          <w:rFonts w:ascii="Bookman Old Style" w:hAnsi="Bookman Old Style"/>
          <w:b/>
          <w:sz w:val="16"/>
          <w:szCs w:val="16"/>
        </w:rPr>
        <w:t>CLÁUSULA DÉCIMA OITAVA – DA SUCESSÃO E DO FORO</w:t>
      </w:r>
    </w:p>
    <w:p w:rsidR="00382297" w:rsidRPr="00890FB2" w:rsidRDefault="00382297" w:rsidP="00382297">
      <w:pPr>
        <w:pStyle w:val="Corpodetexto"/>
        <w:spacing w:before="10"/>
        <w:rPr>
          <w:rFonts w:ascii="Bookman Old Style" w:hAnsi="Bookman Old Style"/>
          <w:b/>
          <w:sz w:val="16"/>
          <w:szCs w:val="16"/>
        </w:rPr>
      </w:pPr>
    </w:p>
    <w:p w:rsidR="00382297" w:rsidRPr="00890FB2" w:rsidRDefault="00382297" w:rsidP="00382297">
      <w:pPr>
        <w:ind w:right="-24"/>
        <w:jc w:val="both"/>
        <w:rPr>
          <w:rFonts w:ascii="Bookman Old Style" w:hAnsi="Bookman Old Style"/>
          <w:sz w:val="16"/>
          <w:szCs w:val="16"/>
        </w:rPr>
      </w:pPr>
      <w:r w:rsidRPr="00890FB2">
        <w:rPr>
          <w:rFonts w:ascii="Bookman Old Style" w:hAnsi="Bookman Old Style"/>
          <w:sz w:val="16"/>
          <w:szCs w:val="16"/>
        </w:rPr>
        <w:t>As</w:t>
      </w:r>
      <w:r w:rsidRPr="00890FB2">
        <w:rPr>
          <w:rFonts w:ascii="Bookman Old Style" w:hAnsi="Bookman Old Style"/>
          <w:spacing w:val="-7"/>
          <w:sz w:val="16"/>
          <w:szCs w:val="16"/>
        </w:rPr>
        <w:t xml:space="preserve"> </w:t>
      </w:r>
      <w:r w:rsidRPr="00890FB2">
        <w:rPr>
          <w:rFonts w:ascii="Bookman Old Style" w:hAnsi="Bookman Old Style"/>
          <w:sz w:val="16"/>
          <w:szCs w:val="16"/>
        </w:rPr>
        <w:t>partes</w:t>
      </w:r>
      <w:r w:rsidRPr="00890FB2">
        <w:rPr>
          <w:rFonts w:ascii="Bookman Old Style" w:hAnsi="Bookman Old Style"/>
          <w:spacing w:val="-5"/>
          <w:sz w:val="16"/>
          <w:szCs w:val="16"/>
        </w:rPr>
        <w:t xml:space="preserve"> </w:t>
      </w:r>
      <w:r w:rsidRPr="00890FB2">
        <w:rPr>
          <w:rFonts w:ascii="Bookman Old Style" w:hAnsi="Bookman Old Style"/>
          <w:sz w:val="16"/>
          <w:szCs w:val="16"/>
        </w:rPr>
        <w:t>firmam</w:t>
      </w:r>
      <w:r w:rsidRPr="00890FB2">
        <w:rPr>
          <w:rFonts w:ascii="Bookman Old Style" w:hAnsi="Bookman Old Style"/>
          <w:spacing w:val="-7"/>
          <w:sz w:val="16"/>
          <w:szCs w:val="16"/>
        </w:rPr>
        <w:t xml:space="preserve"> </w:t>
      </w:r>
      <w:r w:rsidRPr="00890FB2">
        <w:rPr>
          <w:rFonts w:ascii="Bookman Old Style" w:hAnsi="Bookman Old Style"/>
          <w:sz w:val="16"/>
          <w:szCs w:val="16"/>
        </w:rPr>
        <w:t>o</w:t>
      </w:r>
      <w:r w:rsidRPr="00890FB2">
        <w:rPr>
          <w:rFonts w:ascii="Bookman Old Style" w:hAnsi="Bookman Old Style"/>
          <w:spacing w:val="-5"/>
          <w:sz w:val="16"/>
          <w:szCs w:val="16"/>
        </w:rPr>
        <w:t xml:space="preserve"> </w:t>
      </w:r>
      <w:r w:rsidRPr="00890FB2">
        <w:rPr>
          <w:rFonts w:ascii="Bookman Old Style" w:hAnsi="Bookman Old Style"/>
          <w:sz w:val="16"/>
          <w:szCs w:val="16"/>
        </w:rPr>
        <w:t>presente</w:t>
      </w:r>
      <w:r w:rsidRPr="00890FB2">
        <w:rPr>
          <w:rFonts w:ascii="Bookman Old Style" w:hAnsi="Bookman Old Style"/>
          <w:spacing w:val="-4"/>
          <w:sz w:val="16"/>
          <w:szCs w:val="16"/>
        </w:rPr>
        <w:t xml:space="preserve"> </w:t>
      </w:r>
      <w:r w:rsidRPr="00890FB2">
        <w:rPr>
          <w:rFonts w:ascii="Bookman Old Style" w:hAnsi="Bookman Old Style"/>
          <w:sz w:val="16"/>
          <w:szCs w:val="16"/>
        </w:rPr>
        <w:t>instrumento</w:t>
      </w:r>
      <w:r w:rsidRPr="00890FB2">
        <w:rPr>
          <w:rFonts w:ascii="Bookman Old Style" w:hAnsi="Bookman Old Style"/>
          <w:spacing w:val="-6"/>
          <w:sz w:val="16"/>
          <w:szCs w:val="16"/>
        </w:rPr>
        <w:t xml:space="preserve"> </w:t>
      </w:r>
      <w:r w:rsidRPr="00890FB2">
        <w:rPr>
          <w:rFonts w:ascii="Bookman Old Style" w:hAnsi="Bookman Old Style"/>
          <w:sz w:val="16"/>
          <w:szCs w:val="16"/>
        </w:rPr>
        <w:t>em</w:t>
      </w:r>
      <w:r w:rsidRPr="00890FB2">
        <w:rPr>
          <w:rFonts w:ascii="Bookman Old Style" w:hAnsi="Bookman Old Style"/>
          <w:spacing w:val="-7"/>
          <w:sz w:val="16"/>
          <w:szCs w:val="16"/>
        </w:rPr>
        <w:t xml:space="preserve"> </w:t>
      </w:r>
      <w:r w:rsidRPr="00890FB2">
        <w:rPr>
          <w:rFonts w:ascii="Bookman Old Style" w:hAnsi="Bookman Old Style"/>
          <w:sz w:val="16"/>
          <w:szCs w:val="16"/>
        </w:rPr>
        <w:t>02</w:t>
      </w:r>
      <w:r w:rsidRPr="00890FB2">
        <w:rPr>
          <w:rFonts w:ascii="Bookman Old Style" w:hAnsi="Bookman Old Style"/>
          <w:spacing w:val="-6"/>
          <w:sz w:val="16"/>
          <w:szCs w:val="16"/>
        </w:rPr>
        <w:t xml:space="preserve"> </w:t>
      </w:r>
      <w:r w:rsidRPr="00890FB2">
        <w:rPr>
          <w:rFonts w:ascii="Bookman Old Style" w:hAnsi="Bookman Old Style"/>
          <w:sz w:val="16"/>
          <w:szCs w:val="16"/>
        </w:rPr>
        <w:t>(duas)</w:t>
      </w:r>
      <w:r w:rsidRPr="00890FB2">
        <w:rPr>
          <w:rFonts w:ascii="Bookman Old Style" w:hAnsi="Bookman Old Style"/>
          <w:spacing w:val="-5"/>
          <w:sz w:val="16"/>
          <w:szCs w:val="16"/>
        </w:rPr>
        <w:t xml:space="preserve"> </w:t>
      </w:r>
      <w:r w:rsidRPr="00890FB2">
        <w:rPr>
          <w:rFonts w:ascii="Bookman Old Style" w:hAnsi="Bookman Old Style"/>
          <w:sz w:val="16"/>
          <w:szCs w:val="16"/>
        </w:rPr>
        <w:t>vias</w:t>
      </w:r>
      <w:r w:rsidRPr="00890FB2">
        <w:rPr>
          <w:rFonts w:ascii="Bookman Old Style" w:hAnsi="Bookman Old Style"/>
          <w:spacing w:val="-7"/>
          <w:sz w:val="16"/>
          <w:szCs w:val="16"/>
        </w:rPr>
        <w:t xml:space="preserve"> </w:t>
      </w:r>
      <w:r w:rsidRPr="00890FB2">
        <w:rPr>
          <w:rFonts w:ascii="Bookman Old Style" w:hAnsi="Bookman Old Style"/>
          <w:sz w:val="16"/>
          <w:szCs w:val="16"/>
        </w:rPr>
        <w:t>(impressas</w:t>
      </w:r>
      <w:r w:rsidRPr="00890FB2">
        <w:rPr>
          <w:rFonts w:ascii="Bookman Old Style" w:hAnsi="Bookman Old Style"/>
          <w:spacing w:val="-6"/>
          <w:sz w:val="16"/>
          <w:szCs w:val="16"/>
        </w:rPr>
        <w:t xml:space="preserve"> </w:t>
      </w:r>
      <w:r w:rsidRPr="00890FB2">
        <w:rPr>
          <w:rFonts w:ascii="Bookman Old Style" w:hAnsi="Bookman Old Style"/>
          <w:sz w:val="16"/>
          <w:szCs w:val="16"/>
        </w:rPr>
        <w:t>por</w:t>
      </w:r>
      <w:r w:rsidRPr="00890FB2">
        <w:rPr>
          <w:rFonts w:ascii="Bookman Old Style" w:hAnsi="Bookman Old Style"/>
          <w:spacing w:val="-6"/>
          <w:sz w:val="16"/>
          <w:szCs w:val="16"/>
        </w:rPr>
        <w:t xml:space="preserve"> </w:t>
      </w:r>
      <w:r w:rsidRPr="00890FB2">
        <w:rPr>
          <w:rFonts w:ascii="Bookman Old Style" w:hAnsi="Bookman Old Style"/>
          <w:sz w:val="16"/>
          <w:szCs w:val="16"/>
        </w:rPr>
        <w:t>sistema</w:t>
      </w:r>
      <w:r w:rsidRPr="00890FB2">
        <w:rPr>
          <w:rFonts w:ascii="Bookman Old Style" w:hAnsi="Bookman Old Style"/>
          <w:spacing w:val="-5"/>
          <w:sz w:val="16"/>
          <w:szCs w:val="16"/>
        </w:rPr>
        <w:t xml:space="preserve"> </w:t>
      </w:r>
      <w:r w:rsidRPr="00890FB2">
        <w:rPr>
          <w:rFonts w:ascii="Bookman Old Style" w:hAnsi="Bookman Old Style"/>
          <w:sz w:val="16"/>
          <w:szCs w:val="16"/>
        </w:rPr>
        <w:t>eletrônico</w:t>
      </w:r>
      <w:r w:rsidRPr="00890FB2">
        <w:rPr>
          <w:rFonts w:ascii="Bookman Old Style" w:hAnsi="Bookman Old Style"/>
          <w:spacing w:val="-6"/>
          <w:sz w:val="16"/>
          <w:szCs w:val="16"/>
        </w:rPr>
        <w:t xml:space="preserve"> </w:t>
      </w:r>
      <w:r w:rsidRPr="00890FB2">
        <w:rPr>
          <w:rFonts w:ascii="Bookman Old Style" w:hAnsi="Bookman Old Style"/>
          <w:sz w:val="16"/>
          <w:szCs w:val="16"/>
        </w:rPr>
        <w:t>de</w:t>
      </w:r>
      <w:r w:rsidRPr="00890FB2">
        <w:rPr>
          <w:rFonts w:ascii="Bookman Old Style" w:hAnsi="Bookman Old Style"/>
          <w:spacing w:val="-5"/>
          <w:sz w:val="16"/>
          <w:szCs w:val="16"/>
        </w:rPr>
        <w:t xml:space="preserve"> </w:t>
      </w:r>
      <w:r w:rsidRPr="00890FB2">
        <w:rPr>
          <w:rFonts w:ascii="Bookman Old Style" w:hAnsi="Bookman Old Style"/>
          <w:sz w:val="16"/>
          <w:szCs w:val="16"/>
        </w:rPr>
        <w:t>dados)</w:t>
      </w:r>
      <w:r w:rsidRPr="00890FB2">
        <w:rPr>
          <w:rFonts w:ascii="Bookman Old Style" w:hAnsi="Bookman Old Style"/>
          <w:spacing w:val="-6"/>
          <w:sz w:val="16"/>
          <w:szCs w:val="16"/>
        </w:rPr>
        <w:t xml:space="preserve"> </w:t>
      </w:r>
      <w:r w:rsidRPr="00890FB2">
        <w:rPr>
          <w:rFonts w:ascii="Bookman Old Style" w:hAnsi="Bookman Old Style"/>
          <w:sz w:val="16"/>
          <w:szCs w:val="16"/>
        </w:rPr>
        <w:t>de</w:t>
      </w:r>
      <w:r w:rsidRPr="00890FB2">
        <w:rPr>
          <w:rFonts w:ascii="Bookman Old Style" w:hAnsi="Bookman Old Style"/>
          <w:spacing w:val="-5"/>
          <w:sz w:val="16"/>
          <w:szCs w:val="16"/>
        </w:rPr>
        <w:t xml:space="preserve"> </w:t>
      </w:r>
      <w:r w:rsidRPr="00890FB2">
        <w:rPr>
          <w:rFonts w:ascii="Bookman Old Style" w:hAnsi="Bookman Old Style"/>
          <w:sz w:val="16"/>
          <w:szCs w:val="16"/>
        </w:rPr>
        <w:t>igual</w:t>
      </w:r>
      <w:r w:rsidRPr="00890FB2">
        <w:rPr>
          <w:rFonts w:ascii="Bookman Old Style" w:hAnsi="Bookman Old Style"/>
          <w:spacing w:val="-7"/>
          <w:sz w:val="16"/>
          <w:szCs w:val="16"/>
        </w:rPr>
        <w:t xml:space="preserve"> </w:t>
      </w:r>
      <w:r w:rsidRPr="00890FB2">
        <w:rPr>
          <w:rFonts w:ascii="Bookman Old Style" w:hAnsi="Bookman Old Style"/>
          <w:sz w:val="16"/>
          <w:szCs w:val="16"/>
        </w:rPr>
        <w:t>teor</w:t>
      </w:r>
      <w:r w:rsidRPr="00890FB2">
        <w:rPr>
          <w:rFonts w:ascii="Bookman Old Style" w:hAnsi="Bookman Old Style"/>
          <w:spacing w:val="-5"/>
          <w:sz w:val="16"/>
          <w:szCs w:val="16"/>
        </w:rPr>
        <w:t xml:space="preserve"> </w:t>
      </w:r>
      <w:r w:rsidRPr="00890FB2">
        <w:rPr>
          <w:rFonts w:ascii="Bookman Old Style" w:hAnsi="Bookman Old Style"/>
          <w:sz w:val="16"/>
          <w:szCs w:val="16"/>
        </w:rPr>
        <w:t>e</w:t>
      </w:r>
      <w:r w:rsidRPr="00890FB2">
        <w:rPr>
          <w:rFonts w:ascii="Bookman Old Style" w:hAnsi="Bookman Old Style"/>
          <w:spacing w:val="-4"/>
          <w:sz w:val="16"/>
          <w:szCs w:val="16"/>
        </w:rPr>
        <w:t xml:space="preserve"> </w:t>
      </w:r>
      <w:r w:rsidRPr="00890FB2">
        <w:rPr>
          <w:rFonts w:ascii="Bookman Old Style" w:hAnsi="Bookman Old Style"/>
          <w:sz w:val="16"/>
          <w:szCs w:val="16"/>
        </w:rPr>
        <w:t>forma,</w:t>
      </w:r>
      <w:r w:rsidRPr="00890FB2">
        <w:rPr>
          <w:rFonts w:ascii="Bookman Old Style" w:hAnsi="Bookman Old Style"/>
          <w:spacing w:val="7"/>
          <w:sz w:val="16"/>
          <w:szCs w:val="16"/>
        </w:rPr>
        <w:t xml:space="preserve"> </w:t>
      </w:r>
      <w:r w:rsidRPr="00890FB2">
        <w:rPr>
          <w:rFonts w:ascii="Bookman Old Style" w:hAnsi="Bookman Old Style"/>
          <w:sz w:val="16"/>
          <w:szCs w:val="16"/>
        </w:rPr>
        <w:t>na presença</w:t>
      </w:r>
      <w:r w:rsidRPr="00890FB2">
        <w:rPr>
          <w:rFonts w:ascii="Bookman Old Style" w:hAnsi="Bookman Old Style"/>
          <w:spacing w:val="-9"/>
          <w:sz w:val="16"/>
          <w:szCs w:val="16"/>
        </w:rPr>
        <w:t xml:space="preserve"> </w:t>
      </w:r>
      <w:r w:rsidRPr="00890FB2">
        <w:rPr>
          <w:rFonts w:ascii="Bookman Old Style" w:hAnsi="Bookman Old Style"/>
          <w:sz w:val="16"/>
          <w:szCs w:val="16"/>
        </w:rPr>
        <w:t>das</w:t>
      </w:r>
      <w:r w:rsidRPr="00890FB2">
        <w:rPr>
          <w:rFonts w:ascii="Bookman Old Style" w:hAnsi="Bookman Old Style"/>
          <w:spacing w:val="-9"/>
          <w:sz w:val="16"/>
          <w:szCs w:val="16"/>
        </w:rPr>
        <w:t xml:space="preserve"> </w:t>
      </w:r>
      <w:r w:rsidRPr="00890FB2">
        <w:rPr>
          <w:rFonts w:ascii="Bookman Old Style" w:hAnsi="Bookman Old Style"/>
          <w:sz w:val="16"/>
          <w:szCs w:val="16"/>
        </w:rPr>
        <w:t>02(duas)</w:t>
      </w:r>
      <w:r w:rsidRPr="00890FB2">
        <w:rPr>
          <w:rFonts w:ascii="Bookman Old Style" w:hAnsi="Bookman Old Style"/>
          <w:spacing w:val="-9"/>
          <w:sz w:val="16"/>
          <w:szCs w:val="16"/>
        </w:rPr>
        <w:t xml:space="preserve"> </w:t>
      </w:r>
      <w:r w:rsidRPr="00890FB2">
        <w:rPr>
          <w:rFonts w:ascii="Bookman Old Style" w:hAnsi="Bookman Old Style"/>
          <w:sz w:val="16"/>
          <w:szCs w:val="16"/>
        </w:rPr>
        <w:t>testemunhas</w:t>
      </w:r>
      <w:r w:rsidRPr="00890FB2">
        <w:rPr>
          <w:rFonts w:ascii="Bookman Old Style" w:hAnsi="Bookman Old Style"/>
          <w:spacing w:val="-9"/>
          <w:sz w:val="16"/>
          <w:szCs w:val="16"/>
        </w:rPr>
        <w:t xml:space="preserve"> </w:t>
      </w:r>
      <w:r w:rsidRPr="00890FB2">
        <w:rPr>
          <w:rFonts w:ascii="Bookman Old Style" w:hAnsi="Bookman Old Style"/>
          <w:sz w:val="16"/>
          <w:szCs w:val="16"/>
        </w:rPr>
        <w:t>abaixo,</w:t>
      </w:r>
      <w:r w:rsidRPr="00890FB2">
        <w:rPr>
          <w:rFonts w:ascii="Bookman Old Style" w:hAnsi="Bookman Old Style"/>
          <w:spacing w:val="-9"/>
          <w:sz w:val="16"/>
          <w:szCs w:val="16"/>
        </w:rPr>
        <w:t xml:space="preserve"> </w:t>
      </w:r>
      <w:r w:rsidRPr="00890FB2">
        <w:rPr>
          <w:rFonts w:ascii="Bookman Old Style" w:hAnsi="Bookman Old Style"/>
          <w:sz w:val="16"/>
          <w:szCs w:val="16"/>
        </w:rPr>
        <w:t>obrigando-se</w:t>
      </w:r>
      <w:r w:rsidRPr="00890FB2">
        <w:rPr>
          <w:rFonts w:ascii="Bookman Old Style" w:hAnsi="Bookman Old Style"/>
          <w:spacing w:val="-7"/>
          <w:sz w:val="16"/>
          <w:szCs w:val="16"/>
        </w:rPr>
        <w:t xml:space="preserve"> </w:t>
      </w:r>
      <w:r w:rsidRPr="00890FB2">
        <w:rPr>
          <w:rFonts w:ascii="Bookman Old Style" w:hAnsi="Bookman Old Style"/>
          <w:sz w:val="16"/>
          <w:szCs w:val="16"/>
        </w:rPr>
        <w:t>por</w:t>
      </w:r>
      <w:r w:rsidRPr="00890FB2">
        <w:rPr>
          <w:rFonts w:ascii="Bookman Old Style" w:hAnsi="Bookman Old Style"/>
          <w:spacing w:val="-8"/>
          <w:sz w:val="16"/>
          <w:szCs w:val="16"/>
        </w:rPr>
        <w:t xml:space="preserve"> </w:t>
      </w:r>
      <w:r w:rsidRPr="00890FB2">
        <w:rPr>
          <w:rFonts w:ascii="Bookman Old Style" w:hAnsi="Bookman Old Style"/>
          <w:sz w:val="16"/>
          <w:szCs w:val="16"/>
        </w:rPr>
        <w:t>si</w:t>
      </w:r>
      <w:r w:rsidRPr="00890FB2">
        <w:rPr>
          <w:rFonts w:ascii="Bookman Old Style" w:hAnsi="Bookman Old Style"/>
          <w:spacing w:val="-9"/>
          <w:sz w:val="16"/>
          <w:szCs w:val="16"/>
        </w:rPr>
        <w:t xml:space="preserve"> </w:t>
      </w:r>
      <w:r w:rsidRPr="00890FB2">
        <w:rPr>
          <w:rFonts w:ascii="Bookman Old Style" w:hAnsi="Bookman Old Style"/>
          <w:sz w:val="16"/>
          <w:szCs w:val="16"/>
        </w:rPr>
        <w:t>e</w:t>
      </w:r>
      <w:r w:rsidRPr="00890FB2">
        <w:rPr>
          <w:rFonts w:ascii="Bookman Old Style" w:hAnsi="Bookman Old Style"/>
          <w:spacing w:val="-5"/>
          <w:sz w:val="16"/>
          <w:szCs w:val="16"/>
        </w:rPr>
        <w:t xml:space="preserve"> </w:t>
      </w:r>
      <w:r w:rsidRPr="00890FB2">
        <w:rPr>
          <w:rFonts w:ascii="Bookman Old Style" w:hAnsi="Bookman Old Style"/>
          <w:sz w:val="16"/>
          <w:szCs w:val="16"/>
        </w:rPr>
        <w:t>seus</w:t>
      </w:r>
      <w:r w:rsidRPr="00890FB2">
        <w:rPr>
          <w:rFonts w:ascii="Bookman Old Style" w:hAnsi="Bookman Old Style"/>
          <w:spacing w:val="-7"/>
          <w:sz w:val="16"/>
          <w:szCs w:val="16"/>
        </w:rPr>
        <w:t xml:space="preserve"> </w:t>
      </w:r>
      <w:r w:rsidRPr="00890FB2">
        <w:rPr>
          <w:rFonts w:ascii="Bookman Old Style" w:hAnsi="Bookman Old Style"/>
          <w:sz w:val="16"/>
          <w:szCs w:val="16"/>
        </w:rPr>
        <w:t>sucessores,</w:t>
      </w:r>
      <w:r w:rsidRPr="00890FB2">
        <w:rPr>
          <w:rFonts w:ascii="Bookman Old Style" w:hAnsi="Bookman Old Style"/>
          <w:spacing w:val="-8"/>
          <w:sz w:val="16"/>
          <w:szCs w:val="16"/>
        </w:rPr>
        <w:t xml:space="preserve"> </w:t>
      </w:r>
      <w:r w:rsidRPr="00890FB2">
        <w:rPr>
          <w:rFonts w:ascii="Bookman Old Style" w:hAnsi="Bookman Old Style"/>
          <w:sz w:val="16"/>
          <w:szCs w:val="16"/>
        </w:rPr>
        <w:t>ao</w:t>
      </w:r>
      <w:r w:rsidRPr="00890FB2">
        <w:rPr>
          <w:rFonts w:ascii="Bookman Old Style" w:hAnsi="Bookman Old Style"/>
          <w:spacing w:val="-5"/>
          <w:sz w:val="16"/>
          <w:szCs w:val="16"/>
        </w:rPr>
        <w:t xml:space="preserve"> </w:t>
      </w:r>
      <w:r w:rsidRPr="00890FB2">
        <w:rPr>
          <w:rFonts w:ascii="Bookman Old Style" w:hAnsi="Bookman Old Style"/>
          <w:sz w:val="16"/>
          <w:szCs w:val="16"/>
        </w:rPr>
        <w:t>fiel</w:t>
      </w:r>
      <w:r w:rsidRPr="00890FB2">
        <w:rPr>
          <w:rFonts w:ascii="Bookman Old Style" w:hAnsi="Bookman Old Style"/>
          <w:spacing w:val="-8"/>
          <w:sz w:val="16"/>
          <w:szCs w:val="16"/>
        </w:rPr>
        <w:t xml:space="preserve"> </w:t>
      </w:r>
      <w:r w:rsidRPr="00890FB2">
        <w:rPr>
          <w:rFonts w:ascii="Bookman Old Style" w:hAnsi="Bookman Old Style"/>
          <w:sz w:val="16"/>
          <w:szCs w:val="16"/>
        </w:rPr>
        <w:t>cumprimento</w:t>
      </w:r>
      <w:r w:rsidRPr="00890FB2">
        <w:rPr>
          <w:rFonts w:ascii="Bookman Old Style" w:hAnsi="Bookman Old Style"/>
          <w:spacing w:val="-8"/>
          <w:sz w:val="16"/>
          <w:szCs w:val="16"/>
        </w:rPr>
        <w:t xml:space="preserve"> </w:t>
      </w:r>
      <w:r w:rsidRPr="00890FB2">
        <w:rPr>
          <w:rFonts w:ascii="Bookman Old Style" w:hAnsi="Bookman Old Style"/>
          <w:sz w:val="16"/>
          <w:szCs w:val="16"/>
        </w:rPr>
        <w:t>do</w:t>
      </w:r>
      <w:r w:rsidRPr="00890FB2">
        <w:rPr>
          <w:rFonts w:ascii="Bookman Old Style" w:hAnsi="Bookman Old Style"/>
          <w:spacing w:val="-8"/>
          <w:sz w:val="16"/>
          <w:szCs w:val="16"/>
        </w:rPr>
        <w:t xml:space="preserve"> </w:t>
      </w:r>
      <w:r w:rsidRPr="00890FB2">
        <w:rPr>
          <w:rFonts w:ascii="Bookman Old Style" w:hAnsi="Bookman Old Style"/>
          <w:sz w:val="16"/>
          <w:szCs w:val="16"/>
        </w:rPr>
        <w:t>que</w:t>
      </w:r>
      <w:r w:rsidRPr="00890FB2">
        <w:rPr>
          <w:rFonts w:ascii="Bookman Old Style" w:hAnsi="Bookman Old Style"/>
          <w:spacing w:val="-8"/>
          <w:sz w:val="16"/>
          <w:szCs w:val="16"/>
        </w:rPr>
        <w:t xml:space="preserve"> </w:t>
      </w:r>
      <w:r w:rsidRPr="00890FB2">
        <w:rPr>
          <w:rFonts w:ascii="Bookman Old Style" w:hAnsi="Bookman Old Style"/>
          <w:sz w:val="16"/>
          <w:szCs w:val="16"/>
        </w:rPr>
        <w:t>ora</w:t>
      </w:r>
      <w:r w:rsidRPr="00890FB2">
        <w:rPr>
          <w:rFonts w:ascii="Bookman Old Style" w:hAnsi="Bookman Old Style"/>
          <w:spacing w:val="-6"/>
          <w:sz w:val="16"/>
          <w:szCs w:val="16"/>
        </w:rPr>
        <w:t xml:space="preserve"> </w:t>
      </w:r>
      <w:r w:rsidRPr="00890FB2">
        <w:rPr>
          <w:rFonts w:ascii="Bookman Old Style" w:hAnsi="Bookman Old Style"/>
          <w:sz w:val="16"/>
          <w:szCs w:val="16"/>
        </w:rPr>
        <w:t>ficou</w:t>
      </w:r>
      <w:r w:rsidRPr="00890FB2">
        <w:rPr>
          <w:rFonts w:ascii="Bookman Old Style" w:hAnsi="Bookman Old Style"/>
          <w:spacing w:val="-7"/>
          <w:sz w:val="16"/>
          <w:szCs w:val="16"/>
        </w:rPr>
        <w:t xml:space="preserve"> </w:t>
      </w:r>
      <w:r w:rsidRPr="00890FB2">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890FB2">
        <w:rPr>
          <w:rFonts w:ascii="Bookman Old Style" w:hAnsi="Bookman Old Style"/>
          <w:spacing w:val="-3"/>
          <w:sz w:val="16"/>
          <w:szCs w:val="16"/>
        </w:rPr>
        <w:t xml:space="preserve"> </w:t>
      </w:r>
      <w:r w:rsidRPr="00890FB2">
        <w:rPr>
          <w:rFonts w:ascii="Bookman Old Style" w:hAnsi="Bookman Old Style"/>
          <w:sz w:val="16"/>
          <w:szCs w:val="16"/>
        </w:rPr>
        <w:t>foro.</w:t>
      </w:r>
    </w:p>
    <w:p w:rsidR="00382297" w:rsidRPr="00890FB2" w:rsidRDefault="00382297" w:rsidP="00382297">
      <w:pPr>
        <w:ind w:right="-24"/>
        <w:rPr>
          <w:rFonts w:ascii="Bookman Old Style" w:hAnsi="Bookman Old Style"/>
          <w:sz w:val="16"/>
          <w:szCs w:val="16"/>
        </w:rPr>
      </w:pPr>
    </w:p>
    <w:p w:rsidR="00382297" w:rsidRPr="00890FB2" w:rsidRDefault="00382297" w:rsidP="00382297">
      <w:pPr>
        <w:ind w:right="-24"/>
        <w:rPr>
          <w:rFonts w:ascii="Bookman Old Style" w:hAnsi="Bookman Old Style"/>
          <w:sz w:val="16"/>
          <w:szCs w:val="16"/>
        </w:rPr>
      </w:pPr>
      <w:r w:rsidRPr="00890FB2">
        <w:rPr>
          <w:rFonts w:ascii="Bookman Old Style" w:hAnsi="Bookman Old Style"/>
          <w:sz w:val="16"/>
          <w:szCs w:val="16"/>
        </w:rPr>
        <w:t>Santo Antonio do Sudoeste - PR,</w:t>
      </w:r>
    </w:p>
    <w:p w:rsidR="00382297" w:rsidRPr="00890FB2" w:rsidRDefault="00382297" w:rsidP="00382297">
      <w:pPr>
        <w:ind w:right="-24"/>
        <w:rPr>
          <w:rFonts w:ascii="Bookman Old Style" w:hAnsi="Bookman Old Style"/>
          <w:sz w:val="16"/>
          <w:szCs w:val="16"/>
        </w:rPr>
      </w:pPr>
    </w:p>
    <w:p w:rsidR="00382297" w:rsidRPr="00890FB2" w:rsidRDefault="00382297" w:rsidP="00382297">
      <w:pPr>
        <w:ind w:right="-24"/>
        <w:jc w:val="center"/>
        <w:rPr>
          <w:rFonts w:ascii="Bookman Old Style" w:hAnsi="Bookman Old Style"/>
          <w:sz w:val="16"/>
          <w:szCs w:val="16"/>
        </w:rPr>
      </w:pPr>
      <w:r w:rsidRPr="00890FB2">
        <w:rPr>
          <w:rFonts w:ascii="Bookman Old Style" w:hAnsi="Bookman Old Style"/>
          <w:sz w:val="16"/>
          <w:szCs w:val="16"/>
        </w:rPr>
        <w:t>PREFEITO MUNICIPAL</w:t>
      </w:r>
    </w:p>
    <w:p w:rsidR="00382297" w:rsidRPr="00890FB2" w:rsidRDefault="00382297" w:rsidP="00382297">
      <w:pPr>
        <w:ind w:right="-24"/>
        <w:jc w:val="center"/>
        <w:rPr>
          <w:rFonts w:ascii="Bookman Old Style" w:hAnsi="Bookman Old Style"/>
          <w:sz w:val="16"/>
          <w:szCs w:val="16"/>
        </w:rPr>
      </w:pPr>
      <w:r w:rsidRPr="00890FB2">
        <w:rPr>
          <w:rFonts w:ascii="Bookman Old Style" w:hAnsi="Bookman Old Style"/>
          <w:sz w:val="16"/>
          <w:szCs w:val="16"/>
        </w:rPr>
        <w:t>CONTRATANTE</w:t>
      </w:r>
    </w:p>
    <w:p w:rsidR="00382297" w:rsidRDefault="00382297" w:rsidP="00382297">
      <w:pPr>
        <w:ind w:right="-24"/>
        <w:jc w:val="center"/>
        <w:rPr>
          <w:rFonts w:ascii="Bookman Old Style" w:hAnsi="Bookman Old Style"/>
          <w:sz w:val="16"/>
          <w:szCs w:val="16"/>
        </w:rPr>
      </w:pPr>
      <w:r w:rsidRPr="00890FB2">
        <w:rPr>
          <w:rFonts w:ascii="Bookman Old Style" w:hAnsi="Bookman Old Style"/>
          <w:sz w:val="16"/>
          <w:szCs w:val="16"/>
        </w:rPr>
        <w:t>CONTRATADO</w:t>
      </w: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382297" w:rsidRDefault="00382297" w:rsidP="00382297">
      <w:pPr>
        <w:ind w:right="-24"/>
        <w:jc w:val="center"/>
        <w:rPr>
          <w:rFonts w:ascii="Bookman Old Style" w:hAnsi="Bookman Old Style"/>
          <w:sz w:val="16"/>
          <w:szCs w:val="16"/>
        </w:rPr>
      </w:pPr>
    </w:p>
    <w:p w:rsidR="00ED12B0" w:rsidRDefault="00ED12B0" w:rsidP="00677A9E">
      <w:pPr>
        <w:pStyle w:val="Corpodetexto"/>
        <w:rPr>
          <w:rFonts w:ascii="Bookman Old Style" w:hAnsi="Bookman Old Style"/>
          <w:sz w:val="20"/>
          <w:szCs w:val="20"/>
        </w:rPr>
      </w:pPr>
    </w:p>
    <w:sectPr w:rsidR="00ED12B0" w:rsidSect="00A646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97" w:rsidRDefault="00382297" w:rsidP="000276C5">
      <w:r>
        <w:separator/>
      </w:r>
    </w:p>
  </w:endnote>
  <w:endnote w:type="continuationSeparator" w:id="0">
    <w:p w:rsidR="00382297" w:rsidRDefault="00382297"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7DD" w:rsidRDefault="006E37DD">
    <w:pPr>
      <w:pStyle w:val="Rodap"/>
    </w:pPr>
  </w:p>
  <w:p w:rsidR="006E37DD" w:rsidRDefault="006E37D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97" w:rsidRDefault="00382297" w:rsidP="000276C5">
      <w:r>
        <w:separator/>
      </w:r>
    </w:p>
  </w:footnote>
  <w:footnote w:type="continuationSeparator" w:id="0">
    <w:p w:rsidR="00382297" w:rsidRDefault="00382297"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297" w:rsidRDefault="00382297" w:rsidP="008468F1">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-64770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382297" w:rsidRDefault="00382297" w:rsidP="008468F1">
    <w:pPr>
      <w:jc w:val="center"/>
      <w:rPr>
        <w:rFonts w:ascii="Bookman Old Style" w:hAnsi="Bookman Old Style" w:cs="Arial"/>
        <w:szCs w:val="20"/>
      </w:rPr>
    </w:pPr>
    <w:r>
      <w:rPr>
        <w:rFonts w:ascii="Bookman Old Style" w:hAnsi="Bookman Old Style" w:cs="Arial"/>
        <w:szCs w:val="20"/>
      </w:rPr>
      <w:t>ESTADO DO PARANÁ</w:t>
    </w:r>
  </w:p>
  <w:p w:rsidR="00382297" w:rsidRDefault="00382297" w:rsidP="008468F1">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382297" w:rsidRDefault="00382297" w:rsidP="008468F1">
    <w:pPr>
      <w:ind w:left="20"/>
      <w:jc w:val="center"/>
      <w:rPr>
        <w:rFonts w:ascii="Bookman Old Style" w:hAnsi="Bookman Old Style"/>
        <w:sz w:val="16"/>
      </w:rPr>
    </w:pPr>
    <w:r>
      <w:rPr>
        <w:rFonts w:ascii="Bookman Old Style" w:hAnsi="Bookman Old Style"/>
        <w:sz w:val="16"/>
      </w:rPr>
      <w:t xml:space="preserve">CNPJ 75.927.582/0001-55  </w:t>
    </w:r>
  </w:p>
  <w:p w:rsidR="00382297" w:rsidRDefault="00382297" w:rsidP="008468F1">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382297" w:rsidRDefault="00382297"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A04"/>
    <w:multiLevelType w:val="multilevel"/>
    <w:tmpl w:val="38F6B046"/>
    <w:lvl w:ilvl="0">
      <w:start w:val="1"/>
      <w:numFmt w:val="lowerLetter"/>
      <w:lvlText w:val="%1)"/>
      <w:lvlJc w:val="left"/>
      <w:pPr>
        <w:ind w:left="0" w:firstLine="0"/>
      </w:pPr>
      <w:rPr>
        <w:rFonts w:ascii="Times New Roman" w:eastAsia="Times New Roman" w:hAnsi="Times New Roman" w:cs="Times New Roman"/>
        <w:sz w:val="16"/>
      </w:rPr>
    </w:lvl>
    <w:lvl w:ilvl="1">
      <w:start w:val="1"/>
      <w:numFmt w:val="lowerLetter"/>
      <w:lvlText w:val="%2."/>
      <w:lvlJc w:val="left"/>
      <w:pPr>
        <w:ind w:left="2040" w:hanging="360"/>
      </w:pPr>
      <w:rPr>
        <w:rFonts w:ascii="Times New Roman" w:eastAsia="Times New Roman" w:hAnsi="Times New Roman" w:cs="Times New Roman"/>
        <w:sz w:val="24"/>
      </w:rPr>
    </w:lvl>
    <w:lvl w:ilvl="2">
      <w:start w:val="1"/>
      <w:numFmt w:val="lowerRoman"/>
      <w:lvlText w:val="%3."/>
      <w:lvlJc w:val="right"/>
      <w:pPr>
        <w:ind w:left="2760" w:hanging="180"/>
      </w:pPr>
      <w:rPr>
        <w:rFonts w:ascii="Times New Roman" w:eastAsia="Times New Roman" w:hAnsi="Times New Roman" w:cs="Times New Roman"/>
        <w:sz w:val="24"/>
      </w:rPr>
    </w:lvl>
    <w:lvl w:ilvl="3">
      <w:start w:val="1"/>
      <w:numFmt w:val="decimal"/>
      <w:lvlText w:val="%4."/>
      <w:lvlJc w:val="left"/>
      <w:pPr>
        <w:ind w:left="3480" w:hanging="360"/>
      </w:pPr>
      <w:rPr>
        <w:rFonts w:ascii="Times New Roman" w:eastAsia="Times New Roman" w:hAnsi="Times New Roman" w:cs="Times New Roman"/>
        <w:sz w:val="24"/>
      </w:rPr>
    </w:lvl>
    <w:lvl w:ilvl="4">
      <w:start w:val="1"/>
      <w:numFmt w:val="lowerLetter"/>
      <w:lvlText w:val="%5."/>
      <w:lvlJc w:val="left"/>
      <w:pPr>
        <w:ind w:left="4200" w:hanging="360"/>
      </w:pPr>
      <w:rPr>
        <w:rFonts w:ascii="Times New Roman" w:eastAsia="Times New Roman" w:hAnsi="Times New Roman" w:cs="Times New Roman"/>
        <w:sz w:val="24"/>
      </w:rPr>
    </w:lvl>
    <w:lvl w:ilvl="5">
      <w:start w:val="1"/>
      <w:numFmt w:val="lowerRoman"/>
      <w:lvlText w:val="%6."/>
      <w:lvlJc w:val="right"/>
      <w:pPr>
        <w:ind w:left="4920" w:hanging="180"/>
      </w:pPr>
      <w:rPr>
        <w:rFonts w:ascii="Times New Roman" w:eastAsia="Times New Roman" w:hAnsi="Times New Roman" w:cs="Times New Roman"/>
        <w:sz w:val="24"/>
      </w:rPr>
    </w:lvl>
    <w:lvl w:ilvl="6">
      <w:start w:val="1"/>
      <w:numFmt w:val="decimal"/>
      <w:lvlText w:val="%7."/>
      <w:lvlJc w:val="left"/>
      <w:pPr>
        <w:ind w:left="5640" w:hanging="360"/>
      </w:pPr>
      <w:rPr>
        <w:rFonts w:ascii="Times New Roman" w:eastAsia="Times New Roman" w:hAnsi="Times New Roman" w:cs="Times New Roman"/>
        <w:sz w:val="24"/>
      </w:rPr>
    </w:lvl>
    <w:lvl w:ilvl="7">
      <w:start w:val="1"/>
      <w:numFmt w:val="lowerLetter"/>
      <w:lvlText w:val="%8."/>
      <w:lvlJc w:val="left"/>
      <w:pPr>
        <w:ind w:left="6360" w:hanging="360"/>
      </w:pPr>
      <w:rPr>
        <w:rFonts w:ascii="Times New Roman" w:eastAsia="Times New Roman" w:hAnsi="Times New Roman" w:cs="Times New Roman"/>
        <w:sz w:val="24"/>
      </w:rPr>
    </w:lvl>
    <w:lvl w:ilvl="8">
      <w:start w:val="1"/>
      <w:numFmt w:val="lowerRoman"/>
      <w:lvlText w:val="%9."/>
      <w:lvlJc w:val="right"/>
      <w:pPr>
        <w:ind w:left="7080" w:hanging="180"/>
      </w:pPr>
      <w:rPr>
        <w:rFonts w:ascii="Times New Roman" w:eastAsia="Times New Roman" w:hAnsi="Times New Roman" w:cs="Times New Roman"/>
        <w:sz w:val="24"/>
      </w:rPr>
    </w:lvl>
  </w:abstractNum>
  <w:abstractNum w:abstractNumId="1"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A160E5C"/>
    <w:multiLevelType w:val="multilevel"/>
    <w:tmpl w:val="865E5BE0"/>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val="0"/>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3"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5" w15:restartNumberingAfterBreak="0">
    <w:nsid w:val="117207A7"/>
    <w:multiLevelType w:val="hybridMultilevel"/>
    <w:tmpl w:val="75FE1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60F0303"/>
    <w:multiLevelType w:val="multilevel"/>
    <w:tmpl w:val="8F448DE4"/>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7"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165FE0"/>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81D0F"/>
    <w:multiLevelType w:val="multilevel"/>
    <w:tmpl w:val="5C321D02"/>
    <w:lvl w:ilvl="0">
      <w:start w:val="1"/>
      <w:numFmt w:val="decimal"/>
      <w:lvlText w:val="%1."/>
      <w:lvlJc w:val="left"/>
      <w:pPr>
        <w:tabs>
          <w:tab w:val="num" w:pos="360"/>
        </w:tabs>
      </w:pPr>
      <w:rPr>
        <w:rFonts w:ascii="Times New Roman" w:hAnsi="Times New Roman" w:cs="Times New Roman"/>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645"/>
        </w:tabs>
      </w:pPr>
      <w:rPr>
        <w:rFonts w:ascii="Times New Roman" w:hAnsi="Times New Roman" w:cs="Times New Roman"/>
        <w:b/>
        <w:bCs/>
        <w:sz w:val="20"/>
        <w:szCs w:val="20"/>
        <w:u w:val="single"/>
      </w:rPr>
    </w:lvl>
    <w:lvl w:ilvl="4">
      <w:start w:val="1"/>
      <w:numFmt w:val="decimal"/>
      <w:lvlText w:val="%1.%2.%3.%4.%5."/>
      <w:lvlJc w:val="left"/>
      <w:pPr>
        <w:tabs>
          <w:tab w:val="num" w:pos="795"/>
        </w:tabs>
      </w:pPr>
      <w:rPr>
        <w:rFonts w:ascii="Times New Roman" w:hAnsi="Times New Roman" w:cs="Times New Roman"/>
        <w:b/>
        <w:bCs/>
        <w:sz w:val="20"/>
        <w:szCs w:val="20"/>
        <w:u w:val="single"/>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1" w15:restartNumberingAfterBreak="0">
    <w:nsid w:val="24517AF2"/>
    <w:multiLevelType w:val="multilevel"/>
    <w:tmpl w:val="C3B4642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2EA24C11"/>
    <w:multiLevelType w:val="hybridMultilevel"/>
    <w:tmpl w:val="BADABF72"/>
    <w:lvl w:ilvl="0" w:tplc="E9E8FF4E">
      <w:start w:val="1"/>
      <w:numFmt w:val="decimal"/>
      <w:lvlText w:val="%1-"/>
      <w:lvlJc w:val="left"/>
      <w:pPr>
        <w:ind w:left="820" w:hanging="349"/>
      </w:pPr>
      <w:rPr>
        <w:rFonts w:ascii="Cambria" w:eastAsia="Cambria" w:hAnsi="Cambria" w:cs="Cambria" w:hint="default"/>
        <w:b/>
        <w:bCs/>
        <w:w w:val="106"/>
        <w:sz w:val="20"/>
        <w:szCs w:val="20"/>
        <w:lang w:val="pt-PT" w:eastAsia="en-US" w:bidi="ar-SA"/>
      </w:rPr>
    </w:lvl>
    <w:lvl w:ilvl="1" w:tplc="EE34EFE0">
      <w:numFmt w:val="bullet"/>
      <w:lvlText w:val="-"/>
      <w:lvlJc w:val="left"/>
      <w:pPr>
        <w:ind w:left="1192" w:hanging="360"/>
      </w:pPr>
      <w:rPr>
        <w:rFonts w:ascii="Times New Roman" w:eastAsia="Times New Roman" w:hAnsi="Times New Roman" w:cs="Times New Roman" w:hint="default"/>
        <w:w w:val="99"/>
        <w:sz w:val="20"/>
        <w:szCs w:val="20"/>
        <w:lang w:val="pt-PT" w:eastAsia="en-US" w:bidi="ar-SA"/>
      </w:rPr>
    </w:lvl>
    <w:lvl w:ilvl="2" w:tplc="0E066716">
      <w:numFmt w:val="bullet"/>
      <w:lvlText w:val="•"/>
      <w:lvlJc w:val="left"/>
      <w:pPr>
        <w:ind w:left="2238" w:hanging="360"/>
      </w:pPr>
      <w:rPr>
        <w:rFonts w:hint="default"/>
        <w:lang w:val="pt-PT" w:eastAsia="en-US" w:bidi="ar-SA"/>
      </w:rPr>
    </w:lvl>
    <w:lvl w:ilvl="3" w:tplc="0FF6C5D6">
      <w:numFmt w:val="bullet"/>
      <w:lvlText w:val="•"/>
      <w:lvlJc w:val="left"/>
      <w:pPr>
        <w:ind w:left="3276" w:hanging="360"/>
      </w:pPr>
      <w:rPr>
        <w:rFonts w:hint="default"/>
        <w:lang w:val="pt-PT" w:eastAsia="en-US" w:bidi="ar-SA"/>
      </w:rPr>
    </w:lvl>
    <w:lvl w:ilvl="4" w:tplc="5AE45728">
      <w:numFmt w:val="bullet"/>
      <w:lvlText w:val="•"/>
      <w:lvlJc w:val="left"/>
      <w:pPr>
        <w:ind w:left="4315" w:hanging="360"/>
      </w:pPr>
      <w:rPr>
        <w:rFonts w:hint="default"/>
        <w:lang w:val="pt-PT" w:eastAsia="en-US" w:bidi="ar-SA"/>
      </w:rPr>
    </w:lvl>
    <w:lvl w:ilvl="5" w:tplc="F8AC66DC">
      <w:numFmt w:val="bullet"/>
      <w:lvlText w:val="•"/>
      <w:lvlJc w:val="left"/>
      <w:pPr>
        <w:ind w:left="5353" w:hanging="360"/>
      </w:pPr>
      <w:rPr>
        <w:rFonts w:hint="default"/>
        <w:lang w:val="pt-PT" w:eastAsia="en-US" w:bidi="ar-SA"/>
      </w:rPr>
    </w:lvl>
    <w:lvl w:ilvl="6" w:tplc="9AA8B724">
      <w:numFmt w:val="bullet"/>
      <w:lvlText w:val="•"/>
      <w:lvlJc w:val="left"/>
      <w:pPr>
        <w:ind w:left="6392" w:hanging="360"/>
      </w:pPr>
      <w:rPr>
        <w:rFonts w:hint="default"/>
        <w:lang w:val="pt-PT" w:eastAsia="en-US" w:bidi="ar-SA"/>
      </w:rPr>
    </w:lvl>
    <w:lvl w:ilvl="7" w:tplc="7074AF7C">
      <w:numFmt w:val="bullet"/>
      <w:lvlText w:val="•"/>
      <w:lvlJc w:val="left"/>
      <w:pPr>
        <w:ind w:left="7430" w:hanging="360"/>
      </w:pPr>
      <w:rPr>
        <w:rFonts w:hint="default"/>
        <w:lang w:val="pt-PT" w:eastAsia="en-US" w:bidi="ar-SA"/>
      </w:rPr>
    </w:lvl>
    <w:lvl w:ilvl="8" w:tplc="A44C8486">
      <w:numFmt w:val="bullet"/>
      <w:lvlText w:val="•"/>
      <w:lvlJc w:val="left"/>
      <w:pPr>
        <w:ind w:left="8469" w:hanging="360"/>
      </w:pPr>
      <w:rPr>
        <w:rFonts w:hint="default"/>
        <w:lang w:val="pt-PT" w:eastAsia="en-US" w:bidi="ar-SA"/>
      </w:rPr>
    </w:lvl>
  </w:abstractNum>
  <w:abstractNum w:abstractNumId="15" w15:restartNumberingAfterBreak="0">
    <w:nsid w:val="39261799"/>
    <w:multiLevelType w:val="multilevel"/>
    <w:tmpl w:val="6F5CA20C"/>
    <w:lvl w:ilvl="0">
      <w:start w:val="4"/>
      <w:numFmt w:val="decimal"/>
      <w:lvlText w:val="%1."/>
      <w:lvlJc w:val="left"/>
      <w:pPr>
        <w:ind w:left="396" w:hanging="277"/>
      </w:pPr>
      <w:rPr>
        <w:rFonts w:ascii="Cambria" w:eastAsia="Cambria" w:hAnsi="Cambria" w:cs="Cambria" w:hint="default"/>
        <w:spacing w:val="0"/>
        <w:w w:val="123"/>
        <w:sz w:val="22"/>
        <w:szCs w:val="22"/>
        <w:lang w:val="pt-PT" w:eastAsia="en-US" w:bidi="ar-SA"/>
      </w:rPr>
    </w:lvl>
    <w:lvl w:ilvl="1">
      <w:start w:val="1"/>
      <w:numFmt w:val="decimal"/>
      <w:lvlText w:val="%1.%2"/>
      <w:lvlJc w:val="left"/>
      <w:pPr>
        <w:ind w:left="120" w:hanging="464"/>
      </w:pPr>
      <w:rPr>
        <w:rFonts w:ascii="Cambria" w:eastAsia="Cambria" w:hAnsi="Cambria" w:cs="Cambria" w:hint="default"/>
        <w:spacing w:val="-2"/>
        <w:w w:val="110"/>
        <w:sz w:val="22"/>
        <w:szCs w:val="22"/>
        <w:lang w:val="pt-PT" w:eastAsia="en-US" w:bidi="ar-SA"/>
      </w:rPr>
    </w:lvl>
    <w:lvl w:ilvl="2">
      <w:numFmt w:val="bullet"/>
      <w:lvlText w:val="•"/>
      <w:lvlJc w:val="left"/>
      <w:pPr>
        <w:ind w:left="1553" w:hanging="464"/>
      </w:pPr>
      <w:rPr>
        <w:lang w:val="pt-PT" w:eastAsia="en-US" w:bidi="ar-SA"/>
      </w:rPr>
    </w:lvl>
    <w:lvl w:ilvl="3">
      <w:numFmt w:val="bullet"/>
      <w:lvlText w:val="•"/>
      <w:lvlJc w:val="left"/>
      <w:pPr>
        <w:ind w:left="2706" w:hanging="464"/>
      </w:pPr>
      <w:rPr>
        <w:lang w:val="pt-PT" w:eastAsia="en-US" w:bidi="ar-SA"/>
      </w:rPr>
    </w:lvl>
    <w:lvl w:ilvl="4">
      <w:numFmt w:val="bullet"/>
      <w:lvlText w:val="•"/>
      <w:lvlJc w:val="left"/>
      <w:pPr>
        <w:ind w:left="3860" w:hanging="464"/>
      </w:pPr>
      <w:rPr>
        <w:lang w:val="pt-PT" w:eastAsia="en-US" w:bidi="ar-SA"/>
      </w:rPr>
    </w:lvl>
    <w:lvl w:ilvl="5">
      <w:numFmt w:val="bullet"/>
      <w:lvlText w:val="•"/>
      <w:lvlJc w:val="left"/>
      <w:pPr>
        <w:ind w:left="5013" w:hanging="464"/>
      </w:pPr>
      <w:rPr>
        <w:lang w:val="pt-PT" w:eastAsia="en-US" w:bidi="ar-SA"/>
      </w:rPr>
    </w:lvl>
    <w:lvl w:ilvl="6">
      <w:numFmt w:val="bullet"/>
      <w:lvlText w:val="•"/>
      <w:lvlJc w:val="left"/>
      <w:pPr>
        <w:ind w:left="6166" w:hanging="464"/>
      </w:pPr>
      <w:rPr>
        <w:lang w:val="pt-PT" w:eastAsia="en-US" w:bidi="ar-SA"/>
      </w:rPr>
    </w:lvl>
    <w:lvl w:ilvl="7">
      <w:numFmt w:val="bullet"/>
      <w:lvlText w:val="•"/>
      <w:lvlJc w:val="left"/>
      <w:pPr>
        <w:ind w:left="7320" w:hanging="464"/>
      </w:pPr>
      <w:rPr>
        <w:lang w:val="pt-PT" w:eastAsia="en-US" w:bidi="ar-SA"/>
      </w:rPr>
    </w:lvl>
    <w:lvl w:ilvl="8">
      <w:numFmt w:val="bullet"/>
      <w:lvlText w:val="•"/>
      <w:lvlJc w:val="left"/>
      <w:pPr>
        <w:ind w:left="8473" w:hanging="464"/>
      </w:pPr>
      <w:rPr>
        <w:lang w:val="pt-PT" w:eastAsia="en-US" w:bidi="ar-SA"/>
      </w:rPr>
    </w:lvl>
  </w:abstractNum>
  <w:abstractNum w:abstractNumId="16"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3B240F1"/>
    <w:multiLevelType w:val="hybridMultilevel"/>
    <w:tmpl w:val="5BD090C6"/>
    <w:lvl w:ilvl="0" w:tplc="A1E8E146">
      <w:numFmt w:val="bullet"/>
      <w:lvlText w:val="-"/>
      <w:lvlJc w:val="left"/>
      <w:pPr>
        <w:ind w:left="832" w:hanging="349"/>
      </w:pPr>
      <w:rPr>
        <w:rFonts w:ascii="Cambria" w:eastAsia="Cambria" w:hAnsi="Cambria" w:cs="Cambria" w:hint="default"/>
        <w:w w:val="132"/>
        <w:sz w:val="16"/>
        <w:szCs w:val="16"/>
        <w:lang w:val="pt-PT" w:eastAsia="en-US" w:bidi="ar-SA"/>
      </w:rPr>
    </w:lvl>
    <w:lvl w:ilvl="1" w:tplc="CEB8FD2E">
      <w:numFmt w:val="bullet"/>
      <w:lvlText w:val="•"/>
      <w:lvlJc w:val="left"/>
      <w:pPr>
        <w:ind w:left="1810" w:hanging="349"/>
      </w:pPr>
      <w:rPr>
        <w:rFonts w:hint="default"/>
        <w:lang w:val="pt-PT" w:eastAsia="en-US" w:bidi="ar-SA"/>
      </w:rPr>
    </w:lvl>
    <w:lvl w:ilvl="2" w:tplc="9516E750">
      <w:numFmt w:val="bullet"/>
      <w:lvlText w:val="•"/>
      <w:lvlJc w:val="left"/>
      <w:pPr>
        <w:ind w:left="2781" w:hanging="349"/>
      </w:pPr>
      <w:rPr>
        <w:rFonts w:hint="default"/>
        <w:lang w:val="pt-PT" w:eastAsia="en-US" w:bidi="ar-SA"/>
      </w:rPr>
    </w:lvl>
    <w:lvl w:ilvl="3" w:tplc="837EF728">
      <w:numFmt w:val="bullet"/>
      <w:lvlText w:val="•"/>
      <w:lvlJc w:val="left"/>
      <w:pPr>
        <w:ind w:left="3751" w:hanging="349"/>
      </w:pPr>
      <w:rPr>
        <w:rFonts w:hint="default"/>
        <w:lang w:val="pt-PT" w:eastAsia="en-US" w:bidi="ar-SA"/>
      </w:rPr>
    </w:lvl>
    <w:lvl w:ilvl="4" w:tplc="5F1C20B4">
      <w:numFmt w:val="bullet"/>
      <w:lvlText w:val="•"/>
      <w:lvlJc w:val="left"/>
      <w:pPr>
        <w:ind w:left="4722" w:hanging="349"/>
      </w:pPr>
      <w:rPr>
        <w:rFonts w:hint="default"/>
        <w:lang w:val="pt-PT" w:eastAsia="en-US" w:bidi="ar-SA"/>
      </w:rPr>
    </w:lvl>
    <w:lvl w:ilvl="5" w:tplc="E738D1EE">
      <w:numFmt w:val="bullet"/>
      <w:lvlText w:val="•"/>
      <w:lvlJc w:val="left"/>
      <w:pPr>
        <w:ind w:left="5693" w:hanging="349"/>
      </w:pPr>
      <w:rPr>
        <w:rFonts w:hint="default"/>
        <w:lang w:val="pt-PT" w:eastAsia="en-US" w:bidi="ar-SA"/>
      </w:rPr>
    </w:lvl>
    <w:lvl w:ilvl="6" w:tplc="4DA2C1BE">
      <w:numFmt w:val="bullet"/>
      <w:lvlText w:val="•"/>
      <w:lvlJc w:val="left"/>
      <w:pPr>
        <w:ind w:left="6663" w:hanging="349"/>
      </w:pPr>
      <w:rPr>
        <w:rFonts w:hint="default"/>
        <w:lang w:val="pt-PT" w:eastAsia="en-US" w:bidi="ar-SA"/>
      </w:rPr>
    </w:lvl>
    <w:lvl w:ilvl="7" w:tplc="1272242E">
      <w:numFmt w:val="bullet"/>
      <w:lvlText w:val="•"/>
      <w:lvlJc w:val="left"/>
      <w:pPr>
        <w:ind w:left="7634" w:hanging="349"/>
      </w:pPr>
      <w:rPr>
        <w:rFonts w:hint="default"/>
        <w:lang w:val="pt-PT" w:eastAsia="en-US" w:bidi="ar-SA"/>
      </w:rPr>
    </w:lvl>
    <w:lvl w:ilvl="8" w:tplc="3B0A6B00">
      <w:numFmt w:val="bullet"/>
      <w:lvlText w:val="•"/>
      <w:lvlJc w:val="left"/>
      <w:pPr>
        <w:ind w:left="8605" w:hanging="349"/>
      </w:pPr>
      <w:rPr>
        <w:rFonts w:hint="default"/>
        <w:lang w:val="pt-PT" w:eastAsia="en-US" w:bidi="ar-SA"/>
      </w:rPr>
    </w:lvl>
  </w:abstractNum>
  <w:abstractNum w:abstractNumId="19" w15:restartNumberingAfterBreak="0">
    <w:nsid w:val="4AB12CA8"/>
    <w:multiLevelType w:val="hybridMultilevel"/>
    <w:tmpl w:val="E368C9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4AB5447D"/>
    <w:multiLevelType w:val="multilevel"/>
    <w:tmpl w:val="5E8C8C4A"/>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1"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2" w15:restartNumberingAfterBreak="0">
    <w:nsid w:val="4F933E2D"/>
    <w:multiLevelType w:val="multilevel"/>
    <w:tmpl w:val="1B41266F"/>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3" w15:restartNumberingAfterBreak="0">
    <w:nsid w:val="68C37472"/>
    <w:multiLevelType w:val="multilevel"/>
    <w:tmpl w:val="136CB816"/>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24" w15:restartNumberingAfterBreak="0">
    <w:nsid w:val="6960461F"/>
    <w:multiLevelType w:val="multilevel"/>
    <w:tmpl w:val="2D685F3A"/>
    <w:lvl w:ilvl="0">
      <w:start w:val="3"/>
      <w:numFmt w:val="decimal"/>
      <w:lvlText w:val="%1"/>
      <w:lvlJc w:val="left"/>
      <w:pPr>
        <w:ind w:left="120" w:hanging="620"/>
      </w:pPr>
      <w:rPr>
        <w:lang w:val="pt-PT" w:eastAsia="en-US" w:bidi="ar-SA"/>
      </w:rPr>
    </w:lvl>
    <w:lvl w:ilvl="1">
      <w:start w:val="2"/>
      <w:numFmt w:val="decimal"/>
      <w:lvlText w:val="%1.%2"/>
      <w:lvlJc w:val="left"/>
      <w:pPr>
        <w:ind w:left="120" w:hanging="620"/>
      </w:pPr>
      <w:rPr>
        <w:lang w:val="pt-PT" w:eastAsia="en-US" w:bidi="ar-SA"/>
      </w:rPr>
    </w:lvl>
    <w:lvl w:ilvl="2">
      <w:start w:val="2"/>
      <w:numFmt w:val="decimal"/>
      <w:lvlText w:val="%1.%2.%3"/>
      <w:lvlJc w:val="left"/>
      <w:pPr>
        <w:ind w:left="120" w:hanging="620"/>
      </w:pPr>
      <w:rPr>
        <w:rFonts w:ascii="Cambria" w:eastAsia="Cambria" w:hAnsi="Cambria" w:cs="Cambria" w:hint="default"/>
        <w:spacing w:val="-2"/>
        <w:w w:val="110"/>
        <w:sz w:val="22"/>
        <w:szCs w:val="22"/>
        <w:lang w:val="pt-PT" w:eastAsia="en-US" w:bidi="ar-SA"/>
      </w:rPr>
    </w:lvl>
    <w:lvl w:ilvl="3">
      <w:numFmt w:val="bullet"/>
      <w:lvlText w:val="•"/>
      <w:lvlJc w:val="left"/>
      <w:pPr>
        <w:ind w:left="3318" w:hanging="620"/>
      </w:pPr>
      <w:rPr>
        <w:lang w:val="pt-PT" w:eastAsia="en-US" w:bidi="ar-SA"/>
      </w:rPr>
    </w:lvl>
    <w:lvl w:ilvl="4">
      <w:numFmt w:val="bullet"/>
      <w:lvlText w:val="•"/>
      <w:lvlJc w:val="left"/>
      <w:pPr>
        <w:ind w:left="4384" w:hanging="620"/>
      </w:pPr>
      <w:rPr>
        <w:lang w:val="pt-PT" w:eastAsia="en-US" w:bidi="ar-SA"/>
      </w:rPr>
    </w:lvl>
    <w:lvl w:ilvl="5">
      <w:numFmt w:val="bullet"/>
      <w:lvlText w:val="•"/>
      <w:lvlJc w:val="left"/>
      <w:pPr>
        <w:ind w:left="5450" w:hanging="620"/>
      </w:pPr>
      <w:rPr>
        <w:lang w:val="pt-PT" w:eastAsia="en-US" w:bidi="ar-SA"/>
      </w:rPr>
    </w:lvl>
    <w:lvl w:ilvl="6">
      <w:numFmt w:val="bullet"/>
      <w:lvlText w:val="•"/>
      <w:lvlJc w:val="left"/>
      <w:pPr>
        <w:ind w:left="6516" w:hanging="620"/>
      </w:pPr>
      <w:rPr>
        <w:lang w:val="pt-PT" w:eastAsia="en-US" w:bidi="ar-SA"/>
      </w:rPr>
    </w:lvl>
    <w:lvl w:ilvl="7">
      <w:numFmt w:val="bullet"/>
      <w:lvlText w:val="•"/>
      <w:lvlJc w:val="left"/>
      <w:pPr>
        <w:ind w:left="7582" w:hanging="620"/>
      </w:pPr>
      <w:rPr>
        <w:lang w:val="pt-PT" w:eastAsia="en-US" w:bidi="ar-SA"/>
      </w:rPr>
    </w:lvl>
    <w:lvl w:ilvl="8">
      <w:numFmt w:val="bullet"/>
      <w:lvlText w:val="•"/>
      <w:lvlJc w:val="left"/>
      <w:pPr>
        <w:ind w:left="8648" w:hanging="620"/>
      </w:pPr>
      <w:rPr>
        <w:lang w:val="pt-PT" w:eastAsia="en-US" w:bidi="ar-SA"/>
      </w:rPr>
    </w:lvl>
  </w:abstractNum>
  <w:abstractNum w:abstractNumId="25" w15:restartNumberingAfterBreak="0">
    <w:nsid w:val="6C8A34C8"/>
    <w:multiLevelType w:val="multilevel"/>
    <w:tmpl w:val="597EA746"/>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sz w:val="20"/>
      </w:rPr>
    </w:lvl>
    <w:lvl w:ilvl="2">
      <w:start w:val="1"/>
      <w:numFmt w:val="decimal"/>
      <w:lvlText w:val="%1.%2.%3."/>
      <w:lvlJc w:val="left"/>
      <w:pPr>
        <w:ind w:left="3907"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E05969"/>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746BF2"/>
    <w:multiLevelType w:val="hybridMultilevel"/>
    <w:tmpl w:val="D5D02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5F808AC"/>
    <w:multiLevelType w:val="multilevel"/>
    <w:tmpl w:val="A050C1E8"/>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DA3CF3"/>
    <w:multiLevelType w:val="multilevel"/>
    <w:tmpl w:val="CB0C2726"/>
    <w:lvl w:ilvl="0">
      <w:start w:val="3"/>
      <w:numFmt w:val="decimal"/>
      <w:lvlText w:val="%1"/>
      <w:lvlJc w:val="left"/>
      <w:pPr>
        <w:ind w:left="326" w:hanging="207"/>
      </w:pPr>
      <w:rPr>
        <w:rFonts w:ascii="Cambria" w:eastAsia="Cambria" w:hAnsi="Cambria" w:cs="Cambria" w:hint="default"/>
        <w:w w:val="110"/>
        <w:sz w:val="22"/>
        <w:szCs w:val="22"/>
        <w:lang w:val="pt-PT" w:eastAsia="en-US" w:bidi="ar-SA"/>
      </w:rPr>
    </w:lvl>
    <w:lvl w:ilvl="1">
      <w:start w:val="1"/>
      <w:numFmt w:val="decimal"/>
      <w:lvlText w:val="%1.%2"/>
      <w:lvlJc w:val="left"/>
      <w:pPr>
        <w:ind w:left="533" w:hanging="414"/>
      </w:pPr>
      <w:rPr>
        <w:rFonts w:ascii="Cambria" w:eastAsia="Cambria" w:hAnsi="Cambria" w:cs="Cambria" w:hint="default"/>
        <w:spacing w:val="-2"/>
        <w:w w:val="110"/>
        <w:sz w:val="22"/>
        <w:szCs w:val="22"/>
        <w:lang w:val="pt-PT" w:eastAsia="en-US" w:bidi="ar-SA"/>
      </w:rPr>
    </w:lvl>
    <w:lvl w:ilvl="2">
      <w:start w:val="1"/>
      <w:numFmt w:val="decimal"/>
      <w:lvlText w:val="%1.%2.%3"/>
      <w:lvlJc w:val="left"/>
      <w:pPr>
        <w:ind w:left="739" w:hanging="620"/>
      </w:pPr>
      <w:rPr>
        <w:rFonts w:ascii="Cambria" w:eastAsia="Cambria" w:hAnsi="Cambria" w:cs="Cambria" w:hint="default"/>
        <w:spacing w:val="-2"/>
        <w:w w:val="110"/>
        <w:sz w:val="22"/>
        <w:szCs w:val="22"/>
        <w:lang w:val="pt-PT" w:eastAsia="en-US" w:bidi="ar-SA"/>
      </w:rPr>
    </w:lvl>
    <w:lvl w:ilvl="3">
      <w:numFmt w:val="bullet"/>
      <w:lvlText w:val="•"/>
      <w:lvlJc w:val="left"/>
      <w:pPr>
        <w:ind w:left="1995" w:hanging="620"/>
      </w:pPr>
      <w:rPr>
        <w:lang w:val="pt-PT" w:eastAsia="en-US" w:bidi="ar-SA"/>
      </w:rPr>
    </w:lvl>
    <w:lvl w:ilvl="4">
      <w:numFmt w:val="bullet"/>
      <w:lvlText w:val="•"/>
      <w:lvlJc w:val="left"/>
      <w:pPr>
        <w:ind w:left="3250" w:hanging="620"/>
      </w:pPr>
      <w:rPr>
        <w:lang w:val="pt-PT" w:eastAsia="en-US" w:bidi="ar-SA"/>
      </w:rPr>
    </w:lvl>
    <w:lvl w:ilvl="5">
      <w:numFmt w:val="bullet"/>
      <w:lvlText w:val="•"/>
      <w:lvlJc w:val="left"/>
      <w:pPr>
        <w:ind w:left="4505" w:hanging="620"/>
      </w:pPr>
      <w:rPr>
        <w:lang w:val="pt-PT" w:eastAsia="en-US" w:bidi="ar-SA"/>
      </w:rPr>
    </w:lvl>
    <w:lvl w:ilvl="6">
      <w:numFmt w:val="bullet"/>
      <w:lvlText w:val="•"/>
      <w:lvlJc w:val="left"/>
      <w:pPr>
        <w:ind w:left="5760" w:hanging="620"/>
      </w:pPr>
      <w:rPr>
        <w:lang w:val="pt-PT" w:eastAsia="en-US" w:bidi="ar-SA"/>
      </w:rPr>
    </w:lvl>
    <w:lvl w:ilvl="7">
      <w:numFmt w:val="bullet"/>
      <w:lvlText w:val="•"/>
      <w:lvlJc w:val="left"/>
      <w:pPr>
        <w:ind w:left="7015" w:hanging="620"/>
      </w:pPr>
      <w:rPr>
        <w:lang w:val="pt-PT" w:eastAsia="en-US" w:bidi="ar-SA"/>
      </w:rPr>
    </w:lvl>
    <w:lvl w:ilvl="8">
      <w:numFmt w:val="bullet"/>
      <w:lvlText w:val="•"/>
      <w:lvlJc w:val="left"/>
      <w:pPr>
        <w:ind w:left="8270" w:hanging="620"/>
      </w:pPr>
      <w:rPr>
        <w:lang w:val="pt-PT" w:eastAsia="en-US" w:bidi="ar-SA"/>
      </w:rPr>
    </w:lvl>
  </w:abstractNum>
  <w:num w:numId="1">
    <w:abstractNumId w:val="25"/>
  </w:num>
  <w:num w:numId="2">
    <w:abstractNumId w:val="12"/>
  </w:num>
  <w:num w:numId="3">
    <w:abstractNumId w:val="7"/>
  </w:num>
  <w:num w:numId="4">
    <w:abstractNumId w:val="21"/>
  </w:num>
  <w:num w:numId="5">
    <w:abstractNumId w:val="3"/>
  </w:num>
  <w:num w:numId="6">
    <w:abstractNumId w:val="4"/>
  </w:num>
  <w:num w:numId="7">
    <w:abstractNumId w:val="17"/>
  </w:num>
  <w:num w:numId="8">
    <w:abstractNumId w:val="13"/>
  </w:num>
  <w:num w:numId="9">
    <w:abstractNumId w:val="1"/>
  </w:num>
  <w:num w:numId="10">
    <w:abstractNumId w:val="8"/>
  </w:num>
  <w:num w:numId="11">
    <w:abstractNumId w:val="22"/>
    <w:lvlOverride w:ilvl="0"/>
    <w:lvlOverride w:ilvl="1">
      <w:startOverride w:val="1"/>
    </w:lvlOverride>
  </w:num>
  <w:num w:numId="12">
    <w:abstractNumId w:val="18"/>
  </w:num>
  <w:num w:numId="13">
    <w:abstractNumId w:val="14"/>
  </w:num>
  <w:num w:numId="14">
    <w:abstractNumId w:val="0"/>
  </w:num>
  <w:num w:numId="15">
    <w:abstractNumId w:val="20"/>
  </w:num>
  <w:num w:numId="16">
    <w:abstractNumId w:val="6"/>
    <w:lvlOverride w:ilvl="1">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26"/>
  </w:num>
  <w:num w:numId="23">
    <w:abstractNumId w:val="10"/>
  </w:num>
  <w:num w:numId="24">
    <w:abstractNumId w:val="2"/>
  </w:num>
  <w:num w:numId="25">
    <w:abstractNumId w:val="5"/>
  </w:num>
  <w:num w:numId="26">
    <w:abstractNumId w:val="27"/>
  </w:num>
  <w:num w:numId="27">
    <w:abstractNumId w:val="19"/>
  </w:num>
  <w:num w:numId="28">
    <w:abstractNumId w:val="23"/>
    <w:lvlOverride w:ilvl="0"/>
    <w:lvlOverride w:ilvl="1">
      <w:startOverride w:val="1"/>
    </w:lvlOverride>
  </w:num>
  <w:num w:numId="29">
    <w:abstractNumId w:val="2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4"/>
    <w:lvlOverride w:ilvl="0">
      <w:startOverride w:val="3"/>
    </w:lvlOverride>
    <w:lvlOverride w:ilvl="1">
      <w:startOverride w:val="2"/>
    </w:lvlOverride>
    <w:lvlOverride w:ilvl="2">
      <w:startOverride w:val="2"/>
    </w:lvlOverride>
    <w:lvlOverride w:ilvl="3"/>
    <w:lvlOverride w:ilvl="4"/>
    <w:lvlOverride w:ilvl="5"/>
    <w:lvlOverride w:ilvl="6"/>
    <w:lvlOverride w:ilvl="7"/>
    <w:lvlOverride w:ilvl="8"/>
  </w:num>
  <w:num w:numId="31">
    <w:abstractNumId w:val="15"/>
    <w:lvlOverride w:ilvl="0">
      <w:startOverride w:val="4"/>
    </w:lvlOverride>
    <w:lvlOverride w:ilvl="1">
      <w:startOverride w:val="1"/>
    </w:lvlOverride>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27CAA"/>
    <w:rsid w:val="000378BD"/>
    <w:rsid w:val="00050834"/>
    <w:rsid w:val="00062DBC"/>
    <w:rsid w:val="000B0750"/>
    <w:rsid w:val="000B5509"/>
    <w:rsid w:val="000B57BD"/>
    <w:rsid w:val="000C40B6"/>
    <w:rsid w:val="000F2ABF"/>
    <w:rsid w:val="00104E39"/>
    <w:rsid w:val="001155D5"/>
    <w:rsid w:val="00145FA8"/>
    <w:rsid w:val="001537E2"/>
    <w:rsid w:val="001567AB"/>
    <w:rsid w:val="0017439D"/>
    <w:rsid w:val="00176498"/>
    <w:rsid w:val="00185106"/>
    <w:rsid w:val="00187079"/>
    <w:rsid w:val="00197881"/>
    <w:rsid w:val="001A309C"/>
    <w:rsid w:val="001A4E5B"/>
    <w:rsid w:val="001B0200"/>
    <w:rsid w:val="001F6B6C"/>
    <w:rsid w:val="00233EED"/>
    <w:rsid w:val="002472EF"/>
    <w:rsid w:val="00256E04"/>
    <w:rsid w:val="00280AC9"/>
    <w:rsid w:val="002C2936"/>
    <w:rsid w:val="002E2D4D"/>
    <w:rsid w:val="00325751"/>
    <w:rsid w:val="003316C9"/>
    <w:rsid w:val="003345B2"/>
    <w:rsid w:val="00382297"/>
    <w:rsid w:val="003828BC"/>
    <w:rsid w:val="0038421C"/>
    <w:rsid w:val="003B7195"/>
    <w:rsid w:val="003D0114"/>
    <w:rsid w:val="003E41B7"/>
    <w:rsid w:val="003E7AAB"/>
    <w:rsid w:val="003F7D2E"/>
    <w:rsid w:val="0042005E"/>
    <w:rsid w:val="00446BA0"/>
    <w:rsid w:val="004B23EA"/>
    <w:rsid w:val="004E427F"/>
    <w:rsid w:val="004E6DE7"/>
    <w:rsid w:val="004F4633"/>
    <w:rsid w:val="005069B4"/>
    <w:rsid w:val="0051627C"/>
    <w:rsid w:val="005236DC"/>
    <w:rsid w:val="00540E64"/>
    <w:rsid w:val="00547B74"/>
    <w:rsid w:val="005622D5"/>
    <w:rsid w:val="005707E6"/>
    <w:rsid w:val="00571499"/>
    <w:rsid w:val="005A3435"/>
    <w:rsid w:val="005C3995"/>
    <w:rsid w:val="005E0167"/>
    <w:rsid w:val="005E6617"/>
    <w:rsid w:val="005E7E12"/>
    <w:rsid w:val="005F56AD"/>
    <w:rsid w:val="0060289D"/>
    <w:rsid w:val="006377D2"/>
    <w:rsid w:val="00656F02"/>
    <w:rsid w:val="00675D6C"/>
    <w:rsid w:val="00677A9E"/>
    <w:rsid w:val="00681F71"/>
    <w:rsid w:val="006A1A02"/>
    <w:rsid w:val="006A7409"/>
    <w:rsid w:val="006C0DF6"/>
    <w:rsid w:val="006D09DF"/>
    <w:rsid w:val="006D38B5"/>
    <w:rsid w:val="006E007D"/>
    <w:rsid w:val="006E37DD"/>
    <w:rsid w:val="007A3C21"/>
    <w:rsid w:val="007A67E5"/>
    <w:rsid w:val="007B6B42"/>
    <w:rsid w:val="007C1676"/>
    <w:rsid w:val="008223F2"/>
    <w:rsid w:val="00836019"/>
    <w:rsid w:val="008468F1"/>
    <w:rsid w:val="0084692D"/>
    <w:rsid w:val="00854B9C"/>
    <w:rsid w:val="008741A2"/>
    <w:rsid w:val="00886161"/>
    <w:rsid w:val="008A7DD8"/>
    <w:rsid w:val="008E45BB"/>
    <w:rsid w:val="00930022"/>
    <w:rsid w:val="009337FD"/>
    <w:rsid w:val="00944AF3"/>
    <w:rsid w:val="00994B14"/>
    <w:rsid w:val="009A723D"/>
    <w:rsid w:val="009D1603"/>
    <w:rsid w:val="009F1163"/>
    <w:rsid w:val="009F4100"/>
    <w:rsid w:val="00A325C6"/>
    <w:rsid w:val="00A36204"/>
    <w:rsid w:val="00A451CC"/>
    <w:rsid w:val="00A64678"/>
    <w:rsid w:val="00A754D1"/>
    <w:rsid w:val="00AA2224"/>
    <w:rsid w:val="00AA5DA1"/>
    <w:rsid w:val="00AD0486"/>
    <w:rsid w:val="00B40BA2"/>
    <w:rsid w:val="00B51DAB"/>
    <w:rsid w:val="00B72993"/>
    <w:rsid w:val="00B74A8C"/>
    <w:rsid w:val="00B97E21"/>
    <w:rsid w:val="00BA6D47"/>
    <w:rsid w:val="00BA732D"/>
    <w:rsid w:val="00BA797D"/>
    <w:rsid w:val="00BC2784"/>
    <w:rsid w:val="00BC5E3E"/>
    <w:rsid w:val="00BC6BB7"/>
    <w:rsid w:val="00C14707"/>
    <w:rsid w:val="00C25793"/>
    <w:rsid w:val="00C4007D"/>
    <w:rsid w:val="00C50F66"/>
    <w:rsid w:val="00C7557D"/>
    <w:rsid w:val="00C83DF6"/>
    <w:rsid w:val="00CE0A4F"/>
    <w:rsid w:val="00D0250E"/>
    <w:rsid w:val="00D32ADD"/>
    <w:rsid w:val="00D40A57"/>
    <w:rsid w:val="00D658FA"/>
    <w:rsid w:val="00D868C2"/>
    <w:rsid w:val="00DA27D3"/>
    <w:rsid w:val="00DA3B96"/>
    <w:rsid w:val="00DD06B4"/>
    <w:rsid w:val="00DF0B6D"/>
    <w:rsid w:val="00E56DD8"/>
    <w:rsid w:val="00ED12B0"/>
    <w:rsid w:val="00F228D9"/>
    <w:rsid w:val="00F31DD5"/>
    <w:rsid w:val="00F31F4C"/>
    <w:rsid w:val="00F359B2"/>
    <w:rsid w:val="00F54902"/>
    <w:rsid w:val="00F60636"/>
    <w:rsid w:val="00F722CF"/>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A57E4D"/>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34"/>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hyperlink" Target="mailto:adm.saude@pmsas.pr.gov.br" TargetMode="Externa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1@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35</Pages>
  <Words>15242</Words>
  <Characters>82309</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35</cp:revision>
  <cp:lastPrinted>2022-08-16T18:12:00Z</cp:lastPrinted>
  <dcterms:created xsi:type="dcterms:W3CDTF">2021-03-11T15:05:00Z</dcterms:created>
  <dcterms:modified xsi:type="dcterms:W3CDTF">2022-08-16T20:04:00Z</dcterms:modified>
</cp:coreProperties>
</file>