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D0" w:rsidRDefault="008E22D0" w:rsidP="002C73E8">
      <w:pPr>
        <w:widowControl w:val="0"/>
        <w:spacing w:after="0" w:line="360" w:lineRule="auto"/>
        <w:ind w:right="-1"/>
        <w:jc w:val="center"/>
        <w:rPr>
          <w:rFonts w:ascii="Bookman Old Style" w:eastAsia="Arial" w:hAnsi="Bookman Old Style" w:cs="Times New Roman"/>
          <w:b/>
          <w:sz w:val="20"/>
          <w:szCs w:val="20"/>
        </w:rPr>
      </w:pPr>
      <w:r w:rsidRPr="002C73E8">
        <w:rPr>
          <w:rFonts w:ascii="Bookman Old Style" w:eastAsia="Arial" w:hAnsi="Bookman Old Style" w:cs="Times New Roman"/>
          <w:b/>
          <w:sz w:val="20"/>
          <w:szCs w:val="20"/>
        </w:rPr>
        <w:t>CHAMAMENTO PÚBLICO Nº</w:t>
      </w:r>
      <w:r w:rsidRPr="002C73E8">
        <w:rPr>
          <w:rFonts w:ascii="Bookman Old Style" w:eastAsia="Arial" w:hAnsi="Bookman Old Style" w:cs="Times New Roman"/>
          <w:b/>
          <w:spacing w:val="-9"/>
          <w:sz w:val="20"/>
          <w:szCs w:val="20"/>
        </w:rPr>
        <w:t xml:space="preserve"> </w:t>
      </w:r>
      <w:r w:rsidR="002C73E8">
        <w:rPr>
          <w:rFonts w:ascii="Bookman Old Style" w:eastAsia="Arial" w:hAnsi="Bookman Old Style" w:cs="Times New Roman"/>
          <w:b/>
          <w:sz w:val="20"/>
          <w:szCs w:val="20"/>
        </w:rPr>
        <w:t>003/2022</w:t>
      </w:r>
    </w:p>
    <w:p w:rsidR="002C73E8" w:rsidRPr="002C73E8" w:rsidRDefault="002C73E8" w:rsidP="002C73E8">
      <w:pPr>
        <w:widowControl w:val="0"/>
        <w:spacing w:after="0" w:line="360" w:lineRule="auto"/>
        <w:ind w:right="-1"/>
        <w:jc w:val="center"/>
        <w:rPr>
          <w:rFonts w:ascii="Bookman Old Style" w:eastAsia="Arial" w:hAnsi="Bookman Old Style" w:cs="Times New Roman"/>
          <w:b/>
          <w:sz w:val="20"/>
          <w:szCs w:val="20"/>
        </w:rPr>
      </w:pPr>
    </w:p>
    <w:p w:rsidR="008E22D0" w:rsidRPr="002C73E8" w:rsidRDefault="008E22D0" w:rsidP="00753084">
      <w:pPr>
        <w:pStyle w:val="Ttulo1"/>
        <w:widowControl w:val="0"/>
        <w:numPr>
          <w:ilvl w:val="1"/>
          <w:numId w:val="1"/>
        </w:numPr>
        <w:spacing w:before="0" w:line="360" w:lineRule="auto"/>
        <w:ind w:left="0" w:right="-1" w:firstLine="0"/>
        <w:rPr>
          <w:rFonts w:eastAsia="Arial" w:cs="Arial"/>
          <w:b w:val="0"/>
          <w:bCs w:val="0"/>
          <w:sz w:val="20"/>
          <w:szCs w:val="20"/>
        </w:rPr>
      </w:pPr>
      <w:r w:rsidRPr="002C73E8">
        <w:rPr>
          <w:sz w:val="20"/>
          <w:szCs w:val="20"/>
        </w:rPr>
        <w:t>DO</w:t>
      </w:r>
      <w:r w:rsidRPr="002C73E8">
        <w:rPr>
          <w:spacing w:val="-5"/>
          <w:sz w:val="20"/>
          <w:szCs w:val="20"/>
        </w:rPr>
        <w:t xml:space="preserve"> </w:t>
      </w:r>
      <w:r w:rsidRPr="002C73E8">
        <w:rPr>
          <w:sz w:val="20"/>
          <w:szCs w:val="20"/>
        </w:rPr>
        <w:t>PROCESSO</w:t>
      </w:r>
      <w:bookmarkStart w:id="0" w:name="_GoBack"/>
      <w:bookmarkEnd w:id="0"/>
    </w:p>
    <w:p w:rsidR="00753084" w:rsidRDefault="00753084" w:rsidP="00753084">
      <w:pPr>
        <w:widowControl w:val="0"/>
        <w:tabs>
          <w:tab w:val="left" w:pos="770"/>
        </w:tabs>
        <w:spacing w:after="0" w:line="360" w:lineRule="auto"/>
        <w:ind w:right="-1"/>
        <w:jc w:val="both"/>
        <w:rPr>
          <w:rFonts w:ascii="Bookman Old Style" w:eastAsia="Calibri" w:hAnsi="Bookman Old Style" w:cs="Times New Roman"/>
          <w:sz w:val="20"/>
          <w:szCs w:val="20"/>
        </w:rPr>
      </w:pPr>
      <w:r>
        <w:rPr>
          <w:rFonts w:ascii="Bookman Old Style" w:eastAsia="Arial" w:hAnsi="Bookman Old Style" w:cs="Arial"/>
          <w:sz w:val="20"/>
          <w:szCs w:val="20"/>
        </w:rPr>
        <w:t xml:space="preserve">1.1 – </w:t>
      </w:r>
      <w:r w:rsidR="008E22D0" w:rsidRPr="00753084">
        <w:rPr>
          <w:rFonts w:ascii="Bookman Old Style" w:eastAsia="Arial" w:hAnsi="Bookman Old Style" w:cs="Arial"/>
          <w:sz w:val="20"/>
          <w:szCs w:val="20"/>
        </w:rPr>
        <w:t>O MUNICÍPIO DE SANTO ANTONIO DO SUDOESTE – PR., inscrito no CNPJ/MF sob</w:t>
      </w:r>
      <w:r w:rsidR="008E22D0" w:rsidRPr="00753084">
        <w:rPr>
          <w:rFonts w:ascii="Bookman Old Style" w:eastAsia="Arial" w:hAnsi="Bookman Old Style" w:cs="Arial"/>
          <w:spacing w:val="21"/>
          <w:sz w:val="20"/>
          <w:szCs w:val="20"/>
        </w:rPr>
        <w:t xml:space="preserve"> </w:t>
      </w:r>
      <w:r w:rsidR="008E22D0" w:rsidRPr="00753084">
        <w:rPr>
          <w:rFonts w:ascii="Bookman Old Style" w:eastAsia="Arial" w:hAnsi="Bookman Old Style" w:cs="Arial"/>
          <w:sz w:val="20"/>
          <w:szCs w:val="20"/>
        </w:rPr>
        <w:t>nº. 75.927.582/0001-55,</w:t>
      </w:r>
      <w:r w:rsidR="008E22D0" w:rsidRPr="00753084">
        <w:rPr>
          <w:rFonts w:ascii="Bookman Old Style" w:eastAsia="Arial" w:hAnsi="Bookman Old Style" w:cs="Arial"/>
          <w:spacing w:val="17"/>
          <w:sz w:val="20"/>
          <w:szCs w:val="20"/>
        </w:rPr>
        <w:t xml:space="preserve"> </w:t>
      </w:r>
      <w:r w:rsidR="008E22D0" w:rsidRPr="00753084">
        <w:rPr>
          <w:rFonts w:ascii="Bookman Old Style" w:eastAsia="Arial" w:hAnsi="Bookman Old Style" w:cs="Arial"/>
          <w:sz w:val="20"/>
          <w:szCs w:val="20"/>
        </w:rPr>
        <w:t>com</w:t>
      </w:r>
      <w:r w:rsidR="008E22D0" w:rsidRPr="00753084">
        <w:rPr>
          <w:rFonts w:ascii="Bookman Old Style" w:eastAsia="Arial" w:hAnsi="Bookman Old Style" w:cs="Arial"/>
          <w:spacing w:val="17"/>
          <w:sz w:val="20"/>
          <w:szCs w:val="20"/>
        </w:rPr>
        <w:t xml:space="preserve"> </w:t>
      </w:r>
      <w:r w:rsidR="008E22D0" w:rsidRPr="00753084">
        <w:rPr>
          <w:rFonts w:ascii="Bookman Old Style" w:eastAsia="Arial" w:hAnsi="Bookman Old Style" w:cs="Arial"/>
          <w:sz w:val="20"/>
          <w:szCs w:val="20"/>
        </w:rPr>
        <w:t>sede</w:t>
      </w:r>
      <w:r w:rsidR="008E22D0" w:rsidRPr="00753084">
        <w:rPr>
          <w:rFonts w:ascii="Bookman Old Style" w:eastAsia="Arial" w:hAnsi="Bookman Old Style" w:cs="Arial"/>
          <w:spacing w:val="16"/>
          <w:sz w:val="20"/>
          <w:szCs w:val="20"/>
        </w:rPr>
        <w:t xml:space="preserve"> </w:t>
      </w:r>
      <w:r w:rsidR="008E22D0" w:rsidRPr="00753084">
        <w:rPr>
          <w:rFonts w:ascii="Bookman Old Style" w:eastAsia="Arial" w:hAnsi="Bookman Old Style" w:cs="Arial"/>
          <w:sz w:val="20"/>
          <w:szCs w:val="20"/>
        </w:rPr>
        <w:t>na</w:t>
      </w:r>
      <w:r w:rsidR="008E22D0" w:rsidRPr="00753084">
        <w:rPr>
          <w:rFonts w:ascii="Bookman Old Style" w:eastAsia="Arial" w:hAnsi="Bookman Old Style" w:cs="Arial"/>
          <w:spacing w:val="16"/>
          <w:sz w:val="20"/>
          <w:szCs w:val="20"/>
        </w:rPr>
        <w:t xml:space="preserve"> </w:t>
      </w:r>
      <w:r w:rsidR="002E242A" w:rsidRPr="00753084">
        <w:rPr>
          <w:rFonts w:ascii="Bookman Old Style" w:eastAsia="Arial" w:hAnsi="Bookman Old Style" w:cs="Arial"/>
          <w:sz w:val="20"/>
          <w:szCs w:val="20"/>
        </w:rPr>
        <w:t>Avenida Brasil, 1431</w:t>
      </w:r>
      <w:r w:rsidR="008E22D0" w:rsidRPr="00753084">
        <w:rPr>
          <w:rFonts w:ascii="Bookman Old Style" w:eastAsia="Arial" w:hAnsi="Bookman Old Style" w:cs="Arial"/>
          <w:sz w:val="20"/>
          <w:szCs w:val="20"/>
        </w:rPr>
        <w:t>,</w:t>
      </w:r>
      <w:r w:rsidR="008E22D0" w:rsidRPr="00753084">
        <w:rPr>
          <w:rFonts w:ascii="Bookman Old Style" w:eastAsia="Arial" w:hAnsi="Bookman Old Style" w:cs="Arial"/>
          <w:spacing w:val="17"/>
          <w:sz w:val="20"/>
          <w:szCs w:val="20"/>
        </w:rPr>
        <w:t xml:space="preserve"> </w:t>
      </w:r>
      <w:r w:rsidR="008E22D0" w:rsidRPr="00753084">
        <w:rPr>
          <w:rFonts w:ascii="Bookman Old Style" w:eastAsia="Arial" w:hAnsi="Bookman Old Style" w:cs="Arial"/>
          <w:sz w:val="20"/>
          <w:szCs w:val="20"/>
        </w:rPr>
        <w:t>estado</w:t>
      </w:r>
      <w:r w:rsidR="008E22D0" w:rsidRPr="00753084">
        <w:rPr>
          <w:rFonts w:ascii="Bookman Old Style" w:eastAsia="Arial" w:hAnsi="Bookman Old Style" w:cs="Arial"/>
          <w:spacing w:val="16"/>
          <w:sz w:val="20"/>
          <w:szCs w:val="20"/>
        </w:rPr>
        <w:t xml:space="preserve"> </w:t>
      </w:r>
      <w:r w:rsidR="008E22D0" w:rsidRPr="00753084">
        <w:rPr>
          <w:rFonts w:ascii="Bookman Old Style" w:eastAsia="Arial" w:hAnsi="Bookman Old Style" w:cs="Arial"/>
          <w:sz w:val="20"/>
          <w:szCs w:val="20"/>
        </w:rPr>
        <w:t>do</w:t>
      </w:r>
      <w:r w:rsidR="008E22D0" w:rsidRPr="00753084">
        <w:rPr>
          <w:rFonts w:ascii="Bookman Old Style" w:eastAsia="Arial" w:hAnsi="Bookman Old Style" w:cs="Arial"/>
          <w:spacing w:val="16"/>
          <w:sz w:val="20"/>
          <w:szCs w:val="20"/>
        </w:rPr>
        <w:t xml:space="preserve"> </w:t>
      </w:r>
      <w:r w:rsidR="008E22D0" w:rsidRPr="00753084">
        <w:rPr>
          <w:rFonts w:ascii="Bookman Old Style" w:eastAsia="Arial" w:hAnsi="Bookman Old Style" w:cs="Arial"/>
          <w:sz w:val="20"/>
          <w:szCs w:val="20"/>
        </w:rPr>
        <w:t>Paraná, torna público, para o conhecimento dos interessados, que está instaurando processo</w:t>
      </w:r>
      <w:r w:rsidR="008E22D0" w:rsidRPr="00753084">
        <w:rPr>
          <w:rFonts w:ascii="Bookman Old Style" w:eastAsia="Arial" w:hAnsi="Bookman Old Style" w:cs="Arial"/>
          <w:spacing w:val="39"/>
          <w:sz w:val="20"/>
          <w:szCs w:val="20"/>
        </w:rPr>
        <w:t xml:space="preserve"> </w:t>
      </w:r>
      <w:r w:rsidR="008E22D0" w:rsidRPr="00753084">
        <w:rPr>
          <w:rFonts w:ascii="Bookman Old Style" w:eastAsia="Arial" w:hAnsi="Bookman Old Style" w:cs="Arial"/>
          <w:sz w:val="20"/>
          <w:szCs w:val="20"/>
        </w:rPr>
        <w:t xml:space="preserve">de chamamento público para o </w:t>
      </w:r>
      <w:r w:rsidR="000B5DD0" w:rsidRPr="00753084">
        <w:rPr>
          <w:rFonts w:ascii="Bookman Old Style" w:eastAsia="Arial" w:hAnsi="Bookman Old Style" w:cs="Arial"/>
          <w:sz w:val="20"/>
          <w:szCs w:val="20"/>
        </w:rPr>
        <w:t xml:space="preserve">Credenciamento de pessoas jurídicas </w:t>
      </w:r>
      <w:r w:rsidRPr="006F7C2B">
        <w:rPr>
          <w:rFonts w:ascii="Bookman Old Style" w:eastAsia="Arial" w:hAnsi="Bookman Old Style" w:cs="Arial"/>
          <w:sz w:val="20"/>
          <w:szCs w:val="20"/>
        </w:rPr>
        <w:t>para prestação de serviço Médico Clínico Geral para atendimento na Secretaria Municipal de Saúde.</w:t>
      </w:r>
    </w:p>
    <w:p w:rsidR="008E22D0" w:rsidRPr="00753084" w:rsidRDefault="00753084" w:rsidP="00753084">
      <w:pPr>
        <w:widowControl w:val="0"/>
        <w:tabs>
          <w:tab w:val="left" w:pos="770"/>
        </w:tabs>
        <w:spacing w:after="0" w:line="360" w:lineRule="auto"/>
        <w:ind w:right="-1"/>
        <w:jc w:val="both"/>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1.2 – </w:t>
      </w:r>
      <w:r w:rsidR="008E22D0" w:rsidRPr="00753084">
        <w:rPr>
          <w:rFonts w:ascii="Bookman Old Style" w:eastAsia="Calibri" w:hAnsi="Bookman Old Style" w:cs="Times New Roman"/>
          <w:sz w:val="20"/>
          <w:szCs w:val="20"/>
        </w:rPr>
        <w:t>Ao presente processo não se aplicou o tratamento diferenciado e simplificado</w:t>
      </w:r>
      <w:r w:rsidR="008E22D0" w:rsidRPr="00753084">
        <w:rPr>
          <w:rFonts w:ascii="Bookman Old Style" w:eastAsia="Calibri" w:hAnsi="Bookman Old Style" w:cs="Times New Roman"/>
          <w:spacing w:val="48"/>
          <w:sz w:val="20"/>
          <w:szCs w:val="20"/>
        </w:rPr>
        <w:t xml:space="preserve"> </w:t>
      </w:r>
      <w:r w:rsidR="008E22D0" w:rsidRPr="00753084">
        <w:rPr>
          <w:rFonts w:ascii="Bookman Old Style" w:eastAsia="Calibri" w:hAnsi="Bookman Old Style" w:cs="Times New Roman"/>
          <w:sz w:val="20"/>
          <w:szCs w:val="20"/>
        </w:rPr>
        <w:t>para microempresas e empresas de pequeno porte, por não ser vantajoso para a</w:t>
      </w:r>
      <w:r w:rsidR="008E22D0" w:rsidRPr="00753084">
        <w:rPr>
          <w:rFonts w:ascii="Bookman Old Style" w:eastAsia="Calibri" w:hAnsi="Bookman Old Style" w:cs="Times New Roman"/>
          <w:spacing w:val="-5"/>
          <w:sz w:val="20"/>
          <w:szCs w:val="20"/>
        </w:rPr>
        <w:t xml:space="preserve"> </w:t>
      </w:r>
      <w:r w:rsidR="008E22D0" w:rsidRPr="00753084">
        <w:rPr>
          <w:rFonts w:ascii="Bookman Old Style" w:eastAsia="Calibri" w:hAnsi="Bookman Old Style" w:cs="Times New Roman"/>
          <w:sz w:val="20"/>
          <w:szCs w:val="20"/>
        </w:rPr>
        <w:t>Administração pública, conforme disposto na Lei Complementar 123, de 14/12/2006, alterada pela</w:t>
      </w:r>
      <w:r w:rsidR="008E22D0" w:rsidRPr="00753084">
        <w:rPr>
          <w:rFonts w:ascii="Bookman Old Style" w:eastAsia="Calibri" w:hAnsi="Bookman Old Style" w:cs="Times New Roman"/>
          <w:spacing w:val="27"/>
          <w:sz w:val="20"/>
          <w:szCs w:val="20"/>
        </w:rPr>
        <w:t xml:space="preserve"> </w:t>
      </w:r>
      <w:r w:rsidR="008E22D0" w:rsidRPr="00753084">
        <w:rPr>
          <w:rFonts w:ascii="Bookman Old Style" w:eastAsia="Calibri" w:hAnsi="Bookman Old Style" w:cs="Times New Roman"/>
          <w:sz w:val="20"/>
          <w:szCs w:val="20"/>
        </w:rPr>
        <w:t>Lei Complementar</w:t>
      </w:r>
      <w:r w:rsidR="008E22D0" w:rsidRPr="00753084">
        <w:rPr>
          <w:rFonts w:ascii="Bookman Old Style" w:eastAsia="Calibri" w:hAnsi="Bookman Old Style" w:cs="Times New Roman"/>
          <w:spacing w:val="29"/>
          <w:sz w:val="20"/>
          <w:szCs w:val="20"/>
        </w:rPr>
        <w:t xml:space="preserve"> </w:t>
      </w:r>
      <w:r w:rsidR="008E22D0" w:rsidRPr="00753084">
        <w:rPr>
          <w:rFonts w:ascii="Bookman Old Style" w:eastAsia="Calibri" w:hAnsi="Bookman Old Style" w:cs="Times New Roman"/>
          <w:sz w:val="20"/>
          <w:szCs w:val="20"/>
        </w:rPr>
        <w:t>nº</w:t>
      </w:r>
      <w:r w:rsidR="008E22D0" w:rsidRPr="00753084">
        <w:rPr>
          <w:rFonts w:ascii="Bookman Old Style" w:eastAsia="Calibri" w:hAnsi="Bookman Old Style" w:cs="Times New Roman"/>
          <w:spacing w:val="29"/>
          <w:sz w:val="20"/>
          <w:szCs w:val="20"/>
        </w:rPr>
        <w:t xml:space="preserve"> </w:t>
      </w:r>
      <w:r w:rsidR="008E22D0" w:rsidRPr="00753084">
        <w:rPr>
          <w:rFonts w:ascii="Bookman Old Style" w:eastAsia="Calibri" w:hAnsi="Bookman Old Style" w:cs="Times New Roman"/>
          <w:sz w:val="20"/>
          <w:szCs w:val="20"/>
        </w:rPr>
        <w:t>147/2014,</w:t>
      </w:r>
      <w:r w:rsidR="008E22D0" w:rsidRPr="00753084">
        <w:rPr>
          <w:rFonts w:ascii="Bookman Old Style" w:eastAsia="Calibri" w:hAnsi="Bookman Old Style" w:cs="Times New Roman"/>
          <w:spacing w:val="29"/>
          <w:sz w:val="20"/>
          <w:szCs w:val="20"/>
        </w:rPr>
        <w:t xml:space="preserve"> </w:t>
      </w:r>
      <w:r w:rsidR="008E22D0" w:rsidRPr="00753084">
        <w:rPr>
          <w:rFonts w:ascii="Bookman Old Style" w:eastAsia="Calibri" w:hAnsi="Bookman Old Style" w:cs="Times New Roman"/>
          <w:sz w:val="20"/>
          <w:szCs w:val="20"/>
        </w:rPr>
        <w:t>de</w:t>
      </w:r>
      <w:r w:rsidR="008E22D0" w:rsidRPr="00753084">
        <w:rPr>
          <w:rFonts w:ascii="Bookman Old Style" w:eastAsia="Calibri" w:hAnsi="Bookman Old Style" w:cs="Times New Roman"/>
          <w:spacing w:val="28"/>
          <w:sz w:val="20"/>
          <w:szCs w:val="20"/>
        </w:rPr>
        <w:t xml:space="preserve"> </w:t>
      </w:r>
      <w:r w:rsidR="008E22D0" w:rsidRPr="00753084">
        <w:rPr>
          <w:rFonts w:ascii="Bookman Old Style" w:eastAsia="Calibri" w:hAnsi="Bookman Old Style" w:cs="Times New Roman"/>
          <w:sz w:val="20"/>
          <w:szCs w:val="20"/>
        </w:rPr>
        <w:t>07/08/2014</w:t>
      </w:r>
      <w:r w:rsidR="008E22D0" w:rsidRPr="00753084">
        <w:rPr>
          <w:rFonts w:ascii="Bookman Old Style" w:eastAsia="Calibri" w:hAnsi="Bookman Old Style" w:cs="Times New Roman"/>
          <w:spacing w:val="28"/>
          <w:sz w:val="20"/>
          <w:szCs w:val="20"/>
        </w:rPr>
        <w:t xml:space="preserve"> </w:t>
      </w:r>
      <w:r w:rsidR="008E22D0" w:rsidRPr="00753084">
        <w:rPr>
          <w:rFonts w:ascii="Bookman Old Style" w:eastAsia="Calibri" w:hAnsi="Bookman Old Style" w:cs="Times New Roman"/>
          <w:sz w:val="20"/>
          <w:szCs w:val="20"/>
        </w:rPr>
        <w:t>-</w:t>
      </w:r>
      <w:r w:rsidR="008E22D0" w:rsidRPr="00753084">
        <w:rPr>
          <w:rFonts w:ascii="Bookman Old Style" w:eastAsia="Calibri" w:hAnsi="Bookman Old Style" w:cs="Times New Roman"/>
          <w:spacing w:val="29"/>
          <w:sz w:val="20"/>
          <w:szCs w:val="20"/>
        </w:rPr>
        <w:t xml:space="preserve"> </w:t>
      </w:r>
      <w:r w:rsidR="008E22D0" w:rsidRPr="00753084">
        <w:rPr>
          <w:rFonts w:ascii="Bookman Old Style" w:eastAsia="Calibri" w:hAnsi="Bookman Old Style" w:cs="Times New Roman"/>
          <w:sz w:val="20"/>
          <w:szCs w:val="20"/>
        </w:rPr>
        <w:t>art.</w:t>
      </w:r>
      <w:r w:rsidR="008E22D0" w:rsidRPr="00753084">
        <w:rPr>
          <w:rFonts w:ascii="Bookman Old Style" w:eastAsia="Calibri" w:hAnsi="Bookman Old Style" w:cs="Times New Roman"/>
          <w:spacing w:val="29"/>
          <w:sz w:val="20"/>
          <w:szCs w:val="20"/>
        </w:rPr>
        <w:t xml:space="preserve"> </w:t>
      </w:r>
      <w:r w:rsidR="008E22D0" w:rsidRPr="00753084">
        <w:rPr>
          <w:rFonts w:ascii="Bookman Old Style" w:eastAsia="Calibri" w:hAnsi="Bookman Old Style" w:cs="Times New Roman"/>
          <w:sz w:val="20"/>
          <w:szCs w:val="20"/>
        </w:rPr>
        <w:t>49,</w:t>
      </w:r>
      <w:r w:rsidR="008E22D0" w:rsidRPr="00753084">
        <w:rPr>
          <w:rFonts w:ascii="Bookman Old Style" w:eastAsia="Calibri" w:hAnsi="Bookman Old Style" w:cs="Times New Roman"/>
          <w:spacing w:val="29"/>
          <w:sz w:val="20"/>
          <w:szCs w:val="20"/>
        </w:rPr>
        <w:t xml:space="preserve"> </w:t>
      </w:r>
      <w:r w:rsidR="008E22D0" w:rsidRPr="00753084">
        <w:rPr>
          <w:rFonts w:ascii="Bookman Old Style" w:eastAsia="Calibri" w:hAnsi="Bookman Old Style" w:cs="Times New Roman"/>
          <w:sz w:val="20"/>
          <w:szCs w:val="20"/>
        </w:rPr>
        <w:t>inciso</w:t>
      </w:r>
      <w:r w:rsidR="008E22D0" w:rsidRPr="00753084">
        <w:rPr>
          <w:rFonts w:ascii="Bookman Old Style" w:eastAsia="Calibri" w:hAnsi="Bookman Old Style" w:cs="Times New Roman"/>
          <w:spacing w:val="28"/>
          <w:sz w:val="20"/>
          <w:szCs w:val="20"/>
        </w:rPr>
        <w:t xml:space="preserve"> </w:t>
      </w:r>
      <w:r w:rsidR="008E22D0" w:rsidRPr="00753084">
        <w:rPr>
          <w:rFonts w:ascii="Bookman Old Style" w:eastAsia="Calibri" w:hAnsi="Bookman Old Style" w:cs="Times New Roman"/>
          <w:sz w:val="20"/>
          <w:szCs w:val="20"/>
        </w:rPr>
        <w:t>III,</w:t>
      </w:r>
      <w:r w:rsidR="008E22D0" w:rsidRPr="00753084">
        <w:rPr>
          <w:rFonts w:ascii="Bookman Old Style" w:eastAsia="Calibri" w:hAnsi="Bookman Old Style" w:cs="Times New Roman"/>
          <w:spacing w:val="29"/>
          <w:sz w:val="20"/>
          <w:szCs w:val="20"/>
        </w:rPr>
        <w:t xml:space="preserve"> </w:t>
      </w:r>
      <w:r w:rsidR="008E22D0" w:rsidRPr="00753084">
        <w:rPr>
          <w:rFonts w:ascii="Bookman Old Style" w:eastAsia="Calibri" w:hAnsi="Bookman Old Style" w:cs="Times New Roman"/>
          <w:sz w:val="20"/>
          <w:szCs w:val="20"/>
        </w:rPr>
        <w:t>tendo</w:t>
      </w:r>
      <w:r w:rsidR="008E22D0" w:rsidRPr="00753084">
        <w:rPr>
          <w:rFonts w:ascii="Bookman Old Style" w:eastAsia="Calibri" w:hAnsi="Bookman Old Style" w:cs="Times New Roman"/>
          <w:spacing w:val="28"/>
          <w:sz w:val="20"/>
          <w:szCs w:val="20"/>
        </w:rPr>
        <w:t xml:space="preserve"> </w:t>
      </w:r>
      <w:r w:rsidR="008E22D0" w:rsidRPr="00753084">
        <w:rPr>
          <w:rFonts w:ascii="Bookman Old Style" w:eastAsia="Calibri" w:hAnsi="Bookman Old Style" w:cs="Times New Roman"/>
          <w:sz w:val="20"/>
          <w:szCs w:val="20"/>
        </w:rPr>
        <w:t>em</w:t>
      </w:r>
      <w:r w:rsidR="008E22D0" w:rsidRPr="00753084">
        <w:rPr>
          <w:rFonts w:ascii="Bookman Old Style" w:eastAsia="Calibri" w:hAnsi="Bookman Old Style" w:cs="Times New Roman"/>
          <w:spacing w:val="29"/>
          <w:sz w:val="20"/>
          <w:szCs w:val="20"/>
        </w:rPr>
        <w:t xml:space="preserve"> </w:t>
      </w:r>
      <w:r w:rsidR="008E22D0" w:rsidRPr="00753084">
        <w:rPr>
          <w:rFonts w:ascii="Bookman Old Style" w:eastAsia="Calibri" w:hAnsi="Bookman Old Style" w:cs="Times New Roman"/>
          <w:sz w:val="20"/>
          <w:szCs w:val="20"/>
        </w:rPr>
        <w:t>vista</w:t>
      </w:r>
      <w:r w:rsidR="008E22D0" w:rsidRPr="00753084">
        <w:rPr>
          <w:rFonts w:ascii="Bookman Old Style" w:eastAsia="Calibri" w:hAnsi="Bookman Old Style" w:cs="Times New Roman"/>
          <w:spacing w:val="28"/>
          <w:sz w:val="20"/>
          <w:szCs w:val="20"/>
        </w:rPr>
        <w:t xml:space="preserve"> </w:t>
      </w:r>
      <w:r w:rsidR="008E22D0" w:rsidRPr="00753084">
        <w:rPr>
          <w:rFonts w:ascii="Bookman Old Style" w:eastAsia="Calibri" w:hAnsi="Bookman Old Style" w:cs="Times New Roman"/>
          <w:sz w:val="20"/>
          <w:szCs w:val="20"/>
        </w:rPr>
        <w:t>o</w:t>
      </w:r>
      <w:r w:rsidR="008E22D0" w:rsidRPr="00753084">
        <w:rPr>
          <w:rFonts w:ascii="Bookman Old Style" w:eastAsia="Calibri" w:hAnsi="Bookman Old Style" w:cs="Times New Roman"/>
          <w:spacing w:val="28"/>
          <w:sz w:val="20"/>
          <w:szCs w:val="20"/>
        </w:rPr>
        <w:t xml:space="preserve"> </w:t>
      </w:r>
      <w:r w:rsidR="008E22D0" w:rsidRPr="00753084">
        <w:rPr>
          <w:rFonts w:ascii="Bookman Old Style" w:eastAsia="Calibri" w:hAnsi="Bookman Old Style" w:cs="Times New Roman"/>
          <w:sz w:val="20"/>
          <w:szCs w:val="20"/>
        </w:rPr>
        <w:t>edital</w:t>
      </w:r>
      <w:r w:rsidR="008E22D0" w:rsidRPr="00753084">
        <w:rPr>
          <w:rFonts w:ascii="Bookman Old Style" w:eastAsia="Calibri" w:hAnsi="Bookman Old Style" w:cs="Times New Roman"/>
          <w:spacing w:val="27"/>
          <w:sz w:val="20"/>
          <w:szCs w:val="20"/>
        </w:rPr>
        <w:t xml:space="preserve"> </w:t>
      </w:r>
      <w:r w:rsidR="008E22D0" w:rsidRPr="00753084">
        <w:rPr>
          <w:rFonts w:ascii="Bookman Old Style" w:eastAsia="Calibri" w:hAnsi="Bookman Old Style" w:cs="Times New Roman"/>
          <w:sz w:val="20"/>
          <w:szCs w:val="20"/>
        </w:rPr>
        <w:t>prevê</w:t>
      </w:r>
      <w:r w:rsidR="008E22D0" w:rsidRPr="00753084">
        <w:rPr>
          <w:rFonts w:ascii="Bookman Old Style" w:eastAsia="Calibri" w:hAnsi="Bookman Old Style" w:cs="Times New Roman"/>
          <w:spacing w:val="28"/>
          <w:sz w:val="20"/>
          <w:szCs w:val="20"/>
        </w:rPr>
        <w:t xml:space="preserve"> </w:t>
      </w:r>
      <w:r w:rsidR="008E22D0" w:rsidRPr="00753084">
        <w:rPr>
          <w:rFonts w:ascii="Bookman Old Style" w:eastAsia="Calibri" w:hAnsi="Bookman Old Style" w:cs="Times New Roman"/>
          <w:sz w:val="20"/>
          <w:szCs w:val="20"/>
        </w:rPr>
        <w:t>a contratação também de pessoa</w:t>
      </w:r>
      <w:r w:rsidR="008E22D0" w:rsidRPr="00753084">
        <w:rPr>
          <w:rFonts w:ascii="Bookman Old Style" w:eastAsia="Calibri" w:hAnsi="Bookman Old Style" w:cs="Times New Roman"/>
          <w:spacing w:val="-8"/>
          <w:sz w:val="20"/>
          <w:szCs w:val="20"/>
        </w:rPr>
        <w:t xml:space="preserve"> </w:t>
      </w:r>
      <w:r w:rsidR="008E22D0" w:rsidRPr="00753084">
        <w:rPr>
          <w:rFonts w:ascii="Bookman Old Style" w:eastAsia="Calibri" w:hAnsi="Bookman Old Style" w:cs="Times New Roman"/>
          <w:sz w:val="20"/>
          <w:szCs w:val="20"/>
        </w:rPr>
        <w:t>física.</w:t>
      </w:r>
    </w:p>
    <w:p w:rsidR="002C73E8" w:rsidRPr="002C73E8" w:rsidRDefault="002C73E8" w:rsidP="002C73E8">
      <w:pPr>
        <w:widowControl w:val="0"/>
        <w:spacing w:after="0" w:line="360" w:lineRule="auto"/>
        <w:ind w:right="-1"/>
        <w:jc w:val="both"/>
        <w:rPr>
          <w:rFonts w:ascii="Bookman Old Style" w:eastAsia="Arial" w:hAnsi="Bookman Old Style" w:cs="Arial"/>
          <w:sz w:val="20"/>
          <w:szCs w:val="20"/>
        </w:rPr>
      </w:pPr>
    </w:p>
    <w:p w:rsidR="008E22D0" w:rsidRPr="002C73E8" w:rsidRDefault="00844A8A" w:rsidP="002C73E8">
      <w:pPr>
        <w:pStyle w:val="Ttulo1"/>
        <w:widowControl w:val="0"/>
        <w:spacing w:before="0" w:line="360" w:lineRule="auto"/>
        <w:ind w:right="-1"/>
        <w:jc w:val="both"/>
        <w:rPr>
          <w:rFonts w:eastAsia="Arial" w:cs="Arial"/>
          <w:color w:val="auto"/>
          <w:sz w:val="20"/>
          <w:szCs w:val="20"/>
        </w:rPr>
      </w:pPr>
      <w:r w:rsidRPr="002C73E8">
        <w:rPr>
          <w:color w:val="auto"/>
          <w:sz w:val="20"/>
          <w:szCs w:val="20"/>
        </w:rPr>
        <w:t xml:space="preserve">2 </w:t>
      </w:r>
      <w:r w:rsidR="002C73E8">
        <w:rPr>
          <w:color w:val="auto"/>
          <w:sz w:val="20"/>
          <w:szCs w:val="20"/>
        </w:rPr>
        <w:tab/>
      </w:r>
      <w:r w:rsidR="008E22D0" w:rsidRPr="002C73E8">
        <w:rPr>
          <w:rFonts w:eastAsia="Calibri"/>
          <w:color w:val="auto"/>
          <w:sz w:val="20"/>
          <w:szCs w:val="20"/>
        </w:rPr>
        <w:t>EMBASAMENTO</w:t>
      </w:r>
      <w:r w:rsidR="008E22D0" w:rsidRPr="002C73E8">
        <w:rPr>
          <w:rFonts w:eastAsia="Calibri"/>
          <w:color w:val="auto"/>
          <w:spacing w:val="-7"/>
          <w:sz w:val="20"/>
          <w:szCs w:val="20"/>
        </w:rPr>
        <w:t xml:space="preserve"> </w:t>
      </w:r>
      <w:r w:rsidR="008E22D0" w:rsidRPr="002C73E8">
        <w:rPr>
          <w:rFonts w:eastAsia="Calibri"/>
          <w:color w:val="auto"/>
          <w:sz w:val="20"/>
          <w:szCs w:val="20"/>
        </w:rPr>
        <w:t>LEGAL</w:t>
      </w:r>
    </w:p>
    <w:p w:rsidR="002C73E8" w:rsidRDefault="00753084" w:rsidP="00753084">
      <w:pPr>
        <w:widowControl w:val="0"/>
        <w:spacing w:after="0" w:line="360" w:lineRule="auto"/>
        <w:ind w:right="-1"/>
        <w:jc w:val="both"/>
        <w:rPr>
          <w:rFonts w:ascii="Bookman Old Style" w:eastAsia="Calibri" w:hAnsi="Bookman Old Style" w:cs="Times New Roman"/>
          <w:sz w:val="20"/>
          <w:szCs w:val="20"/>
        </w:rPr>
      </w:pPr>
      <w:r w:rsidRPr="00753084">
        <w:rPr>
          <w:rFonts w:ascii="Bookman Old Style" w:eastAsia="Calibri" w:hAnsi="Bookman Old Style" w:cs="Times New Roman"/>
          <w:sz w:val="20"/>
          <w:szCs w:val="20"/>
        </w:rPr>
        <w:t>O presente edital está embasado no artigo 199, § 1º da Constituição Federal de 1988, nos artigos 24 e</w:t>
      </w:r>
      <w:r>
        <w:rPr>
          <w:rFonts w:ascii="Bookman Old Style" w:eastAsia="Calibri" w:hAnsi="Bookman Old Style" w:cs="Times New Roman"/>
          <w:sz w:val="20"/>
          <w:szCs w:val="20"/>
        </w:rPr>
        <w:t xml:space="preserve"> </w:t>
      </w:r>
      <w:r w:rsidRPr="00753084">
        <w:rPr>
          <w:rFonts w:ascii="Bookman Old Style" w:eastAsia="Calibri" w:hAnsi="Bookman Old Style" w:cs="Times New Roman"/>
          <w:sz w:val="20"/>
          <w:szCs w:val="20"/>
        </w:rPr>
        <w:t>25 da Lei Federal n.º 8.080/90, Lei Federal n.º 8.666/93, Portaria GM/MS n.º 1606/0l, Portaria GM/MS</w:t>
      </w:r>
      <w:r>
        <w:rPr>
          <w:rFonts w:ascii="Bookman Old Style" w:eastAsia="Calibri" w:hAnsi="Bookman Old Style" w:cs="Times New Roman"/>
          <w:sz w:val="20"/>
          <w:szCs w:val="20"/>
        </w:rPr>
        <w:t xml:space="preserve"> </w:t>
      </w:r>
      <w:r w:rsidRPr="00753084">
        <w:rPr>
          <w:rFonts w:ascii="Bookman Old Style" w:eastAsia="Calibri" w:hAnsi="Bookman Old Style" w:cs="Times New Roman"/>
          <w:sz w:val="20"/>
          <w:szCs w:val="20"/>
        </w:rPr>
        <w:t>n.º 141/04.</w:t>
      </w:r>
    </w:p>
    <w:p w:rsidR="00753084" w:rsidRPr="002C73E8" w:rsidRDefault="00753084" w:rsidP="00753084">
      <w:pPr>
        <w:widowControl w:val="0"/>
        <w:spacing w:after="0" w:line="360" w:lineRule="auto"/>
        <w:ind w:right="-1"/>
        <w:jc w:val="both"/>
        <w:rPr>
          <w:rFonts w:ascii="Bookman Old Style" w:eastAsia="Calibri" w:hAnsi="Bookman Old Style" w:cs="Times New Roman"/>
          <w:spacing w:val="18"/>
          <w:sz w:val="20"/>
          <w:szCs w:val="20"/>
        </w:rPr>
      </w:pPr>
    </w:p>
    <w:p w:rsidR="008E22D0" w:rsidRPr="002C73E8" w:rsidRDefault="00844A8A" w:rsidP="006F7C2B">
      <w:pPr>
        <w:pStyle w:val="Ttulo1"/>
        <w:widowControl w:val="0"/>
        <w:spacing w:before="0" w:line="360" w:lineRule="auto"/>
        <w:ind w:right="-1"/>
        <w:jc w:val="both"/>
        <w:rPr>
          <w:rFonts w:eastAsia="Arial" w:cs="Arial"/>
          <w:b w:val="0"/>
          <w:bCs w:val="0"/>
          <w:sz w:val="20"/>
          <w:szCs w:val="20"/>
          <w:lang w:val="en-US"/>
        </w:rPr>
      </w:pPr>
      <w:r w:rsidRPr="002C73E8">
        <w:rPr>
          <w:rFonts w:eastAsia="Calibri"/>
          <w:sz w:val="20"/>
          <w:szCs w:val="20"/>
          <w:lang w:val="en-US"/>
        </w:rPr>
        <w:t xml:space="preserve">3 </w:t>
      </w:r>
      <w:r w:rsidR="002C73E8">
        <w:rPr>
          <w:rFonts w:eastAsia="Calibri"/>
          <w:sz w:val="20"/>
          <w:szCs w:val="20"/>
          <w:lang w:val="en-US"/>
        </w:rPr>
        <w:tab/>
      </w:r>
      <w:r w:rsidR="008E22D0" w:rsidRPr="002C73E8">
        <w:rPr>
          <w:rFonts w:eastAsia="Calibri"/>
          <w:sz w:val="20"/>
          <w:szCs w:val="20"/>
          <w:lang w:val="en-US"/>
        </w:rPr>
        <w:t>DO</w:t>
      </w:r>
      <w:r w:rsidR="008E22D0" w:rsidRPr="002C73E8">
        <w:rPr>
          <w:rFonts w:eastAsia="Calibri"/>
          <w:spacing w:val="-1"/>
          <w:sz w:val="20"/>
          <w:szCs w:val="20"/>
          <w:lang w:val="en-US"/>
        </w:rPr>
        <w:t xml:space="preserve"> </w:t>
      </w:r>
      <w:r w:rsidR="008E22D0" w:rsidRPr="002C73E8">
        <w:rPr>
          <w:rFonts w:eastAsia="Calibri"/>
          <w:sz w:val="20"/>
          <w:szCs w:val="20"/>
          <w:lang w:val="en-US"/>
        </w:rPr>
        <w:t>OBJETO</w:t>
      </w:r>
    </w:p>
    <w:p w:rsidR="006F7C2B" w:rsidRPr="006F7C2B" w:rsidRDefault="008E22D0" w:rsidP="006F7C2B">
      <w:pPr>
        <w:pStyle w:val="PargrafodaLista"/>
        <w:widowControl w:val="0"/>
        <w:numPr>
          <w:ilvl w:val="1"/>
          <w:numId w:val="18"/>
        </w:numPr>
        <w:tabs>
          <w:tab w:val="left" w:pos="0"/>
        </w:tabs>
        <w:spacing w:line="360" w:lineRule="auto"/>
        <w:ind w:left="0" w:right="-1" w:firstLine="0"/>
        <w:jc w:val="both"/>
        <w:rPr>
          <w:rFonts w:ascii="Bookman Old Style" w:eastAsia="Arial" w:hAnsi="Bookman Old Style" w:cs="Arial"/>
          <w:sz w:val="20"/>
          <w:szCs w:val="20"/>
        </w:rPr>
      </w:pPr>
      <w:r w:rsidRPr="002C73E8">
        <w:rPr>
          <w:rFonts w:ascii="Bookman Old Style" w:eastAsia="Arial" w:hAnsi="Bookman Old Style" w:cs="Arial"/>
          <w:sz w:val="20"/>
          <w:szCs w:val="20"/>
        </w:rPr>
        <w:t>O</w:t>
      </w:r>
      <w:r w:rsidRPr="002C73E8">
        <w:rPr>
          <w:rFonts w:ascii="Bookman Old Style" w:eastAsia="Arial" w:hAnsi="Bookman Old Style" w:cs="Arial"/>
          <w:spacing w:val="27"/>
          <w:sz w:val="20"/>
          <w:szCs w:val="20"/>
        </w:rPr>
        <w:t xml:space="preserve"> </w:t>
      </w:r>
      <w:r w:rsidRPr="002C73E8">
        <w:rPr>
          <w:rFonts w:ascii="Bookman Old Style" w:eastAsia="Arial" w:hAnsi="Bookman Old Style" w:cs="Arial"/>
          <w:sz w:val="20"/>
          <w:szCs w:val="20"/>
        </w:rPr>
        <w:t>presente</w:t>
      </w:r>
      <w:r w:rsidRPr="002C73E8">
        <w:rPr>
          <w:rFonts w:ascii="Bookman Old Style" w:eastAsia="Arial" w:hAnsi="Bookman Old Style" w:cs="Arial"/>
          <w:spacing w:val="26"/>
          <w:sz w:val="20"/>
          <w:szCs w:val="20"/>
        </w:rPr>
        <w:t xml:space="preserve"> </w:t>
      </w:r>
      <w:r w:rsidRPr="002C73E8">
        <w:rPr>
          <w:rFonts w:ascii="Bookman Old Style" w:eastAsia="Arial" w:hAnsi="Bookman Old Style" w:cs="Arial"/>
          <w:sz w:val="20"/>
          <w:szCs w:val="20"/>
        </w:rPr>
        <w:t>Chamamento</w:t>
      </w:r>
      <w:r w:rsidRPr="002C73E8">
        <w:rPr>
          <w:rFonts w:ascii="Bookman Old Style" w:eastAsia="Arial" w:hAnsi="Bookman Old Style" w:cs="Arial"/>
          <w:spacing w:val="26"/>
          <w:sz w:val="20"/>
          <w:szCs w:val="20"/>
        </w:rPr>
        <w:t xml:space="preserve"> </w:t>
      </w:r>
      <w:r w:rsidRPr="002C73E8">
        <w:rPr>
          <w:rFonts w:ascii="Bookman Old Style" w:eastAsia="Arial" w:hAnsi="Bookman Old Style" w:cs="Arial"/>
          <w:sz w:val="20"/>
          <w:szCs w:val="20"/>
        </w:rPr>
        <w:t>Público</w:t>
      </w:r>
      <w:r w:rsidRPr="002C73E8">
        <w:rPr>
          <w:rFonts w:ascii="Bookman Old Style" w:eastAsia="Arial" w:hAnsi="Bookman Old Style" w:cs="Arial"/>
          <w:spacing w:val="26"/>
          <w:sz w:val="20"/>
          <w:szCs w:val="20"/>
        </w:rPr>
        <w:t xml:space="preserve"> </w:t>
      </w:r>
      <w:r w:rsidRPr="002C73E8">
        <w:rPr>
          <w:rFonts w:ascii="Bookman Old Style" w:eastAsia="Arial" w:hAnsi="Bookman Old Style" w:cs="Arial"/>
          <w:sz w:val="20"/>
          <w:szCs w:val="20"/>
        </w:rPr>
        <w:t>tem</w:t>
      </w:r>
      <w:r w:rsidRPr="002C73E8">
        <w:rPr>
          <w:rFonts w:ascii="Bookman Old Style" w:eastAsia="Arial" w:hAnsi="Bookman Old Style" w:cs="Arial"/>
          <w:spacing w:val="27"/>
          <w:sz w:val="20"/>
          <w:szCs w:val="20"/>
        </w:rPr>
        <w:t xml:space="preserve"> </w:t>
      </w:r>
      <w:r w:rsidRPr="002C73E8">
        <w:rPr>
          <w:rFonts w:ascii="Bookman Old Style" w:eastAsia="Arial" w:hAnsi="Bookman Old Style" w:cs="Arial"/>
          <w:sz w:val="20"/>
          <w:szCs w:val="20"/>
        </w:rPr>
        <w:t>por</w:t>
      </w:r>
      <w:r w:rsidRPr="002C73E8">
        <w:rPr>
          <w:rFonts w:ascii="Bookman Old Style" w:eastAsia="Arial" w:hAnsi="Bookman Old Style" w:cs="Arial"/>
          <w:spacing w:val="24"/>
          <w:sz w:val="20"/>
          <w:szCs w:val="20"/>
        </w:rPr>
        <w:t xml:space="preserve"> </w:t>
      </w:r>
      <w:r w:rsidR="006F7C2B" w:rsidRPr="006F7C2B">
        <w:rPr>
          <w:rFonts w:ascii="Bookman Old Style" w:eastAsia="Arial" w:hAnsi="Bookman Old Style" w:cs="Arial"/>
          <w:bCs/>
          <w:sz w:val="20"/>
          <w:szCs w:val="20"/>
          <w:lang w:val="x-none"/>
        </w:rPr>
        <w:t>objeto deste certame</w:t>
      </w:r>
      <w:r w:rsidR="006F7C2B" w:rsidRPr="006F7C2B">
        <w:rPr>
          <w:rFonts w:ascii="Bookman Old Style" w:eastAsia="Arial" w:hAnsi="Bookman Old Style" w:cs="Arial"/>
          <w:bCs/>
          <w:sz w:val="20"/>
          <w:szCs w:val="20"/>
        </w:rPr>
        <w:t xml:space="preserve"> </w:t>
      </w:r>
      <w:r w:rsidR="006F7C2B" w:rsidRPr="006F7C2B">
        <w:rPr>
          <w:rFonts w:ascii="Bookman Old Style" w:eastAsia="Arial" w:hAnsi="Bookman Old Style" w:cs="Arial"/>
          <w:sz w:val="20"/>
          <w:szCs w:val="20"/>
        </w:rPr>
        <w:t>a contratação de</w:t>
      </w:r>
      <w:r w:rsidR="006F7C2B">
        <w:rPr>
          <w:rFonts w:ascii="Bookman Old Style" w:eastAsia="Arial" w:hAnsi="Bookman Old Style" w:cs="Arial"/>
          <w:sz w:val="20"/>
          <w:szCs w:val="20"/>
        </w:rPr>
        <w:t xml:space="preserve"> </w:t>
      </w:r>
      <w:r w:rsidR="006F7C2B" w:rsidRPr="006F7C2B">
        <w:rPr>
          <w:rFonts w:ascii="Bookman Old Style" w:eastAsia="Arial" w:hAnsi="Bookman Old Style" w:cs="Arial"/>
          <w:sz w:val="20"/>
          <w:szCs w:val="20"/>
        </w:rPr>
        <w:t>empresa especializada para prestação de serviço Médico Clínico Geral para atendimento na Secretaria Municipal de Saúde.</w:t>
      </w:r>
    </w:p>
    <w:p w:rsidR="006C4467" w:rsidRPr="002C73E8" w:rsidRDefault="006C4467" w:rsidP="002C73E8">
      <w:pPr>
        <w:pStyle w:val="PargrafodaLista"/>
        <w:widowControl w:val="0"/>
        <w:tabs>
          <w:tab w:val="left" w:pos="0"/>
        </w:tabs>
        <w:spacing w:after="0" w:line="360" w:lineRule="auto"/>
        <w:ind w:left="0" w:right="-1"/>
        <w:contextualSpacing w:val="0"/>
        <w:jc w:val="both"/>
        <w:rPr>
          <w:rFonts w:ascii="Bookman Old Style" w:eastAsia="Arial" w:hAnsi="Bookman Old Style" w:cs="Arial"/>
          <w:sz w:val="20"/>
          <w:szCs w:val="20"/>
        </w:rPr>
      </w:pPr>
    </w:p>
    <w:tbl>
      <w:tblPr>
        <w:tblW w:w="5000" w:type="pct"/>
        <w:jc w:val="right"/>
        <w:tblCellMar>
          <w:top w:w="15" w:type="dxa"/>
          <w:left w:w="15" w:type="dxa"/>
          <w:bottom w:w="15" w:type="dxa"/>
          <w:right w:w="15" w:type="dxa"/>
        </w:tblCellMar>
        <w:tblLook w:val="0000" w:firstRow="0" w:lastRow="0" w:firstColumn="0" w:lastColumn="0" w:noHBand="0" w:noVBand="0"/>
      </w:tblPr>
      <w:tblGrid>
        <w:gridCol w:w="513"/>
        <w:gridCol w:w="894"/>
        <w:gridCol w:w="971"/>
        <w:gridCol w:w="5433"/>
        <w:gridCol w:w="993"/>
        <w:gridCol w:w="1306"/>
      </w:tblGrid>
      <w:tr w:rsidR="00411FAE" w:rsidTr="00411FAE">
        <w:trPr>
          <w:jc w:val="right"/>
        </w:trPr>
        <w:tc>
          <w:tcPr>
            <w:tcW w:w="254" w:type="pct"/>
            <w:tcBorders>
              <w:top w:val="single" w:sz="6" w:space="0" w:color="000000"/>
              <w:left w:val="single" w:sz="6" w:space="0" w:color="000000"/>
              <w:bottom w:val="single" w:sz="6" w:space="0" w:color="000000"/>
              <w:right w:val="single" w:sz="6" w:space="0" w:color="000000"/>
            </w:tcBorders>
            <w:shd w:val="clear" w:color="auto" w:fill="C0C0C0"/>
          </w:tcPr>
          <w:p w:rsidR="00411FAE" w:rsidRDefault="00411FAE"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Item</w:t>
            </w:r>
          </w:p>
        </w:tc>
        <w:tc>
          <w:tcPr>
            <w:tcW w:w="442" w:type="pct"/>
            <w:tcBorders>
              <w:top w:val="single" w:sz="6" w:space="0" w:color="000000"/>
              <w:left w:val="single" w:sz="6" w:space="0" w:color="000000"/>
              <w:bottom w:val="single" w:sz="6" w:space="0" w:color="000000"/>
              <w:right w:val="single" w:sz="6" w:space="0" w:color="000000"/>
            </w:tcBorders>
            <w:shd w:val="clear" w:color="auto" w:fill="C0C0C0"/>
          </w:tcPr>
          <w:p w:rsidR="00411FAE" w:rsidRDefault="00411FAE"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Código do serviço</w:t>
            </w:r>
          </w:p>
        </w:tc>
        <w:tc>
          <w:tcPr>
            <w:tcW w:w="480" w:type="pct"/>
            <w:tcBorders>
              <w:top w:val="single" w:sz="6" w:space="0" w:color="000000"/>
              <w:left w:val="single" w:sz="6" w:space="0" w:color="000000"/>
              <w:bottom w:val="single" w:sz="6" w:space="0" w:color="000000"/>
              <w:right w:val="single" w:sz="6" w:space="0" w:color="000000"/>
            </w:tcBorders>
            <w:shd w:val="clear" w:color="auto" w:fill="C0C0C0"/>
          </w:tcPr>
          <w:p w:rsidR="00411FAE" w:rsidRDefault="00411FAE"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Unid</w:t>
            </w:r>
          </w:p>
        </w:tc>
        <w:tc>
          <w:tcPr>
            <w:tcW w:w="2687" w:type="pct"/>
            <w:tcBorders>
              <w:top w:val="single" w:sz="6" w:space="0" w:color="000000"/>
              <w:left w:val="single" w:sz="6" w:space="0" w:color="000000"/>
              <w:bottom w:val="single" w:sz="6" w:space="0" w:color="000000"/>
              <w:right w:val="single" w:sz="6" w:space="0" w:color="000000"/>
            </w:tcBorders>
            <w:shd w:val="clear" w:color="auto" w:fill="C0C0C0"/>
          </w:tcPr>
          <w:p w:rsidR="00411FAE" w:rsidRDefault="00411FAE"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Descrição do produto/serviço</w:t>
            </w:r>
          </w:p>
        </w:tc>
        <w:tc>
          <w:tcPr>
            <w:tcW w:w="491" w:type="pct"/>
            <w:tcBorders>
              <w:top w:val="single" w:sz="6" w:space="0" w:color="000000"/>
              <w:left w:val="single" w:sz="6" w:space="0" w:color="000000"/>
              <w:bottom w:val="single" w:sz="6" w:space="0" w:color="000000"/>
              <w:right w:val="single" w:sz="4" w:space="0" w:color="auto"/>
            </w:tcBorders>
            <w:shd w:val="clear" w:color="auto" w:fill="C0C0C0"/>
          </w:tcPr>
          <w:p w:rsidR="00411FAE" w:rsidRDefault="00411FAE" w:rsidP="00411FAE">
            <w:pPr>
              <w:pStyle w:val="ParagraphStyle"/>
              <w:jc w:val="center"/>
              <w:rPr>
                <w:rFonts w:ascii="Bookman Old Style" w:hAnsi="Bookman Old Style" w:cs="Times New Roman"/>
                <w:sz w:val="16"/>
                <w:szCs w:val="16"/>
              </w:rPr>
            </w:pPr>
          </w:p>
          <w:p w:rsidR="00411FAE" w:rsidRDefault="00411FAE" w:rsidP="00411FAE">
            <w:pPr>
              <w:pStyle w:val="ParagraphStyle"/>
              <w:jc w:val="center"/>
              <w:rPr>
                <w:rFonts w:ascii="Bookman Old Style" w:hAnsi="Bookman Old Style" w:cs="Times New Roman"/>
                <w:sz w:val="16"/>
                <w:szCs w:val="16"/>
              </w:rPr>
            </w:pPr>
            <w:r>
              <w:rPr>
                <w:rFonts w:ascii="Bookman Old Style" w:hAnsi="Bookman Old Style" w:cs="Times New Roman"/>
                <w:sz w:val="16"/>
                <w:szCs w:val="16"/>
              </w:rPr>
              <w:t>Valor Unit (Hora)</w:t>
            </w:r>
          </w:p>
        </w:tc>
        <w:tc>
          <w:tcPr>
            <w:tcW w:w="646" w:type="pct"/>
            <w:tcBorders>
              <w:top w:val="single" w:sz="6" w:space="0" w:color="000000"/>
              <w:left w:val="single" w:sz="4" w:space="0" w:color="auto"/>
              <w:bottom w:val="single" w:sz="6" w:space="0" w:color="000000"/>
              <w:right w:val="single" w:sz="6" w:space="0" w:color="000000"/>
            </w:tcBorders>
            <w:shd w:val="clear" w:color="auto" w:fill="C0C0C0"/>
          </w:tcPr>
          <w:p w:rsidR="00411FAE" w:rsidRDefault="00411FAE" w:rsidP="00411FAE">
            <w:pPr>
              <w:pStyle w:val="ParagraphStyle"/>
              <w:jc w:val="center"/>
              <w:rPr>
                <w:rFonts w:ascii="Bookman Old Style" w:hAnsi="Bookman Old Style" w:cs="Times New Roman"/>
                <w:sz w:val="16"/>
                <w:szCs w:val="16"/>
              </w:rPr>
            </w:pPr>
            <w:r>
              <w:rPr>
                <w:rFonts w:ascii="Bookman Old Style" w:hAnsi="Bookman Old Style" w:cs="Times New Roman"/>
                <w:sz w:val="16"/>
                <w:szCs w:val="16"/>
              </w:rPr>
              <w:t xml:space="preserve">Valor Estimado Anual – </w:t>
            </w:r>
          </w:p>
          <w:p w:rsidR="00411FAE" w:rsidRDefault="00411FAE" w:rsidP="00411FAE">
            <w:pPr>
              <w:pStyle w:val="ParagraphStyle"/>
              <w:jc w:val="center"/>
              <w:rPr>
                <w:rFonts w:ascii="Bookman Old Style" w:hAnsi="Bookman Old Style" w:cs="Times New Roman"/>
                <w:sz w:val="16"/>
                <w:szCs w:val="16"/>
              </w:rPr>
            </w:pPr>
            <w:r>
              <w:rPr>
                <w:rFonts w:ascii="Bookman Old Style" w:hAnsi="Bookman Old Style" w:cs="Times New Roman"/>
                <w:sz w:val="16"/>
                <w:szCs w:val="16"/>
              </w:rPr>
              <w:t>por Profisional</w:t>
            </w:r>
          </w:p>
        </w:tc>
      </w:tr>
      <w:tr w:rsidR="00411FAE" w:rsidTr="00411FAE">
        <w:trPr>
          <w:trHeight w:val="794"/>
          <w:jc w:val="right"/>
        </w:trPr>
        <w:tc>
          <w:tcPr>
            <w:tcW w:w="254" w:type="pct"/>
            <w:tcBorders>
              <w:top w:val="single" w:sz="6" w:space="0" w:color="000000"/>
              <w:left w:val="single" w:sz="6" w:space="0" w:color="000000"/>
              <w:bottom w:val="single" w:sz="6" w:space="0" w:color="000000"/>
              <w:right w:val="single" w:sz="6" w:space="0" w:color="000000"/>
            </w:tcBorders>
            <w:vAlign w:val="center"/>
          </w:tcPr>
          <w:p w:rsidR="00411FAE" w:rsidRDefault="00411FAE" w:rsidP="00411FAE">
            <w:pPr>
              <w:pStyle w:val="ParagraphStyle"/>
              <w:jc w:val="center"/>
              <w:rPr>
                <w:rFonts w:ascii="Bookman Old Style" w:hAnsi="Bookman Old Style" w:cs="Times New Roman"/>
                <w:b/>
                <w:sz w:val="16"/>
                <w:szCs w:val="16"/>
              </w:rPr>
            </w:pPr>
            <w:r>
              <w:rPr>
                <w:rFonts w:ascii="Bookman Old Style" w:hAnsi="Bookman Old Style" w:cs="Times New Roman"/>
                <w:b/>
                <w:sz w:val="16"/>
                <w:szCs w:val="16"/>
              </w:rPr>
              <w:t>1</w:t>
            </w:r>
          </w:p>
        </w:tc>
        <w:tc>
          <w:tcPr>
            <w:tcW w:w="442" w:type="pct"/>
            <w:tcBorders>
              <w:top w:val="single" w:sz="6" w:space="0" w:color="000000"/>
              <w:left w:val="single" w:sz="6" w:space="0" w:color="000000"/>
              <w:bottom w:val="single" w:sz="6" w:space="0" w:color="000000"/>
              <w:right w:val="single" w:sz="6" w:space="0" w:color="000000"/>
            </w:tcBorders>
            <w:vAlign w:val="center"/>
          </w:tcPr>
          <w:p w:rsidR="00411FAE" w:rsidRDefault="00411FAE" w:rsidP="00411FAE">
            <w:pPr>
              <w:pStyle w:val="ParagraphStyle"/>
              <w:jc w:val="center"/>
              <w:rPr>
                <w:rFonts w:ascii="Bookman Old Style" w:hAnsi="Bookman Old Style" w:cs="Times New Roman"/>
                <w:sz w:val="16"/>
                <w:szCs w:val="16"/>
              </w:rPr>
            </w:pPr>
          </w:p>
        </w:tc>
        <w:tc>
          <w:tcPr>
            <w:tcW w:w="480" w:type="pct"/>
            <w:tcBorders>
              <w:top w:val="single" w:sz="6" w:space="0" w:color="000000"/>
              <w:left w:val="single" w:sz="6" w:space="0" w:color="000000"/>
              <w:bottom w:val="single" w:sz="6" w:space="0" w:color="000000"/>
              <w:right w:val="single" w:sz="6" w:space="0" w:color="000000"/>
            </w:tcBorders>
            <w:vAlign w:val="center"/>
          </w:tcPr>
          <w:p w:rsidR="00411FAE" w:rsidRPr="00CE2EAA" w:rsidRDefault="00411FAE" w:rsidP="00411FAE">
            <w:pPr>
              <w:widowControl w:val="0"/>
              <w:spacing w:line="240" w:lineRule="auto"/>
              <w:jc w:val="center"/>
              <w:rPr>
                <w:rFonts w:ascii="Bookman Old Style" w:hAnsi="Bookman Old Style" w:cs="Calibri"/>
                <w:sz w:val="20"/>
                <w:szCs w:val="20"/>
              </w:rPr>
            </w:pPr>
            <w:r>
              <w:rPr>
                <w:rFonts w:ascii="Bookman Old Style" w:hAnsi="Bookman Old Style" w:cs="Calibri"/>
                <w:sz w:val="20"/>
                <w:szCs w:val="20"/>
              </w:rPr>
              <w:t>Horas</w:t>
            </w:r>
          </w:p>
        </w:tc>
        <w:tc>
          <w:tcPr>
            <w:tcW w:w="2687" w:type="pct"/>
            <w:tcBorders>
              <w:top w:val="single" w:sz="6" w:space="0" w:color="000000"/>
              <w:left w:val="single" w:sz="6" w:space="0" w:color="000000"/>
              <w:bottom w:val="single" w:sz="6" w:space="0" w:color="000000"/>
              <w:right w:val="single" w:sz="6" w:space="0" w:color="000000"/>
            </w:tcBorders>
          </w:tcPr>
          <w:p w:rsidR="00411FAE" w:rsidRPr="00CE2EAA" w:rsidRDefault="00411FAE" w:rsidP="00411FAE">
            <w:pPr>
              <w:widowControl w:val="0"/>
              <w:spacing w:after="0" w:line="360" w:lineRule="auto"/>
              <w:jc w:val="both"/>
              <w:rPr>
                <w:rFonts w:ascii="Bookman Old Style" w:hAnsi="Bookman Old Style"/>
                <w:sz w:val="20"/>
                <w:szCs w:val="20"/>
              </w:rPr>
            </w:pPr>
            <w:r w:rsidRPr="00CE2EAA">
              <w:rPr>
                <w:rFonts w:ascii="Bookman Old Style" w:hAnsi="Bookman Old Style" w:cs="Calibri"/>
                <w:sz w:val="20"/>
                <w:szCs w:val="20"/>
              </w:rPr>
              <w:t xml:space="preserve">Contratação de Médico Clínico Geral para atendimento na Secretaria Municipal de Saúde, com carga horária aproximada de </w:t>
            </w:r>
            <w:r w:rsidRPr="00CE2EAA">
              <w:rPr>
                <w:rFonts w:ascii="Bookman Old Style" w:hAnsi="Bookman Old Style" w:cs="Calibri"/>
                <w:b/>
                <w:sz w:val="20"/>
                <w:szCs w:val="20"/>
              </w:rPr>
              <w:t xml:space="preserve">40 (quarenta) horas semanais, </w:t>
            </w:r>
            <w:r w:rsidRPr="00CE2EAA">
              <w:rPr>
                <w:rFonts w:ascii="Bookman Old Style" w:hAnsi="Bookman Old Style" w:cs="Calibri"/>
                <w:sz w:val="20"/>
                <w:szCs w:val="20"/>
              </w:rPr>
              <w:t>a serem realizadas</w:t>
            </w:r>
            <w:r w:rsidRPr="00CE2EAA">
              <w:rPr>
                <w:rFonts w:ascii="Bookman Old Style" w:hAnsi="Bookman Old Style" w:cs="Calibri"/>
                <w:b/>
                <w:sz w:val="20"/>
                <w:szCs w:val="20"/>
              </w:rPr>
              <w:t xml:space="preserve"> </w:t>
            </w:r>
            <w:r w:rsidRPr="00CE2EAA">
              <w:rPr>
                <w:rFonts w:ascii="Bookman Old Style" w:hAnsi="Bookman Old Style" w:cs="Calibri"/>
                <w:sz w:val="20"/>
                <w:szCs w:val="20"/>
              </w:rPr>
              <w:t>de acordo com a necessidade/solicitação desta Secretaria.</w:t>
            </w:r>
          </w:p>
        </w:tc>
        <w:tc>
          <w:tcPr>
            <w:tcW w:w="491" w:type="pct"/>
            <w:tcBorders>
              <w:top w:val="single" w:sz="6" w:space="0" w:color="000000"/>
              <w:left w:val="single" w:sz="6" w:space="0" w:color="000000"/>
              <w:bottom w:val="single" w:sz="6" w:space="0" w:color="000000"/>
              <w:right w:val="single" w:sz="4" w:space="0" w:color="auto"/>
            </w:tcBorders>
            <w:vAlign w:val="center"/>
          </w:tcPr>
          <w:p w:rsidR="00411FAE" w:rsidRDefault="00411FAE" w:rsidP="00411FAE">
            <w:pPr>
              <w:pStyle w:val="ParagraphStyle"/>
              <w:jc w:val="center"/>
              <w:rPr>
                <w:rFonts w:ascii="Bookman Old Style" w:hAnsi="Bookman Old Style" w:cs="Times New Roman"/>
                <w:sz w:val="16"/>
                <w:szCs w:val="16"/>
              </w:rPr>
            </w:pPr>
            <w:r>
              <w:rPr>
                <w:rFonts w:ascii="Bookman Old Style" w:hAnsi="Bookman Old Style" w:cs="Times New Roman"/>
                <w:sz w:val="16"/>
                <w:szCs w:val="16"/>
              </w:rPr>
              <w:t>R$ 117,18</w:t>
            </w:r>
          </w:p>
        </w:tc>
        <w:tc>
          <w:tcPr>
            <w:tcW w:w="646" w:type="pct"/>
            <w:tcBorders>
              <w:top w:val="single" w:sz="6" w:space="0" w:color="000000"/>
              <w:left w:val="single" w:sz="4" w:space="0" w:color="auto"/>
              <w:bottom w:val="single" w:sz="6" w:space="0" w:color="000000"/>
              <w:right w:val="single" w:sz="6" w:space="0" w:color="000000"/>
            </w:tcBorders>
            <w:vAlign w:val="center"/>
          </w:tcPr>
          <w:p w:rsidR="00411FAE" w:rsidRDefault="00411FAE" w:rsidP="00411FAE">
            <w:pPr>
              <w:pStyle w:val="ParagraphStyle"/>
              <w:jc w:val="center"/>
              <w:rPr>
                <w:rFonts w:ascii="Bookman Old Style" w:hAnsi="Bookman Old Style" w:cs="Times New Roman"/>
                <w:sz w:val="16"/>
                <w:szCs w:val="16"/>
              </w:rPr>
            </w:pPr>
            <w:r>
              <w:rPr>
                <w:rFonts w:ascii="Bookman Old Style" w:hAnsi="Bookman Old Style" w:cs="Times New Roman"/>
                <w:sz w:val="16"/>
                <w:szCs w:val="16"/>
              </w:rPr>
              <w:t>R$ 243.734,40</w:t>
            </w:r>
          </w:p>
        </w:tc>
      </w:tr>
    </w:tbl>
    <w:p w:rsidR="006C4467" w:rsidRDefault="006C4467" w:rsidP="00411FAE">
      <w:pPr>
        <w:widowControl w:val="0"/>
        <w:tabs>
          <w:tab w:val="left" w:pos="0"/>
        </w:tabs>
        <w:spacing w:after="0" w:line="360" w:lineRule="auto"/>
        <w:ind w:right="-1"/>
        <w:jc w:val="both"/>
        <w:rPr>
          <w:rFonts w:ascii="Bookman Old Style" w:eastAsia="Arial" w:hAnsi="Bookman Old Style" w:cs="Arial"/>
          <w:sz w:val="20"/>
          <w:szCs w:val="20"/>
        </w:rPr>
      </w:pPr>
    </w:p>
    <w:p w:rsidR="00411FAE" w:rsidRDefault="00411FAE" w:rsidP="00411FAE">
      <w:pPr>
        <w:pStyle w:val="PargrafodaLista"/>
        <w:shd w:val="clear" w:color="auto" w:fill="FFFFFF"/>
        <w:spacing w:after="0" w:line="360" w:lineRule="auto"/>
        <w:ind w:left="0"/>
        <w:jc w:val="both"/>
        <w:rPr>
          <w:rFonts w:ascii="Bookman Old Style" w:eastAsia="Times New Roman" w:hAnsi="Bookman Old Style" w:cs="Arial"/>
          <w:sz w:val="20"/>
          <w:szCs w:val="20"/>
          <w:lang w:eastAsia="pt-BR"/>
        </w:rPr>
      </w:pPr>
      <w:r>
        <w:rPr>
          <w:rFonts w:ascii="Bookman Old Style" w:eastAsia="Times New Roman" w:hAnsi="Bookman Old Style" w:cs="Arial"/>
          <w:sz w:val="20"/>
          <w:szCs w:val="20"/>
          <w:lang w:eastAsia="pt-BR"/>
        </w:rPr>
        <w:t>OBS: A quantidade de horas disponibilizadas por contrato será a de 2080 horas, a fim de contemplar 52 (cinquenta e duas) semanas do ano, pela carga horária necessária.</w:t>
      </w:r>
    </w:p>
    <w:p w:rsidR="00411FAE" w:rsidRPr="002C73E8" w:rsidRDefault="00411FAE" w:rsidP="002C73E8">
      <w:pPr>
        <w:widowControl w:val="0"/>
        <w:tabs>
          <w:tab w:val="left" w:pos="0"/>
        </w:tabs>
        <w:spacing w:after="0" w:line="360" w:lineRule="auto"/>
        <w:ind w:right="-1"/>
        <w:jc w:val="both"/>
        <w:rPr>
          <w:rFonts w:ascii="Bookman Old Style" w:eastAsia="Arial" w:hAnsi="Bookman Old Style" w:cs="Arial"/>
          <w:sz w:val="20"/>
          <w:szCs w:val="20"/>
        </w:rPr>
      </w:pPr>
    </w:p>
    <w:p w:rsidR="006C4467" w:rsidRDefault="005B40AE" w:rsidP="002C73E8">
      <w:pPr>
        <w:pStyle w:val="PargrafodaLista"/>
        <w:widowControl w:val="0"/>
        <w:numPr>
          <w:ilvl w:val="1"/>
          <w:numId w:val="18"/>
        </w:numPr>
        <w:tabs>
          <w:tab w:val="left" w:pos="0"/>
        </w:tabs>
        <w:spacing w:after="0" w:line="360" w:lineRule="auto"/>
        <w:ind w:left="0" w:right="-1" w:firstLine="0"/>
        <w:jc w:val="both"/>
        <w:rPr>
          <w:rFonts w:ascii="Bookman Old Style" w:eastAsia="Arial" w:hAnsi="Bookman Old Style" w:cs="Arial"/>
          <w:sz w:val="20"/>
          <w:szCs w:val="20"/>
        </w:rPr>
      </w:pPr>
      <w:r w:rsidRPr="002C73E8">
        <w:rPr>
          <w:rFonts w:ascii="Bookman Old Style" w:eastAsia="Arial" w:hAnsi="Bookman Old Style" w:cs="Arial"/>
          <w:sz w:val="20"/>
          <w:szCs w:val="20"/>
        </w:rPr>
        <w:t xml:space="preserve">– O </w:t>
      </w:r>
      <w:r w:rsidR="00051C54" w:rsidRPr="002C73E8">
        <w:rPr>
          <w:rFonts w:ascii="Bookman Old Style" w:eastAsia="Arial" w:hAnsi="Bookman Old Style" w:cs="Arial"/>
          <w:sz w:val="20"/>
          <w:szCs w:val="20"/>
        </w:rPr>
        <w:t>Município de Santo Antonio do Sudoeste</w:t>
      </w:r>
      <w:r w:rsidRPr="002C73E8">
        <w:rPr>
          <w:rFonts w:ascii="Bookman Old Style" w:eastAsia="Arial" w:hAnsi="Bookman Old Style" w:cs="Arial"/>
          <w:sz w:val="20"/>
          <w:szCs w:val="20"/>
        </w:rPr>
        <w:t xml:space="preserve"> credenciará para prestação de serviços junto às unidades de saúde pública deste Município, de acordo com a necessidade, conforme descrito na tabela Anexo I, podendo ocorrer o cadastro de reserva para os profissionais comparecerem para credenciamento além das vagas disponibilizadas neste Edital, e, se houver necessidade de novas contratações fará por chamamento dos mesmos, portanto nem todos credenciados serão contratados.</w:t>
      </w:r>
    </w:p>
    <w:p w:rsidR="002C73E8" w:rsidRPr="002C73E8" w:rsidRDefault="002C73E8" w:rsidP="002C73E8">
      <w:pPr>
        <w:pStyle w:val="PargrafodaLista"/>
        <w:widowControl w:val="0"/>
        <w:tabs>
          <w:tab w:val="left" w:pos="0"/>
        </w:tabs>
        <w:spacing w:after="0" w:line="360" w:lineRule="auto"/>
        <w:ind w:left="0" w:right="-1"/>
        <w:jc w:val="both"/>
        <w:rPr>
          <w:rFonts w:ascii="Bookman Old Style" w:eastAsia="Arial" w:hAnsi="Bookman Old Style" w:cs="Arial"/>
          <w:sz w:val="20"/>
          <w:szCs w:val="20"/>
        </w:rPr>
      </w:pPr>
    </w:p>
    <w:p w:rsidR="00006F30" w:rsidRPr="002C73E8" w:rsidRDefault="008E22D0" w:rsidP="002C73E8">
      <w:pPr>
        <w:pStyle w:val="Ttulo1"/>
        <w:widowControl w:val="0"/>
        <w:numPr>
          <w:ilvl w:val="0"/>
          <w:numId w:val="21"/>
        </w:numPr>
        <w:tabs>
          <w:tab w:val="left" w:pos="0"/>
        </w:tabs>
        <w:spacing w:before="0" w:line="360" w:lineRule="auto"/>
        <w:ind w:right="-1"/>
        <w:jc w:val="both"/>
        <w:rPr>
          <w:sz w:val="20"/>
          <w:szCs w:val="20"/>
          <w:lang w:val="en-US"/>
        </w:rPr>
      </w:pPr>
      <w:r w:rsidRPr="002C73E8">
        <w:rPr>
          <w:rFonts w:eastAsia="Arial"/>
          <w:sz w:val="20"/>
          <w:szCs w:val="20"/>
          <w:lang w:val="en-US"/>
        </w:rPr>
        <w:t>DO</w:t>
      </w:r>
      <w:r w:rsidRPr="002C73E8">
        <w:rPr>
          <w:rFonts w:eastAsia="Arial"/>
          <w:spacing w:val="-5"/>
          <w:sz w:val="20"/>
          <w:szCs w:val="20"/>
          <w:lang w:val="en-US"/>
        </w:rPr>
        <w:t xml:space="preserve"> </w:t>
      </w:r>
      <w:r w:rsidRPr="002C73E8">
        <w:rPr>
          <w:rFonts w:eastAsia="Arial"/>
          <w:sz w:val="20"/>
          <w:szCs w:val="20"/>
          <w:lang w:val="en-US"/>
        </w:rPr>
        <w:t>ACESSO</w:t>
      </w:r>
    </w:p>
    <w:p w:rsidR="008E22D0" w:rsidRPr="002C73E8" w:rsidRDefault="008E22D0" w:rsidP="002C73E8">
      <w:pPr>
        <w:pStyle w:val="PargrafodaLista"/>
        <w:widowControl w:val="0"/>
        <w:numPr>
          <w:ilvl w:val="1"/>
          <w:numId w:val="21"/>
        </w:numPr>
        <w:tabs>
          <w:tab w:val="left" w:pos="554"/>
        </w:tabs>
        <w:spacing w:after="0" w:line="360" w:lineRule="auto"/>
        <w:ind w:right="-1"/>
        <w:jc w:val="both"/>
        <w:rPr>
          <w:rFonts w:ascii="Bookman Old Style" w:eastAsia="Arial" w:hAnsi="Bookman Old Style" w:cs="Arial"/>
          <w:color w:val="000000" w:themeColor="text1"/>
          <w:sz w:val="20"/>
          <w:szCs w:val="20"/>
        </w:rPr>
      </w:pPr>
      <w:r w:rsidRPr="002C73E8">
        <w:rPr>
          <w:rFonts w:ascii="Bookman Old Style" w:eastAsia="Calibri" w:hAnsi="Bookman Old Style" w:cs="Times New Roman"/>
          <w:color w:val="000000" w:themeColor="text1"/>
          <w:sz w:val="20"/>
          <w:szCs w:val="20"/>
        </w:rPr>
        <w:t>O acesso ao credenciamento é livre para todas as pessoas jurídicas, prestadoras de</w:t>
      </w:r>
      <w:r w:rsidRPr="002C73E8">
        <w:rPr>
          <w:rFonts w:ascii="Bookman Old Style" w:eastAsia="Calibri" w:hAnsi="Bookman Old Style" w:cs="Times New Roman"/>
          <w:color w:val="000000" w:themeColor="text1"/>
          <w:spacing w:val="24"/>
          <w:sz w:val="20"/>
          <w:szCs w:val="20"/>
        </w:rPr>
        <w:t xml:space="preserve"> </w:t>
      </w:r>
      <w:r w:rsidRPr="002C73E8">
        <w:rPr>
          <w:rFonts w:ascii="Bookman Old Style" w:eastAsia="Calibri" w:hAnsi="Bookman Old Style" w:cs="Times New Roman"/>
          <w:color w:val="000000" w:themeColor="text1"/>
          <w:sz w:val="20"/>
          <w:szCs w:val="20"/>
        </w:rPr>
        <w:t>serviços</w:t>
      </w:r>
      <w:r w:rsidRPr="002C73E8">
        <w:rPr>
          <w:rFonts w:ascii="Bookman Old Style" w:eastAsia="Calibri" w:hAnsi="Bookman Old Style" w:cs="Times New Roman"/>
          <w:color w:val="000000" w:themeColor="text1"/>
          <w:w w:val="99"/>
          <w:sz w:val="20"/>
          <w:szCs w:val="20"/>
        </w:rPr>
        <w:t xml:space="preserve"> </w:t>
      </w:r>
      <w:r w:rsidRPr="002C73E8">
        <w:rPr>
          <w:rFonts w:ascii="Bookman Old Style" w:eastAsia="Calibri" w:hAnsi="Bookman Old Style" w:cs="Times New Roman"/>
          <w:color w:val="000000" w:themeColor="text1"/>
          <w:sz w:val="20"/>
          <w:szCs w:val="20"/>
        </w:rPr>
        <w:t>de</w:t>
      </w:r>
      <w:r w:rsidRPr="002C73E8">
        <w:rPr>
          <w:rFonts w:ascii="Bookman Old Style" w:eastAsia="Calibri" w:hAnsi="Bookman Old Style" w:cs="Times New Roman"/>
          <w:color w:val="000000" w:themeColor="text1"/>
          <w:spacing w:val="14"/>
          <w:sz w:val="20"/>
          <w:szCs w:val="20"/>
        </w:rPr>
        <w:t xml:space="preserve"> </w:t>
      </w:r>
      <w:r w:rsidRPr="002C73E8">
        <w:rPr>
          <w:rFonts w:ascii="Bookman Old Style" w:eastAsia="Calibri" w:hAnsi="Bookman Old Style" w:cs="Times New Roman"/>
          <w:color w:val="000000" w:themeColor="text1"/>
          <w:sz w:val="20"/>
          <w:szCs w:val="20"/>
        </w:rPr>
        <w:t>médico,</w:t>
      </w:r>
      <w:r w:rsidRPr="002C73E8">
        <w:rPr>
          <w:rFonts w:ascii="Bookman Old Style" w:eastAsia="Calibri" w:hAnsi="Bookman Old Style" w:cs="Times New Roman"/>
          <w:color w:val="000000" w:themeColor="text1"/>
          <w:spacing w:val="15"/>
          <w:sz w:val="20"/>
          <w:szCs w:val="20"/>
        </w:rPr>
        <w:t xml:space="preserve"> </w:t>
      </w:r>
      <w:r w:rsidRPr="002C73E8">
        <w:rPr>
          <w:rFonts w:ascii="Bookman Old Style" w:eastAsia="Calibri" w:hAnsi="Bookman Old Style" w:cs="Times New Roman"/>
          <w:color w:val="000000" w:themeColor="text1"/>
          <w:sz w:val="20"/>
          <w:szCs w:val="20"/>
        </w:rPr>
        <w:t>a</w:t>
      </w:r>
      <w:r w:rsidRPr="002C73E8">
        <w:rPr>
          <w:rFonts w:ascii="Bookman Old Style" w:eastAsia="Calibri" w:hAnsi="Bookman Old Style" w:cs="Times New Roman"/>
          <w:color w:val="000000" w:themeColor="text1"/>
          <w:spacing w:val="14"/>
          <w:sz w:val="20"/>
          <w:szCs w:val="20"/>
        </w:rPr>
        <w:t xml:space="preserve"> </w:t>
      </w:r>
      <w:r w:rsidRPr="002C73E8">
        <w:rPr>
          <w:rFonts w:ascii="Bookman Old Style" w:eastAsia="Calibri" w:hAnsi="Bookman Old Style" w:cs="Times New Roman"/>
          <w:color w:val="000000" w:themeColor="text1"/>
          <w:sz w:val="20"/>
          <w:szCs w:val="20"/>
        </w:rPr>
        <w:t>partir</w:t>
      </w:r>
      <w:r w:rsidRPr="002C73E8">
        <w:rPr>
          <w:rFonts w:ascii="Bookman Old Style" w:eastAsia="Calibri" w:hAnsi="Bookman Old Style" w:cs="Times New Roman"/>
          <w:color w:val="000000" w:themeColor="text1"/>
          <w:spacing w:val="15"/>
          <w:sz w:val="20"/>
          <w:szCs w:val="20"/>
        </w:rPr>
        <w:t xml:space="preserve"> </w:t>
      </w:r>
      <w:r w:rsidRPr="002C73E8">
        <w:rPr>
          <w:rFonts w:ascii="Bookman Old Style" w:eastAsia="Calibri" w:hAnsi="Bookman Old Style" w:cs="Times New Roman"/>
          <w:color w:val="000000" w:themeColor="text1"/>
          <w:sz w:val="20"/>
          <w:szCs w:val="20"/>
        </w:rPr>
        <w:t>da</w:t>
      </w:r>
      <w:r w:rsidRPr="002C73E8">
        <w:rPr>
          <w:rFonts w:ascii="Bookman Old Style" w:eastAsia="Calibri" w:hAnsi="Bookman Old Style" w:cs="Times New Roman"/>
          <w:color w:val="000000" w:themeColor="text1"/>
          <w:spacing w:val="14"/>
          <w:sz w:val="20"/>
          <w:szCs w:val="20"/>
        </w:rPr>
        <w:t xml:space="preserve"> </w:t>
      </w:r>
      <w:r w:rsidRPr="002C73E8">
        <w:rPr>
          <w:rFonts w:ascii="Bookman Old Style" w:eastAsia="Calibri" w:hAnsi="Bookman Old Style" w:cs="Times New Roman"/>
          <w:color w:val="000000" w:themeColor="text1"/>
          <w:sz w:val="20"/>
          <w:szCs w:val="20"/>
        </w:rPr>
        <w:t>data</w:t>
      </w:r>
      <w:r w:rsidRPr="002C73E8">
        <w:rPr>
          <w:rFonts w:ascii="Bookman Old Style" w:eastAsia="Calibri" w:hAnsi="Bookman Old Style" w:cs="Times New Roman"/>
          <w:color w:val="000000" w:themeColor="text1"/>
          <w:spacing w:val="14"/>
          <w:sz w:val="20"/>
          <w:szCs w:val="20"/>
        </w:rPr>
        <w:t xml:space="preserve"> </w:t>
      </w:r>
      <w:r w:rsidRPr="002C73E8">
        <w:rPr>
          <w:rFonts w:ascii="Bookman Old Style" w:eastAsia="Calibri" w:hAnsi="Bookman Old Style" w:cs="Times New Roman"/>
          <w:color w:val="000000" w:themeColor="text1"/>
          <w:sz w:val="20"/>
          <w:szCs w:val="20"/>
        </w:rPr>
        <w:t>de</w:t>
      </w:r>
      <w:r w:rsidRPr="002C73E8">
        <w:rPr>
          <w:rFonts w:ascii="Bookman Old Style" w:eastAsia="Calibri" w:hAnsi="Bookman Old Style" w:cs="Times New Roman"/>
          <w:color w:val="000000" w:themeColor="text1"/>
          <w:spacing w:val="14"/>
          <w:sz w:val="20"/>
          <w:szCs w:val="20"/>
        </w:rPr>
        <w:t xml:space="preserve"> </w:t>
      </w:r>
      <w:r w:rsidRPr="002C73E8">
        <w:rPr>
          <w:rFonts w:ascii="Bookman Old Style" w:eastAsia="Calibri" w:hAnsi="Bookman Old Style" w:cs="Times New Roman"/>
          <w:color w:val="000000" w:themeColor="text1"/>
          <w:sz w:val="20"/>
          <w:szCs w:val="20"/>
        </w:rPr>
        <w:t>publicação</w:t>
      </w:r>
      <w:r w:rsidRPr="002C73E8">
        <w:rPr>
          <w:rFonts w:ascii="Bookman Old Style" w:eastAsia="Calibri" w:hAnsi="Bookman Old Style" w:cs="Times New Roman"/>
          <w:color w:val="000000" w:themeColor="text1"/>
          <w:spacing w:val="14"/>
          <w:sz w:val="20"/>
          <w:szCs w:val="20"/>
        </w:rPr>
        <w:t xml:space="preserve"> </w:t>
      </w:r>
      <w:r w:rsidRPr="002C73E8">
        <w:rPr>
          <w:rFonts w:ascii="Bookman Old Style" w:eastAsia="Calibri" w:hAnsi="Bookman Old Style" w:cs="Times New Roman"/>
          <w:color w:val="000000" w:themeColor="text1"/>
          <w:sz w:val="20"/>
          <w:szCs w:val="20"/>
        </w:rPr>
        <w:t>deste</w:t>
      </w:r>
      <w:r w:rsidRPr="002C73E8">
        <w:rPr>
          <w:rFonts w:ascii="Bookman Old Style" w:eastAsia="Calibri" w:hAnsi="Bookman Old Style" w:cs="Times New Roman"/>
          <w:color w:val="000000" w:themeColor="text1"/>
          <w:spacing w:val="14"/>
          <w:sz w:val="20"/>
          <w:szCs w:val="20"/>
        </w:rPr>
        <w:t xml:space="preserve"> </w:t>
      </w:r>
      <w:r w:rsidRPr="002C73E8">
        <w:rPr>
          <w:rFonts w:ascii="Bookman Old Style" w:eastAsia="Calibri" w:hAnsi="Bookman Old Style" w:cs="Times New Roman"/>
          <w:color w:val="000000" w:themeColor="text1"/>
          <w:sz w:val="20"/>
          <w:szCs w:val="20"/>
        </w:rPr>
        <w:t>edital</w:t>
      </w:r>
      <w:r w:rsidRPr="002C73E8">
        <w:rPr>
          <w:rFonts w:ascii="Bookman Old Style" w:eastAsia="Calibri" w:hAnsi="Bookman Old Style" w:cs="Times New Roman"/>
          <w:color w:val="000000" w:themeColor="text1"/>
          <w:spacing w:val="13"/>
          <w:sz w:val="20"/>
          <w:szCs w:val="20"/>
        </w:rPr>
        <w:t xml:space="preserve"> </w:t>
      </w:r>
      <w:r w:rsidRPr="002C73E8">
        <w:rPr>
          <w:rFonts w:ascii="Bookman Old Style" w:eastAsia="Calibri" w:hAnsi="Bookman Old Style" w:cs="Times New Roman"/>
          <w:color w:val="000000" w:themeColor="text1"/>
          <w:sz w:val="20"/>
          <w:szCs w:val="20"/>
        </w:rPr>
        <w:t>e</w:t>
      </w:r>
      <w:r w:rsidRPr="002C73E8">
        <w:rPr>
          <w:rFonts w:ascii="Bookman Old Style" w:eastAsia="Calibri" w:hAnsi="Bookman Old Style" w:cs="Times New Roman"/>
          <w:color w:val="000000" w:themeColor="text1"/>
          <w:spacing w:val="14"/>
          <w:sz w:val="20"/>
          <w:szCs w:val="20"/>
        </w:rPr>
        <w:t xml:space="preserve"> </w:t>
      </w:r>
      <w:r w:rsidRPr="002C73E8">
        <w:rPr>
          <w:rFonts w:ascii="Bookman Old Style" w:eastAsia="Calibri" w:hAnsi="Bookman Old Style" w:cs="Times New Roman"/>
          <w:color w:val="000000" w:themeColor="text1"/>
          <w:sz w:val="20"/>
          <w:szCs w:val="20"/>
        </w:rPr>
        <w:t>até</w:t>
      </w:r>
      <w:r w:rsidRPr="002C73E8">
        <w:rPr>
          <w:rFonts w:ascii="Bookman Old Style" w:eastAsia="Calibri" w:hAnsi="Bookman Old Style" w:cs="Times New Roman"/>
          <w:color w:val="000000" w:themeColor="text1"/>
          <w:spacing w:val="14"/>
          <w:sz w:val="20"/>
          <w:szCs w:val="20"/>
        </w:rPr>
        <w:t xml:space="preserve"> </w:t>
      </w:r>
      <w:r w:rsidRPr="002C73E8">
        <w:rPr>
          <w:rFonts w:ascii="Bookman Old Style" w:eastAsia="Calibri" w:hAnsi="Bookman Old Style" w:cs="Times New Roman"/>
          <w:color w:val="000000" w:themeColor="text1"/>
          <w:sz w:val="20"/>
          <w:szCs w:val="20"/>
        </w:rPr>
        <w:t>as</w:t>
      </w:r>
      <w:r w:rsidRPr="002C73E8">
        <w:rPr>
          <w:rFonts w:ascii="Bookman Old Style" w:eastAsia="Calibri" w:hAnsi="Bookman Old Style" w:cs="Times New Roman"/>
          <w:color w:val="000000" w:themeColor="text1"/>
          <w:spacing w:val="22"/>
          <w:sz w:val="20"/>
          <w:szCs w:val="20"/>
        </w:rPr>
        <w:t xml:space="preserve"> </w:t>
      </w:r>
      <w:r w:rsidR="0088525C" w:rsidRPr="002C73E8">
        <w:rPr>
          <w:rFonts w:ascii="Bookman Old Style" w:eastAsia="Calibri" w:hAnsi="Bookman Old Style" w:cs="Times New Roman"/>
          <w:color w:val="000000" w:themeColor="text1"/>
          <w:sz w:val="20"/>
          <w:szCs w:val="20"/>
        </w:rPr>
        <w:t>14</w:t>
      </w:r>
      <w:r w:rsidRPr="002C73E8">
        <w:rPr>
          <w:rFonts w:ascii="Bookman Old Style" w:eastAsia="Calibri" w:hAnsi="Bookman Old Style" w:cs="Times New Roman"/>
          <w:color w:val="000000" w:themeColor="text1"/>
          <w:sz w:val="20"/>
          <w:szCs w:val="20"/>
        </w:rPr>
        <w:t>:00</w:t>
      </w:r>
      <w:r w:rsidRPr="002C73E8">
        <w:rPr>
          <w:rFonts w:ascii="Bookman Old Style" w:eastAsia="Calibri" w:hAnsi="Bookman Old Style" w:cs="Times New Roman"/>
          <w:color w:val="000000" w:themeColor="text1"/>
          <w:spacing w:val="14"/>
          <w:sz w:val="20"/>
          <w:szCs w:val="20"/>
        </w:rPr>
        <w:t xml:space="preserve"> </w:t>
      </w:r>
      <w:r w:rsidRPr="002C73E8">
        <w:rPr>
          <w:rFonts w:ascii="Bookman Old Style" w:eastAsia="Calibri" w:hAnsi="Bookman Old Style" w:cs="Times New Roman"/>
          <w:color w:val="000000" w:themeColor="text1"/>
          <w:sz w:val="20"/>
          <w:szCs w:val="20"/>
        </w:rPr>
        <w:t>horas</w:t>
      </w:r>
      <w:r w:rsidRPr="002C73E8">
        <w:rPr>
          <w:rFonts w:ascii="Bookman Old Style" w:eastAsia="Calibri" w:hAnsi="Bookman Old Style" w:cs="Times New Roman"/>
          <w:color w:val="000000" w:themeColor="text1"/>
          <w:spacing w:val="16"/>
          <w:sz w:val="20"/>
          <w:szCs w:val="20"/>
        </w:rPr>
        <w:t xml:space="preserve"> </w:t>
      </w:r>
      <w:r w:rsidRPr="002C73E8">
        <w:rPr>
          <w:rFonts w:ascii="Bookman Old Style" w:eastAsia="Calibri" w:hAnsi="Bookman Old Style" w:cs="Times New Roman"/>
          <w:color w:val="000000" w:themeColor="text1"/>
          <w:sz w:val="20"/>
          <w:szCs w:val="20"/>
        </w:rPr>
        <w:t>do</w:t>
      </w:r>
      <w:r w:rsidRPr="002C73E8">
        <w:rPr>
          <w:rFonts w:ascii="Bookman Old Style" w:eastAsia="Calibri" w:hAnsi="Bookman Old Style" w:cs="Times New Roman"/>
          <w:color w:val="000000" w:themeColor="text1"/>
          <w:spacing w:val="16"/>
          <w:sz w:val="20"/>
          <w:szCs w:val="20"/>
        </w:rPr>
        <w:t xml:space="preserve"> </w:t>
      </w:r>
      <w:r w:rsidRPr="002C73E8">
        <w:rPr>
          <w:rFonts w:ascii="Bookman Old Style" w:eastAsia="Calibri" w:hAnsi="Bookman Old Style" w:cs="Times New Roman"/>
          <w:color w:val="000000" w:themeColor="text1"/>
          <w:sz w:val="20"/>
          <w:szCs w:val="20"/>
        </w:rPr>
        <w:t>dia</w:t>
      </w:r>
      <w:r w:rsidRPr="002C73E8">
        <w:rPr>
          <w:rFonts w:ascii="Bookman Old Style" w:eastAsia="Calibri" w:hAnsi="Bookman Old Style" w:cs="Times New Roman"/>
          <w:color w:val="000000" w:themeColor="text1"/>
          <w:spacing w:val="17"/>
          <w:sz w:val="20"/>
          <w:szCs w:val="20"/>
        </w:rPr>
        <w:t xml:space="preserve"> </w:t>
      </w:r>
      <w:r w:rsidR="00753084">
        <w:rPr>
          <w:rFonts w:ascii="Bookman Old Style" w:eastAsia="Calibri" w:hAnsi="Bookman Old Style" w:cs="Times New Roman"/>
          <w:color w:val="000000" w:themeColor="text1"/>
          <w:spacing w:val="17"/>
          <w:sz w:val="20"/>
          <w:szCs w:val="20"/>
        </w:rPr>
        <w:t>15</w:t>
      </w:r>
      <w:r w:rsidRPr="002C73E8">
        <w:rPr>
          <w:rFonts w:ascii="Bookman Old Style" w:eastAsia="Calibri" w:hAnsi="Bookman Old Style" w:cs="Times New Roman"/>
          <w:color w:val="000000" w:themeColor="text1"/>
          <w:sz w:val="20"/>
          <w:szCs w:val="20"/>
        </w:rPr>
        <w:t xml:space="preserve"> de </w:t>
      </w:r>
      <w:r w:rsidR="00753084">
        <w:rPr>
          <w:rFonts w:ascii="Bookman Old Style" w:eastAsia="Calibri" w:hAnsi="Bookman Old Style" w:cs="Times New Roman"/>
          <w:color w:val="000000" w:themeColor="text1"/>
          <w:sz w:val="20"/>
          <w:szCs w:val="20"/>
        </w:rPr>
        <w:t>jul</w:t>
      </w:r>
      <w:r w:rsidR="0088525C" w:rsidRPr="002C73E8">
        <w:rPr>
          <w:rFonts w:ascii="Bookman Old Style" w:eastAsia="Calibri" w:hAnsi="Bookman Old Style" w:cs="Times New Roman"/>
          <w:color w:val="000000" w:themeColor="text1"/>
          <w:sz w:val="20"/>
          <w:szCs w:val="20"/>
        </w:rPr>
        <w:t xml:space="preserve">ho </w:t>
      </w:r>
      <w:r w:rsidRPr="002C73E8">
        <w:rPr>
          <w:rFonts w:ascii="Bookman Old Style" w:eastAsia="Calibri" w:hAnsi="Bookman Old Style" w:cs="Times New Roman"/>
          <w:color w:val="000000" w:themeColor="text1"/>
          <w:sz w:val="20"/>
          <w:szCs w:val="20"/>
        </w:rPr>
        <w:t>de</w:t>
      </w:r>
      <w:r w:rsidRPr="002C73E8">
        <w:rPr>
          <w:rFonts w:ascii="Bookman Old Style" w:eastAsia="Calibri" w:hAnsi="Bookman Old Style" w:cs="Times New Roman"/>
          <w:color w:val="000000" w:themeColor="text1"/>
          <w:spacing w:val="14"/>
          <w:sz w:val="20"/>
          <w:szCs w:val="20"/>
        </w:rPr>
        <w:t xml:space="preserve"> </w:t>
      </w:r>
      <w:r w:rsidR="00753084">
        <w:rPr>
          <w:rFonts w:ascii="Bookman Old Style" w:eastAsia="Calibri" w:hAnsi="Bookman Old Style" w:cs="Times New Roman"/>
          <w:color w:val="000000" w:themeColor="text1"/>
          <w:sz w:val="20"/>
          <w:szCs w:val="20"/>
        </w:rPr>
        <w:t>2022</w:t>
      </w:r>
      <w:r w:rsidRPr="002C73E8">
        <w:rPr>
          <w:rFonts w:ascii="Bookman Old Style" w:eastAsia="Calibri" w:hAnsi="Bookman Old Style" w:cs="Times New Roman"/>
          <w:color w:val="000000" w:themeColor="text1"/>
          <w:spacing w:val="17"/>
          <w:sz w:val="20"/>
          <w:szCs w:val="20"/>
        </w:rPr>
        <w:t xml:space="preserve"> </w:t>
      </w:r>
      <w:r w:rsidRPr="002C73E8">
        <w:rPr>
          <w:rFonts w:ascii="Bookman Old Style" w:eastAsia="Calibri" w:hAnsi="Bookman Old Style" w:cs="Times New Roman"/>
          <w:color w:val="000000" w:themeColor="text1"/>
          <w:sz w:val="20"/>
          <w:szCs w:val="20"/>
        </w:rPr>
        <w:t>e</w:t>
      </w:r>
      <w:r w:rsidRPr="002C73E8">
        <w:rPr>
          <w:rFonts w:ascii="Bookman Old Style" w:eastAsia="Calibri" w:hAnsi="Bookman Old Style" w:cs="Times New Roman"/>
          <w:color w:val="000000" w:themeColor="text1"/>
          <w:w w:val="99"/>
          <w:sz w:val="20"/>
          <w:szCs w:val="20"/>
        </w:rPr>
        <w:t xml:space="preserve"> </w:t>
      </w:r>
      <w:r w:rsidRPr="002C73E8">
        <w:rPr>
          <w:rFonts w:ascii="Bookman Old Style" w:eastAsia="Calibri" w:hAnsi="Bookman Old Style" w:cs="Times New Roman"/>
          <w:color w:val="000000" w:themeColor="text1"/>
          <w:sz w:val="20"/>
          <w:szCs w:val="20"/>
        </w:rPr>
        <w:t>ainda a qualquer</w:t>
      </w:r>
      <w:r w:rsidRPr="002C73E8">
        <w:rPr>
          <w:rFonts w:ascii="Bookman Old Style" w:eastAsia="Calibri" w:hAnsi="Bookman Old Style" w:cs="Times New Roman"/>
          <w:color w:val="000000" w:themeColor="text1"/>
          <w:spacing w:val="-7"/>
          <w:sz w:val="20"/>
          <w:szCs w:val="20"/>
        </w:rPr>
        <w:t xml:space="preserve"> </w:t>
      </w:r>
      <w:r w:rsidRPr="002C73E8">
        <w:rPr>
          <w:rFonts w:ascii="Bookman Old Style" w:eastAsia="Calibri" w:hAnsi="Bookman Old Style" w:cs="Times New Roman"/>
          <w:color w:val="000000" w:themeColor="text1"/>
          <w:sz w:val="20"/>
          <w:szCs w:val="20"/>
        </w:rPr>
        <w:t>tempo.</w:t>
      </w:r>
    </w:p>
    <w:p w:rsidR="008E22D0" w:rsidRDefault="008E22D0" w:rsidP="002C73E8">
      <w:pPr>
        <w:pStyle w:val="PargrafodaLista"/>
        <w:widowControl w:val="0"/>
        <w:numPr>
          <w:ilvl w:val="1"/>
          <w:numId w:val="21"/>
        </w:numPr>
        <w:tabs>
          <w:tab w:val="left" w:pos="561"/>
        </w:tabs>
        <w:spacing w:after="0" w:line="360" w:lineRule="auto"/>
        <w:ind w:right="-1"/>
        <w:jc w:val="both"/>
        <w:rPr>
          <w:rFonts w:ascii="Bookman Old Style" w:eastAsia="Arial" w:hAnsi="Bookman Old Style" w:cs="Arial"/>
          <w:color w:val="000000" w:themeColor="text1"/>
          <w:sz w:val="20"/>
          <w:szCs w:val="20"/>
        </w:rPr>
      </w:pPr>
      <w:r w:rsidRPr="002C73E8">
        <w:rPr>
          <w:rFonts w:ascii="Bookman Old Style" w:eastAsia="Arial" w:hAnsi="Bookman Old Style" w:cs="Arial"/>
          <w:color w:val="000000" w:themeColor="text1"/>
          <w:sz w:val="20"/>
          <w:szCs w:val="20"/>
        </w:rPr>
        <w:t>Os</w:t>
      </w:r>
      <w:r w:rsidRPr="002C73E8">
        <w:rPr>
          <w:rFonts w:ascii="Bookman Old Style" w:eastAsia="Arial" w:hAnsi="Bookman Old Style" w:cs="Arial"/>
          <w:color w:val="000000" w:themeColor="text1"/>
          <w:spacing w:val="12"/>
          <w:sz w:val="20"/>
          <w:szCs w:val="20"/>
        </w:rPr>
        <w:t xml:space="preserve"> </w:t>
      </w:r>
      <w:r w:rsidRPr="002C73E8">
        <w:rPr>
          <w:rFonts w:ascii="Bookman Old Style" w:eastAsia="Arial" w:hAnsi="Bookman Old Style" w:cs="Arial"/>
          <w:color w:val="000000" w:themeColor="text1"/>
          <w:sz w:val="20"/>
          <w:szCs w:val="20"/>
        </w:rPr>
        <w:t>envelopes</w:t>
      </w:r>
      <w:r w:rsidRPr="002C73E8">
        <w:rPr>
          <w:rFonts w:ascii="Bookman Old Style" w:eastAsia="Arial" w:hAnsi="Bookman Old Style" w:cs="Arial"/>
          <w:color w:val="000000" w:themeColor="text1"/>
          <w:spacing w:val="12"/>
          <w:sz w:val="20"/>
          <w:szCs w:val="20"/>
        </w:rPr>
        <w:t xml:space="preserve"> </w:t>
      </w:r>
      <w:r w:rsidRPr="002C73E8">
        <w:rPr>
          <w:rFonts w:ascii="Bookman Old Style" w:eastAsia="Arial" w:hAnsi="Bookman Old Style" w:cs="Arial"/>
          <w:color w:val="000000" w:themeColor="text1"/>
          <w:sz w:val="20"/>
          <w:szCs w:val="20"/>
        </w:rPr>
        <w:t>recebidos</w:t>
      </w:r>
      <w:r w:rsidRPr="002C73E8">
        <w:rPr>
          <w:rFonts w:ascii="Bookman Old Style" w:eastAsia="Arial" w:hAnsi="Bookman Old Style" w:cs="Arial"/>
          <w:color w:val="000000" w:themeColor="text1"/>
          <w:spacing w:val="12"/>
          <w:sz w:val="20"/>
          <w:szCs w:val="20"/>
        </w:rPr>
        <w:t xml:space="preserve"> </w:t>
      </w:r>
      <w:r w:rsidRPr="002C73E8">
        <w:rPr>
          <w:rFonts w:ascii="Bookman Old Style" w:eastAsia="Arial" w:hAnsi="Bookman Old Style" w:cs="Arial"/>
          <w:color w:val="000000" w:themeColor="text1"/>
          <w:sz w:val="20"/>
          <w:szCs w:val="20"/>
        </w:rPr>
        <w:t>até</w:t>
      </w:r>
      <w:r w:rsidRPr="002C73E8">
        <w:rPr>
          <w:rFonts w:ascii="Bookman Old Style" w:eastAsia="Arial" w:hAnsi="Bookman Old Style" w:cs="Arial"/>
          <w:color w:val="000000" w:themeColor="text1"/>
          <w:spacing w:val="13"/>
          <w:sz w:val="20"/>
          <w:szCs w:val="20"/>
        </w:rPr>
        <w:t xml:space="preserve"> </w:t>
      </w:r>
      <w:r w:rsidRPr="002C73E8">
        <w:rPr>
          <w:rFonts w:ascii="Bookman Old Style" w:eastAsia="Arial" w:hAnsi="Bookman Old Style" w:cs="Arial"/>
          <w:color w:val="000000" w:themeColor="text1"/>
          <w:sz w:val="20"/>
          <w:szCs w:val="20"/>
        </w:rPr>
        <w:t>as</w:t>
      </w:r>
      <w:r w:rsidRPr="002C73E8">
        <w:rPr>
          <w:rFonts w:ascii="Bookman Old Style" w:eastAsia="Arial" w:hAnsi="Bookman Old Style" w:cs="Arial"/>
          <w:color w:val="000000" w:themeColor="text1"/>
          <w:spacing w:val="17"/>
          <w:sz w:val="20"/>
          <w:szCs w:val="20"/>
        </w:rPr>
        <w:t xml:space="preserve"> </w:t>
      </w:r>
      <w:r w:rsidR="0088525C" w:rsidRPr="002C73E8">
        <w:rPr>
          <w:rFonts w:ascii="Bookman Old Style" w:eastAsia="Arial" w:hAnsi="Bookman Old Style" w:cs="Arial"/>
          <w:color w:val="000000" w:themeColor="text1"/>
          <w:sz w:val="20"/>
          <w:szCs w:val="20"/>
        </w:rPr>
        <w:t>14</w:t>
      </w:r>
      <w:r w:rsidRPr="002C73E8">
        <w:rPr>
          <w:rFonts w:ascii="Bookman Old Style" w:eastAsia="Arial" w:hAnsi="Bookman Old Style" w:cs="Arial"/>
          <w:color w:val="000000" w:themeColor="text1"/>
          <w:sz w:val="20"/>
          <w:szCs w:val="20"/>
        </w:rPr>
        <w:t>:00</w:t>
      </w:r>
      <w:r w:rsidRPr="002C73E8">
        <w:rPr>
          <w:rFonts w:ascii="Bookman Old Style" w:eastAsia="Arial" w:hAnsi="Bookman Old Style" w:cs="Arial"/>
          <w:color w:val="000000" w:themeColor="text1"/>
          <w:spacing w:val="13"/>
          <w:sz w:val="20"/>
          <w:szCs w:val="20"/>
        </w:rPr>
        <w:t xml:space="preserve"> </w:t>
      </w:r>
      <w:r w:rsidRPr="002C73E8">
        <w:rPr>
          <w:rFonts w:ascii="Bookman Old Style" w:eastAsia="Arial" w:hAnsi="Bookman Old Style" w:cs="Arial"/>
          <w:color w:val="000000" w:themeColor="text1"/>
          <w:sz w:val="20"/>
          <w:szCs w:val="20"/>
        </w:rPr>
        <w:t>horas</w:t>
      </w:r>
      <w:r w:rsidRPr="002C73E8">
        <w:rPr>
          <w:rFonts w:ascii="Bookman Old Style" w:eastAsia="Arial" w:hAnsi="Bookman Old Style" w:cs="Arial"/>
          <w:color w:val="000000" w:themeColor="text1"/>
          <w:spacing w:val="14"/>
          <w:sz w:val="20"/>
          <w:szCs w:val="20"/>
        </w:rPr>
        <w:t xml:space="preserve"> </w:t>
      </w:r>
      <w:r w:rsidRPr="002C73E8">
        <w:rPr>
          <w:rFonts w:ascii="Bookman Old Style" w:eastAsia="Arial" w:hAnsi="Bookman Old Style" w:cs="Arial"/>
          <w:color w:val="000000" w:themeColor="text1"/>
          <w:sz w:val="20"/>
          <w:szCs w:val="20"/>
        </w:rPr>
        <w:t>do</w:t>
      </w:r>
      <w:r w:rsidRPr="002C73E8">
        <w:rPr>
          <w:rFonts w:ascii="Bookman Old Style" w:eastAsia="Arial" w:hAnsi="Bookman Old Style" w:cs="Arial"/>
          <w:color w:val="000000" w:themeColor="text1"/>
          <w:spacing w:val="13"/>
          <w:sz w:val="20"/>
          <w:szCs w:val="20"/>
        </w:rPr>
        <w:t xml:space="preserve"> </w:t>
      </w:r>
      <w:r w:rsidRPr="002C73E8">
        <w:rPr>
          <w:rFonts w:ascii="Bookman Old Style" w:eastAsia="Arial" w:hAnsi="Bookman Old Style" w:cs="Arial"/>
          <w:color w:val="000000" w:themeColor="text1"/>
          <w:sz w:val="20"/>
          <w:szCs w:val="20"/>
        </w:rPr>
        <w:t>dia</w:t>
      </w:r>
      <w:r w:rsidRPr="002C73E8">
        <w:rPr>
          <w:rFonts w:ascii="Bookman Old Style" w:eastAsia="Arial" w:hAnsi="Bookman Old Style" w:cs="Arial"/>
          <w:color w:val="000000" w:themeColor="text1"/>
          <w:spacing w:val="15"/>
          <w:sz w:val="20"/>
          <w:szCs w:val="20"/>
        </w:rPr>
        <w:t xml:space="preserve"> </w:t>
      </w:r>
      <w:r w:rsidR="00753084">
        <w:rPr>
          <w:rFonts w:ascii="Bookman Old Style" w:eastAsia="Arial" w:hAnsi="Bookman Old Style" w:cs="Arial"/>
          <w:color w:val="000000" w:themeColor="text1"/>
          <w:spacing w:val="15"/>
          <w:sz w:val="20"/>
          <w:szCs w:val="20"/>
        </w:rPr>
        <w:t>15 de jul</w:t>
      </w:r>
      <w:r w:rsidR="000B5DD0" w:rsidRPr="002C73E8">
        <w:rPr>
          <w:rFonts w:ascii="Bookman Old Style" w:eastAsia="Arial" w:hAnsi="Bookman Old Style" w:cs="Arial"/>
          <w:color w:val="000000" w:themeColor="text1"/>
          <w:spacing w:val="15"/>
          <w:sz w:val="20"/>
          <w:szCs w:val="20"/>
        </w:rPr>
        <w:t>ho</w:t>
      </w:r>
      <w:r w:rsidR="002F0A0E" w:rsidRPr="002C73E8">
        <w:rPr>
          <w:rFonts w:ascii="Bookman Old Style" w:eastAsia="Arial" w:hAnsi="Bookman Old Style" w:cs="Arial"/>
          <w:color w:val="000000" w:themeColor="text1"/>
          <w:sz w:val="20"/>
          <w:szCs w:val="20"/>
        </w:rPr>
        <w:t xml:space="preserve"> </w:t>
      </w:r>
      <w:r w:rsidRPr="002C73E8">
        <w:rPr>
          <w:rFonts w:ascii="Bookman Old Style" w:eastAsia="Arial" w:hAnsi="Bookman Old Style" w:cs="Arial"/>
          <w:color w:val="000000" w:themeColor="text1"/>
          <w:sz w:val="20"/>
          <w:szCs w:val="20"/>
        </w:rPr>
        <w:t>de</w:t>
      </w:r>
      <w:r w:rsidRPr="002C73E8">
        <w:rPr>
          <w:rFonts w:ascii="Bookman Old Style" w:eastAsia="Arial" w:hAnsi="Bookman Old Style" w:cs="Arial"/>
          <w:color w:val="000000" w:themeColor="text1"/>
          <w:spacing w:val="13"/>
          <w:sz w:val="20"/>
          <w:szCs w:val="20"/>
        </w:rPr>
        <w:t xml:space="preserve"> </w:t>
      </w:r>
      <w:r w:rsidR="00753084">
        <w:rPr>
          <w:rFonts w:ascii="Bookman Old Style" w:eastAsia="Arial" w:hAnsi="Bookman Old Style" w:cs="Arial"/>
          <w:color w:val="000000" w:themeColor="text1"/>
          <w:sz w:val="20"/>
          <w:szCs w:val="20"/>
        </w:rPr>
        <w:t>2022</w:t>
      </w:r>
      <w:r w:rsidRPr="002C73E8">
        <w:rPr>
          <w:rFonts w:ascii="Bookman Old Style" w:eastAsia="Arial" w:hAnsi="Bookman Old Style" w:cs="Arial"/>
          <w:color w:val="000000" w:themeColor="text1"/>
          <w:sz w:val="20"/>
          <w:szCs w:val="20"/>
        </w:rPr>
        <w:t>,</w:t>
      </w:r>
      <w:r w:rsidRPr="002C73E8">
        <w:rPr>
          <w:rFonts w:ascii="Bookman Old Style" w:eastAsia="Arial" w:hAnsi="Bookman Old Style" w:cs="Arial"/>
          <w:color w:val="000000" w:themeColor="text1"/>
          <w:spacing w:val="11"/>
          <w:sz w:val="20"/>
          <w:szCs w:val="20"/>
        </w:rPr>
        <w:t xml:space="preserve"> </w:t>
      </w:r>
      <w:r w:rsidRPr="002C73E8">
        <w:rPr>
          <w:rFonts w:ascii="Bookman Old Style" w:eastAsia="Arial" w:hAnsi="Bookman Old Style" w:cs="Arial"/>
          <w:color w:val="000000" w:themeColor="text1"/>
          <w:sz w:val="20"/>
          <w:szCs w:val="20"/>
        </w:rPr>
        <w:t>serão</w:t>
      </w:r>
      <w:r w:rsidRPr="002C73E8">
        <w:rPr>
          <w:rFonts w:ascii="Bookman Old Style" w:eastAsia="Arial" w:hAnsi="Bookman Old Style" w:cs="Arial"/>
          <w:color w:val="000000" w:themeColor="text1"/>
          <w:spacing w:val="11"/>
          <w:sz w:val="20"/>
          <w:szCs w:val="20"/>
        </w:rPr>
        <w:t xml:space="preserve"> </w:t>
      </w:r>
      <w:r w:rsidRPr="002C73E8">
        <w:rPr>
          <w:rFonts w:ascii="Bookman Old Style" w:eastAsia="Arial" w:hAnsi="Bookman Old Style" w:cs="Arial"/>
          <w:color w:val="000000" w:themeColor="text1"/>
          <w:sz w:val="20"/>
          <w:szCs w:val="20"/>
        </w:rPr>
        <w:t>abertos</w:t>
      </w:r>
      <w:r w:rsidRPr="002C73E8">
        <w:rPr>
          <w:rFonts w:ascii="Bookman Old Style" w:eastAsia="Arial" w:hAnsi="Bookman Old Style" w:cs="Arial"/>
          <w:color w:val="000000" w:themeColor="text1"/>
          <w:spacing w:val="14"/>
          <w:sz w:val="20"/>
          <w:szCs w:val="20"/>
        </w:rPr>
        <w:t xml:space="preserve"> </w:t>
      </w:r>
      <w:r w:rsidRPr="002C73E8">
        <w:rPr>
          <w:rFonts w:ascii="Bookman Old Style" w:eastAsia="Arial" w:hAnsi="Bookman Old Style" w:cs="Arial"/>
          <w:color w:val="000000" w:themeColor="text1"/>
          <w:sz w:val="20"/>
          <w:szCs w:val="20"/>
        </w:rPr>
        <w:t>nessa</w:t>
      </w:r>
      <w:r w:rsidRPr="002C73E8">
        <w:rPr>
          <w:rFonts w:ascii="Bookman Old Style" w:eastAsia="Arial" w:hAnsi="Bookman Old Style" w:cs="Arial"/>
          <w:color w:val="000000" w:themeColor="text1"/>
          <w:spacing w:val="11"/>
          <w:sz w:val="20"/>
          <w:szCs w:val="20"/>
        </w:rPr>
        <w:t xml:space="preserve"> </w:t>
      </w:r>
      <w:r w:rsidRPr="002C73E8">
        <w:rPr>
          <w:rFonts w:ascii="Bookman Old Style" w:eastAsia="Arial" w:hAnsi="Bookman Old Style" w:cs="Arial"/>
          <w:color w:val="000000" w:themeColor="text1"/>
          <w:sz w:val="20"/>
          <w:szCs w:val="20"/>
        </w:rPr>
        <w:t>mesma</w:t>
      </w:r>
      <w:r w:rsidRPr="002C73E8">
        <w:rPr>
          <w:rFonts w:ascii="Bookman Old Style" w:eastAsia="Arial" w:hAnsi="Bookman Old Style" w:cs="Arial"/>
          <w:color w:val="000000" w:themeColor="text1"/>
          <w:w w:val="99"/>
          <w:sz w:val="20"/>
          <w:szCs w:val="20"/>
        </w:rPr>
        <w:t xml:space="preserve"> </w:t>
      </w:r>
      <w:r w:rsidRPr="002C73E8">
        <w:rPr>
          <w:rFonts w:ascii="Bookman Old Style" w:eastAsia="Arial" w:hAnsi="Bookman Old Style" w:cs="Arial"/>
          <w:color w:val="000000" w:themeColor="text1"/>
          <w:sz w:val="20"/>
          <w:szCs w:val="20"/>
        </w:rPr>
        <w:t>data</w:t>
      </w:r>
      <w:r w:rsidRPr="002C73E8">
        <w:rPr>
          <w:rFonts w:ascii="Bookman Old Style" w:eastAsia="Arial" w:hAnsi="Bookman Old Style" w:cs="Arial"/>
          <w:color w:val="000000" w:themeColor="text1"/>
          <w:spacing w:val="27"/>
          <w:sz w:val="20"/>
          <w:szCs w:val="20"/>
        </w:rPr>
        <w:t xml:space="preserve"> </w:t>
      </w:r>
      <w:r w:rsidRPr="002C73E8">
        <w:rPr>
          <w:rFonts w:ascii="Bookman Old Style" w:eastAsia="Arial" w:hAnsi="Bookman Old Style" w:cs="Arial"/>
          <w:color w:val="000000" w:themeColor="text1"/>
          <w:sz w:val="20"/>
          <w:szCs w:val="20"/>
        </w:rPr>
        <w:t>e</w:t>
      </w:r>
      <w:r w:rsidRPr="002C73E8">
        <w:rPr>
          <w:rFonts w:ascii="Bookman Old Style" w:eastAsia="Arial" w:hAnsi="Bookman Old Style" w:cs="Arial"/>
          <w:color w:val="000000" w:themeColor="text1"/>
          <w:spacing w:val="25"/>
          <w:sz w:val="20"/>
          <w:szCs w:val="20"/>
        </w:rPr>
        <w:t xml:space="preserve"> </w:t>
      </w:r>
      <w:r w:rsidRPr="002C73E8">
        <w:rPr>
          <w:rFonts w:ascii="Bookman Old Style" w:eastAsia="Arial" w:hAnsi="Bookman Old Style" w:cs="Arial"/>
          <w:color w:val="000000" w:themeColor="text1"/>
          <w:sz w:val="20"/>
          <w:szCs w:val="20"/>
        </w:rPr>
        <w:t>horário,</w:t>
      </w:r>
      <w:r w:rsidRPr="002C73E8">
        <w:rPr>
          <w:rFonts w:ascii="Bookman Old Style" w:eastAsia="Arial" w:hAnsi="Bookman Old Style" w:cs="Arial"/>
          <w:color w:val="000000" w:themeColor="text1"/>
          <w:spacing w:val="25"/>
          <w:sz w:val="20"/>
          <w:szCs w:val="20"/>
        </w:rPr>
        <w:t xml:space="preserve"> </w:t>
      </w:r>
      <w:r w:rsidRPr="002C73E8">
        <w:rPr>
          <w:rFonts w:ascii="Bookman Old Style" w:eastAsia="Arial" w:hAnsi="Bookman Old Style" w:cs="Arial"/>
          <w:color w:val="000000" w:themeColor="text1"/>
          <w:sz w:val="20"/>
          <w:szCs w:val="20"/>
        </w:rPr>
        <w:t>na</w:t>
      </w:r>
      <w:r w:rsidRPr="002C73E8">
        <w:rPr>
          <w:rFonts w:ascii="Bookman Old Style" w:eastAsia="Arial" w:hAnsi="Bookman Old Style" w:cs="Arial"/>
          <w:color w:val="000000" w:themeColor="text1"/>
          <w:spacing w:val="25"/>
          <w:sz w:val="20"/>
          <w:szCs w:val="20"/>
        </w:rPr>
        <w:t xml:space="preserve"> </w:t>
      </w:r>
      <w:r w:rsidRPr="002C73E8">
        <w:rPr>
          <w:rFonts w:ascii="Bookman Old Style" w:eastAsia="Arial" w:hAnsi="Bookman Old Style" w:cs="Arial"/>
          <w:color w:val="000000" w:themeColor="text1"/>
          <w:sz w:val="20"/>
          <w:szCs w:val="20"/>
        </w:rPr>
        <w:t>sala</w:t>
      </w:r>
      <w:r w:rsidRPr="002C73E8">
        <w:rPr>
          <w:rFonts w:ascii="Bookman Old Style" w:eastAsia="Arial" w:hAnsi="Bookman Old Style" w:cs="Arial"/>
          <w:color w:val="000000" w:themeColor="text1"/>
          <w:spacing w:val="28"/>
          <w:sz w:val="20"/>
          <w:szCs w:val="20"/>
        </w:rPr>
        <w:t xml:space="preserve"> </w:t>
      </w:r>
      <w:r w:rsidRPr="002C73E8">
        <w:rPr>
          <w:rFonts w:ascii="Bookman Old Style" w:eastAsia="Arial" w:hAnsi="Bookman Old Style" w:cs="Arial"/>
          <w:color w:val="000000" w:themeColor="text1"/>
          <w:sz w:val="20"/>
          <w:szCs w:val="20"/>
        </w:rPr>
        <w:t>do Departamento de Licitações</w:t>
      </w:r>
      <w:r w:rsidRPr="002C73E8">
        <w:rPr>
          <w:rFonts w:ascii="Bookman Old Style" w:eastAsia="Arial" w:hAnsi="Bookman Old Style" w:cs="Arial"/>
          <w:color w:val="000000" w:themeColor="text1"/>
          <w:spacing w:val="26"/>
          <w:sz w:val="20"/>
          <w:szCs w:val="20"/>
        </w:rPr>
        <w:t xml:space="preserve"> </w:t>
      </w:r>
      <w:r w:rsidRPr="002C73E8">
        <w:rPr>
          <w:rFonts w:ascii="Bookman Old Style" w:eastAsia="Arial" w:hAnsi="Bookman Old Style" w:cs="Arial"/>
          <w:color w:val="000000" w:themeColor="text1"/>
          <w:sz w:val="20"/>
          <w:szCs w:val="20"/>
        </w:rPr>
        <w:t>da</w:t>
      </w:r>
      <w:r w:rsidRPr="002C73E8">
        <w:rPr>
          <w:rFonts w:ascii="Bookman Old Style" w:eastAsia="Arial" w:hAnsi="Bookman Old Style" w:cs="Arial"/>
          <w:color w:val="000000" w:themeColor="text1"/>
          <w:spacing w:val="27"/>
          <w:sz w:val="20"/>
          <w:szCs w:val="20"/>
        </w:rPr>
        <w:t xml:space="preserve"> </w:t>
      </w:r>
      <w:r w:rsidRPr="002C73E8">
        <w:rPr>
          <w:rFonts w:ascii="Bookman Old Style" w:eastAsia="Arial" w:hAnsi="Bookman Old Style" w:cs="Arial"/>
          <w:color w:val="000000" w:themeColor="text1"/>
          <w:sz w:val="20"/>
          <w:szCs w:val="20"/>
        </w:rPr>
        <w:t>Prefeitura Municipal,</w:t>
      </w:r>
      <w:r w:rsidRPr="002C73E8">
        <w:rPr>
          <w:rFonts w:ascii="Bookman Old Style" w:eastAsia="Arial" w:hAnsi="Bookman Old Style" w:cs="Arial"/>
          <w:color w:val="000000" w:themeColor="text1"/>
          <w:spacing w:val="27"/>
          <w:sz w:val="20"/>
          <w:szCs w:val="20"/>
        </w:rPr>
        <w:t xml:space="preserve"> </w:t>
      </w:r>
      <w:r w:rsidRPr="002C73E8">
        <w:rPr>
          <w:rFonts w:ascii="Bookman Old Style" w:eastAsia="Arial" w:hAnsi="Bookman Old Style" w:cs="Arial"/>
          <w:color w:val="000000" w:themeColor="text1"/>
          <w:sz w:val="20"/>
          <w:szCs w:val="20"/>
        </w:rPr>
        <w:t>do</w:t>
      </w:r>
      <w:r w:rsidRPr="002C73E8">
        <w:rPr>
          <w:rFonts w:ascii="Bookman Old Style" w:eastAsia="Arial" w:hAnsi="Bookman Old Style" w:cs="Arial"/>
          <w:color w:val="000000" w:themeColor="text1"/>
          <w:w w:val="99"/>
          <w:sz w:val="20"/>
          <w:szCs w:val="20"/>
        </w:rPr>
        <w:t xml:space="preserve"> </w:t>
      </w:r>
      <w:r w:rsidRPr="002C73E8">
        <w:rPr>
          <w:rFonts w:ascii="Bookman Old Style" w:eastAsia="Arial" w:hAnsi="Bookman Old Style" w:cs="Arial"/>
          <w:color w:val="000000" w:themeColor="text1"/>
          <w:sz w:val="20"/>
          <w:szCs w:val="20"/>
        </w:rPr>
        <w:t>município de Santo Antonio do Sudoeste –</w:t>
      </w:r>
      <w:r w:rsidRPr="002C73E8">
        <w:rPr>
          <w:rFonts w:ascii="Bookman Old Style" w:eastAsia="Arial" w:hAnsi="Bookman Old Style" w:cs="Arial"/>
          <w:color w:val="000000" w:themeColor="text1"/>
          <w:spacing w:val="-8"/>
          <w:sz w:val="20"/>
          <w:szCs w:val="20"/>
        </w:rPr>
        <w:t xml:space="preserve"> </w:t>
      </w:r>
      <w:r w:rsidRPr="002C73E8">
        <w:rPr>
          <w:rFonts w:ascii="Bookman Old Style" w:eastAsia="Arial" w:hAnsi="Bookman Old Style" w:cs="Arial"/>
          <w:color w:val="000000" w:themeColor="text1"/>
          <w:sz w:val="20"/>
          <w:szCs w:val="20"/>
        </w:rPr>
        <w:t>PR.</w:t>
      </w:r>
    </w:p>
    <w:p w:rsidR="002C73E8" w:rsidRPr="002C73E8" w:rsidRDefault="002C73E8" w:rsidP="002C73E8">
      <w:pPr>
        <w:pStyle w:val="PargrafodaLista"/>
        <w:widowControl w:val="0"/>
        <w:tabs>
          <w:tab w:val="left" w:pos="561"/>
        </w:tabs>
        <w:spacing w:after="0" w:line="360" w:lineRule="auto"/>
        <w:ind w:left="0" w:right="-1"/>
        <w:jc w:val="both"/>
        <w:rPr>
          <w:rFonts w:ascii="Bookman Old Style" w:eastAsia="Arial" w:hAnsi="Bookman Old Style" w:cs="Arial"/>
          <w:color w:val="000000" w:themeColor="text1"/>
          <w:sz w:val="20"/>
          <w:szCs w:val="20"/>
        </w:rPr>
      </w:pPr>
    </w:p>
    <w:p w:rsidR="008E22D0" w:rsidRPr="002C73E8" w:rsidRDefault="008E22D0" w:rsidP="002C73E8">
      <w:pPr>
        <w:pStyle w:val="Ttulo1"/>
        <w:widowControl w:val="0"/>
        <w:numPr>
          <w:ilvl w:val="0"/>
          <w:numId w:val="21"/>
        </w:numPr>
        <w:spacing w:before="0" w:line="360" w:lineRule="auto"/>
        <w:ind w:right="-1"/>
        <w:jc w:val="both"/>
        <w:rPr>
          <w:rFonts w:eastAsia="Arial" w:cs="Arial"/>
          <w:sz w:val="20"/>
          <w:szCs w:val="20"/>
          <w:lang w:val="en-US"/>
        </w:rPr>
      </w:pPr>
      <w:r w:rsidRPr="002C73E8">
        <w:rPr>
          <w:sz w:val="20"/>
          <w:szCs w:val="20"/>
        </w:rPr>
        <w:t>DA INSCRIÇÃO</w:t>
      </w:r>
    </w:p>
    <w:p w:rsidR="008E22D0" w:rsidRPr="002C73E8" w:rsidRDefault="008E22D0" w:rsidP="002C73E8">
      <w:pPr>
        <w:pStyle w:val="PargrafodaLista"/>
        <w:widowControl w:val="0"/>
        <w:numPr>
          <w:ilvl w:val="1"/>
          <w:numId w:val="21"/>
        </w:numPr>
        <w:tabs>
          <w:tab w:val="left" w:pos="559"/>
        </w:tabs>
        <w:spacing w:after="0" w:line="360" w:lineRule="auto"/>
        <w:ind w:right="-1"/>
        <w:jc w:val="both"/>
        <w:rPr>
          <w:rFonts w:ascii="Bookman Old Style" w:eastAsia="Arial" w:hAnsi="Bookman Old Style" w:cs="Arial"/>
          <w:sz w:val="20"/>
          <w:szCs w:val="20"/>
        </w:rPr>
      </w:pPr>
      <w:r w:rsidRPr="002C73E8">
        <w:rPr>
          <w:rFonts w:ascii="Bookman Old Style" w:eastAsia="Calibri" w:hAnsi="Bookman Old Style" w:cs="Times New Roman"/>
          <w:sz w:val="20"/>
          <w:szCs w:val="20"/>
        </w:rPr>
        <w:t>Os interessados deverão se inscrever apresentando os documentos elencados no item 8 do</w:t>
      </w:r>
      <w:r w:rsidRPr="002C73E8">
        <w:rPr>
          <w:rFonts w:ascii="Bookman Old Style" w:eastAsia="Calibri" w:hAnsi="Bookman Old Style" w:cs="Times New Roman"/>
          <w:spacing w:val="38"/>
          <w:sz w:val="20"/>
          <w:szCs w:val="20"/>
        </w:rPr>
        <w:t xml:space="preserve"> </w:t>
      </w:r>
      <w:r w:rsidRPr="002C73E8">
        <w:rPr>
          <w:rFonts w:ascii="Bookman Old Style" w:eastAsia="Calibri" w:hAnsi="Bookman Old Style" w:cs="Times New Roman"/>
          <w:sz w:val="20"/>
          <w:szCs w:val="20"/>
        </w:rPr>
        <w:t>presente</w:t>
      </w:r>
      <w:r w:rsidRPr="002C73E8">
        <w:rPr>
          <w:rFonts w:ascii="Bookman Old Style" w:eastAsia="Calibri" w:hAnsi="Bookman Old Style" w:cs="Times New Roman"/>
          <w:w w:val="99"/>
          <w:sz w:val="20"/>
          <w:szCs w:val="20"/>
        </w:rPr>
        <w:t xml:space="preserve"> </w:t>
      </w:r>
      <w:r w:rsidRPr="002C73E8">
        <w:rPr>
          <w:rFonts w:ascii="Bookman Old Style" w:eastAsia="Calibri" w:hAnsi="Bookman Old Style" w:cs="Times New Roman"/>
          <w:sz w:val="20"/>
          <w:szCs w:val="20"/>
        </w:rPr>
        <w:t>edital, em via original ou por qualquer processo de cópia, devendo, neste último caso, serem</w:t>
      </w:r>
      <w:r w:rsidRPr="002C73E8">
        <w:rPr>
          <w:rFonts w:ascii="Bookman Old Style" w:eastAsia="Calibri" w:hAnsi="Bookman Old Style" w:cs="Times New Roman"/>
          <w:spacing w:val="10"/>
          <w:sz w:val="20"/>
          <w:szCs w:val="20"/>
        </w:rPr>
        <w:t xml:space="preserve"> </w:t>
      </w:r>
      <w:r w:rsidRPr="002C73E8">
        <w:rPr>
          <w:rFonts w:ascii="Bookman Old Style" w:eastAsia="Calibri" w:hAnsi="Bookman Old Style" w:cs="Times New Roman"/>
          <w:sz w:val="20"/>
          <w:szCs w:val="20"/>
        </w:rPr>
        <w:t>autenticadas</w:t>
      </w:r>
      <w:r w:rsidRPr="002C73E8">
        <w:rPr>
          <w:rFonts w:ascii="Bookman Old Style" w:eastAsia="Calibri" w:hAnsi="Bookman Old Style" w:cs="Times New Roman"/>
          <w:w w:val="99"/>
          <w:sz w:val="20"/>
          <w:szCs w:val="20"/>
        </w:rPr>
        <w:t xml:space="preserve"> </w:t>
      </w:r>
      <w:r w:rsidRPr="002C73E8">
        <w:rPr>
          <w:rFonts w:ascii="Bookman Old Style" w:eastAsia="Calibri" w:hAnsi="Bookman Old Style" w:cs="Times New Roman"/>
          <w:sz w:val="20"/>
          <w:szCs w:val="20"/>
        </w:rPr>
        <w:t>por tabelião ou apresentadas com os respectivos originais, para autenticação por servidor deste</w:t>
      </w:r>
      <w:r w:rsidRPr="002C73E8">
        <w:rPr>
          <w:rFonts w:ascii="Bookman Old Style" w:eastAsia="Calibri" w:hAnsi="Bookman Old Style" w:cs="Times New Roman"/>
          <w:spacing w:val="3"/>
          <w:sz w:val="20"/>
          <w:szCs w:val="20"/>
        </w:rPr>
        <w:t xml:space="preserve"> </w:t>
      </w:r>
      <w:r w:rsidRPr="002C73E8">
        <w:rPr>
          <w:rFonts w:ascii="Bookman Old Style" w:eastAsia="Calibri" w:hAnsi="Bookman Old Style" w:cs="Times New Roman"/>
          <w:sz w:val="20"/>
          <w:szCs w:val="20"/>
        </w:rPr>
        <w:t>Município.</w:t>
      </w:r>
      <w:r w:rsidRPr="002C73E8">
        <w:rPr>
          <w:rFonts w:ascii="Bookman Old Style" w:eastAsia="Calibri" w:hAnsi="Bookman Old Style" w:cs="Times New Roman"/>
          <w:w w:val="99"/>
          <w:sz w:val="20"/>
          <w:szCs w:val="20"/>
        </w:rPr>
        <w:t xml:space="preserve"> </w:t>
      </w:r>
      <w:r w:rsidRPr="002C73E8">
        <w:rPr>
          <w:rFonts w:ascii="Bookman Old Style" w:eastAsia="Calibri" w:hAnsi="Bookman Old Style" w:cs="Times New Roman"/>
          <w:sz w:val="20"/>
          <w:szCs w:val="20"/>
        </w:rPr>
        <w:t>Os</w:t>
      </w:r>
      <w:r w:rsidRPr="002C73E8">
        <w:rPr>
          <w:rFonts w:ascii="Bookman Old Style" w:eastAsia="Calibri" w:hAnsi="Bookman Old Style" w:cs="Times New Roman"/>
          <w:spacing w:val="43"/>
          <w:sz w:val="20"/>
          <w:szCs w:val="20"/>
        </w:rPr>
        <w:t xml:space="preserve"> </w:t>
      </w:r>
      <w:r w:rsidRPr="002C73E8">
        <w:rPr>
          <w:rFonts w:ascii="Bookman Old Style" w:eastAsia="Calibri" w:hAnsi="Bookman Old Style" w:cs="Times New Roman"/>
          <w:sz w:val="20"/>
          <w:szCs w:val="20"/>
        </w:rPr>
        <w:t>interessados</w:t>
      </w:r>
      <w:r w:rsidRPr="002C73E8">
        <w:rPr>
          <w:rFonts w:ascii="Bookman Old Style" w:eastAsia="Calibri" w:hAnsi="Bookman Old Style" w:cs="Times New Roman"/>
          <w:spacing w:val="43"/>
          <w:sz w:val="20"/>
          <w:szCs w:val="20"/>
        </w:rPr>
        <w:t xml:space="preserve"> </w:t>
      </w:r>
      <w:r w:rsidRPr="002C73E8">
        <w:rPr>
          <w:rFonts w:ascii="Bookman Old Style" w:eastAsia="Calibri" w:hAnsi="Bookman Old Style" w:cs="Times New Roman"/>
          <w:sz w:val="20"/>
          <w:szCs w:val="20"/>
        </w:rPr>
        <w:t>deverão</w:t>
      </w:r>
      <w:r w:rsidRPr="002C73E8">
        <w:rPr>
          <w:rFonts w:ascii="Bookman Old Style" w:eastAsia="Calibri" w:hAnsi="Bookman Old Style" w:cs="Times New Roman"/>
          <w:spacing w:val="44"/>
          <w:sz w:val="20"/>
          <w:szCs w:val="20"/>
        </w:rPr>
        <w:t xml:space="preserve"> </w:t>
      </w:r>
      <w:r w:rsidRPr="002C73E8">
        <w:rPr>
          <w:rFonts w:ascii="Bookman Old Style" w:eastAsia="Calibri" w:hAnsi="Bookman Old Style" w:cs="Times New Roman"/>
          <w:sz w:val="20"/>
          <w:szCs w:val="20"/>
        </w:rPr>
        <w:t>entregar</w:t>
      </w:r>
      <w:r w:rsidRPr="002C73E8">
        <w:rPr>
          <w:rFonts w:ascii="Bookman Old Style" w:eastAsia="Calibri" w:hAnsi="Bookman Old Style" w:cs="Times New Roman"/>
          <w:spacing w:val="43"/>
          <w:sz w:val="20"/>
          <w:szCs w:val="20"/>
        </w:rPr>
        <w:t xml:space="preserve"> </w:t>
      </w:r>
      <w:r w:rsidRPr="002C73E8">
        <w:rPr>
          <w:rFonts w:ascii="Bookman Old Style" w:eastAsia="Calibri" w:hAnsi="Bookman Old Style" w:cs="Times New Roman"/>
          <w:sz w:val="20"/>
          <w:szCs w:val="20"/>
        </w:rPr>
        <w:t>o</w:t>
      </w:r>
      <w:r w:rsidRPr="002C73E8">
        <w:rPr>
          <w:rFonts w:ascii="Bookman Old Style" w:eastAsia="Calibri" w:hAnsi="Bookman Old Style" w:cs="Times New Roman"/>
          <w:spacing w:val="42"/>
          <w:sz w:val="20"/>
          <w:szCs w:val="20"/>
        </w:rPr>
        <w:t xml:space="preserve"> </w:t>
      </w:r>
      <w:r w:rsidRPr="002C73E8">
        <w:rPr>
          <w:rFonts w:ascii="Bookman Old Style" w:eastAsia="Calibri" w:hAnsi="Bookman Old Style" w:cs="Times New Roman"/>
          <w:sz w:val="20"/>
          <w:szCs w:val="20"/>
        </w:rPr>
        <w:t>Envelope</w:t>
      </w:r>
      <w:r w:rsidRPr="002C73E8">
        <w:rPr>
          <w:rFonts w:ascii="Bookman Old Style" w:eastAsia="Calibri" w:hAnsi="Bookman Old Style" w:cs="Times New Roman"/>
          <w:spacing w:val="43"/>
          <w:sz w:val="20"/>
          <w:szCs w:val="20"/>
        </w:rPr>
        <w:t xml:space="preserve"> </w:t>
      </w:r>
      <w:r w:rsidRPr="002C73E8">
        <w:rPr>
          <w:rFonts w:ascii="Bookman Old Style" w:eastAsia="Calibri" w:hAnsi="Bookman Old Style" w:cs="Times New Roman"/>
          <w:sz w:val="20"/>
          <w:szCs w:val="20"/>
        </w:rPr>
        <w:t>no</w:t>
      </w:r>
      <w:r w:rsidRPr="002C73E8">
        <w:rPr>
          <w:rFonts w:ascii="Bookman Old Style" w:eastAsia="Calibri" w:hAnsi="Bookman Old Style" w:cs="Times New Roman"/>
          <w:spacing w:val="41"/>
          <w:sz w:val="20"/>
          <w:szCs w:val="20"/>
        </w:rPr>
        <w:t xml:space="preserve"> </w:t>
      </w:r>
      <w:r w:rsidRPr="002C73E8">
        <w:rPr>
          <w:rFonts w:ascii="Bookman Old Style" w:eastAsia="Calibri" w:hAnsi="Bookman Old Style" w:cs="Times New Roman"/>
          <w:sz w:val="20"/>
          <w:szCs w:val="20"/>
        </w:rPr>
        <w:t>Departamento de Licitações do Município</w:t>
      </w:r>
      <w:r w:rsidRPr="002C73E8">
        <w:rPr>
          <w:rFonts w:ascii="Bookman Old Style" w:eastAsia="Calibri" w:hAnsi="Bookman Old Style" w:cs="Times New Roman"/>
          <w:spacing w:val="42"/>
          <w:sz w:val="20"/>
          <w:szCs w:val="20"/>
        </w:rPr>
        <w:t xml:space="preserve"> </w:t>
      </w:r>
      <w:r w:rsidRPr="002C73E8">
        <w:rPr>
          <w:rFonts w:ascii="Bookman Old Style" w:eastAsia="Calibri" w:hAnsi="Bookman Old Style" w:cs="Times New Roman"/>
          <w:sz w:val="20"/>
          <w:szCs w:val="20"/>
        </w:rPr>
        <w:t>ou</w:t>
      </w:r>
      <w:r w:rsidRPr="002C73E8">
        <w:rPr>
          <w:rFonts w:ascii="Bookman Old Style" w:eastAsia="Calibri" w:hAnsi="Bookman Old Style" w:cs="Times New Roman"/>
          <w:w w:val="99"/>
          <w:sz w:val="20"/>
          <w:szCs w:val="20"/>
        </w:rPr>
        <w:t xml:space="preserve"> </w:t>
      </w:r>
      <w:r w:rsidRPr="002C73E8">
        <w:rPr>
          <w:rFonts w:ascii="Bookman Old Style" w:eastAsia="Calibri" w:hAnsi="Bookman Old Style" w:cs="Times New Roman"/>
          <w:sz w:val="20"/>
          <w:szCs w:val="20"/>
        </w:rPr>
        <w:t>diretamente</w:t>
      </w:r>
      <w:r w:rsidRPr="002C73E8">
        <w:rPr>
          <w:rFonts w:ascii="Bookman Old Style" w:eastAsia="Calibri" w:hAnsi="Bookman Old Style" w:cs="Times New Roman"/>
          <w:spacing w:val="13"/>
          <w:sz w:val="20"/>
          <w:szCs w:val="20"/>
        </w:rPr>
        <w:t xml:space="preserve"> </w:t>
      </w:r>
      <w:r w:rsidRPr="002C73E8">
        <w:rPr>
          <w:rFonts w:ascii="Bookman Old Style" w:eastAsia="Calibri" w:hAnsi="Bookman Old Style" w:cs="Times New Roman"/>
          <w:sz w:val="20"/>
          <w:szCs w:val="20"/>
        </w:rPr>
        <w:t>a</w:t>
      </w:r>
      <w:r w:rsidRPr="002C73E8">
        <w:rPr>
          <w:rFonts w:ascii="Bookman Old Style" w:eastAsia="Calibri" w:hAnsi="Bookman Old Style" w:cs="Times New Roman"/>
          <w:spacing w:val="13"/>
          <w:sz w:val="20"/>
          <w:szCs w:val="20"/>
        </w:rPr>
        <w:t xml:space="preserve"> </w:t>
      </w:r>
      <w:r w:rsidRPr="002C73E8">
        <w:rPr>
          <w:rFonts w:ascii="Bookman Old Style" w:eastAsia="Calibri" w:hAnsi="Bookman Old Style" w:cs="Times New Roman"/>
          <w:sz w:val="20"/>
          <w:szCs w:val="20"/>
        </w:rPr>
        <w:t>Comissão</w:t>
      </w:r>
      <w:r w:rsidRPr="002C73E8">
        <w:rPr>
          <w:rFonts w:ascii="Bookman Old Style" w:eastAsia="Calibri" w:hAnsi="Bookman Old Style" w:cs="Times New Roman"/>
          <w:spacing w:val="13"/>
          <w:sz w:val="20"/>
          <w:szCs w:val="20"/>
        </w:rPr>
        <w:t xml:space="preserve"> </w:t>
      </w:r>
      <w:r w:rsidRPr="002C73E8">
        <w:rPr>
          <w:rFonts w:ascii="Bookman Old Style" w:eastAsia="Calibri" w:hAnsi="Bookman Old Style" w:cs="Times New Roman"/>
          <w:sz w:val="20"/>
          <w:szCs w:val="20"/>
        </w:rPr>
        <w:t>de</w:t>
      </w:r>
      <w:r w:rsidRPr="002C73E8">
        <w:rPr>
          <w:rFonts w:ascii="Bookman Old Style" w:eastAsia="Calibri" w:hAnsi="Bookman Old Style" w:cs="Times New Roman"/>
          <w:spacing w:val="13"/>
          <w:sz w:val="20"/>
          <w:szCs w:val="20"/>
        </w:rPr>
        <w:t xml:space="preserve"> </w:t>
      </w:r>
      <w:r w:rsidRPr="002C73E8">
        <w:rPr>
          <w:rFonts w:ascii="Bookman Old Style" w:eastAsia="Calibri" w:hAnsi="Bookman Old Style" w:cs="Times New Roman"/>
          <w:sz w:val="20"/>
          <w:szCs w:val="20"/>
        </w:rPr>
        <w:t>Licitação,</w:t>
      </w:r>
      <w:r w:rsidRPr="002C73E8">
        <w:rPr>
          <w:rFonts w:ascii="Bookman Old Style" w:eastAsia="Calibri" w:hAnsi="Bookman Old Style" w:cs="Times New Roman"/>
          <w:spacing w:val="16"/>
          <w:sz w:val="20"/>
          <w:szCs w:val="20"/>
        </w:rPr>
        <w:t xml:space="preserve"> </w:t>
      </w:r>
      <w:r w:rsidRPr="002C73E8">
        <w:rPr>
          <w:rFonts w:ascii="Bookman Old Style" w:eastAsia="Calibri" w:hAnsi="Bookman Old Style" w:cs="Times New Roman"/>
          <w:sz w:val="20"/>
          <w:szCs w:val="20"/>
        </w:rPr>
        <w:t>na</w:t>
      </w:r>
      <w:r w:rsidRPr="002C73E8">
        <w:rPr>
          <w:rFonts w:ascii="Bookman Old Style" w:eastAsia="Calibri" w:hAnsi="Bookman Old Style" w:cs="Times New Roman"/>
          <w:spacing w:val="13"/>
          <w:sz w:val="20"/>
          <w:szCs w:val="20"/>
        </w:rPr>
        <w:t xml:space="preserve"> </w:t>
      </w:r>
      <w:r w:rsidRPr="002C73E8">
        <w:rPr>
          <w:rFonts w:ascii="Bookman Old Style" w:eastAsia="Calibri" w:hAnsi="Bookman Old Style" w:cs="Times New Roman"/>
          <w:sz w:val="20"/>
          <w:szCs w:val="20"/>
        </w:rPr>
        <w:t>sala</w:t>
      </w:r>
      <w:r w:rsidRPr="002C73E8">
        <w:rPr>
          <w:rFonts w:ascii="Bookman Old Style" w:eastAsia="Calibri" w:hAnsi="Bookman Old Style" w:cs="Times New Roman"/>
          <w:spacing w:val="13"/>
          <w:sz w:val="20"/>
          <w:szCs w:val="20"/>
        </w:rPr>
        <w:t xml:space="preserve"> </w:t>
      </w:r>
      <w:r w:rsidRPr="002C73E8">
        <w:rPr>
          <w:rFonts w:ascii="Bookman Old Style" w:eastAsia="Calibri" w:hAnsi="Bookman Old Style" w:cs="Times New Roman"/>
          <w:sz w:val="20"/>
          <w:szCs w:val="20"/>
        </w:rPr>
        <w:t>do Departamento de Licitações,</w:t>
      </w:r>
      <w:r w:rsidRPr="002C73E8">
        <w:rPr>
          <w:rFonts w:ascii="Bookman Old Style" w:eastAsia="Calibri" w:hAnsi="Bookman Old Style" w:cs="Times New Roman"/>
          <w:spacing w:val="21"/>
          <w:sz w:val="20"/>
          <w:szCs w:val="20"/>
        </w:rPr>
        <w:t xml:space="preserve"> </w:t>
      </w:r>
      <w:r w:rsidRPr="002C73E8">
        <w:rPr>
          <w:rFonts w:ascii="Bookman Old Style" w:eastAsia="Calibri" w:hAnsi="Bookman Old Style" w:cs="Times New Roman"/>
          <w:sz w:val="20"/>
          <w:szCs w:val="20"/>
        </w:rPr>
        <w:t>na</w:t>
      </w:r>
      <w:r w:rsidRPr="002C73E8">
        <w:rPr>
          <w:rFonts w:ascii="Bookman Old Style" w:eastAsia="Calibri" w:hAnsi="Bookman Old Style" w:cs="Times New Roman"/>
          <w:spacing w:val="13"/>
          <w:sz w:val="20"/>
          <w:szCs w:val="20"/>
        </w:rPr>
        <w:t xml:space="preserve"> </w:t>
      </w:r>
      <w:r w:rsidRPr="002C73E8">
        <w:rPr>
          <w:rFonts w:ascii="Bookman Old Style" w:eastAsia="Calibri" w:hAnsi="Bookman Old Style" w:cs="Times New Roman"/>
          <w:sz w:val="20"/>
          <w:szCs w:val="20"/>
        </w:rPr>
        <w:t>sede</w:t>
      </w:r>
      <w:r w:rsidRPr="002C73E8">
        <w:rPr>
          <w:rFonts w:ascii="Bookman Old Style" w:eastAsia="Calibri" w:hAnsi="Bookman Old Style" w:cs="Times New Roman"/>
          <w:spacing w:val="13"/>
          <w:sz w:val="20"/>
          <w:szCs w:val="20"/>
        </w:rPr>
        <w:t xml:space="preserve"> </w:t>
      </w:r>
      <w:r w:rsidRPr="002C73E8">
        <w:rPr>
          <w:rFonts w:ascii="Bookman Old Style" w:eastAsia="Calibri" w:hAnsi="Bookman Old Style" w:cs="Times New Roman"/>
          <w:sz w:val="20"/>
          <w:szCs w:val="20"/>
        </w:rPr>
        <w:t>da</w:t>
      </w:r>
      <w:r w:rsidRPr="002C73E8">
        <w:rPr>
          <w:rFonts w:ascii="Bookman Old Style" w:eastAsia="Calibri" w:hAnsi="Bookman Old Style" w:cs="Times New Roman"/>
          <w:spacing w:val="15"/>
          <w:sz w:val="20"/>
          <w:szCs w:val="20"/>
        </w:rPr>
        <w:t xml:space="preserve"> </w:t>
      </w:r>
      <w:r w:rsidRPr="002C73E8">
        <w:rPr>
          <w:rFonts w:ascii="Bookman Old Style" w:eastAsia="Calibri" w:hAnsi="Bookman Old Style" w:cs="Times New Roman"/>
          <w:sz w:val="20"/>
          <w:szCs w:val="20"/>
        </w:rPr>
        <w:t>Prefeitura</w:t>
      </w:r>
      <w:r w:rsidRPr="002C73E8">
        <w:rPr>
          <w:rFonts w:ascii="Bookman Old Style" w:eastAsia="Calibri" w:hAnsi="Bookman Old Style" w:cs="Times New Roman"/>
          <w:spacing w:val="13"/>
          <w:sz w:val="20"/>
          <w:szCs w:val="20"/>
        </w:rPr>
        <w:t xml:space="preserve"> </w:t>
      </w:r>
      <w:r w:rsidRPr="002C73E8">
        <w:rPr>
          <w:rFonts w:ascii="Bookman Old Style" w:eastAsia="Calibri" w:hAnsi="Bookman Old Style" w:cs="Times New Roman"/>
          <w:sz w:val="20"/>
          <w:szCs w:val="20"/>
        </w:rPr>
        <w:t>Municipal</w:t>
      </w:r>
      <w:r w:rsidRPr="002C73E8">
        <w:rPr>
          <w:rFonts w:ascii="Bookman Old Style" w:eastAsia="Calibri" w:hAnsi="Bookman Old Style" w:cs="Times New Roman"/>
          <w:spacing w:val="12"/>
          <w:sz w:val="20"/>
          <w:szCs w:val="20"/>
        </w:rPr>
        <w:t xml:space="preserve"> </w:t>
      </w:r>
      <w:r w:rsidRPr="002C73E8">
        <w:rPr>
          <w:rFonts w:ascii="Bookman Old Style" w:eastAsia="Calibri" w:hAnsi="Bookman Old Style" w:cs="Times New Roman"/>
          <w:sz w:val="20"/>
          <w:szCs w:val="20"/>
        </w:rPr>
        <w:t>de</w:t>
      </w:r>
      <w:r w:rsidRPr="002C73E8">
        <w:rPr>
          <w:rFonts w:ascii="Bookman Old Style" w:eastAsia="Calibri" w:hAnsi="Bookman Old Style" w:cs="Times New Roman"/>
          <w:spacing w:val="13"/>
          <w:sz w:val="20"/>
          <w:szCs w:val="20"/>
        </w:rPr>
        <w:t xml:space="preserve"> </w:t>
      </w:r>
      <w:r w:rsidRPr="002C73E8">
        <w:rPr>
          <w:rFonts w:ascii="Bookman Old Style" w:eastAsia="Calibri" w:hAnsi="Bookman Old Style" w:cs="Times New Roman"/>
          <w:sz w:val="20"/>
          <w:szCs w:val="20"/>
        </w:rPr>
        <w:t xml:space="preserve">Santo Antonio do Sudoeste-PR., localizada na Avenida Brasil, </w:t>
      </w:r>
      <w:r w:rsidR="00006F30" w:rsidRPr="002C73E8">
        <w:rPr>
          <w:rFonts w:ascii="Bookman Old Style" w:eastAsia="Calibri" w:hAnsi="Bookman Old Style" w:cs="Times New Roman"/>
          <w:sz w:val="20"/>
          <w:szCs w:val="20"/>
        </w:rPr>
        <w:t>1431</w:t>
      </w:r>
      <w:r w:rsidRPr="002C73E8">
        <w:rPr>
          <w:rFonts w:ascii="Bookman Old Style" w:eastAsia="Calibri" w:hAnsi="Bookman Old Style" w:cs="Times New Roman"/>
          <w:sz w:val="20"/>
          <w:szCs w:val="20"/>
        </w:rPr>
        <w:t>,</w:t>
      </w:r>
      <w:r w:rsidRPr="002C73E8">
        <w:rPr>
          <w:rFonts w:ascii="Bookman Old Style" w:eastAsia="Calibri" w:hAnsi="Bookman Old Style" w:cs="Times New Roman"/>
          <w:spacing w:val="-30"/>
          <w:sz w:val="20"/>
          <w:szCs w:val="20"/>
        </w:rPr>
        <w:t xml:space="preserve"> </w:t>
      </w:r>
      <w:r w:rsidRPr="002C73E8">
        <w:rPr>
          <w:rFonts w:ascii="Bookman Old Style" w:eastAsia="Calibri" w:hAnsi="Bookman Old Style" w:cs="Times New Roman"/>
          <w:sz w:val="20"/>
          <w:szCs w:val="20"/>
        </w:rPr>
        <w:t>centro.</w:t>
      </w:r>
    </w:p>
    <w:p w:rsidR="008E22D0" w:rsidRPr="002C73E8" w:rsidRDefault="008E22D0" w:rsidP="002C73E8">
      <w:pPr>
        <w:widowControl w:val="0"/>
        <w:numPr>
          <w:ilvl w:val="1"/>
          <w:numId w:val="21"/>
        </w:numPr>
        <w:tabs>
          <w:tab w:val="left" w:pos="549"/>
        </w:tabs>
        <w:spacing w:after="0" w:line="360" w:lineRule="auto"/>
        <w:ind w:right="-1"/>
        <w:jc w:val="both"/>
        <w:rPr>
          <w:rFonts w:ascii="Bookman Old Style" w:eastAsia="Arial" w:hAnsi="Bookman Old Style" w:cs="Arial"/>
          <w:sz w:val="20"/>
          <w:szCs w:val="20"/>
        </w:rPr>
      </w:pPr>
      <w:r w:rsidRPr="002C73E8">
        <w:rPr>
          <w:rFonts w:ascii="Bookman Old Style" w:eastAsia="Calibri" w:hAnsi="Bookman Old Style" w:cs="Times New Roman"/>
          <w:sz w:val="20"/>
          <w:szCs w:val="20"/>
        </w:rPr>
        <w:t>A abertura dos envelopes dar-se-á no mesmo local dia e horário mencionados no item</w:t>
      </w:r>
      <w:r w:rsidRPr="002C73E8">
        <w:rPr>
          <w:rFonts w:ascii="Bookman Old Style" w:eastAsia="Calibri" w:hAnsi="Bookman Old Style" w:cs="Times New Roman"/>
          <w:spacing w:val="-20"/>
          <w:sz w:val="20"/>
          <w:szCs w:val="20"/>
        </w:rPr>
        <w:t xml:space="preserve"> </w:t>
      </w:r>
      <w:r w:rsidR="00006F30" w:rsidRPr="002C73E8">
        <w:rPr>
          <w:rFonts w:ascii="Bookman Old Style" w:eastAsia="Calibri" w:hAnsi="Bookman Old Style" w:cs="Times New Roman"/>
          <w:spacing w:val="-20"/>
          <w:sz w:val="20"/>
          <w:szCs w:val="20"/>
        </w:rPr>
        <w:t>4</w:t>
      </w:r>
      <w:r w:rsidRPr="002C73E8">
        <w:rPr>
          <w:rFonts w:ascii="Bookman Old Style" w:eastAsia="Calibri" w:hAnsi="Bookman Old Style" w:cs="Times New Roman"/>
          <w:sz w:val="20"/>
          <w:szCs w:val="20"/>
        </w:rPr>
        <w:t>.</w:t>
      </w:r>
    </w:p>
    <w:p w:rsidR="008E22D0" w:rsidRPr="00753084" w:rsidRDefault="008E22D0" w:rsidP="00E00F93">
      <w:pPr>
        <w:widowControl w:val="0"/>
        <w:numPr>
          <w:ilvl w:val="1"/>
          <w:numId w:val="21"/>
        </w:numPr>
        <w:tabs>
          <w:tab w:val="left" w:pos="561"/>
        </w:tabs>
        <w:spacing w:after="0" w:line="360" w:lineRule="auto"/>
        <w:ind w:right="-1"/>
        <w:jc w:val="both"/>
        <w:rPr>
          <w:rFonts w:ascii="Bookman Old Style" w:eastAsia="Arial" w:hAnsi="Bookman Old Style" w:cs="Arial"/>
          <w:sz w:val="20"/>
          <w:szCs w:val="20"/>
        </w:rPr>
      </w:pPr>
      <w:r w:rsidRPr="00753084">
        <w:rPr>
          <w:rFonts w:ascii="Bookman Old Style" w:eastAsia="Calibri" w:hAnsi="Bookman Old Style" w:cs="Times New Roman"/>
          <w:sz w:val="20"/>
          <w:szCs w:val="20"/>
        </w:rPr>
        <w:t>Dos</w:t>
      </w:r>
      <w:r w:rsidR="00753084" w:rsidRPr="00753084">
        <w:rPr>
          <w:rFonts w:ascii="Bookman Old Style" w:eastAsia="Calibri" w:hAnsi="Bookman Old Style" w:cs="Times New Roman"/>
          <w:spacing w:val="12"/>
          <w:sz w:val="20"/>
          <w:szCs w:val="20"/>
        </w:rPr>
        <w:t xml:space="preserve"> </w:t>
      </w:r>
      <w:r w:rsidRPr="00753084">
        <w:rPr>
          <w:rFonts w:ascii="Bookman Old Style" w:eastAsia="Calibri" w:hAnsi="Bookman Old Style" w:cs="Times New Roman"/>
          <w:sz w:val="20"/>
          <w:szCs w:val="20"/>
        </w:rPr>
        <w:t>inscritos</w:t>
      </w:r>
      <w:r w:rsidR="00753084" w:rsidRPr="00753084">
        <w:rPr>
          <w:rFonts w:ascii="Bookman Old Style" w:eastAsia="Calibri" w:hAnsi="Bookman Old Style" w:cs="Times New Roman"/>
          <w:spacing w:val="14"/>
          <w:sz w:val="20"/>
          <w:szCs w:val="20"/>
        </w:rPr>
        <w:t xml:space="preserve"> </w:t>
      </w:r>
      <w:r w:rsidRPr="00753084">
        <w:rPr>
          <w:rFonts w:ascii="Bookman Old Style" w:eastAsia="Calibri" w:hAnsi="Bookman Old Style" w:cs="Times New Roman"/>
          <w:sz w:val="20"/>
          <w:szCs w:val="20"/>
        </w:rPr>
        <w:t>que</w:t>
      </w:r>
      <w:r w:rsidR="00753084" w:rsidRPr="00753084">
        <w:rPr>
          <w:rFonts w:ascii="Bookman Old Style" w:eastAsia="Calibri" w:hAnsi="Bookman Old Style" w:cs="Times New Roman"/>
          <w:spacing w:val="11"/>
          <w:sz w:val="20"/>
          <w:szCs w:val="20"/>
        </w:rPr>
        <w:t xml:space="preserve"> </w:t>
      </w:r>
      <w:r w:rsidRPr="00753084">
        <w:rPr>
          <w:rFonts w:ascii="Bookman Old Style" w:eastAsia="Calibri" w:hAnsi="Bookman Old Style" w:cs="Times New Roman"/>
          <w:sz w:val="20"/>
          <w:szCs w:val="20"/>
        </w:rPr>
        <w:t>se</w:t>
      </w:r>
      <w:r w:rsidR="00753084">
        <w:rPr>
          <w:rFonts w:ascii="Bookman Old Style" w:eastAsia="Calibri" w:hAnsi="Bookman Old Style" w:cs="Times New Roman"/>
          <w:spacing w:val="13"/>
          <w:sz w:val="20"/>
          <w:szCs w:val="20"/>
        </w:rPr>
        <w:t xml:space="preserve"> apresentarem </w:t>
      </w:r>
      <w:r w:rsidRPr="00753084">
        <w:rPr>
          <w:rFonts w:ascii="Bookman Old Style" w:eastAsia="Calibri" w:hAnsi="Bookman Old Style" w:cs="Times New Roman"/>
          <w:sz w:val="20"/>
          <w:szCs w:val="20"/>
        </w:rPr>
        <w:t>a</w:t>
      </w:r>
      <w:r w:rsidRPr="00753084">
        <w:rPr>
          <w:rFonts w:ascii="Bookman Old Style" w:eastAsia="Calibri" w:hAnsi="Bookman Old Style" w:cs="Times New Roman"/>
          <w:spacing w:val="11"/>
          <w:sz w:val="20"/>
          <w:szCs w:val="20"/>
        </w:rPr>
        <w:t xml:space="preserve"> </w:t>
      </w:r>
      <w:r w:rsidRPr="00753084">
        <w:rPr>
          <w:rFonts w:ascii="Bookman Old Style" w:eastAsia="Calibri" w:hAnsi="Bookman Old Style" w:cs="Times New Roman"/>
          <w:sz w:val="20"/>
          <w:szCs w:val="20"/>
        </w:rPr>
        <w:t>qualquer</w:t>
      </w:r>
      <w:r w:rsidRPr="00753084">
        <w:rPr>
          <w:rFonts w:ascii="Bookman Old Style" w:eastAsia="Calibri" w:hAnsi="Bookman Old Style" w:cs="Times New Roman"/>
          <w:spacing w:val="12"/>
          <w:sz w:val="20"/>
          <w:szCs w:val="20"/>
        </w:rPr>
        <w:t xml:space="preserve"> </w:t>
      </w:r>
      <w:r w:rsidRPr="00753084">
        <w:rPr>
          <w:rFonts w:ascii="Bookman Old Style" w:eastAsia="Calibri" w:hAnsi="Bookman Old Style" w:cs="Times New Roman"/>
          <w:sz w:val="20"/>
          <w:szCs w:val="20"/>
        </w:rPr>
        <w:t>tempo,</w:t>
      </w:r>
      <w:r w:rsidRPr="00753084">
        <w:rPr>
          <w:rFonts w:ascii="Bookman Old Style" w:eastAsia="Calibri" w:hAnsi="Bookman Old Style" w:cs="Times New Roman"/>
          <w:spacing w:val="11"/>
          <w:sz w:val="20"/>
          <w:szCs w:val="20"/>
        </w:rPr>
        <w:t xml:space="preserve"> </w:t>
      </w:r>
      <w:r w:rsidRPr="00753084">
        <w:rPr>
          <w:rFonts w:ascii="Bookman Old Style" w:eastAsia="Calibri" w:hAnsi="Bookman Old Style" w:cs="Times New Roman"/>
          <w:sz w:val="20"/>
          <w:szCs w:val="20"/>
        </w:rPr>
        <w:t>após</w:t>
      </w:r>
      <w:r w:rsidRPr="00753084">
        <w:rPr>
          <w:rFonts w:ascii="Bookman Old Style" w:eastAsia="Calibri" w:hAnsi="Bookman Old Style" w:cs="Times New Roman"/>
          <w:spacing w:val="12"/>
          <w:sz w:val="20"/>
          <w:szCs w:val="20"/>
        </w:rPr>
        <w:t xml:space="preserve"> </w:t>
      </w:r>
      <w:r w:rsidRPr="00753084">
        <w:rPr>
          <w:rFonts w:ascii="Bookman Old Style" w:eastAsia="Calibri" w:hAnsi="Bookman Old Style" w:cs="Times New Roman"/>
          <w:sz w:val="20"/>
          <w:szCs w:val="20"/>
        </w:rPr>
        <w:t>a</w:t>
      </w:r>
      <w:r w:rsidRPr="00753084">
        <w:rPr>
          <w:rFonts w:ascii="Bookman Old Style" w:eastAsia="Calibri" w:hAnsi="Bookman Old Style" w:cs="Times New Roman"/>
          <w:spacing w:val="11"/>
          <w:sz w:val="20"/>
          <w:szCs w:val="20"/>
        </w:rPr>
        <w:t xml:space="preserve"> </w:t>
      </w:r>
      <w:r w:rsidRPr="00753084">
        <w:rPr>
          <w:rFonts w:ascii="Bookman Old Style" w:eastAsia="Calibri" w:hAnsi="Bookman Old Style" w:cs="Times New Roman"/>
          <w:sz w:val="20"/>
          <w:szCs w:val="20"/>
        </w:rPr>
        <w:t>data</w:t>
      </w:r>
      <w:r w:rsidRPr="00753084">
        <w:rPr>
          <w:rFonts w:ascii="Bookman Old Style" w:eastAsia="Calibri" w:hAnsi="Bookman Old Style" w:cs="Times New Roman"/>
          <w:spacing w:val="11"/>
          <w:sz w:val="20"/>
          <w:szCs w:val="20"/>
        </w:rPr>
        <w:t xml:space="preserve"> </w:t>
      </w:r>
      <w:r w:rsidRPr="00753084">
        <w:rPr>
          <w:rFonts w:ascii="Bookman Old Style" w:eastAsia="Calibri" w:hAnsi="Bookman Old Style" w:cs="Times New Roman"/>
          <w:sz w:val="20"/>
          <w:szCs w:val="20"/>
        </w:rPr>
        <w:t>estabelecida</w:t>
      </w:r>
      <w:r w:rsidRPr="00753084">
        <w:rPr>
          <w:rFonts w:ascii="Bookman Old Style" w:eastAsia="Calibri" w:hAnsi="Bookman Old Style" w:cs="Times New Roman"/>
          <w:spacing w:val="10"/>
          <w:sz w:val="20"/>
          <w:szCs w:val="20"/>
        </w:rPr>
        <w:t xml:space="preserve"> </w:t>
      </w:r>
      <w:r w:rsidRPr="00753084">
        <w:rPr>
          <w:rFonts w:ascii="Bookman Old Style" w:eastAsia="Calibri" w:hAnsi="Bookman Old Style" w:cs="Times New Roman"/>
          <w:sz w:val="20"/>
          <w:szCs w:val="20"/>
        </w:rPr>
        <w:t>no</w:t>
      </w:r>
      <w:r w:rsidRPr="00753084">
        <w:rPr>
          <w:rFonts w:ascii="Bookman Old Style" w:eastAsia="Calibri" w:hAnsi="Bookman Old Style" w:cs="Times New Roman"/>
          <w:spacing w:val="11"/>
          <w:sz w:val="20"/>
          <w:szCs w:val="20"/>
        </w:rPr>
        <w:t xml:space="preserve"> </w:t>
      </w:r>
      <w:r w:rsidRPr="00753084">
        <w:rPr>
          <w:rFonts w:ascii="Bookman Old Style" w:eastAsia="Calibri" w:hAnsi="Bookman Old Style" w:cs="Times New Roman"/>
          <w:sz w:val="20"/>
          <w:szCs w:val="20"/>
        </w:rPr>
        <w:t>item</w:t>
      </w:r>
      <w:r w:rsidRPr="00753084">
        <w:rPr>
          <w:rFonts w:ascii="Bookman Old Style" w:eastAsia="Calibri" w:hAnsi="Bookman Old Style" w:cs="Times New Roman"/>
          <w:spacing w:val="26"/>
          <w:sz w:val="20"/>
          <w:szCs w:val="20"/>
        </w:rPr>
        <w:t xml:space="preserve"> </w:t>
      </w:r>
      <w:r w:rsidR="00006F30" w:rsidRPr="00753084">
        <w:rPr>
          <w:rFonts w:ascii="Bookman Old Style" w:eastAsia="Calibri" w:hAnsi="Bookman Old Style" w:cs="Times New Roman"/>
          <w:sz w:val="20"/>
          <w:szCs w:val="20"/>
        </w:rPr>
        <w:t>4</w:t>
      </w:r>
      <w:r w:rsidRPr="00753084">
        <w:rPr>
          <w:rFonts w:ascii="Bookman Old Style" w:eastAsia="Calibri" w:hAnsi="Bookman Old Style" w:cs="Times New Roman"/>
          <w:sz w:val="20"/>
          <w:szCs w:val="20"/>
        </w:rPr>
        <w:t>.1,</w:t>
      </w:r>
      <w:r w:rsidRPr="00753084">
        <w:rPr>
          <w:rFonts w:ascii="Bookman Old Style" w:eastAsia="Calibri" w:hAnsi="Bookman Old Style" w:cs="Times New Roman"/>
          <w:spacing w:val="11"/>
          <w:sz w:val="20"/>
          <w:szCs w:val="20"/>
        </w:rPr>
        <w:t xml:space="preserve"> </w:t>
      </w:r>
      <w:r w:rsidRPr="00753084">
        <w:rPr>
          <w:rFonts w:ascii="Bookman Old Style" w:eastAsia="Calibri" w:hAnsi="Bookman Old Style" w:cs="Times New Roman"/>
          <w:sz w:val="20"/>
          <w:szCs w:val="20"/>
        </w:rPr>
        <w:t>a</w:t>
      </w:r>
      <w:r w:rsidRPr="00753084">
        <w:rPr>
          <w:rFonts w:ascii="Bookman Old Style" w:eastAsia="Calibri" w:hAnsi="Bookman Old Style" w:cs="Times New Roman"/>
          <w:spacing w:val="11"/>
          <w:sz w:val="20"/>
          <w:szCs w:val="20"/>
        </w:rPr>
        <w:t xml:space="preserve"> </w:t>
      </w:r>
      <w:r w:rsidRPr="00753084">
        <w:rPr>
          <w:rFonts w:ascii="Bookman Old Style" w:eastAsia="Calibri" w:hAnsi="Bookman Old Style" w:cs="Times New Roman"/>
          <w:sz w:val="20"/>
          <w:szCs w:val="20"/>
        </w:rPr>
        <w:t>abertura</w:t>
      </w:r>
      <w:r w:rsidRPr="00753084">
        <w:rPr>
          <w:rFonts w:ascii="Bookman Old Style" w:eastAsia="Calibri" w:hAnsi="Bookman Old Style" w:cs="Times New Roman"/>
          <w:w w:val="99"/>
          <w:sz w:val="20"/>
          <w:szCs w:val="20"/>
        </w:rPr>
        <w:t xml:space="preserve"> </w:t>
      </w:r>
      <w:r w:rsidRPr="00753084">
        <w:rPr>
          <w:rFonts w:ascii="Bookman Old Style" w:eastAsia="Calibri" w:hAnsi="Bookman Old Style" w:cs="Times New Roman"/>
          <w:sz w:val="20"/>
          <w:szCs w:val="20"/>
        </w:rPr>
        <w:t>dos envelopes dar-se-á em data e horário que serão comunicados mediante convocação através de</w:t>
      </w:r>
      <w:r w:rsidRPr="00753084">
        <w:rPr>
          <w:rFonts w:ascii="Bookman Old Style" w:eastAsia="Calibri" w:hAnsi="Bookman Old Style" w:cs="Times New Roman"/>
          <w:w w:val="99"/>
          <w:sz w:val="20"/>
          <w:szCs w:val="20"/>
        </w:rPr>
        <w:t xml:space="preserve"> </w:t>
      </w:r>
      <w:r w:rsidRPr="00753084">
        <w:rPr>
          <w:rFonts w:ascii="Bookman Old Style" w:eastAsia="Calibri" w:hAnsi="Bookman Old Style" w:cs="Times New Roman"/>
          <w:sz w:val="20"/>
          <w:szCs w:val="20"/>
        </w:rPr>
        <w:t xml:space="preserve">publicação no Órgão de Imprensa Oficial do Município e na web </w:t>
      </w:r>
      <w:r w:rsidR="00753084" w:rsidRPr="00753084">
        <w:rPr>
          <w:rFonts w:ascii="Bookman Old Style" w:eastAsia="Calibri" w:hAnsi="Bookman Old Style" w:cs="Times New Roman"/>
          <w:sz w:val="20"/>
          <w:szCs w:val="20"/>
        </w:rPr>
        <w:t>página</w:t>
      </w:r>
      <w:r w:rsidRPr="00753084">
        <w:rPr>
          <w:rFonts w:ascii="Bookman Old Style" w:eastAsia="Calibri" w:hAnsi="Bookman Old Style" w:cs="Times New Roman"/>
          <w:sz w:val="20"/>
          <w:szCs w:val="20"/>
        </w:rPr>
        <w:t xml:space="preserve"> </w:t>
      </w:r>
      <w:hyperlink r:id="rId8" w:history="1">
        <w:r w:rsidRPr="00753084">
          <w:rPr>
            <w:rFonts w:ascii="Bookman Old Style" w:eastAsia="Calibri" w:hAnsi="Bookman Old Style" w:cs="Times New Roman"/>
            <w:color w:val="0000FF"/>
            <w:sz w:val="20"/>
            <w:szCs w:val="20"/>
            <w:u w:val="single"/>
          </w:rPr>
          <w:t>www.pmsas.pr.gov.br,</w:t>
        </w:r>
      </w:hyperlink>
      <w:r w:rsidRPr="00753084">
        <w:rPr>
          <w:rFonts w:ascii="Bookman Old Style" w:eastAsia="Calibri" w:hAnsi="Bookman Old Style" w:cs="Times New Roman"/>
          <w:spacing w:val="11"/>
          <w:sz w:val="20"/>
          <w:szCs w:val="20"/>
        </w:rPr>
        <w:t xml:space="preserve"> </w:t>
      </w:r>
      <w:r w:rsidRPr="00753084">
        <w:rPr>
          <w:rFonts w:ascii="Bookman Old Style" w:eastAsia="Calibri" w:hAnsi="Bookman Old Style" w:cs="Times New Roman"/>
          <w:sz w:val="20"/>
          <w:szCs w:val="20"/>
        </w:rPr>
        <w:t>com</w:t>
      </w:r>
      <w:r w:rsidRPr="00753084">
        <w:rPr>
          <w:rFonts w:ascii="Bookman Old Style" w:eastAsia="Calibri" w:hAnsi="Bookman Old Style" w:cs="Times New Roman"/>
          <w:w w:val="99"/>
          <w:sz w:val="20"/>
          <w:szCs w:val="20"/>
        </w:rPr>
        <w:t xml:space="preserve"> </w:t>
      </w:r>
      <w:r w:rsidRPr="00753084">
        <w:rPr>
          <w:rFonts w:ascii="Bookman Old Style" w:eastAsia="Calibri" w:hAnsi="Bookman Old Style" w:cs="Times New Roman"/>
          <w:sz w:val="20"/>
          <w:szCs w:val="20"/>
        </w:rPr>
        <w:t>no mínimo 24 (vinte e quatro) horas de</w:t>
      </w:r>
      <w:r w:rsidRPr="00753084">
        <w:rPr>
          <w:rFonts w:ascii="Bookman Old Style" w:eastAsia="Calibri" w:hAnsi="Bookman Old Style" w:cs="Times New Roman"/>
          <w:spacing w:val="-15"/>
          <w:sz w:val="20"/>
          <w:szCs w:val="20"/>
        </w:rPr>
        <w:t xml:space="preserve"> </w:t>
      </w:r>
      <w:r w:rsidRPr="00753084">
        <w:rPr>
          <w:rFonts w:ascii="Bookman Old Style" w:eastAsia="Calibri" w:hAnsi="Bookman Old Style" w:cs="Times New Roman"/>
          <w:sz w:val="20"/>
          <w:szCs w:val="20"/>
        </w:rPr>
        <w:t>antecedência.</w:t>
      </w:r>
    </w:p>
    <w:p w:rsidR="008E22D0" w:rsidRPr="002C73E8" w:rsidRDefault="008E22D0" w:rsidP="002C73E8">
      <w:pPr>
        <w:widowControl w:val="0"/>
        <w:spacing w:after="0" w:line="360" w:lineRule="auto"/>
        <w:ind w:right="-1"/>
        <w:jc w:val="both"/>
        <w:rPr>
          <w:rFonts w:ascii="Bookman Old Style" w:eastAsia="Arial" w:hAnsi="Bookman Old Style" w:cs="Arial"/>
          <w:sz w:val="20"/>
          <w:szCs w:val="20"/>
        </w:rPr>
      </w:pPr>
    </w:p>
    <w:p w:rsidR="008E22D0" w:rsidRPr="002C73E8" w:rsidRDefault="008E22D0" w:rsidP="002C73E8">
      <w:pPr>
        <w:pStyle w:val="Ttulo1"/>
        <w:widowControl w:val="0"/>
        <w:numPr>
          <w:ilvl w:val="0"/>
          <w:numId w:val="21"/>
        </w:numPr>
        <w:spacing w:before="0" w:line="360" w:lineRule="auto"/>
        <w:ind w:right="-1"/>
        <w:jc w:val="both"/>
        <w:rPr>
          <w:rFonts w:eastAsia="Arial"/>
          <w:sz w:val="20"/>
          <w:szCs w:val="20"/>
        </w:rPr>
      </w:pPr>
      <w:r w:rsidRPr="002C73E8">
        <w:rPr>
          <w:rFonts w:eastAsia="Arial"/>
          <w:sz w:val="20"/>
          <w:szCs w:val="20"/>
        </w:rPr>
        <w:t>DA PARTICIPAÇÃO NO</w:t>
      </w:r>
      <w:r w:rsidRPr="002C73E8">
        <w:rPr>
          <w:rFonts w:eastAsia="Arial"/>
          <w:spacing w:val="-7"/>
          <w:sz w:val="20"/>
          <w:szCs w:val="20"/>
        </w:rPr>
        <w:t xml:space="preserve"> </w:t>
      </w:r>
      <w:r w:rsidRPr="002C73E8">
        <w:rPr>
          <w:rFonts w:eastAsia="Arial"/>
          <w:sz w:val="20"/>
          <w:szCs w:val="20"/>
        </w:rPr>
        <w:t>CREDENCIAMENTO</w:t>
      </w:r>
    </w:p>
    <w:p w:rsidR="008E22D0" w:rsidRPr="002C73E8" w:rsidRDefault="008E22D0" w:rsidP="002C73E8">
      <w:pPr>
        <w:pStyle w:val="PargrafodaLista"/>
        <w:widowControl w:val="0"/>
        <w:numPr>
          <w:ilvl w:val="1"/>
          <w:numId w:val="21"/>
        </w:numPr>
        <w:tabs>
          <w:tab w:val="left" w:pos="585"/>
        </w:tabs>
        <w:spacing w:after="0" w:line="360" w:lineRule="auto"/>
        <w:ind w:right="-1"/>
        <w:jc w:val="both"/>
        <w:rPr>
          <w:rFonts w:ascii="Bookman Old Style" w:eastAsia="Arial" w:hAnsi="Bookman Old Style" w:cs="Arial"/>
          <w:sz w:val="20"/>
          <w:szCs w:val="20"/>
        </w:rPr>
      </w:pPr>
      <w:r w:rsidRPr="002C73E8">
        <w:rPr>
          <w:rFonts w:ascii="Bookman Old Style" w:eastAsia="Calibri" w:hAnsi="Bookman Old Style" w:cs="Times New Roman"/>
          <w:sz w:val="20"/>
          <w:szCs w:val="20"/>
        </w:rPr>
        <w:t xml:space="preserve">Poderão participar do presente Chamamento </w:t>
      </w:r>
      <w:r w:rsidR="007F0E9D" w:rsidRPr="002C73E8">
        <w:rPr>
          <w:rFonts w:ascii="Bookman Old Style" w:eastAsia="Calibri" w:hAnsi="Bookman Old Style" w:cs="Times New Roman"/>
          <w:sz w:val="20"/>
          <w:szCs w:val="20"/>
        </w:rPr>
        <w:t>Público, todos</w:t>
      </w:r>
      <w:r w:rsidRPr="002C73E8">
        <w:rPr>
          <w:rFonts w:ascii="Bookman Old Style" w:eastAsia="Calibri" w:hAnsi="Bookman Old Style" w:cs="Times New Roman"/>
          <w:sz w:val="20"/>
          <w:szCs w:val="20"/>
        </w:rPr>
        <w:t xml:space="preserve"> os interessados do ramo de</w:t>
      </w:r>
      <w:r w:rsidRPr="002C73E8">
        <w:rPr>
          <w:rFonts w:ascii="Bookman Old Style" w:eastAsia="Calibri" w:hAnsi="Bookman Old Style" w:cs="Times New Roman"/>
          <w:spacing w:val="25"/>
          <w:sz w:val="20"/>
          <w:szCs w:val="20"/>
        </w:rPr>
        <w:t xml:space="preserve"> </w:t>
      </w:r>
      <w:r w:rsidRPr="002C73E8">
        <w:rPr>
          <w:rFonts w:ascii="Bookman Old Style" w:eastAsia="Calibri" w:hAnsi="Bookman Old Style" w:cs="Times New Roman"/>
          <w:sz w:val="20"/>
          <w:szCs w:val="20"/>
        </w:rPr>
        <w:t>atividade</w:t>
      </w:r>
      <w:r w:rsidRPr="002C73E8">
        <w:rPr>
          <w:rFonts w:ascii="Bookman Old Style" w:eastAsia="Calibri" w:hAnsi="Bookman Old Style" w:cs="Times New Roman"/>
          <w:w w:val="99"/>
          <w:sz w:val="20"/>
          <w:szCs w:val="20"/>
        </w:rPr>
        <w:t xml:space="preserve"> </w:t>
      </w:r>
      <w:r w:rsidRPr="002C73E8">
        <w:rPr>
          <w:rFonts w:ascii="Bookman Old Style" w:eastAsia="Calibri" w:hAnsi="Bookman Old Style" w:cs="Times New Roman"/>
          <w:sz w:val="20"/>
          <w:szCs w:val="20"/>
        </w:rPr>
        <w:t>pertinente ao objeto e que preencham as condições exigidas neste</w:t>
      </w:r>
      <w:r w:rsidRPr="002C73E8">
        <w:rPr>
          <w:rFonts w:ascii="Bookman Old Style" w:eastAsia="Calibri" w:hAnsi="Bookman Old Style" w:cs="Times New Roman"/>
          <w:spacing w:val="-22"/>
          <w:sz w:val="20"/>
          <w:szCs w:val="20"/>
        </w:rPr>
        <w:t xml:space="preserve"> </w:t>
      </w:r>
      <w:r w:rsidRPr="002C73E8">
        <w:rPr>
          <w:rFonts w:ascii="Bookman Old Style" w:eastAsia="Calibri" w:hAnsi="Bookman Old Style" w:cs="Times New Roman"/>
          <w:sz w:val="20"/>
          <w:szCs w:val="20"/>
        </w:rPr>
        <w:t>edital.</w:t>
      </w:r>
    </w:p>
    <w:p w:rsidR="008E22D0" w:rsidRPr="002C73E8" w:rsidRDefault="008E22D0" w:rsidP="002C73E8">
      <w:pPr>
        <w:widowControl w:val="0"/>
        <w:numPr>
          <w:ilvl w:val="1"/>
          <w:numId w:val="21"/>
        </w:numPr>
        <w:tabs>
          <w:tab w:val="left" w:pos="550"/>
        </w:tabs>
        <w:spacing w:after="0" w:line="360" w:lineRule="auto"/>
        <w:ind w:right="-1"/>
        <w:jc w:val="both"/>
        <w:rPr>
          <w:rFonts w:ascii="Bookman Old Style" w:eastAsia="Arial" w:hAnsi="Bookman Old Style" w:cs="Arial"/>
          <w:sz w:val="20"/>
          <w:szCs w:val="20"/>
        </w:rPr>
      </w:pPr>
      <w:r w:rsidRPr="002C73E8">
        <w:rPr>
          <w:rFonts w:ascii="Bookman Old Style" w:eastAsia="Calibri" w:hAnsi="Bookman Old Style" w:cs="Times New Roman"/>
          <w:sz w:val="20"/>
          <w:szCs w:val="20"/>
        </w:rPr>
        <w:t>Estarão impedidos de participar de qualquer fase do processo, os licitantes que se enquadrem em</w:t>
      </w:r>
      <w:r w:rsidRPr="002C73E8">
        <w:rPr>
          <w:rFonts w:ascii="Bookman Old Style" w:eastAsia="Calibri" w:hAnsi="Bookman Old Style" w:cs="Times New Roman"/>
          <w:spacing w:val="-18"/>
          <w:sz w:val="20"/>
          <w:szCs w:val="20"/>
        </w:rPr>
        <w:t xml:space="preserve"> </w:t>
      </w:r>
      <w:r w:rsidRPr="002C73E8">
        <w:rPr>
          <w:rFonts w:ascii="Bookman Old Style" w:eastAsia="Calibri" w:hAnsi="Bookman Old Style" w:cs="Times New Roman"/>
          <w:sz w:val="20"/>
          <w:szCs w:val="20"/>
        </w:rPr>
        <w:t>uma</w:t>
      </w:r>
      <w:r w:rsidRPr="002C73E8">
        <w:rPr>
          <w:rFonts w:ascii="Bookman Old Style" w:eastAsia="Calibri" w:hAnsi="Bookman Old Style" w:cs="Times New Roman"/>
          <w:w w:val="99"/>
          <w:sz w:val="20"/>
          <w:szCs w:val="20"/>
        </w:rPr>
        <w:t xml:space="preserve"> </w:t>
      </w:r>
      <w:r w:rsidRPr="002C73E8">
        <w:rPr>
          <w:rFonts w:ascii="Bookman Old Style" w:eastAsia="Calibri" w:hAnsi="Bookman Old Style" w:cs="Times New Roman"/>
          <w:sz w:val="20"/>
          <w:szCs w:val="20"/>
        </w:rPr>
        <w:t>ou mais das situações a</w:t>
      </w:r>
      <w:r w:rsidRPr="002C73E8">
        <w:rPr>
          <w:rFonts w:ascii="Bookman Old Style" w:eastAsia="Calibri" w:hAnsi="Bookman Old Style" w:cs="Times New Roman"/>
          <w:spacing w:val="-11"/>
          <w:sz w:val="20"/>
          <w:szCs w:val="20"/>
        </w:rPr>
        <w:t xml:space="preserve"> </w:t>
      </w:r>
      <w:r w:rsidRPr="002C73E8">
        <w:rPr>
          <w:rFonts w:ascii="Bookman Old Style" w:eastAsia="Calibri" w:hAnsi="Bookman Old Style" w:cs="Times New Roman"/>
          <w:sz w:val="20"/>
          <w:szCs w:val="20"/>
        </w:rPr>
        <w:t>seguir:</w:t>
      </w:r>
    </w:p>
    <w:p w:rsidR="008E22D0" w:rsidRPr="002C73E8" w:rsidRDefault="008E22D0" w:rsidP="002C73E8">
      <w:pPr>
        <w:widowControl w:val="0"/>
        <w:numPr>
          <w:ilvl w:val="2"/>
          <w:numId w:val="21"/>
        </w:numPr>
        <w:tabs>
          <w:tab w:val="left" w:pos="729"/>
        </w:tabs>
        <w:spacing w:after="0" w:line="360" w:lineRule="auto"/>
        <w:ind w:right="-1"/>
        <w:jc w:val="both"/>
        <w:rPr>
          <w:rFonts w:ascii="Bookman Old Style" w:eastAsia="Arial" w:hAnsi="Bookman Old Style" w:cs="Arial"/>
          <w:sz w:val="20"/>
          <w:szCs w:val="20"/>
        </w:rPr>
      </w:pPr>
      <w:r w:rsidRPr="002C73E8">
        <w:rPr>
          <w:rFonts w:ascii="Bookman Old Style" w:eastAsia="Calibri" w:hAnsi="Bookman Old Style" w:cs="Times New Roman"/>
          <w:sz w:val="20"/>
          <w:szCs w:val="20"/>
        </w:rPr>
        <w:lastRenderedPageBreak/>
        <w:t>Licitante declarado inidôneo para licitar junto a qualquer órgão ou entidade da Administração</w:t>
      </w:r>
      <w:r w:rsidRPr="002C73E8">
        <w:rPr>
          <w:rFonts w:ascii="Bookman Old Style" w:eastAsia="Calibri" w:hAnsi="Bookman Old Style" w:cs="Times New Roman"/>
          <w:spacing w:val="46"/>
          <w:sz w:val="20"/>
          <w:szCs w:val="20"/>
        </w:rPr>
        <w:t xml:space="preserve"> </w:t>
      </w:r>
      <w:r w:rsidRPr="002C73E8">
        <w:rPr>
          <w:rFonts w:ascii="Bookman Old Style" w:eastAsia="Calibri" w:hAnsi="Bookman Old Style" w:cs="Times New Roman"/>
          <w:sz w:val="20"/>
          <w:szCs w:val="20"/>
        </w:rPr>
        <w:t>Direta</w:t>
      </w:r>
      <w:r w:rsidRPr="002C73E8">
        <w:rPr>
          <w:rFonts w:ascii="Bookman Old Style" w:eastAsia="Calibri" w:hAnsi="Bookman Old Style" w:cs="Times New Roman"/>
          <w:w w:val="99"/>
          <w:sz w:val="20"/>
          <w:szCs w:val="20"/>
        </w:rPr>
        <w:t xml:space="preserve"> </w:t>
      </w:r>
      <w:r w:rsidRPr="002C73E8">
        <w:rPr>
          <w:rFonts w:ascii="Bookman Old Style" w:eastAsia="Calibri" w:hAnsi="Bookman Old Style" w:cs="Times New Roman"/>
          <w:sz w:val="20"/>
          <w:szCs w:val="20"/>
        </w:rPr>
        <w:t>ou Indireta no âmbito Federal, Estadual e Municipal, sob pena de incidir no previsto no parágrafo único</w:t>
      </w:r>
      <w:r w:rsidRPr="002C73E8">
        <w:rPr>
          <w:rFonts w:ascii="Bookman Old Style" w:eastAsia="Calibri" w:hAnsi="Bookman Old Style" w:cs="Times New Roman"/>
          <w:spacing w:val="25"/>
          <w:sz w:val="20"/>
          <w:szCs w:val="20"/>
        </w:rPr>
        <w:t xml:space="preserve"> </w:t>
      </w:r>
      <w:r w:rsidRPr="002C73E8">
        <w:rPr>
          <w:rFonts w:ascii="Bookman Old Style" w:eastAsia="Calibri" w:hAnsi="Bookman Old Style" w:cs="Times New Roman"/>
          <w:sz w:val="20"/>
          <w:szCs w:val="20"/>
        </w:rPr>
        <w:t>do</w:t>
      </w:r>
      <w:r w:rsidRPr="002C73E8">
        <w:rPr>
          <w:rFonts w:ascii="Bookman Old Style" w:eastAsia="Calibri" w:hAnsi="Bookman Old Style" w:cs="Times New Roman"/>
          <w:w w:val="99"/>
          <w:sz w:val="20"/>
          <w:szCs w:val="20"/>
        </w:rPr>
        <w:t xml:space="preserve"> </w:t>
      </w:r>
      <w:r w:rsidRPr="002C73E8">
        <w:rPr>
          <w:rFonts w:ascii="Bookman Old Style" w:eastAsia="Calibri" w:hAnsi="Bookman Old Style" w:cs="Times New Roman"/>
          <w:sz w:val="20"/>
          <w:szCs w:val="20"/>
        </w:rPr>
        <w:t>art. 97 da Lei nº 8.666/93 e suas</w:t>
      </w:r>
      <w:r w:rsidRPr="002C73E8">
        <w:rPr>
          <w:rFonts w:ascii="Bookman Old Style" w:eastAsia="Calibri" w:hAnsi="Bookman Old Style" w:cs="Times New Roman"/>
          <w:spacing w:val="-12"/>
          <w:sz w:val="20"/>
          <w:szCs w:val="20"/>
        </w:rPr>
        <w:t xml:space="preserve"> </w:t>
      </w:r>
      <w:r w:rsidRPr="002C73E8">
        <w:rPr>
          <w:rFonts w:ascii="Bookman Old Style" w:eastAsia="Calibri" w:hAnsi="Bookman Old Style" w:cs="Times New Roman"/>
          <w:sz w:val="20"/>
          <w:szCs w:val="20"/>
        </w:rPr>
        <w:t>alterações;</w:t>
      </w:r>
    </w:p>
    <w:p w:rsidR="008E22D0" w:rsidRPr="002C73E8" w:rsidRDefault="008E22D0" w:rsidP="002C73E8">
      <w:pPr>
        <w:widowControl w:val="0"/>
        <w:numPr>
          <w:ilvl w:val="2"/>
          <w:numId w:val="21"/>
        </w:numPr>
        <w:tabs>
          <w:tab w:val="left" w:pos="716"/>
        </w:tabs>
        <w:spacing w:after="0" w:line="360" w:lineRule="auto"/>
        <w:ind w:right="-1"/>
        <w:jc w:val="both"/>
        <w:rPr>
          <w:rFonts w:ascii="Bookman Old Style" w:eastAsia="Arial" w:hAnsi="Bookman Old Style" w:cs="Arial"/>
          <w:sz w:val="20"/>
          <w:szCs w:val="20"/>
        </w:rPr>
      </w:pPr>
      <w:r w:rsidRPr="002C73E8">
        <w:rPr>
          <w:rFonts w:ascii="Bookman Old Style" w:eastAsia="Calibri" w:hAnsi="Bookman Old Style" w:cs="Times New Roman"/>
          <w:sz w:val="20"/>
          <w:szCs w:val="20"/>
        </w:rPr>
        <w:t>Estejam sob falência, dissolução ou</w:t>
      </w:r>
      <w:r w:rsidRPr="002C73E8">
        <w:rPr>
          <w:rFonts w:ascii="Bookman Old Style" w:eastAsia="Calibri" w:hAnsi="Bookman Old Style" w:cs="Times New Roman"/>
          <w:spacing w:val="-14"/>
          <w:sz w:val="20"/>
          <w:szCs w:val="20"/>
        </w:rPr>
        <w:t xml:space="preserve"> </w:t>
      </w:r>
      <w:r w:rsidRPr="002C73E8">
        <w:rPr>
          <w:rFonts w:ascii="Bookman Old Style" w:eastAsia="Calibri" w:hAnsi="Bookman Old Style" w:cs="Times New Roman"/>
          <w:sz w:val="20"/>
          <w:szCs w:val="20"/>
        </w:rPr>
        <w:t>liquidação;</w:t>
      </w:r>
    </w:p>
    <w:p w:rsidR="008E22D0" w:rsidRPr="002C73E8" w:rsidRDefault="008E22D0" w:rsidP="002C73E8">
      <w:pPr>
        <w:widowControl w:val="0"/>
        <w:numPr>
          <w:ilvl w:val="2"/>
          <w:numId w:val="21"/>
        </w:numPr>
        <w:tabs>
          <w:tab w:val="left" w:pos="0"/>
        </w:tabs>
        <w:spacing w:after="0" w:line="360" w:lineRule="auto"/>
        <w:ind w:right="-1"/>
        <w:jc w:val="both"/>
        <w:rPr>
          <w:rFonts w:ascii="Bookman Old Style" w:eastAsia="Arial" w:hAnsi="Bookman Old Style" w:cs="Arial"/>
          <w:sz w:val="20"/>
          <w:szCs w:val="20"/>
        </w:rPr>
      </w:pPr>
      <w:r w:rsidRPr="002C73E8">
        <w:rPr>
          <w:rFonts w:ascii="Bookman Old Style" w:eastAsia="Calibri" w:hAnsi="Bookman Old Style" w:cs="Times New Roman"/>
          <w:sz w:val="20"/>
          <w:szCs w:val="20"/>
        </w:rPr>
        <w:t>Empresas</w:t>
      </w:r>
      <w:r w:rsidRPr="002C73E8">
        <w:rPr>
          <w:rFonts w:ascii="Bookman Old Style" w:eastAsia="Calibri" w:hAnsi="Bookman Old Style" w:cs="Times New Roman"/>
          <w:spacing w:val="36"/>
          <w:sz w:val="20"/>
          <w:szCs w:val="20"/>
        </w:rPr>
        <w:t xml:space="preserve"> </w:t>
      </w:r>
      <w:r w:rsidRPr="002C73E8">
        <w:rPr>
          <w:rFonts w:ascii="Bookman Old Style" w:eastAsia="Calibri" w:hAnsi="Bookman Old Style" w:cs="Times New Roman"/>
          <w:sz w:val="20"/>
          <w:szCs w:val="20"/>
        </w:rPr>
        <w:t>que</w:t>
      </w:r>
      <w:r w:rsidRPr="002C73E8">
        <w:rPr>
          <w:rFonts w:ascii="Bookman Old Style" w:eastAsia="Calibri" w:hAnsi="Bookman Old Style" w:cs="Times New Roman"/>
          <w:spacing w:val="35"/>
          <w:sz w:val="20"/>
          <w:szCs w:val="20"/>
        </w:rPr>
        <w:t xml:space="preserve"> </w:t>
      </w:r>
      <w:r w:rsidRPr="002C73E8">
        <w:rPr>
          <w:rFonts w:ascii="Bookman Old Style" w:eastAsia="Calibri" w:hAnsi="Bookman Old Style" w:cs="Times New Roman"/>
          <w:sz w:val="20"/>
          <w:szCs w:val="20"/>
        </w:rPr>
        <w:t>tenham</w:t>
      </w:r>
      <w:r w:rsidRPr="002C73E8">
        <w:rPr>
          <w:rFonts w:ascii="Bookman Old Style" w:eastAsia="Calibri" w:hAnsi="Bookman Old Style" w:cs="Times New Roman"/>
          <w:spacing w:val="39"/>
          <w:sz w:val="20"/>
          <w:szCs w:val="20"/>
        </w:rPr>
        <w:t xml:space="preserve"> </w:t>
      </w:r>
      <w:r w:rsidRPr="002C73E8">
        <w:rPr>
          <w:rFonts w:ascii="Bookman Old Style" w:eastAsia="Calibri" w:hAnsi="Bookman Old Style" w:cs="Times New Roman"/>
          <w:sz w:val="20"/>
          <w:szCs w:val="20"/>
        </w:rPr>
        <w:t>como</w:t>
      </w:r>
      <w:r w:rsidRPr="002C73E8">
        <w:rPr>
          <w:rFonts w:ascii="Bookman Old Style" w:eastAsia="Calibri" w:hAnsi="Bookman Old Style" w:cs="Times New Roman"/>
          <w:spacing w:val="35"/>
          <w:sz w:val="20"/>
          <w:szCs w:val="20"/>
        </w:rPr>
        <w:t xml:space="preserve"> </w:t>
      </w:r>
      <w:r w:rsidRPr="002C73E8">
        <w:rPr>
          <w:rFonts w:ascii="Bookman Old Style" w:eastAsia="Calibri" w:hAnsi="Bookman Old Style" w:cs="Times New Roman"/>
          <w:sz w:val="20"/>
          <w:szCs w:val="20"/>
        </w:rPr>
        <w:t>sócio,</w:t>
      </w:r>
      <w:r w:rsidRPr="002C73E8">
        <w:rPr>
          <w:rFonts w:ascii="Bookman Old Style" w:eastAsia="Calibri" w:hAnsi="Bookman Old Style" w:cs="Times New Roman"/>
          <w:spacing w:val="35"/>
          <w:sz w:val="20"/>
          <w:szCs w:val="20"/>
        </w:rPr>
        <w:t xml:space="preserve"> </w:t>
      </w:r>
      <w:r w:rsidRPr="002C73E8">
        <w:rPr>
          <w:rFonts w:ascii="Bookman Old Style" w:eastAsia="Calibri" w:hAnsi="Bookman Old Style" w:cs="Times New Roman"/>
          <w:sz w:val="20"/>
          <w:szCs w:val="20"/>
        </w:rPr>
        <w:t>(s)</w:t>
      </w:r>
      <w:r w:rsidRPr="002C73E8">
        <w:rPr>
          <w:rFonts w:ascii="Bookman Old Style" w:eastAsia="Calibri" w:hAnsi="Bookman Old Style" w:cs="Times New Roman"/>
          <w:spacing w:val="36"/>
          <w:sz w:val="20"/>
          <w:szCs w:val="20"/>
        </w:rPr>
        <w:t xml:space="preserve"> </w:t>
      </w:r>
      <w:r w:rsidRPr="002C73E8">
        <w:rPr>
          <w:rFonts w:ascii="Bookman Old Style" w:eastAsia="Calibri" w:hAnsi="Bookman Old Style" w:cs="Times New Roman"/>
          <w:sz w:val="20"/>
          <w:szCs w:val="20"/>
        </w:rPr>
        <w:t>servidor</w:t>
      </w:r>
      <w:r w:rsidRPr="002C73E8">
        <w:rPr>
          <w:rFonts w:ascii="Bookman Old Style" w:eastAsia="Calibri" w:hAnsi="Bookman Old Style" w:cs="Times New Roman"/>
          <w:spacing w:val="36"/>
          <w:sz w:val="20"/>
          <w:szCs w:val="20"/>
        </w:rPr>
        <w:t xml:space="preserve"> </w:t>
      </w:r>
      <w:r w:rsidRPr="002C73E8">
        <w:rPr>
          <w:rFonts w:ascii="Bookman Old Style" w:eastAsia="Calibri" w:hAnsi="Bookman Old Style" w:cs="Times New Roman"/>
          <w:sz w:val="20"/>
          <w:szCs w:val="20"/>
        </w:rPr>
        <w:t>(es)</w:t>
      </w:r>
      <w:r w:rsidRPr="002C73E8">
        <w:rPr>
          <w:rFonts w:ascii="Bookman Old Style" w:eastAsia="Calibri" w:hAnsi="Bookman Old Style" w:cs="Times New Roman"/>
          <w:spacing w:val="36"/>
          <w:sz w:val="20"/>
          <w:szCs w:val="20"/>
        </w:rPr>
        <w:t xml:space="preserve"> </w:t>
      </w:r>
      <w:r w:rsidRPr="002C73E8">
        <w:rPr>
          <w:rFonts w:ascii="Bookman Old Style" w:eastAsia="Calibri" w:hAnsi="Bookman Old Style" w:cs="Times New Roman"/>
          <w:sz w:val="20"/>
          <w:szCs w:val="20"/>
        </w:rPr>
        <w:t>ou</w:t>
      </w:r>
      <w:r w:rsidRPr="002C73E8">
        <w:rPr>
          <w:rFonts w:ascii="Bookman Old Style" w:eastAsia="Calibri" w:hAnsi="Bookman Old Style" w:cs="Times New Roman"/>
          <w:spacing w:val="37"/>
          <w:sz w:val="20"/>
          <w:szCs w:val="20"/>
        </w:rPr>
        <w:t xml:space="preserve"> </w:t>
      </w:r>
      <w:r w:rsidRPr="002C73E8">
        <w:rPr>
          <w:rFonts w:ascii="Bookman Old Style" w:eastAsia="Calibri" w:hAnsi="Bookman Old Style" w:cs="Times New Roman"/>
          <w:sz w:val="20"/>
          <w:szCs w:val="20"/>
        </w:rPr>
        <w:t>dirigente</w:t>
      </w:r>
      <w:r w:rsidRPr="002C73E8">
        <w:rPr>
          <w:rFonts w:ascii="Bookman Old Style" w:eastAsia="Calibri" w:hAnsi="Bookman Old Style" w:cs="Times New Roman"/>
          <w:spacing w:val="37"/>
          <w:sz w:val="20"/>
          <w:szCs w:val="20"/>
        </w:rPr>
        <w:t xml:space="preserve"> </w:t>
      </w:r>
      <w:r w:rsidRPr="002C73E8">
        <w:rPr>
          <w:rFonts w:ascii="Bookman Old Style" w:eastAsia="Calibri" w:hAnsi="Bookman Old Style" w:cs="Times New Roman"/>
          <w:sz w:val="20"/>
          <w:szCs w:val="20"/>
        </w:rPr>
        <w:t>(s)</w:t>
      </w:r>
      <w:r w:rsidRPr="002C73E8">
        <w:rPr>
          <w:rFonts w:ascii="Bookman Old Style" w:eastAsia="Calibri" w:hAnsi="Bookman Old Style" w:cs="Times New Roman"/>
          <w:spacing w:val="36"/>
          <w:sz w:val="20"/>
          <w:szCs w:val="20"/>
        </w:rPr>
        <w:t xml:space="preserve"> </w:t>
      </w:r>
      <w:r w:rsidRPr="002C73E8">
        <w:rPr>
          <w:rFonts w:ascii="Bookman Old Style" w:eastAsia="Calibri" w:hAnsi="Bookman Old Style" w:cs="Times New Roman"/>
          <w:sz w:val="20"/>
          <w:szCs w:val="20"/>
        </w:rPr>
        <w:t>de</w:t>
      </w:r>
      <w:r w:rsidRPr="002C73E8">
        <w:rPr>
          <w:rFonts w:ascii="Bookman Old Style" w:eastAsia="Calibri" w:hAnsi="Bookman Old Style" w:cs="Times New Roman"/>
          <w:spacing w:val="35"/>
          <w:sz w:val="20"/>
          <w:szCs w:val="20"/>
        </w:rPr>
        <w:t xml:space="preserve"> </w:t>
      </w:r>
      <w:r w:rsidRPr="002C73E8">
        <w:rPr>
          <w:rFonts w:ascii="Bookman Old Style" w:eastAsia="Calibri" w:hAnsi="Bookman Old Style" w:cs="Times New Roman"/>
          <w:sz w:val="20"/>
          <w:szCs w:val="20"/>
        </w:rPr>
        <w:t>qualquer</w:t>
      </w:r>
      <w:r w:rsidRPr="002C73E8">
        <w:rPr>
          <w:rFonts w:ascii="Bookman Old Style" w:eastAsia="Calibri" w:hAnsi="Bookman Old Style" w:cs="Times New Roman"/>
          <w:spacing w:val="36"/>
          <w:sz w:val="20"/>
          <w:szCs w:val="20"/>
        </w:rPr>
        <w:t xml:space="preserve"> </w:t>
      </w:r>
      <w:r w:rsidRPr="002C73E8">
        <w:rPr>
          <w:rFonts w:ascii="Bookman Old Style" w:eastAsia="Calibri" w:hAnsi="Bookman Old Style" w:cs="Times New Roman"/>
          <w:sz w:val="20"/>
          <w:szCs w:val="20"/>
        </w:rPr>
        <w:t>esfera</w:t>
      </w:r>
      <w:r w:rsidRPr="002C73E8">
        <w:rPr>
          <w:rFonts w:ascii="Bookman Old Style" w:eastAsia="Calibri" w:hAnsi="Bookman Old Style" w:cs="Times New Roman"/>
          <w:w w:val="99"/>
          <w:sz w:val="20"/>
          <w:szCs w:val="20"/>
        </w:rPr>
        <w:t xml:space="preserve"> </w:t>
      </w:r>
      <w:r w:rsidRPr="002C73E8">
        <w:rPr>
          <w:rFonts w:ascii="Bookman Old Style" w:eastAsia="Calibri" w:hAnsi="Bookman Old Style" w:cs="Times New Roman"/>
          <w:sz w:val="20"/>
          <w:szCs w:val="20"/>
        </w:rPr>
        <w:t xml:space="preserve">governamental da Administração Federal, </w:t>
      </w:r>
      <w:r w:rsidR="006C4467" w:rsidRPr="002C73E8">
        <w:rPr>
          <w:rFonts w:ascii="Bookman Old Style" w:eastAsia="Calibri" w:hAnsi="Bookman Old Style" w:cs="Times New Roman"/>
          <w:sz w:val="20"/>
          <w:szCs w:val="20"/>
        </w:rPr>
        <w:t>estadual</w:t>
      </w:r>
      <w:r w:rsidRPr="002C73E8">
        <w:rPr>
          <w:rFonts w:ascii="Bookman Old Style" w:eastAsia="Calibri" w:hAnsi="Bookman Old Style" w:cs="Times New Roman"/>
          <w:sz w:val="20"/>
          <w:szCs w:val="20"/>
        </w:rPr>
        <w:t xml:space="preserve"> ou</w:t>
      </w:r>
      <w:r w:rsidRPr="002C73E8">
        <w:rPr>
          <w:rFonts w:ascii="Bookman Old Style" w:eastAsia="Calibri" w:hAnsi="Bookman Old Style" w:cs="Times New Roman"/>
          <w:spacing w:val="-16"/>
          <w:sz w:val="20"/>
          <w:szCs w:val="20"/>
        </w:rPr>
        <w:t xml:space="preserve"> </w:t>
      </w:r>
      <w:r w:rsidRPr="002C73E8">
        <w:rPr>
          <w:rFonts w:ascii="Bookman Old Style" w:eastAsia="Calibri" w:hAnsi="Bookman Old Style" w:cs="Times New Roman"/>
          <w:sz w:val="20"/>
          <w:szCs w:val="20"/>
        </w:rPr>
        <w:t>Municipal;</w:t>
      </w:r>
    </w:p>
    <w:p w:rsidR="008E22D0" w:rsidRPr="006F7C2B" w:rsidRDefault="008E22D0" w:rsidP="002C73E8">
      <w:pPr>
        <w:widowControl w:val="0"/>
        <w:numPr>
          <w:ilvl w:val="2"/>
          <w:numId w:val="21"/>
        </w:numPr>
        <w:tabs>
          <w:tab w:val="left" w:pos="732"/>
        </w:tabs>
        <w:spacing w:after="0" w:line="360" w:lineRule="auto"/>
        <w:ind w:right="-1"/>
        <w:jc w:val="both"/>
        <w:rPr>
          <w:rFonts w:ascii="Bookman Old Style" w:eastAsia="Arial" w:hAnsi="Bookman Old Style" w:cs="Arial"/>
          <w:sz w:val="20"/>
          <w:szCs w:val="20"/>
        </w:rPr>
      </w:pPr>
      <w:r w:rsidRPr="002C73E8">
        <w:rPr>
          <w:rFonts w:ascii="Bookman Old Style" w:eastAsia="Calibri" w:hAnsi="Bookman Old Style" w:cs="Times New Roman"/>
          <w:sz w:val="20"/>
          <w:szCs w:val="20"/>
        </w:rPr>
        <w:t>Estejam em situação irregular perante as Fazendas: Federal, Estadual, Municipal, INSS e FGTS</w:t>
      </w:r>
      <w:r w:rsidRPr="002C73E8">
        <w:rPr>
          <w:rFonts w:ascii="Bookman Old Style" w:eastAsia="Calibri" w:hAnsi="Bookman Old Style" w:cs="Times New Roman"/>
          <w:spacing w:val="39"/>
          <w:sz w:val="20"/>
          <w:szCs w:val="20"/>
        </w:rPr>
        <w:t xml:space="preserve"> </w:t>
      </w:r>
      <w:r w:rsidRPr="002C73E8">
        <w:rPr>
          <w:rFonts w:ascii="Bookman Old Style" w:eastAsia="Calibri" w:hAnsi="Bookman Old Style" w:cs="Times New Roman"/>
          <w:sz w:val="20"/>
          <w:szCs w:val="20"/>
        </w:rPr>
        <w:t>e</w:t>
      </w:r>
      <w:r w:rsidRPr="002C73E8">
        <w:rPr>
          <w:rFonts w:ascii="Bookman Old Style" w:eastAsia="Calibri" w:hAnsi="Bookman Old Style" w:cs="Times New Roman"/>
          <w:w w:val="99"/>
          <w:sz w:val="20"/>
          <w:szCs w:val="20"/>
        </w:rPr>
        <w:t xml:space="preserve"> </w:t>
      </w:r>
      <w:r w:rsidRPr="002C73E8">
        <w:rPr>
          <w:rFonts w:ascii="Bookman Old Style" w:eastAsia="Calibri" w:hAnsi="Bookman Old Style" w:cs="Times New Roman"/>
          <w:sz w:val="20"/>
          <w:szCs w:val="20"/>
        </w:rPr>
        <w:t>Justiça do</w:t>
      </w:r>
      <w:r w:rsidRPr="002C73E8">
        <w:rPr>
          <w:rFonts w:ascii="Bookman Old Style" w:eastAsia="Calibri" w:hAnsi="Bookman Old Style" w:cs="Times New Roman"/>
          <w:spacing w:val="-8"/>
          <w:sz w:val="20"/>
          <w:szCs w:val="20"/>
        </w:rPr>
        <w:t xml:space="preserve"> </w:t>
      </w:r>
      <w:r w:rsidRPr="002C73E8">
        <w:rPr>
          <w:rFonts w:ascii="Bookman Old Style" w:eastAsia="Calibri" w:hAnsi="Bookman Old Style" w:cs="Times New Roman"/>
          <w:sz w:val="20"/>
          <w:szCs w:val="20"/>
        </w:rPr>
        <w:t>Trabalho.</w:t>
      </w:r>
    </w:p>
    <w:p w:rsidR="006F7C2B" w:rsidRPr="002C73E8" w:rsidRDefault="006F7C2B" w:rsidP="006F7C2B">
      <w:pPr>
        <w:widowControl w:val="0"/>
        <w:tabs>
          <w:tab w:val="left" w:pos="732"/>
        </w:tabs>
        <w:spacing w:after="0" w:line="360" w:lineRule="auto"/>
        <w:ind w:right="-1"/>
        <w:jc w:val="both"/>
        <w:rPr>
          <w:rFonts w:ascii="Bookman Old Style" w:eastAsia="Arial" w:hAnsi="Bookman Old Style" w:cs="Arial"/>
          <w:sz w:val="20"/>
          <w:szCs w:val="20"/>
        </w:rPr>
      </w:pPr>
    </w:p>
    <w:p w:rsidR="008E22D0" w:rsidRPr="002C73E8" w:rsidRDefault="008E22D0" w:rsidP="002C73E8">
      <w:pPr>
        <w:pStyle w:val="Ttulo1"/>
        <w:widowControl w:val="0"/>
        <w:numPr>
          <w:ilvl w:val="0"/>
          <w:numId w:val="21"/>
        </w:numPr>
        <w:spacing w:before="0" w:line="360" w:lineRule="auto"/>
        <w:ind w:right="-1"/>
        <w:jc w:val="both"/>
        <w:rPr>
          <w:rFonts w:eastAsia="Arial" w:cs="Times New Roman"/>
          <w:sz w:val="20"/>
          <w:szCs w:val="20"/>
        </w:rPr>
      </w:pPr>
      <w:r w:rsidRPr="002C73E8">
        <w:rPr>
          <w:rFonts w:eastAsia="Arial" w:cs="Times New Roman"/>
          <w:sz w:val="20"/>
          <w:szCs w:val="20"/>
        </w:rPr>
        <w:t xml:space="preserve">DA IMPUGNAÇÃO </w:t>
      </w:r>
      <w:r w:rsidRPr="002C73E8">
        <w:rPr>
          <w:rFonts w:eastAsia="Arial" w:cs="Times New Roman"/>
          <w:spacing w:val="-3"/>
          <w:sz w:val="20"/>
          <w:szCs w:val="20"/>
        </w:rPr>
        <w:t xml:space="preserve">AO </w:t>
      </w:r>
      <w:r w:rsidRPr="002C73E8">
        <w:rPr>
          <w:rFonts w:eastAsia="Arial" w:cs="Times New Roman"/>
          <w:sz w:val="20"/>
          <w:szCs w:val="20"/>
        </w:rPr>
        <w:t>ATO</w:t>
      </w:r>
      <w:r w:rsidRPr="002C73E8">
        <w:rPr>
          <w:rFonts w:eastAsia="Arial" w:cs="Times New Roman"/>
          <w:spacing w:val="-6"/>
          <w:sz w:val="20"/>
          <w:szCs w:val="20"/>
        </w:rPr>
        <w:t xml:space="preserve"> </w:t>
      </w:r>
      <w:r w:rsidRPr="002C73E8">
        <w:rPr>
          <w:rFonts w:eastAsia="Arial" w:cs="Times New Roman"/>
          <w:sz w:val="20"/>
          <w:szCs w:val="20"/>
        </w:rPr>
        <w:t>CONVOCATÓRIO</w:t>
      </w:r>
    </w:p>
    <w:p w:rsidR="008E22D0" w:rsidRPr="002C73E8" w:rsidRDefault="008E22D0" w:rsidP="002C73E8">
      <w:pPr>
        <w:pStyle w:val="PargrafodaLista"/>
        <w:widowControl w:val="0"/>
        <w:numPr>
          <w:ilvl w:val="1"/>
          <w:numId w:val="21"/>
        </w:numPr>
        <w:tabs>
          <w:tab w:val="left" w:pos="557"/>
        </w:tabs>
        <w:spacing w:after="0" w:line="360" w:lineRule="auto"/>
        <w:ind w:right="-1"/>
        <w:jc w:val="both"/>
        <w:rPr>
          <w:rFonts w:ascii="Bookman Old Style" w:eastAsia="Arial" w:hAnsi="Bookman Old Style" w:cs="Arial"/>
          <w:sz w:val="20"/>
          <w:szCs w:val="20"/>
        </w:rPr>
      </w:pPr>
      <w:r w:rsidRPr="002C73E8">
        <w:rPr>
          <w:rFonts w:ascii="Bookman Old Style" w:eastAsia="Calibri" w:hAnsi="Bookman Old Style" w:cs="Times New Roman"/>
          <w:sz w:val="20"/>
          <w:szCs w:val="20"/>
        </w:rPr>
        <w:t>As impugnações aos termos do presente edital deverão obedecer aos critérios do artigo 41, da Lei n.º</w:t>
      </w:r>
      <w:r w:rsidRPr="002C73E8">
        <w:rPr>
          <w:rFonts w:ascii="Bookman Old Style" w:eastAsia="Calibri" w:hAnsi="Bookman Old Style" w:cs="Times New Roman"/>
          <w:w w:val="99"/>
          <w:sz w:val="20"/>
          <w:szCs w:val="20"/>
        </w:rPr>
        <w:t xml:space="preserve"> </w:t>
      </w:r>
      <w:r w:rsidRPr="002C73E8">
        <w:rPr>
          <w:rFonts w:ascii="Bookman Old Style" w:eastAsia="Calibri" w:hAnsi="Bookman Old Style" w:cs="Times New Roman"/>
          <w:sz w:val="20"/>
          <w:szCs w:val="20"/>
        </w:rPr>
        <w:t>8.666/93.</w:t>
      </w:r>
    </w:p>
    <w:p w:rsidR="002C73E8" w:rsidRPr="002C73E8" w:rsidRDefault="002C73E8" w:rsidP="002C73E8">
      <w:pPr>
        <w:pStyle w:val="PargrafodaLista"/>
        <w:widowControl w:val="0"/>
        <w:tabs>
          <w:tab w:val="left" w:pos="557"/>
        </w:tabs>
        <w:spacing w:after="0" w:line="360" w:lineRule="auto"/>
        <w:ind w:left="0" w:right="-1"/>
        <w:jc w:val="both"/>
        <w:rPr>
          <w:rFonts w:ascii="Bookman Old Style" w:eastAsia="Arial" w:hAnsi="Bookman Old Style" w:cs="Arial"/>
          <w:sz w:val="20"/>
          <w:szCs w:val="20"/>
        </w:rPr>
      </w:pPr>
    </w:p>
    <w:p w:rsidR="008E22D0" w:rsidRPr="002C73E8" w:rsidRDefault="00844A8A" w:rsidP="002C73E8">
      <w:pPr>
        <w:pStyle w:val="Ttulo1"/>
        <w:widowControl w:val="0"/>
        <w:spacing w:before="0" w:line="360" w:lineRule="auto"/>
        <w:ind w:right="-1"/>
        <w:jc w:val="both"/>
        <w:rPr>
          <w:rFonts w:eastAsia="Times New Roman" w:cs="Times New Roman"/>
          <w:sz w:val="20"/>
          <w:szCs w:val="20"/>
        </w:rPr>
      </w:pPr>
      <w:r w:rsidRPr="002C73E8">
        <w:rPr>
          <w:rFonts w:eastAsia="Arial"/>
          <w:sz w:val="20"/>
          <w:szCs w:val="20"/>
        </w:rPr>
        <w:t xml:space="preserve">8 </w:t>
      </w:r>
      <w:r w:rsidR="006F7C2B">
        <w:rPr>
          <w:rFonts w:eastAsia="Arial"/>
          <w:sz w:val="20"/>
          <w:szCs w:val="20"/>
        </w:rPr>
        <w:tab/>
      </w:r>
      <w:r w:rsidR="008E22D0" w:rsidRPr="002C73E8">
        <w:rPr>
          <w:rFonts w:eastAsia="Arial"/>
          <w:sz w:val="20"/>
          <w:szCs w:val="20"/>
        </w:rPr>
        <w:t>DA HABILITAÇÃO</w:t>
      </w: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8.1. Os interessados no credenciamento deverão apresentar os documentos abaixo relacionados:</w:t>
      </w:r>
    </w:p>
    <w:p w:rsidR="008E22D0" w:rsidRPr="002C73E8" w:rsidRDefault="008E22D0" w:rsidP="002C73E8">
      <w:pPr>
        <w:widowControl w:val="0"/>
        <w:spacing w:after="0" w:line="360" w:lineRule="auto"/>
        <w:ind w:right="-1"/>
        <w:jc w:val="both"/>
        <w:rPr>
          <w:rFonts w:ascii="Bookman Old Style" w:eastAsia="Times New Roman" w:hAnsi="Bookman Old Style" w:cs="Times New Roman"/>
          <w:sz w:val="20"/>
          <w:szCs w:val="20"/>
        </w:rPr>
      </w:pPr>
    </w:p>
    <w:p w:rsidR="008E22D0" w:rsidRPr="002C73E8" w:rsidRDefault="008E22D0"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Arial" w:hAnsi="Bookman Old Style" w:cs="Times New Roman"/>
          <w:b/>
          <w:sz w:val="20"/>
          <w:szCs w:val="20"/>
        </w:rPr>
        <w:t>8.1.1. PESSOA JURÍDICA:</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8.1.1.1 - Poderão se credenciar empresas interessadas em prestar serviços junto ao Município de Santo Antonio do Sudoeste, e que atuem nas áreas especializadas de acordo com o Anexo I.</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8.1.1.2 - A participação de pessoa jurídica que represente terceiros somente será possível se forem apresentados documentação comprobatória no ato do credenciamento constando o nome do representado, declaração de representação e a função desejada para cada profissional credenciado.</w:t>
      </w:r>
    </w:p>
    <w:p w:rsidR="002C73E8" w:rsidRDefault="002C73E8" w:rsidP="002C73E8">
      <w:pPr>
        <w:widowControl w:val="0"/>
        <w:spacing w:after="0" w:line="360" w:lineRule="auto"/>
        <w:ind w:right="-1"/>
        <w:jc w:val="both"/>
        <w:rPr>
          <w:rFonts w:ascii="Bookman Old Style" w:eastAsia="Times New Roman" w:hAnsi="Bookman Old Style" w:cs="Times New Roman"/>
          <w:b/>
          <w:sz w:val="20"/>
          <w:szCs w:val="20"/>
        </w:rPr>
      </w:pPr>
    </w:p>
    <w:p w:rsidR="00792063" w:rsidRPr="002C73E8" w:rsidRDefault="00792063" w:rsidP="002C73E8">
      <w:pPr>
        <w:widowControl w:val="0"/>
        <w:spacing w:after="0" w:line="360" w:lineRule="auto"/>
        <w:ind w:right="-1"/>
        <w:jc w:val="both"/>
        <w:rPr>
          <w:rFonts w:ascii="Bookman Old Style" w:eastAsia="Times New Roman" w:hAnsi="Bookman Old Style" w:cs="Times New Roman"/>
          <w:b/>
          <w:sz w:val="20"/>
          <w:szCs w:val="20"/>
        </w:rPr>
      </w:pPr>
      <w:r w:rsidRPr="002C73E8">
        <w:rPr>
          <w:rFonts w:ascii="Bookman Old Style" w:eastAsia="Times New Roman" w:hAnsi="Bookman Old Style" w:cs="Times New Roman"/>
          <w:b/>
          <w:sz w:val="20"/>
          <w:szCs w:val="20"/>
        </w:rPr>
        <w:t>I - Regularidade fiscal:</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a) CNPJ;</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b) Contrato social e suas alterações caso existam, contendo a discriminação de suas atividades prestacionais;</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c) RG e CPF do representante Legal;</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d) Alvará de Funcionamento;</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e) Certidão de Regularidade de Situação Perante o FGTS;</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f) Certidão Negativa de Débitos Previdenciários – CND INSS;</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g) Certidão Negativa de Débitos Trabalhista – CNDT;</w:t>
      </w:r>
    </w:p>
    <w:p w:rsidR="008E22D0"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h) Certidão Negativa com a Fazenda Pública Federal;</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i) Certidão Negativa com a Fazenda Pública Estadual; e</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lastRenderedPageBreak/>
        <w:t>j) Certidão Negativa com a Fazenda Pública Municipal (da sede da empresa interessada) e do Município Credenciante.</w:t>
      </w:r>
    </w:p>
    <w:p w:rsidR="00792063" w:rsidRPr="002C73E8" w:rsidRDefault="00D8427F" w:rsidP="002C73E8">
      <w:pPr>
        <w:widowControl w:val="0"/>
        <w:spacing w:after="0" w:line="360" w:lineRule="auto"/>
        <w:ind w:right="-1"/>
        <w:jc w:val="both"/>
        <w:rPr>
          <w:rFonts w:ascii="Bookman Old Style" w:eastAsia="Times New Roman" w:hAnsi="Bookman Old Style" w:cs="Times New Roman"/>
          <w:color w:val="FF0000"/>
          <w:sz w:val="20"/>
          <w:szCs w:val="20"/>
        </w:rPr>
      </w:pPr>
      <w:r>
        <w:rPr>
          <w:rFonts w:ascii="Bookman Old Style" w:eastAsia="Times New Roman" w:hAnsi="Bookman Old Style" w:cs="Times New Roman"/>
          <w:sz w:val="20"/>
          <w:szCs w:val="20"/>
        </w:rPr>
        <w:t>l</w:t>
      </w:r>
      <w:r w:rsidR="00792063" w:rsidRPr="002C73E8">
        <w:rPr>
          <w:rFonts w:ascii="Bookman Old Style" w:eastAsia="Times New Roman" w:hAnsi="Bookman Old Style" w:cs="Times New Roman"/>
          <w:sz w:val="20"/>
          <w:szCs w:val="20"/>
        </w:rPr>
        <w:t xml:space="preserve">) Registro da entidade Profissional de Classe junto ao CRM-PR. </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p>
    <w:p w:rsidR="00792063" w:rsidRPr="002C73E8" w:rsidRDefault="00792063" w:rsidP="002C73E8">
      <w:pPr>
        <w:widowControl w:val="0"/>
        <w:spacing w:after="0" w:line="360" w:lineRule="auto"/>
        <w:ind w:right="-1"/>
        <w:jc w:val="both"/>
        <w:rPr>
          <w:rFonts w:ascii="Bookman Old Style" w:eastAsia="Times New Roman" w:hAnsi="Bookman Old Style" w:cs="Times New Roman"/>
          <w:b/>
          <w:sz w:val="20"/>
          <w:szCs w:val="20"/>
        </w:rPr>
      </w:pPr>
      <w:r w:rsidRPr="002C73E8">
        <w:rPr>
          <w:rFonts w:ascii="Bookman Old Style" w:eastAsia="Times New Roman" w:hAnsi="Bookman Old Style" w:cs="Times New Roman"/>
          <w:b/>
          <w:sz w:val="20"/>
          <w:szCs w:val="20"/>
        </w:rPr>
        <w:t>II - Outras comprovações:</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a) Termo de Credenciamento devidamente preenchido, conforme modelo do Anexo II;</w:t>
      </w:r>
    </w:p>
    <w:p w:rsidR="00792063" w:rsidRPr="002C73E8" w:rsidRDefault="0079206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b) Declaração de que inexiste qualquer fato impeditivo ao seu credenciamento com o Poder Público, que não foi declarada inidônea e não está impedida de contratar com o Poder Público, ou suspensa de contratar com o Município de</w:t>
      </w:r>
      <w:r w:rsidR="002275A5" w:rsidRPr="002C73E8">
        <w:rPr>
          <w:rFonts w:ascii="Bookman Old Style" w:eastAsia="Times New Roman" w:hAnsi="Bookman Old Style" w:cs="Times New Roman"/>
          <w:sz w:val="20"/>
          <w:szCs w:val="20"/>
        </w:rPr>
        <w:t xml:space="preserve"> Santo Antonio do Sudoeste</w:t>
      </w:r>
      <w:r w:rsidRPr="002C73E8">
        <w:rPr>
          <w:rFonts w:ascii="Bookman Old Style" w:eastAsia="Times New Roman" w:hAnsi="Bookman Old Style" w:cs="Times New Roman"/>
          <w:sz w:val="20"/>
          <w:szCs w:val="20"/>
        </w:rPr>
        <w:t>, e que se compromete a comunicar ocorrência de fatos supervenientes, conforme modelo do Anexo I</w:t>
      </w:r>
      <w:r w:rsidR="002275A5" w:rsidRPr="002C73E8">
        <w:rPr>
          <w:rFonts w:ascii="Bookman Old Style" w:eastAsia="Times New Roman" w:hAnsi="Bookman Old Style" w:cs="Times New Roman"/>
          <w:sz w:val="20"/>
          <w:szCs w:val="20"/>
        </w:rPr>
        <w:t>X</w:t>
      </w:r>
      <w:r w:rsidRPr="002C73E8">
        <w:rPr>
          <w:rFonts w:ascii="Bookman Old Style" w:eastAsia="Times New Roman" w:hAnsi="Bookman Old Style" w:cs="Times New Roman"/>
          <w:sz w:val="20"/>
          <w:szCs w:val="20"/>
        </w:rPr>
        <w:t>.</w:t>
      </w:r>
    </w:p>
    <w:p w:rsidR="002C73E8" w:rsidRDefault="002C73E8" w:rsidP="002C73E8">
      <w:pPr>
        <w:widowControl w:val="0"/>
        <w:spacing w:after="0" w:line="360" w:lineRule="auto"/>
        <w:ind w:right="-1"/>
        <w:jc w:val="both"/>
        <w:rPr>
          <w:rFonts w:ascii="Bookman Old Style" w:eastAsia="Arial" w:hAnsi="Bookman Old Style" w:cs="Times New Roman"/>
          <w:b/>
          <w:sz w:val="20"/>
          <w:szCs w:val="20"/>
        </w:rPr>
      </w:pPr>
      <w:bookmarkStart w:id="1" w:name="page4"/>
      <w:bookmarkEnd w:id="1"/>
    </w:p>
    <w:p w:rsidR="00D11CB2" w:rsidRDefault="00D11CB2" w:rsidP="002C73E8">
      <w:pPr>
        <w:widowControl w:val="0"/>
        <w:spacing w:after="0" w:line="360" w:lineRule="auto"/>
        <w:ind w:right="-1"/>
        <w:jc w:val="both"/>
        <w:rPr>
          <w:rFonts w:ascii="Bookman Old Style" w:eastAsia="Arial" w:hAnsi="Bookman Old Style" w:cs="Times New Roman"/>
          <w:b/>
          <w:sz w:val="20"/>
          <w:szCs w:val="20"/>
        </w:rPr>
      </w:pPr>
      <w:r>
        <w:rPr>
          <w:rFonts w:ascii="Bookman Old Style" w:eastAsia="Arial" w:hAnsi="Bookman Old Style" w:cs="Times New Roman"/>
          <w:b/>
          <w:sz w:val="20"/>
          <w:szCs w:val="20"/>
        </w:rPr>
        <w:t>III – Comprovações do Profissional</w:t>
      </w:r>
    </w:p>
    <w:p w:rsidR="00D11CB2" w:rsidRPr="00D11CB2" w:rsidRDefault="00D11CB2" w:rsidP="00D11CB2">
      <w:pPr>
        <w:widowControl w:val="0"/>
        <w:spacing w:after="0" w:line="360" w:lineRule="auto"/>
        <w:ind w:right="-1"/>
        <w:jc w:val="both"/>
        <w:rPr>
          <w:rFonts w:ascii="Bookman Old Style" w:eastAsia="Arial" w:hAnsi="Bookman Old Style" w:cs="Times New Roman"/>
          <w:sz w:val="20"/>
          <w:szCs w:val="20"/>
        </w:rPr>
      </w:pPr>
      <w:r>
        <w:rPr>
          <w:rFonts w:ascii="Bookman Old Style" w:eastAsia="Arial" w:hAnsi="Bookman Old Style" w:cs="Times New Roman"/>
          <w:sz w:val="20"/>
          <w:szCs w:val="20"/>
        </w:rPr>
        <w:t xml:space="preserve">a) </w:t>
      </w:r>
      <w:r w:rsidRPr="00D11CB2">
        <w:rPr>
          <w:rFonts w:ascii="Bookman Old Style" w:eastAsia="Arial" w:hAnsi="Bookman Old Style" w:cs="Times New Roman"/>
          <w:sz w:val="20"/>
          <w:szCs w:val="20"/>
        </w:rPr>
        <w:t xml:space="preserve">Diploma do Profissional indicado </w:t>
      </w:r>
      <w:r>
        <w:rPr>
          <w:rFonts w:ascii="Bookman Old Style" w:eastAsia="Arial" w:hAnsi="Bookman Old Style" w:cs="Times New Roman"/>
          <w:sz w:val="20"/>
          <w:szCs w:val="20"/>
        </w:rPr>
        <w:t>para prestação do serviço</w:t>
      </w:r>
      <w:r w:rsidRPr="00D11CB2">
        <w:rPr>
          <w:rFonts w:ascii="Bookman Old Style" w:eastAsia="Arial" w:hAnsi="Bookman Old Style" w:cs="Times New Roman"/>
          <w:sz w:val="20"/>
          <w:szCs w:val="20"/>
        </w:rPr>
        <w:t>;</w:t>
      </w:r>
    </w:p>
    <w:p w:rsidR="00D11CB2" w:rsidRPr="00D11CB2" w:rsidRDefault="00D11CB2" w:rsidP="00D11CB2">
      <w:pPr>
        <w:widowControl w:val="0"/>
        <w:spacing w:after="0" w:line="360" w:lineRule="auto"/>
        <w:ind w:right="-1"/>
        <w:jc w:val="both"/>
        <w:rPr>
          <w:rFonts w:ascii="Bookman Old Style" w:eastAsia="Arial" w:hAnsi="Bookman Old Style" w:cs="Times New Roman"/>
          <w:sz w:val="20"/>
          <w:szCs w:val="20"/>
        </w:rPr>
      </w:pPr>
      <w:r>
        <w:rPr>
          <w:rFonts w:ascii="Bookman Old Style" w:eastAsia="Arial" w:hAnsi="Bookman Old Style" w:cs="Times New Roman"/>
          <w:sz w:val="20"/>
          <w:szCs w:val="20"/>
        </w:rPr>
        <w:t xml:space="preserve">b) </w:t>
      </w:r>
      <w:r w:rsidRPr="00D11CB2">
        <w:rPr>
          <w:rFonts w:ascii="Bookman Old Style" w:eastAsia="Arial" w:hAnsi="Bookman Old Style" w:cs="Times New Roman"/>
          <w:sz w:val="20"/>
          <w:szCs w:val="20"/>
        </w:rPr>
        <w:t>Cópia da Carteira Profissional emitida pelo respectivo conselho de classe;</w:t>
      </w:r>
    </w:p>
    <w:p w:rsidR="00D11CB2" w:rsidRDefault="00D11CB2" w:rsidP="002C73E8">
      <w:pPr>
        <w:widowControl w:val="0"/>
        <w:spacing w:after="0" w:line="360" w:lineRule="auto"/>
        <w:ind w:right="-1"/>
        <w:jc w:val="both"/>
        <w:rPr>
          <w:rFonts w:ascii="Bookman Old Style" w:eastAsia="Arial" w:hAnsi="Bookman Old Style" w:cs="Times New Roman"/>
          <w:b/>
          <w:sz w:val="20"/>
          <w:szCs w:val="20"/>
        </w:rPr>
      </w:pPr>
    </w:p>
    <w:p w:rsidR="008E22D0" w:rsidRPr="002C73E8" w:rsidRDefault="008E22D0" w:rsidP="002C73E8">
      <w:pPr>
        <w:widowControl w:val="0"/>
        <w:spacing w:after="0" w:line="360" w:lineRule="auto"/>
        <w:ind w:right="-1"/>
        <w:jc w:val="both"/>
        <w:rPr>
          <w:rFonts w:ascii="Bookman Old Style" w:eastAsia="Arial" w:hAnsi="Bookman Old Style" w:cs="Times New Roman"/>
          <w:b/>
          <w:sz w:val="20"/>
          <w:szCs w:val="20"/>
        </w:rPr>
      </w:pPr>
      <w:r w:rsidRPr="002C73E8">
        <w:rPr>
          <w:rFonts w:ascii="Bookman Old Style" w:eastAsia="Arial" w:hAnsi="Bookman Old Style" w:cs="Times New Roman"/>
          <w:b/>
          <w:sz w:val="20"/>
          <w:szCs w:val="20"/>
        </w:rPr>
        <w:t>8.</w:t>
      </w:r>
      <w:r w:rsidR="00792063" w:rsidRPr="002C73E8">
        <w:rPr>
          <w:rFonts w:ascii="Bookman Old Style" w:eastAsia="Arial" w:hAnsi="Bookman Old Style" w:cs="Times New Roman"/>
          <w:b/>
          <w:sz w:val="20"/>
          <w:szCs w:val="20"/>
        </w:rPr>
        <w:t>1.</w:t>
      </w:r>
      <w:r w:rsidR="0088525C" w:rsidRPr="002C73E8">
        <w:rPr>
          <w:rFonts w:ascii="Bookman Old Style" w:eastAsia="Arial" w:hAnsi="Bookman Old Style" w:cs="Times New Roman"/>
          <w:b/>
          <w:sz w:val="20"/>
          <w:szCs w:val="20"/>
        </w:rPr>
        <w:t>2</w:t>
      </w:r>
      <w:r w:rsidRPr="002C73E8">
        <w:rPr>
          <w:rFonts w:ascii="Bookman Old Style" w:eastAsia="Arial" w:hAnsi="Bookman Old Style" w:cs="Times New Roman"/>
          <w:b/>
          <w:sz w:val="20"/>
          <w:szCs w:val="20"/>
        </w:rPr>
        <w:t xml:space="preserve"> - Todos os documentos deverão ser apresentados, </w:t>
      </w:r>
      <w:r w:rsidRPr="002C73E8">
        <w:rPr>
          <w:rFonts w:ascii="Bookman Old Style" w:eastAsia="Arial" w:hAnsi="Bookman Old Style" w:cs="Times New Roman"/>
          <w:b/>
          <w:i/>
          <w:sz w:val="20"/>
          <w:szCs w:val="20"/>
          <w:u w:val="single"/>
        </w:rPr>
        <w:t>preferencialmente na ordem solicitada no</w:t>
      </w:r>
      <w:r w:rsidRPr="002C73E8">
        <w:rPr>
          <w:rFonts w:ascii="Bookman Old Style" w:eastAsia="Arial" w:hAnsi="Bookman Old Style" w:cs="Times New Roman"/>
          <w:b/>
          <w:sz w:val="20"/>
          <w:szCs w:val="20"/>
        </w:rPr>
        <w:t xml:space="preserve"> </w:t>
      </w:r>
      <w:r w:rsidRPr="002C73E8">
        <w:rPr>
          <w:rFonts w:ascii="Bookman Old Style" w:eastAsia="Arial" w:hAnsi="Bookman Old Style" w:cs="Times New Roman"/>
          <w:b/>
          <w:i/>
          <w:sz w:val="20"/>
          <w:szCs w:val="20"/>
          <w:u w:val="single"/>
        </w:rPr>
        <w:t>edital, grampeados ou encadernados,</w:t>
      </w:r>
      <w:r w:rsidRPr="002C73E8">
        <w:rPr>
          <w:rFonts w:ascii="Bookman Old Style" w:eastAsia="Arial" w:hAnsi="Bookman Old Style" w:cs="Times New Roman"/>
          <w:b/>
          <w:i/>
          <w:sz w:val="20"/>
          <w:szCs w:val="20"/>
        </w:rPr>
        <w:t xml:space="preserve"> </w:t>
      </w:r>
      <w:r w:rsidRPr="002C73E8">
        <w:rPr>
          <w:rFonts w:ascii="Bookman Old Style" w:eastAsia="Arial" w:hAnsi="Bookman Old Style" w:cs="Times New Roman"/>
          <w:b/>
          <w:sz w:val="20"/>
          <w:szCs w:val="20"/>
        </w:rPr>
        <w:t>e estar dentro dos respectivos prazos de validade e poderão</w:t>
      </w:r>
      <w:r w:rsidRPr="002C73E8">
        <w:rPr>
          <w:rFonts w:ascii="Bookman Old Style" w:eastAsia="Arial" w:hAnsi="Bookman Old Style" w:cs="Times New Roman"/>
          <w:b/>
          <w:i/>
          <w:sz w:val="20"/>
          <w:szCs w:val="20"/>
        </w:rPr>
        <w:t xml:space="preserve"> </w:t>
      </w:r>
      <w:r w:rsidRPr="002C73E8">
        <w:rPr>
          <w:rFonts w:ascii="Bookman Old Style" w:eastAsia="Arial" w:hAnsi="Bookman Old Style" w:cs="Times New Roman"/>
          <w:b/>
          <w:sz w:val="20"/>
          <w:szCs w:val="20"/>
        </w:rPr>
        <w:t>ser apresentados em original ou por qualquer processo de cópia autenticada, legalmente reconhecida, desde que legíveis.</w:t>
      </w: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8.</w:t>
      </w:r>
      <w:r w:rsidR="0088525C" w:rsidRPr="002C73E8">
        <w:rPr>
          <w:rFonts w:ascii="Bookman Old Style" w:eastAsia="Arial" w:hAnsi="Bookman Old Style" w:cs="Times New Roman"/>
          <w:sz w:val="20"/>
          <w:szCs w:val="20"/>
        </w:rPr>
        <w:t>1.3</w:t>
      </w:r>
      <w:r w:rsidRPr="002C73E8">
        <w:rPr>
          <w:rFonts w:ascii="Bookman Old Style" w:eastAsia="Arial" w:hAnsi="Bookman Old Style" w:cs="Times New Roman"/>
          <w:sz w:val="20"/>
          <w:szCs w:val="20"/>
        </w:rPr>
        <w:t xml:space="preserve"> – Das Certidões Negativas extraídas da Internet, a Comissão de Licitação poderá, em caso de dúvida, comprovar sua autenticidade através de consulta ao site correspondente.</w:t>
      </w:r>
    </w:p>
    <w:p w:rsidR="008E22D0" w:rsidRPr="002C73E8" w:rsidRDefault="0088525C"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8.1.4</w:t>
      </w:r>
      <w:r w:rsidR="00792063" w:rsidRPr="002C73E8">
        <w:rPr>
          <w:rFonts w:ascii="Bookman Old Style" w:eastAsia="Arial" w:hAnsi="Bookman Old Style" w:cs="Times New Roman"/>
          <w:sz w:val="20"/>
          <w:szCs w:val="20"/>
        </w:rPr>
        <w:t xml:space="preserve"> -</w:t>
      </w:r>
      <w:r w:rsidR="008E22D0" w:rsidRPr="002C73E8">
        <w:rPr>
          <w:rFonts w:ascii="Bookman Old Style" w:eastAsia="Arial" w:hAnsi="Bookman Old Style" w:cs="Times New Roman"/>
          <w:sz w:val="20"/>
          <w:szCs w:val="20"/>
        </w:rPr>
        <w:t xml:space="preserve"> No caso de existirem, dentro do invólucro “A”, cópia(s) de documento(s) sem autenticação, a Comissão de Licitação exigirá apresentação dos originais na própria sessão para autenticação.</w:t>
      </w:r>
    </w:p>
    <w:p w:rsidR="008E22D0" w:rsidRPr="002C73E8" w:rsidRDefault="0088525C"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8.1.5</w:t>
      </w:r>
      <w:r w:rsidR="00792063" w:rsidRPr="002C73E8">
        <w:rPr>
          <w:rFonts w:ascii="Bookman Old Style" w:eastAsia="Arial" w:hAnsi="Bookman Old Style" w:cs="Times New Roman"/>
          <w:sz w:val="20"/>
          <w:szCs w:val="20"/>
        </w:rPr>
        <w:t xml:space="preserve"> -</w:t>
      </w:r>
      <w:r w:rsidR="008E22D0" w:rsidRPr="002C73E8">
        <w:rPr>
          <w:rFonts w:ascii="Bookman Old Style" w:eastAsia="Arial" w:hAnsi="Bookman Old Style" w:cs="Times New Roman"/>
          <w:sz w:val="20"/>
          <w:szCs w:val="20"/>
        </w:rPr>
        <w:t xml:space="preserve"> A apresentação dos documentos especificados nos itens 8.1.1 (pessoa jurídica) e 8.1.2 (pessoa física), em desconformidade com o disposto no edital ou com os modelos descritos nos respectivos anexos, será fundamento para inabilitação da Licitante.</w:t>
      </w:r>
    </w:p>
    <w:p w:rsidR="008E22D0" w:rsidRPr="002C73E8" w:rsidRDefault="008E22D0" w:rsidP="002C73E8">
      <w:pPr>
        <w:widowControl w:val="0"/>
        <w:spacing w:after="0" w:line="360" w:lineRule="auto"/>
        <w:ind w:right="-1"/>
        <w:jc w:val="both"/>
        <w:rPr>
          <w:rFonts w:ascii="Bookman Old Style" w:eastAsia="Times New Roman" w:hAnsi="Bookman Old Style" w:cs="Times New Roman"/>
          <w:sz w:val="20"/>
          <w:szCs w:val="20"/>
        </w:rPr>
      </w:pPr>
    </w:p>
    <w:p w:rsidR="008E22D0" w:rsidRPr="002C73E8" w:rsidRDefault="001A3A0C" w:rsidP="002C73E8">
      <w:pPr>
        <w:pStyle w:val="Ttulo1"/>
        <w:widowControl w:val="0"/>
        <w:spacing w:before="0" w:line="360" w:lineRule="auto"/>
        <w:ind w:right="-1"/>
        <w:jc w:val="both"/>
        <w:rPr>
          <w:rFonts w:eastAsia="Arial"/>
          <w:sz w:val="20"/>
          <w:szCs w:val="20"/>
        </w:rPr>
      </w:pPr>
      <w:r w:rsidRPr="002C73E8">
        <w:rPr>
          <w:rFonts w:eastAsia="Arial"/>
          <w:sz w:val="20"/>
          <w:szCs w:val="20"/>
        </w:rPr>
        <w:t>9</w:t>
      </w:r>
      <w:r w:rsidR="008E22D0" w:rsidRPr="002C73E8">
        <w:rPr>
          <w:rFonts w:eastAsia="Arial"/>
          <w:sz w:val="20"/>
          <w:szCs w:val="20"/>
        </w:rPr>
        <w:t xml:space="preserve"> </w:t>
      </w:r>
      <w:r w:rsidR="006F7C2B">
        <w:rPr>
          <w:rFonts w:eastAsia="Arial"/>
          <w:sz w:val="20"/>
          <w:szCs w:val="20"/>
        </w:rPr>
        <w:tab/>
      </w:r>
      <w:r w:rsidR="008E22D0" w:rsidRPr="002C73E8">
        <w:rPr>
          <w:rFonts w:eastAsia="Arial"/>
          <w:sz w:val="20"/>
          <w:szCs w:val="20"/>
        </w:rPr>
        <w:t>DA FORMA DE APRESENTAÇÃO DO ENVELOPE DA HABILITAÇÃO</w:t>
      </w: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9.1. O envelope contendo documentos de habilitação, deverá ser entregue no local indicado no item 5 deste Edital, devidamente fechado, constando da face os seguintes dizeres:</w:t>
      </w:r>
    </w:p>
    <w:p w:rsidR="002C73E8" w:rsidRDefault="002C73E8" w:rsidP="002C73E8">
      <w:pPr>
        <w:widowControl w:val="0"/>
        <w:spacing w:after="0" w:line="360" w:lineRule="auto"/>
        <w:ind w:right="-1"/>
        <w:jc w:val="both"/>
        <w:rPr>
          <w:rFonts w:ascii="Bookman Old Style" w:eastAsia="Arial" w:hAnsi="Bookman Old Style" w:cs="Times New Roman"/>
          <w:sz w:val="20"/>
          <w:szCs w:val="20"/>
        </w:rPr>
      </w:pP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EDITAL D</w:t>
      </w:r>
      <w:r w:rsidR="000B5DD0" w:rsidRPr="002C73E8">
        <w:rPr>
          <w:rFonts w:ascii="Bookman Old Style" w:eastAsia="Arial" w:hAnsi="Bookman Old Style" w:cs="Times New Roman"/>
          <w:sz w:val="20"/>
          <w:szCs w:val="20"/>
        </w:rPr>
        <w:t>E CHAMAMENTO PÚBLICO Nº 003</w:t>
      </w:r>
      <w:r w:rsidR="00E46BF1">
        <w:rPr>
          <w:rFonts w:ascii="Bookman Old Style" w:eastAsia="Arial" w:hAnsi="Bookman Old Style" w:cs="Times New Roman"/>
          <w:sz w:val="20"/>
          <w:szCs w:val="20"/>
        </w:rPr>
        <w:t>/2022</w:t>
      </w:r>
    </w:p>
    <w:p w:rsidR="008E22D0" w:rsidRPr="002C73E8" w:rsidRDefault="008E22D0"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Arial" w:hAnsi="Bookman Old Style" w:cs="Times New Roman"/>
          <w:sz w:val="20"/>
          <w:szCs w:val="20"/>
        </w:rPr>
        <w:t>DOCUMENTOS DE HABILITAÇÃO</w:t>
      </w: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PROPONENTE:</w:t>
      </w: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lastRenderedPageBreak/>
        <w:t>DATA:</w:t>
      </w:r>
    </w:p>
    <w:p w:rsidR="008E22D0" w:rsidRPr="002C73E8" w:rsidRDefault="008E22D0" w:rsidP="002C73E8">
      <w:pPr>
        <w:widowControl w:val="0"/>
        <w:spacing w:after="0" w:line="360" w:lineRule="auto"/>
        <w:ind w:right="-1"/>
        <w:jc w:val="both"/>
        <w:rPr>
          <w:rFonts w:ascii="Bookman Old Style" w:eastAsia="Times New Roman" w:hAnsi="Bookman Old Style" w:cs="Times New Roman"/>
          <w:sz w:val="20"/>
          <w:szCs w:val="20"/>
        </w:rPr>
      </w:pPr>
    </w:p>
    <w:p w:rsidR="008E22D0"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9.2. Caso o proponente encaminhe um representante para acompanhar o procedimento licitatório, deverá formalizar carta de Credenciamento - ANEXO I, comprovando os poderes de quem o credenciou, a qual deverá ser entregue à Comissão, separadamente, por ocasião do início da Sessão de Julgamento.</w:t>
      </w:r>
    </w:p>
    <w:p w:rsidR="002C73E8" w:rsidRPr="002C73E8" w:rsidRDefault="002C73E8" w:rsidP="002C73E8">
      <w:pPr>
        <w:widowControl w:val="0"/>
        <w:spacing w:after="0" w:line="360" w:lineRule="auto"/>
        <w:ind w:right="-1"/>
        <w:jc w:val="both"/>
        <w:rPr>
          <w:rFonts w:ascii="Bookman Old Style" w:eastAsia="Arial" w:hAnsi="Bookman Old Style" w:cs="Times New Roman"/>
          <w:sz w:val="20"/>
          <w:szCs w:val="20"/>
        </w:rPr>
      </w:pPr>
    </w:p>
    <w:p w:rsidR="008E22D0" w:rsidRPr="002C73E8" w:rsidRDefault="001A3A0C" w:rsidP="002C73E8">
      <w:pPr>
        <w:pStyle w:val="Ttulo1"/>
        <w:widowControl w:val="0"/>
        <w:spacing w:before="0" w:line="360" w:lineRule="auto"/>
        <w:ind w:right="-1"/>
        <w:jc w:val="both"/>
        <w:rPr>
          <w:rFonts w:eastAsia="Arial"/>
          <w:sz w:val="20"/>
          <w:szCs w:val="20"/>
        </w:rPr>
      </w:pPr>
      <w:r w:rsidRPr="002C73E8">
        <w:rPr>
          <w:rFonts w:eastAsia="Arial"/>
          <w:sz w:val="20"/>
          <w:szCs w:val="20"/>
        </w:rPr>
        <w:t>10</w:t>
      </w:r>
      <w:r w:rsidR="008E22D0" w:rsidRPr="002C73E8">
        <w:rPr>
          <w:rFonts w:eastAsia="Arial"/>
          <w:sz w:val="20"/>
          <w:szCs w:val="20"/>
        </w:rPr>
        <w:t xml:space="preserve"> </w:t>
      </w:r>
      <w:r w:rsidR="006F7C2B">
        <w:rPr>
          <w:rFonts w:eastAsia="Arial"/>
          <w:sz w:val="20"/>
          <w:szCs w:val="20"/>
        </w:rPr>
        <w:tab/>
      </w:r>
      <w:r w:rsidR="008E22D0" w:rsidRPr="002C73E8">
        <w:rPr>
          <w:rFonts w:eastAsia="Arial"/>
          <w:sz w:val="20"/>
          <w:szCs w:val="20"/>
        </w:rPr>
        <w:t>ANÁLISE DA DOCUMENTAÇÃO</w:t>
      </w:r>
    </w:p>
    <w:p w:rsidR="008E22D0" w:rsidRDefault="008E22D0" w:rsidP="002C73E8">
      <w:pPr>
        <w:widowControl w:val="0"/>
        <w:spacing w:after="0" w:line="360" w:lineRule="auto"/>
        <w:ind w:right="-1"/>
        <w:jc w:val="both"/>
        <w:rPr>
          <w:rFonts w:ascii="Bookman Old Style" w:eastAsia="Calibri" w:hAnsi="Bookman Old Style" w:cs="Times New Roman"/>
          <w:sz w:val="20"/>
          <w:szCs w:val="20"/>
        </w:rPr>
      </w:pPr>
      <w:r w:rsidRPr="002C73E8">
        <w:rPr>
          <w:rFonts w:ascii="Bookman Old Style" w:eastAsia="Calibri" w:hAnsi="Bookman Old Style" w:cs="Times New Roman"/>
          <w:sz w:val="20"/>
          <w:szCs w:val="20"/>
        </w:rPr>
        <w:t xml:space="preserve">10.1 A </w:t>
      </w:r>
      <w:r w:rsidR="002C73E8" w:rsidRPr="002C73E8">
        <w:rPr>
          <w:rFonts w:ascii="Bookman Old Style" w:eastAsia="Calibri" w:hAnsi="Bookman Old Style" w:cs="Times New Roman"/>
          <w:sz w:val="20"/>
          <w:szCs w:val="20"/>
        </w:rPr>
        <w:t>análise</w:t>
      </w:r>
      <w:r w:rsidRPr="002C73E8">
        <w:rPr>
          <w:rFonts w:ascii="Bookman Old Style" w:eastAsia="Calibri" w:hAnsi="Bookman Old Style" w:cs="Times New Roman"/>
          <w:sz w:val="20"/>
          <w:szCs w:val="20"/>
        </w:rPr>
        <w:t xml:space="preserve"> dos documentos apresentados para a inscrição no credenciamento será feita pela Comissão Permanente de Licitações, promovendo-se a desclassificação das proponentes que apresentarem propostas desconformes ou incompatíveis.</w:t>
      </w:r>
    </w:p>
    <w:p w:rsidR="002C73E8" w:rsidRPr="002C73E8" w:rsidRDefault="002C73E8" w:rsidP="002C73E8">
      <w:pPr>
        <w:widowControl w:val="0"/>
        <w:spacing w:after="0" w:line="360" w:lineRule="auto"/>
        <w:ind w:right="-1"/>
        <w:jc w:val="both"/>
        <w:rPr>
          <w:rFonts w:ascii="Bookman Old Style" w:eastAsia="Calibri" w:hAnsi="Bookman Old Style" w:cs="Times New Roman"/>
          <w:sz w:val="20"/>
          <w:szCs w:val="20"/>
        </w:rPr>
      </w:pPr>
    </w:p>
    <w:p w:rsidR="008E22D0" w:rsidRPr="002C73E8" w:rsidRDefault="001A3A0C" w:rsidP="008E6B89">
      <w:pPr>
        <w:pStyle w:val="Ttulo1"/>
        <w:widowControl w:val="0"/>
        <w:spacing w:before="0" w:line="360" w:lineRule="auto"/>
        <w:ind w:right="-1"/>
        <w:jc w:val="both"/>
        <w:rPr>
          <w:rFonts w:eastAsia="Times New Roman" w:cs="Times New Roman"/>
          <w:sz w:val="20"/>
          <w:szCs w:val="20"/>
        </w:rPr>
      </w:pPr>
      <w:r w:rsidRPr="002C73E8">
        <w:rPr>
          <w:rFonts w:eastAsia="Arial"/>
          <w:sz w:val="20"/>
          <w:szCs w:val="20"/>
        </w:rPr>
        <w:t>11</w:t>
      </w:r>
      <w:r w:rsidR="008E22D0" w:rsidRPr="002C73E8">
        <w:rPr>
          <w:rFonts w:eastAsia="Arial"/>
          <w:sz w:val="20"/>
          <w:szCs w:val="20"/>
        </w:rPr>
        <w:t xml:space="preserve"> </w:t>
      </w:r>
      <w:r w:rsidR="006F7C2B">
        <w:rPr>
          <w:rFonts w:eastAsia="Arial"/>
          <w:sz w:val="20"/>
          <w:szCs w:val="20"/>
        </w:rPr>
        <w:tab/>
      </w:r>
      <w:r w:rsidR="008E22D0" w:rsidRPr="002C73E8">
        <w:rPr>
          <w:rFonts w:eastAsia="Arial"/>
          <w:sz w:val="20"/>
          <w:szCs w:val="20"/>
        </w:rPr>
        <w:t>CRITÉRIO DE JULGAMENTO</w:t>
      </w:r>
    </w:p>
    <w:p w:rsidR="006F7C2B" w:rsidRPr="006F7C2B" w:rsidRDefault="006F7C2B" w:rsidP="006F7C2B">
      <w:pPr>
        <w:widowControl w:val="0"/>
        <w:autoSpaceDE w:val="0"/>
        <w:autoSpaceDN w:val="0"/>
        <w:spacing w:after="0" w:line="360" w:lineRule="auto"/>
        <w:jc w:val="both"/>
        <w:rPr>
          <w:rFonts w:ascii="Bookman Old Style" w:eastAsia="Times New Roman" w:hAnsi="Bookman Old Style" w:cs="Times New Roman"/>
          <w:sz w:val="20"/>
          <w:szCs w:val="20"/>
          <w:lang w:val="pt-PT" w:eastAsia="pt-PT" w:bidi="pt-PT"/>
        </w:rPr>
      </w:pPr>
      <w:r>
        <w:rPr>
          <w:rFonts w:ascii="Bookman Old Style" w:eastAsia="Times New Roman" w:hAnsi="Bookman Old Style" w:cs="Times New Roman"/>
          <w:sz w:val="20"/>
          <w:szCs w:val="20"/>
          <w:lang w:val="pt-PT" w:eastAsia="pt-PT" w:bidi="pt-PT"/>
        </w:rPr>
        <w:t xml:space="preserve">11.1 </w:t>
      </w:r>
      <w:r w:rsidRPr="006F7C2B">
        <w:rPr>
          <w:rFonts w:ascii="Bookman Old Style" w:eastAsia="Times New Roman" w:hAnsi="Bookman Old Style" w:cs="Times New Roman"/>
          <w:sz w:val="20"/>
          <w:szCs w:val="20"/>
          <w:lang w:val="pt-PT" w:eastAsia="pt-PT" w:bidi="pt-PT"/>
        </w:rPr>
        <w:t>CRITÉRIO DE PONTUAÇÃO DE CLASSIFICAÇÃO DOS PROPONENTES</w:t>
      </w:r>
    </w:p>
    <w:p w:rsidR="006F7C2B" w:rsidRPr="006F7C2B" w:rsidRDefault="006F7C2B" w:rsidP="006F7C2B">
      <w:pPr>
        <w:widowControl w:val="0"/>
        <w:autoSpaceDE w:val="0"/>
        <w:autoSpaceDN w:val="0"/>
        <w:spacing w:after="0" w:line="36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noProof/>
          <w:sz w:val="20"/>
          <w:szCs w:val="20"/>
          <w:lang w:eastAsia="pt-BR"/>
        </w:rPr>
        <mc:AlternateContent>
          <mc:Choice Requires="wps">
            <w:drawing>
              <wp:anchor distT="0" distB="0" distL="114300" distR="114300" simplePos="0" relativeHeight="251730944" behindDoc="1" locked="0" layoutInCell="1" allowOverlap="1" wp14:anchorId="7C47BBAC" wp14:editId="66F7B071">
                <wp:simplePos x="0" y="0"/>
                <wp:positionH relativeFrom="page">
                  <wp:posOffset>3060065</wp:posOffset>
                </wp:positionH>
                <wp:positionV relativeFrom="page">
                  <wp:posOffset>8086090</wp:posOffset>
                </wp:positionV>
                <wp:extent cx="519430" cy="158750"/>
                <wp:effectExtent l="2540" t="0" r="1905" b="3810"/>
                <wp:wrapNone/>
                <wp:docPr id="38" name="Retâ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50F37" id="Retângulo 38" o:spid="_x0000_s1026" style="position:absolute;margin-left:240.95pt;margin-top:636.7pt;width:40.9pt;height:12.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" stroked="f">
                <w10:wrap anchorx="page" anchory="page"/>
              </v:rect>
            </w:pict>
          </mc:Fallback>
        </mc:AlternateContent>
      </w:r>
      <w:r w:rsidRPr="006F7C2B">
        <w:rPr>
          <w:rFonts w:ascii="Bookman Old Style" w:eastAsia="Times New Roman" w:hAnsi="Bookman Old Style" w:cs="Times New Roman"/>
          <w:sz w:val="20"/>
          <w:szCs w:val="20"/>
          <w:lang w:val="pt-PT" w:eastAsia="pt-PT" w:bidi="pt-PT"/>
        </w:rPr>
        <w:t>11.1.1 - DA AVALIAÇÃO</w:t>
      </w:r>
    </w:p>
    <w:p w:rsidR="006F7C2B" w:rsidRPr="006F7C2B" w:rsidRDefault="006F7C2B" w:rsidP="006F7C2B">
      <w:pPr>
        <w:widowControl w:val="0"/>
        <w:autoSpaceDE w:val="0"/>
        <w:autoSpaceDN w:val="0"/>
        <w:spacing w:after="0" w:line="360" w:lineRule="auto"/>
        <w:jc w:val="both"/>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A avaliação dar-se-á mediante somatório dos pontos obtidos na análise conjunta dos itens abaixo, os quais deverão constar no currículo de forma detalhada:</w:t>
      </w:r>
    </w:p>
    <w:p w:rsidR="006F7C2B" w:rsidRPr="006F7C2B" w:rsidRDefault="006F7C2B" w:rsidP="006F7C2B">
      <w:pPr>
        <w:widowControl w:val="0"/>
        <w:numPr>
          <w:ilvl w:val="0"/>
          <w:numId w:val="28"/>
        </w:numPr>
        <w:autoSpaceDE w:val="0"/>
        <w:autoSpaceDN w:val="0"/>
        <w:spacing w:after="0" w:line="360" w:lineRule="auto"/>
        <w:ind w:left="0" w:firstLine="0"/>
        <w:jc w:val="both"/>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formação técnica ou acadêmica, devidamente comprovada, com identificação dos títulos, certificados e especialmente da carga horária dos cursos;</w:t>
      </w:r>
    </w:p>
    <w:p w:rsidR="006F7C2B" w:rsidRDefault="006F7C2B" w:rsidP="006F7C2B">
      <w:pPr>
        <w:widowControl w:val="0"/>
        <w:numPr>
          <w:ilvl w:val="0"/>
          <w:numId w:val="28"/>
        </w:numPr>
        <w:autoSpaceDE w:val="0"/>
        <w:autoSpaceDN w:val="0"/>
        <w:spacing w:after="0" w:line="360" w:lineRule="auto"/>
        <w:ind w:left="0" w:firstLine="0"/>
        <w:jc w:val="both"/>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experiência profissional, devidamente comprovada nos moldes do item 3.1.</w:t>
      </w:r>
    </w:p>
    <w:p w:rsidR="006F7C2B" w:rsidRPr="006F7C2B" w:rsidRDefault="006F7C2B" w:rsidP="006F7C2B">
      <w:pPr>
        <w:widowControl w:val="0"/>
        <w:autoSpaceDE w:val="0"/>
        <w:autoSpaceDN w:val="0"/>
        <w:spacing w:after="0" w:line="360" w:lineRule="auto"/>
        <w:jc w:val="both"/>
        <w:rPr>
          <w:rFonts w:ascii="Bookman Old Style" w:eastAsia="Times New Roman" w:hAnsi="Bookman Old Style" w:cs="Times New Roman"/>
          <w:sz w:val="20"/>
          <w:szCs w:val="20"/>
          <w:lang w:val="pt-PT" w:eastAsia="pt-PT" w:bidi="pt-PT"/>
        </w:rPr>
      </w:pPr>
    </w:p>
    <w:p w:rsidR="006F7C2B" w:rsidRPr="006F7C2B" w:rsidRDefault="006F7C2B" w:rsidP="006F7C2B">
      <w:pPr>
        <w:widowControl w:val="0"/>
        <w:autoSpaceDE w:val="0"/>
        <w:autoSpaceDN w:val="0"/>
        <w:spacing w:after="0" w:line="360" w:lineRule="auto"/>
        <w:jc w:val="both"/>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Para pontuação da formação acadêmica e experiência comprovada na área de cargo pleiteado serão considerados os critérios descrit s nos quadros abaixo:</w:t>
      </w:r>
    </w:p>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tbl>
      <w:tblPr>
        <w:tblW w:w="10466" w:type="dxa"/>
        <w:tblInd w:w="1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1E0" w:firstRow="1" w:lastRow="1" w:firstColumn="1" w:lastColumn="1" w:noHBand="0" w:noVBand="0"/>
      </w:tblPr>
      <w:tblGrid>
        <w:gridCol w:w="4820"/>
        <w:gridCol w:w="2126"/>
        <w:gridCol w:w="1595"/>
        <w:gridCol w:w="1925"/>
      </w:tblGrid>
      <w:tr w:rsidR="006F7C2B" w:rsidRPr="006F7C2B" w:rsidTr="00502AC8">
        <w:trPr>
          <w:trHeight w:val="497"/>
        </w:trPr>
        <w:tc>
          <w:tcPr>
            <w:tcW w:w="4820" w:type="dxa"/>
            <w:shd w:val="clear" w:color="auto" w:fill="C0C0C0"/>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FORMAÇÃO ACADÊMICA</w:t>
            </w:r>
          </w:p>
        </w:tc>
        <w:tc>
          <w:tcPr>
            <w:tcW w:w="2126" w:type="dxa"/>
            <w:shd w:val="clear" w:color="auto" w:fill="C0C0C0"/>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PONTOS POR</w:t>
            </w:r>
          </w:p>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CERTIFICADOS</w:t>
            </w:r>
          </w:p>
        </w:tc>
        <w:tc>
          <w:tcPr>
            <w:tcW w:w="1595" w:type="dxa"/>
            <w:shd w:val="clear" w:color="auto" w:fill="C0C0C0"/>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MÁXIMO</w:t>
            </w:r>
          </w:p>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DE PONTOS</w:t>
            </w:r>
          </w:p>
        </w:tc>
        <w:tc>
          <w:tcPr>
            <w:tcW w:w="1925" w:type="dxa"/>
            <w:shd w:val="clear" w:color="auto" w:fill="C0C0C0"/>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MÁXIMO DE</w:t>
            </w:r>
          </w:p>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CERTIFICADOS</w:t>
            </w:r>
          </w:p>
        </w:tc>
      </w:tr>
      <w:tr w:rsidR="006F7C2B" w:rsidRPr="006F7C2B" w:rsidTr="00502AC8">
        <w:trPr>
          <w:trHeight w:val="247"/>
        </w:trPr>
        <w:tc>
          <w:tcPr>
            <w:tcW w:w="4820"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Especialização na área de habilitação</w:t>
            </w:r>
          </w:p>
        </w:tc>
        <w:tc>
          <w:tcPr>
            <w:tcW w:w="2126"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5,0</w:t>
            </w:r>
          </w:p>
        </w:tc>
        <w:tc>
          <w:tcPr>
            <w:tcW w:w="1595"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10,0</w:t>
            </w:r>
          </w:p>
        </w:tc>
        <w:tc>
          <w:tcPr>
            <w:tcW w:w="1925"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2</w:t>
            </w:r>
          </w:p>
        </w:tc>
      </w:tr>
      <w:tr w:rsidR="006F7C2B" w:rsidRPr="006F7C2B" w:rsidTr="00502AC8">
        <w:trPr>
          <w:trHeight w:val="246"/>
        </w:trPr>
        <w:tc>
          <w:tcPr>
            <w:tcW w:w="4820"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Cursos na área de atuação com carga horária acima de 80 h</w:t>
            </w:r>
          </w:p>
        </w:tc>
        <w:tc>
          <w:tcPr>
            <w:tcW w:w="2126"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2,0</w:t>
            </w:r>
          </w:p>
        </w:tc>
        <w:tc>
          <w:tcPr>
            <w:tcW w:w="1595"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10,0</w:t>
            </w:r>
          </w:p>
        </w:tc>
        <w:tc>
          <w:tcPr>
            <w:tcW w:w="1925"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5</w:t>
            </w:r>
          </w:p>
        </w:tc>
      </w:tr>
      <w:tr w:rsidR="006F7C2B" w:rsidRPr="006F7C2B" w:rsidTr="00502AC8">
        <w:trPr>
          <w:trHeight w:val="248"/>
        </w:trPr>
        <w:tc>
          <w:tcPr>
            <w:tcW w:w="4820"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Cursos na área de atuação com carga horária de 40 a 79 h</w:t>
            </w:r>
          </w:p>
        </w:tc>
        <w:tc>
          <w:tcPr>
            <w:tcW w:w="2126"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1,0</w:t>
            </w:r>
          </w:p>
        </w:tc>
        <w:tc>
          <w:tcPr>
            <w:tcW w:w="1595"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10,0</w:t>
            </w:r>
          </w:p>
        </w:tc>
        <w:tc>
          <w:tcPr>
            <w:tcW w:w="1925"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10</w:t>
            </w:r>
          </w:p>
        </w:tc>
      </w:tr>
      <w:tr w:rsidR="006F7C2B" w:rsidRPr="006F7C2B" w:rsidTr="00502AC8">
        <w:trPr>
          <w:trHeight w:val="246"/>
        </w:trPr>
        <w:tc>
          <w:tcPr>
            <w:tcW w:w="4820"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Cursos na área de atuação com carga horária até 39 h</w:t>
            </w:r>
          </w:p>
        </w:tc>
        <w:tc>
          <w:tcPr>
            <w:tcW w:w="2126"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0,5</w:t>
            </w:r>
          </w:p>
        </w:tc>
        <w:tc>
          <w:tcPr>
            <w:tcW w:w="1595"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5,0</w:t>
            </w:r>
          </w:p>
        </w:tc>
        <w:tc>
          <w:tcPr>
            <w:tcW w:w="1925"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10</w:t>
            </w:r>
          </w:p>
        </w:tc>
      </w:tr>
      <w:tr w:rsidR="006F7C2B" w:rsidRPr="006F7C2B" w:rsidTr="00502AC8">
        <w:trPr>
          <w:trHeight w:val="496"/>
        </w:trPr>
        <w:tc>
          <w:tcPr>
            <w:tcW w:w="4820"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Voluntariado ou estágio não curricular com carga horária mínima de 80 h</w:t>
            </w:r>
          </w:p>
        </w:tc>
        <w:tc>
          <w:tcPr>
            <w:tcW w:w="2126"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2,5</w:t>
            </w:r>
          </w:p>
        </w:tc>
        <w:tc>
          <w:tcPr>
            <w:tcW w:w="1595"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10,0</w:t>
            </w:r>
          </w:p>
        </w:tc>
        <w:tc>
          <w:tcPr>
            <w:tcW w:w="1925"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4</w:t>
            </w:r>
          </w:p>
        </w:tc>
      </w:tr>
      <w:tr w:rsidR="006F7C2B" w:rsidRPr="006F7C2B" w:rsidTr="00502AC8">
        <w:trPr>
          <w:trHeight w:val="495"/>
        </w:trPr>
        <w:tc>
          <w:tcPr>
            <w:tcW w:w="4820"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Congressos e Simpósios com</w:t>
            </w:r>
          </w:p>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carga horária mínima de 08 horas</w:t>
            </w:r>
          </w:p>
        </w:tc>
        <w:tc>
          <w:tcPr>
            <w:tcW w:w="2126"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0,5</w:t>
            </w:r>
          </w:p>
        </w:tc>
        <w:tc>
          <w:tcPr>
            <w:tcW w:w="1595"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5,0</w:t>
            </w:r>
          </w:p>
        </w:tc>
        <w:tc>
          <w:tcPr>
            <w:tcW w:w="1925"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10</w:t>
            </w:r>
          </w:p>
        </w:tc>
      </w:tr>
      <w:tr w:rsidR="006F7C2B" w:rsidRPr="006F7C2B" w:rsidTr="00502AC8">
        <w:trPr>
          <w:trHeight w:val="279"/>
        </w:trPr>
        <w:tc>
          <w:tcPr>
            <w:tcW w:w="4820" w:type="dxa"/>
            <w:shd w:val="clear" w:color="auto" w:fill="C0C0C0"/>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PONTUAÇÃO TOTAL</w:t>
            </w:r>
          </w:p>
        </w:tc>
        <w:tc>
          <w:tcPr>
            <w:tcW w:w="5646" w:type="dxa"/>
            <w:gridSpan w:val="3"/>
            <w:shd w:val="clear" w:color="auto" w:fill="C0C0C0"/>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50,0</w:t>
            </w:r>
          </w:p>
        </w:tc>
      </w:tr>
    </w:tbl>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lastRenderedPageBreak/>
        <w:t>Obs: Os títulos apresentados devem ser realizados no máximo dentro de 05 (cinco) anos.</w:t>
      </w:r>
    </w:p>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tbl>
      <w:tblPr>
        <w:tblW w:w="10466" w:type="dxa"/>
        <w:tblInd w:w="1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1E0" w:firstRow="1" w:lastRow="1" w:firstColumn="1" w:lastColumn="1" w:noHBand="0" w:noVBand="0"/>
      </w:tblPr>
      <w:tblGrid>
        <w:gridCol w:w="4820"/>
        <w:gridCol w:w="2126"/>
        <w:gridCol w:w="1701"/>
        <w:gridCol w:w="1819"/>
      </w:tblGrid>
      <w:tr w:rsidR="006F7C2B" w:rsidRPr="006F7C2B" w:rsidTr="00502AC8">
        <w:trPr>
          <w:trHeight w:val="689"/>
        </w:trPr>
        <w:tc>
          <w:tcPr>
            <w:tcW w:w="4820" w:type="dxa"/>
            <w:tcBorders>
              <w:bottom w:val="thinThickMediumGap" w:sz="4" w:space="0" w:color="000001"/>
            </w:tcBorders>
            <w:shd w:val="clear" w:color="auto" w:fill="C0C0C0"/>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EXPERIÊNCIA PROFISSIONAL</w:t>
            </w:r>
          </w:p>
        </w:tc>
        <w:tc>
          <w:tcPr>
            <w:tcW w:w="2126" w:type="dxa"/>
            <w:tcBorders>
              <w:bottom w:val="thinThickMediumGap" w:sz="4" w:space="0" w:color="000001"/>
            </w:tcBorders>
            <w:shd w:val="clear" w:color="auto" w:fill="C0C0C0"/>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PONTOS POR</w:t>
            </w:r>
          </w:p>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SEMESTRE</w:t>
            </w:r>
          </w:p>
        </w:tc>
        <w:tc>
          <w:tcPr>
            <w:tcW w:w="1701" w:type="dxa"/>
            <w:tcBorders>
              <w:bottom w:val="thinThickMediumGap" w:sz="4" w:space="0" w:color="000001"/>
            </w:tcBorders>
            <w:shd w:val="clear" w:color="auto" w:fill="C0C0C0"/>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MÁXIMO DE</w:t>
            </w:r>
          </w:p>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PONTOS</w:t>
            </w:r>
          </w:p>
        </w:tc>
        <w:tc>
          <w:tcPr>
            <w:tcW w:w="1819" w:type="dxa"/>
            <w:tcBorders>
              <w:bottom w:val="thinThickMediumGap" w:sz="4" w:space="0" w:color="000001"/>
            </w:tcBorders>
            <w:shd w:val="clear" w:color="auto" w:fill="C0C0C0"/>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MÁXIMO DE</w:t>
            </w:r>
          </w:p>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EXPERIÊNCIA</w:t>
            </w:r>
          </w:p>
        </w:tc>
      </w:tr>
      <w:tr w:rsidR="006F7C2B" w:rsidRPr="006F7C2B" w:rsidTr="00502AC8">
        <w:trPr>
          <w:trHeight w:val="745"/>
        </w:trPr>
        <w:tc>
          <w:tcPr>
            <w:tcW w:w="4820"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Experiência na área de habilitação (considerado apenas períodos contratados e devidamente comprovados)</w:t>
            </w:r>
          </w:p>
        </w:tc>
        <w:tc>
          <w:tcPr>
            <w:tcW w:w="2126"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5,0</w:t>
            </w:r>
          </w:p>
        </w:tc>
        <w:tc>
          <w:tcPr>
            <w:tcW w:w="1701"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50,0</w:t>
            </w:r>
          </w:p>
        </w:tc>
        <w:tc>
          <w:tcPr>
            <w:tcW w:w="1819"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10</w:t>
            </w:r>
          </w:p>
        </w:tc>
      </w:tr>
      <w:tr w:rsidR="006F7C2B" w:rsidRPr="006F7C2B" w:rsidTr="00502AC8">
        <w:trPr>
          <w:trHeight w:val="270"/>
        </w:trPr>
        <w:tc>
          <w:tcPr>
            <w:tcW w:w="4820"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tc>
        <w:tc>
          <w:tcPr>
            <w:tcW w:w="2126"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tc>
        <w:tc>
          <w:tcPr>
            <w:tcW w:w="1701"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tc>
        <w:tc>
          <w:tcPr>
            <w:tcW w:w="1819" w:type="dxa"/>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sz w:val="20"/>
                <w:szCs w:val="20"/>
                <w:lang w:val="pt-PT" w:eastAsia="pt-PT" w:bidi="pt-PT"/>
              </w:rPr>
            </w:pPr>
          </w:p>
        </w:tc>
      </w:tr>
      <w:tr w:rsidR="006F7C2B" w:rsidRPr="006F7C2B" w:rsidTr="00502AC8">
        <w:trPr>
          <w:trHeight w:val="205"/>
        </w:trPr>
        <w:tc>
          <w:tcPr>
            <w:tcW w:w="4820" w:type="dxa"/>
            <w:shd w:val="clear" w:color="auto" w:fill="C0C0C0"/>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PONTUAÇÃO TOTAL</w:t>
            </w:r>
          </w:p>
        </w:tc>
        <w:tc>
          <w:tcPr>
            <w:tcW w:w="5646" w:type="dxa"/>
            <w:gridSpan w:val="3"/>
            <w:shd w:val="clear" w:color="auto" w:fill="C0C0C0"/>
          </w:tcPr>
          <w:p w:rsidR="006F7C2B" w:rsidRPr="006F7C2B" w:rsidRDefault="006F7C2B" w:rsidP="006F7C2B">
            <w:pPr>
              <w:widowControl w:val="0"/>
              <w:autoSpaceDE w:val="0"/>
              <w:autoSpaceDN w:val="0"/>
              <w:spacing w:after="0" w:line="240" w:lineRule="auto"/>
              <w:rPr>
                <w:rFonts w:ascii="Bookman Old Style" w:eastAsia="Times New Roman" w:hAnsi="Bookman Old Style" w:cs="Times New Roman"/>
                <w:b/>
                <w:sz w:val="20"/>
                <w:szCs w:val="20"/>
                <w:lang w:val="pt-PT" w:eastAsia="pt-PT" w:bidi="pt-PT"/>
              </w:rPr>
            </w:pPr>
            <w:r w:rsidRPr="006F7C2B">
              <w:rPr>
                <w:rFonts w:ascii="Bookman Old Style" w:eastAsia="Times New Roman" w:hAnsi="Bookman Old Style" w:cs="Times New Roman"/>
                <w:b/>
                <w:sz w:val="20"/>
                <w:szCs w:val="20"/>
                <w:lang w:val="pt-PT" w:eastAsia="pt-PT" w:bidi="pt-PT"/>
              </w:rPr>
              <w:t>50,0</w:t>
            </w:r>
          </w:p>
        </w:tc>
      </w:tr>
    </w:tbl>
    <w:p w:rsidR="006F7C2B" w:rsidRDefault="006F7C2B" w:rsidP="006F7C2B">
      <w:pPr>
        <w:pStyle w:val="PargrafodaLista"/>
        <w:widowControl w:val="0"/>
        <w:autoSpaceDE w:val="0"/>
        <w:autoSpaceDN w:val="0"/>
        <w:spacing w:after="0" w:line="240" w:lineRule="auto"/>
        <w:ind w:left="0"/>
        <w:jc w:val="both"/>
        <w:rPr>
          <w:rFonts w:ascii="Bookman Old Style" w:eastAsia="Times New Roman" w:hAnsi="Bookman Old Style" w:cs="Times New Roman"/>
          <w:b/>
          <w:lang w:val="pt-PT" w:eastAsia="pt-PT" w:bidi="pt-PT"/>
        </w:rPr>
      </w:pPr>
    </w:p>
    <w:p w:rsidR="006F7C2B" w:rsidRPr="006F7C2B" w:rsidRDefault="006F7C2B" w:rsidP="006F7C2B">
      <w:pPr>
        <w:pStyle w:val="PargrafodaLista"/>
        <w:widowControl w:val="0"/>
        <w:numPr>
          <w:ilvl w:val="2"/>
          <w:numId w:val="31"/>
        </w:numPr>
        <w:autoSpaceDE w:val="0"/>
        <w:autoSpaceDN w:val="0"/>
        <w:spacing w:after="0" w:line="360" w:lineRule="auto"/>
        <w:jc w:val="both"/>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 ETAPA DE CLASSIFICAÇÃO</w:t>
      </w:r>
    </w:p>
    <w:p w:rsidR="006F7C2B" w:rsidRDefault="006F7C2B" w:rsidP="006F7C2B">
      <w:pPr>
        <w:pStyle w:val="PargrafodaLista"/>
        <w:widowControl w:val="0"/>
        <w:autoSpaceDE w:val="0"/>
        <w:autoSpaceDN w:val="0"/>
        <w:spacing w:after="0" w:line="360" w:lineRule="auto"/>
        <w:ind w:left="0"/>
        <w:jc w:val="both"/>
        <w:rPr>
          <w:rFonts w:ascii="Bookman Old Style" w:eastAsia="Times New Roman" w:hAnsi="Bookman Old Style" w:cs="Times New Roman"/>
          <w:sz w:val="20"/>
          <w:szCs w:val="20"/>
          <w:lang w:val="pt-PT" w:eastAsia="pt-PT" w:bidi="pt-PT"/>
        </w:rPr>
      </w:pPr>
      <w:r w:rsidRPr="006F7C2B">
        <w:rPr>
          <w:rFonts w:ascii="Bookman Old Style" w:eastAsia="Times New Roman" w:hAnsi="Bookman Old Style" w:cs="Times New Roman"/>
          <w:sz w:val="20"/>
          <w:szCs w:val="20"/>
          <w:lang w:val="pt-PT" w:eastAsia="pt-PT" w:bidi="pt-PT"/>
        </w:rPr>
        <w:t>O profissional pode entregar a documentação para credenciamento a qualquer tempo, sendo sua</w:t>
      </w:r>
      <w:r>
        <w:rPr>
          <w:rFonts w:ascii="Bookman Old Style" w:eastAsia="Times New Roman" w:hAnsi="Bookman Old Style" w:cs="Times New Roman"/>
          <w:sz w:val="20"/>
          <w:szCs w:val="20"/>
          <w:lang w:val="pt-PT" w:eastAsia="pt-PT" w:bidi="pt-PT"/>
        </w:rPr>
        <w:t xml:space="preserve"> </w:t>
      </w:r>
      <w:r w:rsidRPr="006F7C2B">
        <w:rPr>
          <w:rFonts w:ascii="Bookman Old Style" w:eastAsia="Times New Roman" w:hAnsi="Bookman Old Style" w:cs="Times New Roman"/>
          <w:sz w:val="20"/>
          <w:szCs w:val="20"/>
          <w:lang w:val="pt-PT" w:eastAsia="pt-PT" w:bidi="pt-PT"/>
        </w:rPr>
        <w:t>classificação avaliada de acordo com o apresentado</w:t>
      </w:r>
      <w:r>
        <w:rPr>
          <w:rFonts w:ascii="Bookman Old Style" w:eastAsia="Times New Roman" w:hAnsi="Bookman Old Style" w:cs="Times New Roman"/>
          <w:sz w:val="20"/>
          <w:szCs w:val="20"/>
          <w:lang w:val="pt-PT" w:eastAsia="pt-PT" w:bidi="pt-PT"/>
        </w:rPr>
        <w:t>.</w:t>
      </w:r>
    </w:p>
    <w:p w:rsidR="008E6B89" w:rsidRPr="002C73E8" w:rsidRDefault="008E6B89" w:rsidP="002C73E8">
      <w:pPr>
        <w:widowControl w:val="0"/>
        <w:spacing w:after="0" w:line="360" w:lineRule="auto"/>
        <w:ind w:right="-1"/>
        <w:jc w:val="both"/>
        <w:rPr>
          <w:rFonts w:ascii="Bookman Old Style" w:eastAsia="Arial" w:hAnsi="Bookman Old Style" w:cs="Times New Roman"/>
          <w:color w:val="FF0000"/>
          <w:sz w:val="20"/>
          <w:szCs w:val="20"/>
        </w:rPr>
      </w:pPr>
    </w:p>
    <w:p w:rsidR="008E22D0" w:rsidRPr="002C73E8" w:rsidRDefault="001A3A0C" w:rsidP="002C73E8">
      <w:pPr>
        <w:pStyle w:val="Ttulo1"/>
        <w:widowControl w:val="0"/>
        <w:spacing w:before="0" w:line="360" w:lineRule="auto"/>
        <w:ind w:right="-1"/>
        <w:jc w:val="both"/>
        <w:rPr>
          <w:rFonts w:eastAsia="Arial"/>
          <w:sz w:val="20"/>
          <w:szCs w:val="20"/>
        </w:rPr>
      </w:pPr>
      <w:r w:rsidRPr="002C73E8">
        <w:rPr>
          <w:rFonts w:eastAsia="Arial"/>
          <w:sz w:val="20"/>
          <w:szCs w:val="20"/>
        </w:rPr>
        <w:t>12</w:t>
      </w:r>
      <w:r w:rsidR="008E22D0" w:rsidRPr="002C73E8">
        <w:rPr>
          <w:rFonts w:eastAsia="Arial"/>
          <w:sz w:val="20"/>
          <w:szCs w:val="20"/>
        </w:rPr>
        <w:t xml:space="preserve"> </w:t>
      </w:r>
      <w:r w:rsidR="006F7C2B">
        <w:rPr>
          <w:rFonts w:eastAsia="Arial"/>
          <w:sz w:val="20"/>
          <w:szCs w:val="20"/>
        </w:rPr>
        <w:tab/>
      </w:r>
      <w:r w:rsidR="008E22D0" w:rsidRPr="002C73E8">
        <w:rPr>
          <w:rFonts w:eastAsia="Arial"/>
          <w:sz w:val="20"/>
          <w:szCs w:val="20"/>
        </w:rPr>
        <w:t>DA PUBLICAÇÃO</w:t>
      </w:r>
    </w:p>
    <w:p w:rsidR="008E22D0" w:rsidRDefault="008E22D0" w:rsidP="002C73E8">
      <w:pPr>
        <w:widowControl w:val="0"/>
        <w:spacing w:after="0" w:line="360" w:lineRule="auto"/>
        <w:ind w:right="-1"/>
        <w:jc w:val="both"/>
        <w:rPr>
          <w:rFonts w:ascii="Bookman Old Style" w:eastAsia="Arial" w:hAnsi="Bookman Old Style" w:cs="Times New Roman"/>
          <w:color w:val="0000FF"/>
          <w:sz w:val="20"/>
          <w:szCs w:val="20"/>
          <w:u w:val="single"/>
        </w:rPr>
      </w:pPr>
      <w:r w:rsidRPr="002C73E8">
        <w:rPr>
          <w:rFonts w:ascii="Bookman Old Style" w:eastAsia="Arial" w:hAnsi="Bookman Old Style" w:cs="Times New Roman"/>
          <w:sz w:val="20"/>
          <w:szCs w:val="20"/>
        </w:rPr>
        <w:t xml:space="preserve">12.1. A publicação do resultado do credenciamento será publicado no Diário Oficial do Município e na web pagina </w:t>
      </w:r>
      <w:hyperlink r:id="rId9" w:history="1">
        <w:r w:rsidRPr="002C73E8">
          <w:rPr>
            <w:rFonts w:ascii="Bookman Old Style" w:eastAsia="Arial" w:hAnsi="Bookman Old Style" w:cs="Times New Roman"/>
            <w:color w:val="0000FF"/>
            <w:sz w:val="20"/>
            <w:szCs w:val="20"/>
            <w:u w:val="single"/>
          </w:rPr>
          <w:t>www.pmsas.pr.gov.br.</w:t>
        </w:r>
      </w:hyperlink>
    </w:p>
    <w:p w:rsidR="008E6B89" w:rsidRPr="002C73E8" w:rsidRDefault="008E6B89" w:rsidP="002C73E8">
      <w:pPr>
        <w:widowControl w:val="0"/>
        <w:spacing w:after="0" w:line="360" w:lineRule="auto"/>
        <w:ind w:right="-1"/>
        <w:jc w:val="both"/>
        <w:rPr>
          <w:rFonts w:ascii="Bookman Old Style" w:eastAsia="Arial" w:hAnsi="Bookman Old Style" w:cs="Times New Roman"/>
          <w:sz w:val="20"/>
          <w:szCs w:val="20"/>
        </w:rPr>
      </w:pPr>
    </w:p>
    <w:p w:rsidR="008E22D0" w:rsidRPr="002C73E8" w:rsidRDefault="001A3A0C" w:rsidP="002C73E8">
      <w:pPr>
        <w:pStyle w:val="Ttulo1"/>
        <w:widowControl w:val="0"/>
        <w:spacing w:before="0" w:line="360" w:lineRule="auto"/>
        <w:ind w:right="-1"/>
        <w:jc w:val="both"/>
        <w:rPr>
          <w:rFonts w:eastAsia="Arial"/>
          <w:sz w:val="20"/>
          <w:szCs w:val="20"/>
          <w:lang w:val="en-US"/>
        </w:rPr>
      </w:pPr>
      <w:r w:rsidRPr="002C73E8">
        <w:rPr>
          <w:rFonts w:eastAsia="Arial"/>
          <w:sz w:val="20"/>
          <w:szCs w:val="20"/>
          <w:lang w:val="en-US"/>
        </w:rPr>
        <w:t>13</w:t>
      </w:r>
      <w:r w:rsidR="008E22D0" w:rsidRPr="002C73E8">
        <w:rPr>
          <w:rFonts w:eastAsia="Arial"/>
          <w:sz w:val="20"/>
          <w:szCs w:val="20"/>
          <w:lang w:val="en-US"/>
        </w:rPr>
        <w:t xml:space="preserve"> DOS RECURSOS ADMINISTRATIVOS</w:t>
      </w:r>
    </w:p>
    <w:p w:rsidR="008E22D0" w:rsidRPr="002C73E8" w:rsidRDefault="008E22D0" w:rsidP="002C73E8">
      <w:pPr>
        <w:widowControl w:val="0"/>
        <w:numPr>
          <w:ilvl w:val="0"/>
          <w:numId w:val="4"/>
        </w:numPr>
        <w:tabs>
          <w:tab w:val="left" w:pos="555"/>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Aos credenciados é assegurado o direito de interposição de Recurso, nos termos do art. 109 da Lei nº. 8666/93, o qual será recebido e processado nos termos ali estabelecidos;</w:t>
      </w:r>
    </w:p>
    <w:p w:rsidR="008E22D0" w:rsidRPr="002C73E8" w:rsidRDefault="008E22D0" w:rsidP="002C73E8">
      <w:pPr>
        <w:widowControl w:val="0"/>
        <w:numPr>
          <w:ilvl w:val="0"/>
          <w:numId w:val="4"/>
        </w:numPr>
        <w:tabs>
          <w:tab w:val="left" w:pos="538"/>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O recurso limitar-se-á a questões de habilitação, considerando, exclusivamente, a documentação apresentada no ato do credenciamento, não sendo considerado documento anexado em fase de recurso;</w:t>
      </w:r>
    </w:p>
    <w:p w:rsidR="008E22D0" w:rsidRPr="002C73E8" w:rsidRDefault="008E22D0" w:rsidP="002C73E8">
      <w:pPr>
        <w:widowControl w:val="0"/>
        <w:numPr>
          <w:ilvl w:val="0"/>
          <w:numId w:val="4"/>
        </w:numPr>
        <w:tabs>
          <w:tab w:val="left" w:pos="562"/>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O recurso deverá ser protocolado junto ao DEPARTAMENTO DE LICITAÇÕES, na sede da Pr</w:t>
      </w:r>
      <w:r w:rsidR="001A3A0C" w:rsidRPr="002C73E8">
        <w:rPr>
          <w:rFonts w:ascii="Bookman Old Style" w:eastAsia="Arial" w:hAnsi="Bookman Old Style" w:cs="Times New Roman"/>
          <w:sz w:val="20"/>
          <w:szCs w:val="20"/>
        </w:rPr>
        <w:t>efeitura Municipal, Avenida B</w:t>
      </w:r>
      <w:r w:rsidR="00D17BA6" w:rsidRPr="002C73E8">
        <w:rPr>
          <w:rFonts w:ascii="Bookman Old Style" w:eastAsia="Arial" w:hAnsi="Bookman Old Style" w:cs="Times New Roman"/>
          <w:sz w:val="20"/>
          <w:szCs w:val="20"/>
        </w:rPr>
        <w:t>rasil, 1431</w:t>
      </w:r>
      <w:r w:rsidRPr="002C73E8">
        <w:rPr>
          <w:rFonts w:ascii="Bookman Old Style" w:eastAsia="Arial" w:hAnsi="Bookman Old Style" w:cs="Times New Roman"/>
          <w:sz w:val="20"/>
          <w:szCs w:val="20"/>
        </w:rPr>
        <w:t xml:space="preserve"> - centro, na cidade de Santo Antonio do Sudoeste, Estado do Paraná - PR - CEP 85.710-000, à Comissão de</w:t>
      </w:r>
      <w:r w:rsidR="001A3A0C"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Licitação, ficando estabelecido prazo de até 05 (cinco) dias</w:t>
      </w:r>
      <w:bookmarkStart w:id="2" w:name="page5"/>
      <w:bookmarkEnd w:id="2"/>
      <w:r w:rsidRPr="002C73E8">
        <w:rPr>
          <w:rFonts w:ascii="Bookman Old Style" w:eastAsia="Arial" w:hAnsi="Bookman Old Style" w:cs="Times New Roman"/>
          <w:sz w:val="20"/>
          <w:szCs w:val="20"/>
        </w:rPr>
        <w:t xml:space="preserve"> úteis para reconsiderá-lo ou encaminhá-lo para análise do Gestor, que terá igual prazo para análise e decisão;</w:t>
      </w:r>
    </w:p>
    <w:p w:rsidR="008E22D0" w:rsidRPr="002C73E8" w:rsidRDefault="008E22D0" w:rsidP="002C73E8">
      <w:pPr>
        <w:widowControl w:val="0"/>
        <w:numPr>
          <w:ilvl w:val="0"/>
          <w:numId w:val="5"/>
        </w:numPr>
        <w:tabs>
          <w:tab w:val="left" w:pos="500"/>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Somente o responsável legal do interessado poderá interpor recursos;</w:t>
      </w:r>
    </w:p>
    <w:p w:rsidR="008E22D0" w:rsidRPr="002C73E8" w:rsidRDefault="00792063" w:rsidP="002C73E8">
      <w:pPr>
        <w:widowControl w:val="0"/>
        <w:numPr>
          <w:ilvl w:val="0"/>
          <w:numId w:val="5"/>
        </w:numPr>
        <w:tabs>
          <w:tab w:val="left" w:pos="514"/>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 xml:space="preserve">Serão </w:t>
      </w:r>
      <w:r w:rsidR="008E22D0" w:rsidRPr="002C73E8">
        <w:rPr>
          <w:rFonts w:ascii="Bookman Old Style" w:eastAsia="Arial" w:hAnsi="Bookman Old Style" w:cs="Times New Roman"/>
          <w:sz w:val="20"/>
          <w:szCs w:val="20"/>
        </w:rPr>
        <w:t xml:space="preserve">aceitos recursos por via postal, fax ou correio eletrônico, </w:t>
      </w:r>
      <w:r w:rsidRPr="002C73E8">
        <w:rPr>
          <w:rFonts w:ascii="Bookman Old Style" w:eastAsia="Arial" w:hAnsi="Bookman Old Style" w:cs="Times New Roman"/>
          <w:sz w:val="20"/>
          <w:szCs w:val="20"/>
        </w:rPr>
        <w:t>de acordo com os</w:t>
      </w:r>
      <w:r w:rsidR="008E22D0" w:rsidRPr="002C73E8">
        <w:rPr>
          <w:rFonts w:ascii="Bookman Old Style" w:eastAsia="Arial" w:hAnsi="Bookman Old Style" w:cs="Times New Roman"/>
          <w:sz w:val="20"/>
          <w:szCs w:val="20"/>
        </w:rPr>
        <w:t xml:space="preserve"> prazos estabelecidos neste Edital;</w:t>
      </w:r>
    </w:p>
    <w:p w:rsidR="008E22D0" w:rsidRPr="008E6B89" w:rsidRDefault="008E22D0" w:rsidP="003F5BB0">
      <w:pPr>
        <w:widowControl w:val="0"/>
        <w:numPr>
          <w:ilvl w:val="0"/>
          <w:numId w:val="5"/>
        </w:numPr>
        <w:tabs>
          <w:tab w:val="left" w:pos="500"/>
        </w:tabs>
        <w:spacing w:after="0" w:line="360" w:lineRule="auto"/>
        <w:ind w:right="-1"/>
        <w:jc w:val="both"/>
        <w:rPr>
          <w:rFonts w:ascii="Bookman Old Style" w:eastAsia="Arial" w:hAnsi="Bookman Old Style" w:cs="Times New Roman"/>
          <w:sz w:val="20"/>
          <w:szCs w:val="20"/>
        </w:rPr>
      </w:pPr>
      <w:r w:rsidRPr="008E6B89">
        <w:rPr>
          <w:rFonts w:ascii="Bookman Old Style" w:eastAsia="Arial" w:hAnsi="Bookman Old Style" w:cs="Times New Roman"/>
          <w:sz w:val="20"/>
          <w:szCs w:val="20"/>
        </w:rPr>
        <w:t>Somente serão conhecidos os recursos tempestivos, motivados e não protelatórios;</w:t>
      </w:r>
    </w:p>
    <w:p w:rsidR="008E22D0" w:rsidRPr="002C73E8" w:rsidRDefault="001A3A0C" w:rsidP="002C73E8">
      <w:pPr>
        <w:widowControl w:val="0"/>
        <w:numPr>
          <w:ilvl w:val="0"/>
          <w:numId w:val="5"/>
        </w:numPr>
        <w:tabs>
          <w:tab w:val="left" w:pos="555"/>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 xml:space="preserve"> </w:t>
      </w:r>
      <w:r w:rsidR="008E22D0" w:rsidRPr="002C73E8">
        <w:rPr>
          <w:rFonts w:ascii="Bookman Old Style" w:eastAsia="Arial" w:hAnsi="Bookman Old Style" w:cs="Times New Roman"/>
          <w:sz w:val="20"/>
          <w:szCs w:val="20"/>
        </w:rPr>
        <w:t>Não serão admitidos mais de um recurso do interessado versando sobre o mesmo motivo de contestação;</w:t>
      </w:r>
    </w:p>
    <w:p w:rsidR="008E22D0" w:rsidRDefault="008E22D0" w:rsidP="002C73E8">
      <w:pPr>
        <w:widowControl w:val="0"/>
        <w:numPr>
          <w:ilvl w:val="0"/>
          <w:numId w:val="5"/>
        </w:numPr>
        <w:tabs>
          <w:tab w:val="left" w:pos="523"/>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Decidido em todas as instâncias administrativas sobre os recursos interpostos, o resultado final do processo de credenciamento será divulgado por meio de Termo de Homologação pelo Município.</w:t>
      </w:r>
    </w:p>
    <w:p w:rsidR="008E6B89" w:rsidRPr="002C73E8" w:rsidRDefault="008E6B89" w:rsidP="008E6B89">
      <w:pPr>
        <w:widowControl w:val="0"/>
        <w:tabs>
          <w:tab w:val="left" w:pos="523"/>
        </w:tabs>
        <w:spacing w:after="0" w:line="360" w:lineRule="auto"/>
        <w:ind w:right="-1"/>
        <w:jc w:val="both"/>
        <w:rPr>
          <w:rFonts w:ascii="Bookman Old Style" w:eastAsia="Arial" w:hAnsi="Bookman Old Style" w:cs="Times New Roman"/>
          <w:sz w:val="20"/>
          <w:szCs w:val="20"/>
        </w:rPr>
      </w:pPr>
    </w:p>
    <w:p w:rsidR="008E22D0" w:rsidRPr="002C73E8" w:rsidRDefault="001A3A0C" w:rsidP="008E6B89">
      <w:pPr>
        <w:pStyle w:val="Ttulo1"/>
        <w:widowControl w:val="0"/>
        <w:spacing w:before="0" w:line="360" w:lineRule="auto"/>
        <w:ind w:right="-1"/>
        <w:jc w:val="both"/>
        <w:rPr>
          <w:rFonts w:eastAsia="Times New Roman" w:cs="Times New Roman"/>
          <w:sz w:val="20"/>
          <w:szCs w:val="20"/>
        </w:rPr>
      </w:pPr>
      <w:r w:rsidRPr="002C73E8">
        <w:rPr>
          <w:rFonts w:eastAsia="Arial"/>
          <w:sz w:val="20"/>
          <w:szCs w:val="20"/>
        </w:rPr>
        <w:t>14</w:t>
      </w:r>
      <w:r w:rsidR="008E22D0" w:rsidRPr="002C73E8">
        <w:rPr>
          <w:rFonts w:eastAsia="Arial"/>
          <w:sz w:val="20"/>
          <w:szCs w:val="20"/>
        </w:rPr>
        <w:t xml:space="preserve"> DA ASSINATURA DO CONTRATO</w:t>
      </w:r>
    </w:p>
    <w:p w:rsidR="008E22D0"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14.1. Homologado o objeto do presente Chamamento, através de processo de inexigibilidade de licitação, o MUNICÍPIO DE SANTO ANTONIO DO SUDOESTE, convocará os adjudicatários para assinarem o termo de contrato em até 10 (dez) dias úteis, após a homologação da inexigibilidade, sob pena de decair do seu direito à contratação, sem prejuízo das sanções previstas no art. 81 da Lei no 8.666/93.</w:t>
      </w:r>
    </w:p>
    <w:p w:rsidR="008E6B89" w:rsidRPr="002C73E8" w:rsidRDefault="008E6B89" w:rsidP="002C73E8">
      <w:pPr>
        <w:widowControl w:val="0"/>
        <w:spacing w:after="0" w:line="360" w:lineRule="auto"/>
        <w:ind w:right="-1"/>
        <w:jc w:val="both"/>
        <w:rPr>
          <w:rFonts w:ascii="Bookman Old Style" w:eastAsia="Arial" w:hAnsi="Bookman Old Style" w:cs="Times New Roman"/>
          <w:sz w:val="20"/>
          <w:szCs w:val="20"/>
        </w:rPr>
      </w:pPr>
    </w:p>
    <w:p w:rsidR="008E22D0" w:rsidRPr="002C73E8" w:rsidRDefault="001A3A0C" w:rsidP="002C73E8">
      <w:pPr>
        <w:pStyle w:val="Ttulo1"/>
        <w:widowControl w:val="0"/>
        <w:spacing w:before="0" w:line="360" w:lineRule="auto"/>
        <w:ind w:right="-1"/>
        <w:jc w:val="both"/>
        <w:rPr>
          <w:rFonts w:eastAsia="Arial"/>
          <w:sz w:val="20"/>
          <w:szCs w:val="20"/>
        </w:rPr>
      </w:pPr>
      <w:r w:rsidRPr="002C73E8">
        <w:rPr>
          <w:rFonts w:eastAsia="Arial"/>
          <w:sz w:val="20"/>
          <w:szCs w:val="20"/>
        </w:rPr>
        <w:t>15</w:t>
      </w:r>
      <w:r w:rsidR="008E22D0" w:rsidRPr="002C73E8">
        <w:rPr>
          <w:rFonts w:eastAsia="Arial"/>
          <w:sz w:val="20"/>
          <w:szCs w:val="20"/>
        </w:rPr>
        <w:t xml:space="preserve"> DA EXECUÇÃO DOS SERVIÇOS</w:t>
      </w: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15.1. Os licitantes credenciados durante a execução do objeto deste Chamamento deverão atender aos seguintes requisitos:</w:t>
      </w:r>
    </w:p>
    <w:p w:rsidR="00753084" w:rsidRPr="00753084" w:rsidRDefault="00753084" w:rsidP="00753084">
      <w:pPr>
        <w:widowControl w:val="0"/>
        <w:numPr>
          <w:ilvl w:val="0"/>
          <w:numId w:val="7"/>
        </w:numPr>
        <w:tabs>
          <w:tab w:val="left" w:pos="776"/>
        </w:tabs>
        <w:spacing w:after="0" w:line="360" w:lineRule="auto"/>
        <w:ind w:right="-1"/>
        <w:jc w:val="both"/>
        <w:rPr>
          <w:rFonts w:ascii="Bookman Old Style" w:eastAsia="Arial" w:hAnsi="Bookman Old Style" w:cs="Times New Roman"/>
          <w:sz w:val="20"/>
          <w:szCs w:val="20"/>
        </w:rPr>
      </w:pPr>
      <w:r w:rsidRPr="00753084">
        <w:rPr>
          <w:rFonts w:ascii="Bookman Old Style" w:eastAsia="Arial" w:hAnsi="Bookman Old Style" w:cs="Times New Roman"/>
          <w:sz w:val="20"/>
          <w:szCs w:val="20"/>
        </w:rPr>
        <w:t>Cumprir carga horária de trabalho nos horários estabelecidos pela Secretaria de Saúde;</w:t>
      </w:r>
    </w:p>
    <w:p w:rsidR="00753084" w:rsidRPr="00753084" w:rsidRDefault="00753084" w:rsidP="00753084">
      <w:pPr>
        <w:widowControl w:val="0"/>
        <w:numPr>
          <w:ilvl w:val="0"/>
          <w:numId w:val="7"/>
        </w:numPr>
        <w:tabs>
          <w:tab w:val="left" w:pos="776"/>
        </w:tabs>
        <w:spacing w:after="0" w:line="360" w:lineRule="auto"/>
        <w:ind w:right="-1"/>
        <w:jc w:val="both"/>
        <w:rPr>
          <w:rFonts w:ascii="Bookman Old Style" w:eastAsia="Arial" w:hAnsi="Bookman Old Style" w:cs="Times New Roman"/>
          <w:sz w:val="20"/>
          <w:szCs w:val="20"/>
        </w:rPr>
      </w:pPr>
      <w:r w:rsidRPr="00753084">
        <w:rPr>
          <w:rFonts w:ascii="Bookman Old Style" w:eastAsia="Arial" w:hAnsi="Bookman Old Style" w:cs="Times New Roman"/>
          <w:sz w:val="20"/>
          <w:szCs w:val="20"/>
        </w:rPr>
        <w:t>Utilizar o Ponto Biométrico para registro de horário de trabalho;</w:t>
      </w:r>
    </w:p>
    <w:p w:rsidR="00753084" w:rsidRPr="00753084" w:rsidRDefault="00753084" w:rsidP="00753084">
      <w:pPr>
        <w:widowControl w:val="0"/>
        <w:numPr>
          <w:ilvl w:val="0"/>
          <w:numId w:val="7"/>
        </w:numPr>
        <w:tabs>
          <w:tab w:val="left" w:pos="776"/>
        </w:tabs>
        <w:spacing w:after="0" w:line="360" w:lineRule="auto"/>
        <w:ind w:right="-1"/>
        <w:jc w:val="both"/>
        <w:rPr>
          <w:rFonts w:ascii="Bookman Old Style" w:eastAsia="Arial" w:hAnsi="Bookman Old Style" w:cs="Times New Roman"/>
          <w:sz w:val="20"/>
          <w:szCs w:val="20"/>
        </w:rPr>
      </w:pPr>
      <w:r w:rsidRPr="00753084">
        <w:rPr>
          <w:rFonts w:ascii="Bookman Old Style" w:eastAsia="Arial" w:hAnsi="Bookman Old Style" w:cs="Times New Roman"/>
          <w:sz w:val="20"/>
          <w:szCs w:val="20"/>
        </w:rPr>
        <w:t>Realizar no mínimo 16 (dezesseis) atendimentos por período de trabalho;</w:t>
      </w:r>
    </w:p>
    <w:p w:rsidR="00753084" w:rsidRPr="00753084" w:rsidRDefault="00753084" w:rsidP="00753084">
      <w:pPr>
        <w:widowControl w:val="0"/>
        <w:numPr>
          <w:ilvl w:val="0"/>
          <w:numId w:val="7"/>
        </w:numPr>
        <w:tabs>
          <w:tab w:val="left" w:pos="776"/>
        </w:tabs>
        <w:spacing w:after="0" w:line="360" w:lineRule="auto"/>
        <w:ind w:right="-1"/>
        <w:jc w:val="both"/>
        <w:rPr>
          <w:rFonts w:ascii="Bookman Old Style" w:eastAsia="Arial" w:hAnsi="Bookman Old Style" w:cs="Times New Roman"/>
          <w:sz w:val="20"/>
          <w:szCs w:val="20"/>
        </w:rPr>
      </w:pPr>
      <w:r w:rsidRPr="00753084">
        <w:rPr>
          <w:rFonts w:ascii="Bookman Old Style" w:eastAsia="Arial" w:hAnsi="Bookman Old Style" w:cs="Times New Roman"/>
          <w:sz w:val="20"/>
          <w:szCs w:val="20"/>
        </w:rPr>
        <w:t>Utilizar do Prontuário Eletrônico através do sistema de informatização disponibilizado pela Secretaria de Saúde;</w:t>
      </w:r>
    </w:p>
    <w:p w:rsidR="00753084" w:rsidRPr="00753084" w:rsidRDefault="00753084" w:rsidP="00753084">
      <w:pPr>
        <w:widowControl w:val="0"/>
        <w:numPr>
          <w:ilvl w:val="0"/>
          <w:numId w:val="7"/>
        </w:numPr>
        <w:tabs>
          <w:tab w:val="left" w:pos="776"/>
        </w:tabs>
        <w:spacing w:after="0" w:line="360" w:lineRule="auto"/>
        <w:ind w:right="-1"/>
        <w:jc w:val="both"/>
        <w:rPr>
          <w:rFonts w:ascii="Bookman Old Style" w:eastAsia="Arial" w:hAnsi="Bookman Old Style" w:cs="Times New Roman"/>
          <w:sz w:val="20"/>
          <w:szCs w:val="20"/>
        </w:rPr>
      </w:pPr>
      <w:r w:rsidRPr="00753084">
        <w:rPr>
          <w:rFonts w:ascii="Bookman Old Style" w:eastAsia="Arial" w:hAnsi="Bookman Old Style" w:cs="Times New Roman"/>
          <w:sz w:val="20"/>
          <w:szCs w:val="20"/>
        </w:rPr>
        <w:t>Realizar consultas médicas, executando anamnese e exames físicos que possibilitem hipóteses diagnósticas;</w:t>
      </w:r>
    </w:p>
    <w:p w:rsidR="00753084" w:rsidRPr="00753084" w:rsidRDefault="00753084" w:rsidP="00753084">
      <w:pPr>
        <w:widowControl w:val="0"/>
        <w:numPr>
          <w:ilvl w:val="0"/>
          <w:numId w:val="7"/>
        </w:numPr>
        <w:tabs>
          <w:tab w:val="left" w:pos="776"/>
        </w:tabs>
        <w:spacing w:after="0" w:line="360" w:lineRule="auto"/>
        <w:ind w:right="-1"/>
        <w:jc w:val="both"/>
        <w:rPr>
          <w:rFonts w:ascii="Bookman Old Style" w:eastAsia="Arial" w:hAnsi="Bookman Old Style" w:cs="Times New Roman"/>
          <w:sz w:val="20"/>
          <w:szCs w:val="20"/>
        </w:rPr>
      </w:pPr>
      <w:r w:rsidRPr="00753084">
        <w:rPr>
          <w:rFonts w:ascii="Bookman Old Style" w:eastAsia="Arial" w:hAnsi="Bookman Old Style" w:cs="Times New Roman"/>
          <w:sz w:val="20"/>
          <w:szCs w:val="20"/>
        </w:rPr>
        <w:t xml:space="preserve">Implementar ações para promoção da saúde; </w:t>
      </w:r>
    </w:p>
    <w:p w:rsidR="00753084" w:rsidRPr="00753084" w:rsidRDefault="00753084" w:rsidP="00753084">
      <w:pPr>
        <w:widowControl w:val="0"/>
        <w:numPr>
          <w:ilvl w:val="0"/>
          <w:numId w:val="7"/>
        </w:numPr>
        <w:tabs>
          <w:tab w:val="left" w:pos="776"/>
        </w:tabs>
        <w:spacing w:after="0" w:line="360" w:lineRule="auto"/>
        <w:ind w:right="-1"/>
        <w:jc w:val="both"/>
        <w:rPr>
          <w:rFonts w:ascii="Bookman Old Style" w:eastAsia="Arial" w:hAnsi="Bookman Old Style" w:cs="Times New Roman"/>
          <w:sz w:val="20"/>
          <w:szCs w:val="20"/>
        </w:rPr>
      </w:pPr>
      <w:r w:rsidRPr="00753084">
        <w:rPr>
          <w:rFonts w:ascii="Bookman Old Style" w:eastAsia="Arial" w:hAnsi="Bookman Old Style" w:cs="Times New Roman"/>
          <w:sz w:val="20"/>
          <w:szCs w:val="20"/>
        </w:rPr>
        <w:t>Participar de equipe multidisciplinar na elaboração de diagnóstico de saúde, analisando dados de morbidade e mortalidade, verificando os serviços e a situação de saúde da comunidade, a fim de estabelecer as prioridades de trabalho;</w:t>
      </w:r>
    </w:p>
    <w:p w:rsidR="00753084" w:rsidRPr="00753084" w:rsidRDefault="00753084" w:rsidP="00753084">
      <w:pPr>
        <w:widowControl w:val="0"/>
        <w:numPr>
          <w:ilvl w:val="0"/>
          <w:numId w:val="7"/>
        </w:numPr>
        <w:tabs>
          <w:tab w:val="left" w:pos="776"/>
        </w:tabs>
        <w:spacing w:after="0" w:line="360" w:lineRule="auto"/>
        <w:ind w:right="-1"/>
        <w:jc w:val="both"/>
        <w:rPr>
          <w:rFonts w:ascii="Bookman Old Style" w:eastAsia="Arial" w:hAnsi="Bookman Old Style" w:cs="Times New Roman"/>
          <w:sz w:val="20"/>
          <w:szCs w:val="20"/>
        </w:rPr>
      </w:pPr>
      <w:r w:rsidRPr="00753084">
        <w:rPr>
          <w:rFonts w:ascii="Bookman Old Style" w:eastAsia="Arial" w:hAnsi="Bookman Old Style" w:cs="Times New Roman"/>
          <w:sz w:val="20"/>
          <w:szCs w:val="20"/>
        </w:rPr>
        <w:t>Participar na elaboração e/ou adequação de programas, normas e rotinas visando a sistematização e melhoria da qualidade das ações de saúde;</w:t>
      </w:r>
    </w:p>
    <w:p w:rsidR="00753084" w:rsidRPr="00753084" w:rsidRDefault="00753084" w:rsidP="00753084">
      <w:pPr>
        <w:widowControl w:val="0"/>
        <w:numPr>
          <w:ilvl w:val="0"/>
          <w:numId w:val="7"/>
        </w:numPr>
        <w:tabs>
          <w:tab w:val="left" w:pos="776"/>
        </w:tabs>
        <w:spacing w:after="0" w:line="360" w:lineRule="auto"/>
        <w:ind w:right="-1"/>
        <w:jc w:val="both"/>
        <w:rPr>
          <w:rFonts w:ascii="Bookman Old Style" w:eastAsia="Arial" w:hAnsi="Bookman Old Style" w:cs="Times New Roman"/>
          <w:sz w:val="20"/>
          <w:szCs w:val="20"/>
        </w:rPr>
      </w:pPr>
      <w:r w:rsidRPr="00753084">
        <w:rPr>
          <w:rFonts w:ascii="Bookman Old Style" w:eastAsia="Arial" w:hAnsi="Bookman Old Style" w:cs="Times New Roman"/>
          <w:sz w:val="20"/>
          <w:szCs w:val="20"/>
        </w:rPr>
        <w:t>Cumprir normas e regulamentos da Unidade de lotação;</w:t>
      </w:r>
    </w:p>
    <w:p w:rsidR="00753084" w:rsidRPr="00753084" w:rsidRDefault="00753084" w:rsidP="00753084">
      <w:pPr>
        <w:widowControl w:val="0"/>
        <w:numPr>
          <w:ilvl w:val="0"/>
          <w:numId w:val="7"/>
        </w:numPr>
        <w:tabs>
          <w:tab w:val="left" w:pos="776"/>
        </w:tabs>
        <w:spacing w:after="0" w:line="360" w:lineRule="auto"/>
        <w:ind w:right="-1"/>
        <w:jc w:val="both"/>
        <w:rPr>
          <w:rFonts w:ascii="Bookman Old Style" w:eastAsia="Arial" w:hAnsi="Bookman Old Style" w:cs="Times New Roman"/>
          <w:sz w:val="20"/>
          <w:szCs w:val="20"/>
        </w:rPr>
      </w:pPr>
      <w:r w:rsidRPr="00753084">
        <w:rPr>
          <w:rFonts w:ascii="Bookman Old Style" w:eastAsia="Arial" w:hAnsi="Bookman Old Style" w:cs="Times New Roman"/>
          <w:sz w:val="20"/>
          <w:szCs w:val="20"/>
        </w:rPr>
        <w:t>Desempenhar todas as atividades correlatas ao cargo.</w:t>
      </w:r>
    </w:p>
    <w:p w:rsidR="00753084" w:rsidRPr="00753084" w:rsidRDefault="00753084" w:rsidP="00753084">
      <w:pPr>
        <w:widowControl w:val="0"/>
        <w:numPr>
          <w:ilvl w:val="0"/>
          <w:numId w:val="7"/>
        </w:numPr>
        <w:tabs>
          <w:tab w:val="left" w:pos="776"/>
        </w:tabs>
        <w:spacing w:after="0" w:line="360" w:lineRule="auto"/>
        <w:ind w:right="-1"/>
        <w:jc w:val="both"/>
        <w:rPr>
          <w:rFonts w:ascii="Bookman Old Style" w:eastAsia="Arial" w:hAnsi="Bookman Old Style" w:cs="Times New Roman"/>
          <w:sz w:val="20"/>
          <w:szCs w:val="20"/>
        </w:rPr>
      </w:pPr>
      <w:r w:rsidRPr="00753084">
        <w:rPr>
          <w:rFonts w:ascii="Bookman Old Style" w:eastAsia="Arial" w:hAnsi="Bookman Old Style" w:cs="Times New Roman"/>
          <w:sz w:val="20"/>
          <w:szCs w:val="20"/>
        </w:rPr>
        <w:t>Participar de eventos elaborados pelo município;</w:t>
      </w:r>
    </w:p>
    <w:p w:rsidR="00753084" w:rsidRPr="00753084" w:rsidRDefault="00753084" w:rsidP="00753084">
      <w:pPr>
        <w:widowControl w:val="0"/>
        <w:numPr>
          <w:ilvl w:val="0"/>
          <w:numId w:val="7"/>
        </w:numPr>
        <w:tabs>
          <w:tab w:val="left" w:pos="776"/>
        </w:tabs>
        <w:spacing w:after="0" w:line="360" w:lineRule="auto"/>
        <w:ind w:right="-1"/>
        <w:jc w:val="both"/>
        <w:rPr>
          <w:rFonts w:ascii="Bookman Old Style" w:eastAsia="Arial" w:hAnsi="Bookman Old Style" w:cs="Times New Roman"/>
          <w:sz w:val="20"/>
          <w:szCs w:val="20"/>
        </w:rPr>
      </w:pPr>
      <w:r w:rsidRPr="00753084">
        <w:rPr>
          <w:rFonts w:ascii="Bookman Old Style" w:eastAsia="Arial" w:hAnsi="Bookman Old Style" w:cs="Times New Roman"/>
          <w:sz w:val="20"/>
          <w:szCs w:val="20"/>
        </w:rPr>
        <w:t>Utilizar do RENAME e REMUME para prescrição de medicamentos;</w:t>
      </w:r>
    </w:p>
    <w:p w:rsidR="008E22D0" w:rsidRPr="00753084" w:rsidRDefault="00753084" w:rsidP="00B23BAD">
      <w:pPr>
        <w:widowControl w:val="0"/>
        <w:numPr>
          <w:ilvl w:val="0"/>
          <w:numId w:val="7"/>
        </w:numPr>
        <w:tabs>
          <w:tab w:val="left" w:pos="776"/>
        </w:tabs>
        <w:spacing w:after="0" w:line="360" w:lineRule="auto"/>
        <w:ind w:right="-1"/>
        <w:jc w:val="both"/>
        <w:rPr>
          <w:rFonts w:ascii="Bookman Old Style" w:eastAsia="Arial" w:hAnsi="Bookman Old Style" w:cs="Times New Roman"/>
          <w:sz w:val="20"/>
          <w:szCs w:val="20"/>
        </w:rPr>
      </w:pPr>
      <w:r w:rsidRPr="00753084">
        <w:rPr>
          <w:rFonts w:ascii="Bookman Old Style" w:eastAsia="Arial" w:hAnsi="Bookman Old Style" w:cs="Times New Roman"/>
          <w:sz w:val="20"/>
          <w:szCs w:val="20"/>
        </w:rPr>
        <w:t xml:space="preserve">Elaborar e executar ações de assistência médica em todas as fases do ciclo de vida: criança, adolescente, mulher, adultos e idoso; </w:t>
      </w:r>
    </w:p>
    <w:p w:rsidR="008E6B89" w:rsidRPr="002C73E8" w:rsidRDefault="008E6B89" w:rsidP="008E6B89">
      <w:pPr>
        <w:widowControl w:val="0"/>
        <w:tabs>
          <w:tab w:val="left" w:pos="776"/>
        </w:tabs>
        <w:spacing w:after="0" w:line="360" w:lineRule="auto"/>
        <w:ind w:right="-1"/>
        <w:jc w:val="both"/>
        <w:rPr>
          <w:rFonts w:ascii="Bookman Old Style" w:eastAsia="Arial" w:hAnsi="Bookman Old Style" w:cs="Times New Roman"/>
          <w:sz w:val="20"/>
          <w:szCs w:val="20"/>
        </w:rPr>
      </w:pPr>
    </w:p>
    <w:p w:rsidR="008E22D0" w:rsidRPr="002C73E8" w:rsidRDefault="001A3A0C" w:rsidP="002C73E8">
      <w:pPr>
        <w:pStyle w:val="Ttulo1"/>
        <w:widowControl w:val="0"/>
        <w:spacing w:before="0" w:line="360" w:lineRule="auto"/>
        <w:ind w:right="-1"/>
        <w:jc w:val="both"/>
        <w:rPr>
          <w:rFonts w:eastAsia="Arial"/>
          <w:sz w:val="20"/>
          <w:szCs w:val="20"/>
        </w:rPr>
      </w:pPr>
      <w:bookmarkStart w:id="3" w:name="page6"/>
      <w:bookmarkEnd w:id="3"/>
      <w:r w:rsidRPr="002C73E8">
        <w:rPr>
          <w:rFonts w:eastAsia="Arial"/>
          <w:sz w:val="20"/>
          <w:szCs w:val="20"/>
        </w:rPr>
        <w:t>16</w:t>
      </w:r>
      <w:r w:rsidR="008E22D0" w:rsidRPr="002C73E8">
        <w:rPr>
          <w:rFonts w:eastAsia="Arial"/>
          <w:sz w:val="20"/>
          <w:szCs w:val="20"/>
        </w:rPr>
        <w:t xml:space="preserve"> DO GERENCIAMENTO DOS SERVIÇOS</w:t>
      </w:r>
    </w:p>
    <w:p w:rsidR="008E22D0"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 xml:space="preserve">16.1. </w:t>
      </w:r>
      <w:r w:rsidR="00006F30" w:rsidRPr="002C73E8">
        <w:rPr>
          <w:rFonts w:ascii="Bookman Old Style" w:eastAsia="Arial" w:hAnsi="Bookman Old Style" w:cs="Times New Roman"/>
          <w:sz w:val="20"/>
          <w:szCs w:val="20"/>
        </w:rPr>
        <w:t xml:space="preserve">Os serviços serão prestados </w:t>
      </w:r>
      <w:r w:rsidR="004A51CD" w:rsidRPr="002C73E8">
        <w:rPr>
          <w:rFonts w:ascii="Bookman Old Style" w:eastAsia="Arial" w:hAnsi="Bookman Old Style" w:cs="Times New Roman"/>
          <w:sz w:val="20"/>
          <w:szCs w:val="20"/>
        </w:rPr>
        <w:t xml:space="preserve">de acordo com o estabelecido pelo </w:t>
      </w:r>
      <w:r w:rsidR="00006F30" w:rsidRPr="002C73E8">
        <w:rPr>
          <w:rFonts w:ascii="Bookman Old Style" w:eastAsia="Arial" w:hAnsi="Bookman Old Style" w:cs="Times New Roman"/>
          <w:sz w:val="20"/>
          <w:szCs w:val="20"/>
        </w:rPr>
        <w:t>município de Santo Antonio do Sudoeste, nas unidades de Saúde e seus postos, de acordo com a carga horária necessária e contratada para cada profissional, ou de acordo com disposto no contrato e necessidade do Município.</w:t>
      </w:r>
    </w:p>
    <w:p w:rsidR="008E6B89" w:rsidRPr="002C73E8" w:rsidRDefault="008E6B89" w:rsidP="002C73E8">
      <w:pPr>
        <w:widowControl w:val="0"/>
        <w:spacing w:after="0" w:line="360" w:lineRule="auto"/>
        <w:ind w:right="-1"/>
        <w:jc w:val="both"/>
        <w:rPr>
          <w:rFonts w:ascii="Bookman Old Style" w:eastAsia="Arial" w:hAnsi="Bookman Old Style" w:cs="Times New Roman"/>
          <w:sz w:val="20"/>
          <w:szCs w:val="20"/>
        </w:rPr>
      </w:pPr>
    </w:p>
    <w:p w:rsidR="008E22D0" w:rsidRPr="002C73E8" w:rsidRDefault="001A3A0C" w:rsidP="008E6B89">
      <w:pPr>
        <w:pStyle w:val="Ttulo1"/>
        <w:widowControl w:val="0"/>
        <w:spacing w:before="0" w:line="360" w:lineRule="auto"/>
        <w:ind w:right="-1"/>
        <w:jc w:val="both"/>
        <w:rPr>
          <w:rFonts w:eastAsia="Times New Roman" w:cs="Times New Roman"/>
          <w:sz w:val="20"/>
          <w:szCs w:val="20"/>
        </w:rPr>
      </w:pPr>
      <w:r w:rsidRPr="002C73E8">
        <w:rPr>
          <w:rFonts w:eastAsia="Arial"/>
          <w:sz w:val="20"/>
          <w:szCs w:val="20"/>
        </w:rPr>
        <w:t>17</w:t>
      </w:r>
      <w:r w:rsidR="008E22D0" w:rsidRPr="002C73E8">
        <w:rPr>
          <w:rFonts w:eastAsia="Arial"/>
          <w:sz w:val="20"/>
          <w:szCs w:val="20"/>
        </w:rPr>
        <w:t xml:space="preserve"> DA VIGÊNCIA DO CONTRATO</w:t>
      </w:r>
    </w:p>
    <w:p w:rsidR="008E22D0" w:rsidRDefault="008E22D0" w:rsidP="002C73E8">
      <w:pPr>
        <w:widowControl w:val="0"/>
        <w:spacing w:after="0" w:line="360" w:lineRule="auto"/>
        <w:ind w:right="-1"/>
        <w:jc w:val="both"/>
        <w:rPr>
          <w:rFonts w:ascii="Bookman Old Style" w:eastAsia="Arial" w:hAnsi="Bookman Old Style" w:cs="Times New Roman"/>
          <w:b/>
          <w:sz w:val="20"/>
          <w:szCs w:val="20"/>
        </w:rPr>
      </w:pPr>
      <w:r w:rsidRPr="002C73E8">
        <w:rPr>
          <w:rFonts w:ascii="Bookman Old Style" w:eastAsia="Arial" w:hAnsi="Bookman Old Style" w:cs="Times New Roman"/>
          <w:b/>
          <w:sz w:val="20"/>
          <w:szCs w:val="20"/>
        </w:rPr>
        <w:t>17.1. A vigência do contrato será de 12(doze) meses, contados da assinatura, podendo ser prorrogado por iguais e sucessivos períodos até o máximo de 60 (sessenta) meses, caso haja interesse da administração, com anuência da credenciada, nos termos do art. 57, da Lei n.º 8.666/93, através de Termo Aditivo.</w:t>
      </w:r>
    </w:p>
    <w:p w:rsidR="008E6B89" w:rsidRDefault="008E6B89" w:rsidP="002C73E8">
      <w:pPr>
        <w:widowControl w:val="0"/>
        <w:spacing w:after="0" w:line="360" w:lineRule="auto"/>
        <w:ind w:right="-1"/>
        <w:jc w:val="both"/>
        <w:rPr>
          <w:rFonts w:ascii="Bookman Old Style" w:eastAsia="Arial" w:hAnsi="Bookman Old Style" w:cs="Times New Roman"/>
          <w:b/>
          <w:sz w:val="20"/>
          <w:szCs w:val="20"/>
        </w:rPr>
      </w:pPr>
    </w:p>
    <w:p w:rsidR="008E22D0" w:rsidRPr="002C73E8" w:rsidRDefault="001A3A0C" w:rsidP="002C73E8">
      <w:pPr>
        <w:pStyle w:val="Ttulo1"/>
        <w:widowControl w:val="0"/>
        <w:spacing w:before="0" w:line="360" w:lineRule="auto"/>
        <w:ind w:right="-1"/>
        <w:jc w:val="both"/>
        <w:rPr>
          <w:rFonts w:eastAsia="Arial"/>
          <w:sz w:val="20"/>
          <w:szCs w:val="20"/>
          <w:lang w:val="en-US"/>
        </w:rPr>
      </w:pPr>
      <w:r w:rsidRPr="002C73E8">
        <w:rPr>
          <w:rFonts w:eastAsia="Arial"/>
          <w:sz w:val="20"/>
          <w:szCs w:val="20"/>
          <w:lang w:val="en-US"/>
        </w:rPr>
        <w:t>18</w:t>
      </w:r>
      <w:r w:rsidR="008E22D0" w:rsidRPr="002C73E8">
        <w:rPr>
          <w:rFonts w:eastAsia="Arial"/>
          <w:sz w:val="20"/>
          <w:szCs w:val="20"/>
          <w:lang w:val="en-US"/>
        </w:rPr>
        <w:t xml:space="preserve"> DO ACOMPANHAMENTO DO CONTRATO</w:t>
      </w:r>
    </w:p>
    <w:p w:rsidR="008E22D0" w:rsidRPr="002C73E8" w:rsidRDefault="008E22D0" w:rsidP="002C73E8">
      <w:pPr>
        <w:widowControl w:val="0"/>
        <w:numPr>
          <w:ilvl w:val="0"/>
          <w:numId w:val="8"/>
        </w:numPr>
        <w:tabs>
          <w:tab w:val="left" w:pos="591"/>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A Secretaria Municipal de Saúde</w:t>
      </w:r>
      <w:r w:rsidR="001A3A0C" w:rsidRPr="002C73E8">
        <w:rPr>
          <w:rFonts w:ascii="Bookman Old Style" w:eastAsia="Arial" w:hAnsi="Bookman Old Style" w:cs="Times New Roman"/>
          <w:sz w:val="20"/>
          <w:szCs w:val="20"/>
        </w:rPr>
        <w:t xml:space="preserve"> realizará</w:t>
      </w:r>
      <w:r w:rsidRPr="002C73E8">
        <w:rPr>
          <w:rFonts w:ascii="Bookman Old Style" w:eastAsia="Arial" w:hAnsi="Bookman Old Style" w:cs="Times New Roman"/>
          <w:sz w:val="20"/>
          <w:szCs w:val="20"/>
        </w:rPr>
        <w:t xml:space="preserve"> o acompanhamento da execução dos serviços credenciados por meio de auditorias, comunicações escritas, visitas e outras atividades correlatas, </w:t>
      </w:r>
      <w:r w:rsidR="001A3A0C" w:rsidRPr="002C73E8">
        <w:rPr>
          <w:rFonts w:ascii="Bookman Old Style" w:eastAsia="Arial" w:hAnsi="Bookman Old Style" w:cs="Times New Roman"/>
          <w:sz w:val="20"/>
          <w:szCs w:val="20"/>
        </w:rPr>
        <w:t>sob responsabilidade</w:t>
      </w:r>
      <w:r w:rsidRPr="002C73E8">
        <w:rPr>
          <w:rFonts w:ascii="Bookman Old Style" w:eastAsia="Arial" w:hAnsi="Bookman Old Style" w:cs="Times New Roman"/>
          <w:sz w:val="20"/>
          <w:szCs w:val="20"/>
        </w:rPr>
        <w:t xml:space="preserve"> do fiscal designado para acompanhamento do contrato e as ocorrências deverão ser registradas em relatórios anexados ao processo do credenciado.</w:t>
      </w:r>
    </w:p>
    <w:p w:rsidR="008E22D0" w:rsidRPr="008E6B89" w:rsidRDefault="008E22D0" w:rsidP="002C73E8">
      <w:pPr>
        <w:widowControl w:val="0"/>
        <w:numPr>
          <w:ilvl w:val="0"/>
          <w:numId w:val="8"/>
        </w:numPr>
        <w:tabs>
          <w:tab w:val="left" w:pos="528"/>
        </w:tabs>
        <w:spacing w:after="0" w:line="360" w:lineRule="auto"/>
        <w:ind w:right="-1"/>
        <w:jc w:val="both"/>
        <w:rPr>
          <w:rFonts w:ascii="Bookman Old Style" w:eastAsia="Times New Roman" w:hAnsi="Bookman Old Style" w:cs="Times New Roman"/>
          <w:sz w:val="20"/>
          <w:szCs w:val="20"/>
        </w:rPr>
      </w:pPr>
      <w:r w:rsidRPr="002C73E8">
        <w:rPr>
          <w:rFonts w:ascii="Bookman Old Style" w:eastAsia="Arial" w:hAnsi="Bookman Old Style" w:cs="Times New Roman"/>
          <w:sz w:val="20"/>
          <w:szCs w:val="20"/>
        </w:rPr>
        <w:t>O controle dos plantões executadas pelos credenciados, será feita através de controle realizado e fisca</w:t>
      </w:r>
      <w:r w:rsidR="008E6B89">
        <w:rPr>
          <w:rFonts w:ascii="Bookman Old Style" w:eastAsia="Arial" w:hAnsi="Bookman Old Style" w:cs="Times New Roman"/>
          <w:sz w:val="20"/>
          <w:szCs w:val="20"/>
        </w:rPr>
        <w:t>lizado pela Secretaria de Saúde,</w:t>
      </w:r>
    </w:p>
    <w:p w:rsidR="008E6B89" w:rsidRPr="002C73E8" w:rsidRDefault="008E6B89" w:rsidP="008E6B89">
      <w:pPr>
        <w:widowControl w:val="0"/>
        <w:tabs>
          <w:tab w:val="left" w:pos="528"/>
        </w:tabs>
        <w:spacing w:after="0" w:line="360" w:lineRule="auto"/>
        <w:ind w:right="-1"/>
        <w:jc w:val="both"/>
        <w:rPr>
          <w:rFonts w:ascii="Bookman Old Style" w:eastAsia="Times New Roman" w:hAnsi="Bookman Old Style" w:cs="Times New Roman"/>
          <w:sz w:val="20"/>
          <w:szCs w:val="20"/>
        </w:rPr>
      </w:pPr>
    </w:p>
    <w:p w:rsidR="008E22D0" w:rsidRPr="002C73E8" w:rsidRDefault="001A3A0C" w:rsidP="002C73E8">
      <w:pPr>
        <w:pStyle w:val="Ttulo1"/>
        <w:widowControl w:val="0"/>
        <w:spacing w:before="0" w:line="360" w:lineRule="auto"/>
        <w:ind w:right="-1"/>
        <w:jc w:val="both"/>
        <w:rPr>
          <w:rFonts w:eastAsia="Arial"/>
          <w:color w:val="auto"/>
          <w:sz w:val="20"/>
          <w:szCs w:val="20"/>
        </w:rPr>
      </w:pPr>
      <w:r w:rsidRPr="002C73E8">
        <w:rPr>
          <w:rFonts w:eastAsia="Arial"/>
          <w:color w:val="auto"/>
          <w:sz w:val="20"/>
          <w:szCs w:val="20"/>
        </w:rPr>
        <w:t>19</w:t>
      </w:r>
      <w:r w:rsidR="008E22D0" w:rsidRPr="002C73E8">
        <w:rPr>
          <w:rFonts w:eastAsia="Arial"/>
          <w:color w:val="auto"/>
          <w:sz w:val="20"/>
          <w:szCs w:val="20"/>
        </w:rPr>
        <w:t xml:space="preserve"> DA DOTAÇÃO ORÇAMENTÁRIA</w:t>
      </w:r>
    </w:p>
    <w:p w:rsidR="00D17BA6"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19.1. As despesas com a execução deste edital correrão a conta da receita própria do Município e estão previstas na seguinte dotação orçamentária:</w:t>
      </w:r>
    </w:p>
    <w:tbl>
      <w:tblPr>
        <w:tblW w:w="4860" w:type="pct"/>
        <w:tblInd w:w="157" w:type="dxa"/>
        <w:tblLayout w:type="fixed"/>
        <w:tblCellMar>
          <w:top w:w="15" w:type="dxa"/>
          <w:left w:w="15" w:type="dxa"/>
          <w:bottom w:w="15" w:type="dxa"/>
          <w:right w:w="15" w:type="dxa"/>
        </w:tblCellMar>
        <w:tblLook w:val="0000" w:firstRow="0" w:lastRow="0" w:firstColumn="0" w:lastColumn="0" w:noHBand="0" w:noVBand="0"/>
      </w:tblPr>
      <w:tblGrid>
        <w:gridCol w:w="1177"/>
        <w:gridCol w:w="1173"/>
        <w:gridCol w:w="2785"/>
        <w:gridCol w:w="1326"/>
        <w:gridCol w:w="1768"/>
        <w:gridCol w:w="1598"/>
      </w:tblGrid>
      <w:tr w:rsidR="000B5DD0" w:rsidRPr="002C73E8" w:rsidTr="00EF3BD6">
        <w:tc>
          <w:tcPr>
            <w:tcW w:w="9826" w:type="dxa"/>
            <w:gridSpan w:val="6"/>
            <w:tcBorders>
              <w:top w:val="single" w:sz="6" w:space="0" w:color="000000"/>
              <w:left w:val="single" w:sz="6" w:space="0" w:color="000000"/>
              <w:bottom w:val="single" w:sz="6" w:space="0" w:color="000000"/>
              <w:right w:val="single" w:sz="6" w:space="0" w:color="000000"/>
            </w:tcBorders>
          </w:tcPr>
          <w:p w:rsidR="006D3555" w:rsidRPr="00EF3BD6" w:rsidRDefault="006D3555" w:rsidP="002C73E8">
            <w:pPr>
              <w:widowControl w:val="0"/>
              <w:autoSpaceDE w:val="0"/>
              <w:autoSpaceDN w:val="0"/>
              <w:adjustRightInd w:val="0"/>
              <w:spacing w:after="0" w:line="360" w:lineRule="auto"/>
              <w:ind w:right="-1"/>
              <w:jc w:val="both"/>
              <w:rPr>
                <w:rFonts w:ascii="Bookman Old Style" w:eastAsia="Times New Roman" w:hAnsi="Bookman Old Style" w:cs="Arial"/>
                <w:color w:val="FF0000"/>
                <w:sz w:val="16"/>
                <w:szCs w:val="20"/>
                <w:lang w:eastAsia="pt-BR"/>
              </w:rPr>
            </w:pPr>
            <w:r w:rsidRPr="00EF3BD6">
              <w:rPr>
                <w:rFonts w:ascii="Bookman Old Style" w:eastAsia="Times New Roman" w:hAnsi="Bookman Old Style" w:cs="Arial"/>
                <w:sz w:val="16"/>
                <w:szCs w:val="20"/>
                <w:lang w:eastAsia="pt-BR"/>
              </w:rPr>
              <w:t>DOTAÇÕES</w:t>
            </w:r>
          </w:p>
        </w:tc>
      </w:tr>
      <w:tr w:rsidR="000B5DD0" w:rsidRPr="002C73E8" w:rsidTr="00EF3BD6">
        <w:tc>
          <w:tcPr>
            <w:tcW w:w="1176" w:type="dxa"/>
            <w:tcBorders>
              <w:top w:val="single" w:sz="6" w:space="0" w:color="000000"/>
              <w:left w:val="single" w:sz="6" w:space="0" w:color="000000"/>
              <w:bottom w:val="single" w:sz="6" w:space="0" w:color="000000"/>
              <w:right w:val="single" w:sz="6" w:space="0" w:color="000000"/>
            </w:tcBorders>
            <w:shd w:val="clear" w:color="auto" w:fill="C0C0C0"/>
          </w:tcPr>
          <w:p w:rsidR="006D3555" w:rsidRPr="00EF3BD6" w:rsidRDefault="006D3555" w:rsidP="002C73E8">
            <w:pPr>
              <w:widowControl w:val="0"/>
              <w:autoSpaceDE w:val="0"/>
              <w:autoSpaceDN w:val="0"/>
              <w:adjustRightInd w:val="0"/>
              <w:spacing w:after="0" w:line="360" w:lineRule="auto"/>
              <w:ind w:right="-1"/>
              <w:jc w:val="both"/>
              <w:rPr>
                <w:rFonts w:ascii="Bookman Old Style" w:eastAsia="Times New Roman" w:hAnsi="Bookman Old Style" w:cs="Arial"/>
                <w:sz w:val="16"/>
                <w:szCs w:val="20"/>
                <w:lang w:eastAsia="pt-BR"/>
              </w:rPr>
            </w:pPr>
            <w:r w:rsidRPr="00EF3BD6">
              <w:rPr>
                <w:rFonts w:ascii="Bookman Old Style" w:eastAsia="Times New Roman" w:hAnsi="Bookman Old Style" w:cs="Arial"/>
                <w:sz w:val="16"/>
                <w:szCs w:val="20"/>
                <w:lang w:eastAsia="pt-BR"/>
              </w:rPr>
              <w:t>Exercício da despesa</w:t>
            </w:r>
          </w:p>
        </w:tc>
        <w:tc>
          <w:tcPr>
            <w:tcW w:w="1173" w:type="dxa"/>
            <w:tcBorders>
              <w:top w:val="single" w:sz="6" w:space="0" w:color="000000"/>
              <w:left w:val="single" w:sz="6" w:space="0" w:color="000000"/>
              <w:bottom w:val="single" w:sz="6" w:space="0" w:color="000000"/>
              <w:right w:val="single" w:sz="6" w:space="0" w:color="000000"/>
            </w:tcBorders>
            <w:shd w:val="clear" w:color="auto" w:fill="C0C0C0"/>
          </w:tcPr>
          <w:p w:rsidR="006D3555" w:rsidRPr="00EF3BD6" w:rsidRDefault="006D3555" w:rsidP="002C73E8">
            <w:pPr>
              <w:widowControl w:val="0"/>
              <w:autoSpaceDE w:val="0"/>
              <w:autoSpaceDN w:val="0"/>
              <w:adjustRightInd w:val="0"/>
              <w:spacing w:after="0" w:line="360" w:lineRule="auto"/>
              <w:ind w:right="-1"/>
              <w:jc w:val="both"/>
              <w:rPr>
                <w:rFonts w:ascii="Bookman Old Style" w:eastAsia="Times New Roman" w:hAnsi="Bookman Old Style" w:cs="Arial"/>
                <w:sz w:val="16"/>
                <w:szCs w:val="20"/>
                <w:lang w:eastAsia="pt-BR"/>
              </w:rPr>
            </w:pPr>
            <w:r w:rsidRPr="00EF3BD6">
              <w:rPr>
                <w:rFonts w:ascii="Bookman Old Style" w:eastAsia="Times New Roman" w:hAnsi="Bookman Old Style" w:cs="Arial"/>
                <w:sz w:val="16"/>
                <w:szCs w:val="20"/>
                <w:lang w:eastAsia="pt-BR"/>
              </w:rPr>
              <w:t>Conta da despesa</w:t>
            </w:r>
          </w:p>
        </w:tc>
        <w:tc>
          <w:tcPr>
            <w:tcW w:w="2785" w:type="dxa"/>
            <w:tcBorders>
              <w:top w:val="single" w:sz="6" w:space="0" w:color="000000"/>
              <w:left w:val="single" w:sz="6" w:space="0" w:color="000000"/>
              <w:bottom w:val="single" w:sz="6" w:space="0" w:color="000000"/>
              <w:right w:val="single" w:sz="6" w:space="0" w:color="000000"/>
            </w:tcBorders>
            <w:shd w:val="clear" w:color="auto" w:fill="C0C0C0"/>
          </w:tcPr>
          <w:p w:rsidR="006D3555" w:rsidRPr="00EF3BD6" w:rsidRDefault="006D3555" w:rsidP="002C73E8">
            <w:pPr>
              <w:widowControl w:val="0"/>
              <w:autoSpaceDE w:val="0"/>
              <w:autoSpaceDN w:val="0"/>
              <w:adjustRightInd w:val="0"/>
              <w:spacing w:after="0" w:line="360" w:lineRule="auto"/>
              <w:ind w:right="-1"/>
              <w:jc w:val="both"/>
              <w:rPr>
                <w:rFonts w:ascii="Bookman Old Style" w:eastAsia="Times New Roman" w:hAnsi="Bookman Old Style" w:cs="Arial"/>
                <w:sz w:val="16"/>
                <w:szCs w:val="20"/>
                <w:lang w:eastAsia="pt-BR"/>
              </w:rPr>
            </w:pPr>
            <w:r w:rsidRPr="00EF3BD6">
              <w:rPr>
                <w:rFonts w:ascii="Bookman Old Style" w:eastAsia="Times New Roman" w:hAnsi="Bookman Old Style" w:cs="Arial"/>
                <w:sz w:val="16"/>
                <w:szCs w:val="20"/>
                <w:lang w:eastAsia="pt-BR"/>
              </w:rPr>
              <w:t>Funcional programática</w:t>
            </w:r>
          </w:p>
        </w:tc>
        <w:tc>
          <w:tcPr>
            <w:tcW w:w="1326" w:type="dxa"/>
            <w:tcBorders>
              <w:top w:val="single" w:sz="6" w:space="0" w:color="000000"/>
              <w:left w:val="single" w:sz="6" w:space="0" w:color="000000"/>
              <w:bottom w:val="single" w:sz="6" w:space="0" w:color="000000"/>
              <w:right w:val="single" w:sz="6" w:space="0" w:color="000000"/>
            </w:tcBorders>
            <w:shd w:val="clear" w:color="auto" w:fill="C0C0C0"/>
          </w:tcPr>
          <w:p w:rsidR="006D3555" w:rsidRPr="00EF3BD6" w:rsidRDefault="006D3555" w:rsidP="002C73E8">
            <w:pPr>
              <w:widowControl w:val="0"/>
              <w:autoSpaceDE w:val="0"/>
              <w:autoSpaceDN w:val="0"/>
              <w:adjustRightInd w:val="0"/>
              <w:spacing w:after="0" w:line="360" w:lineRule="auto"/>
              <w:ind w:right="-1"/>
              <w:jc w:val="both"/>
              <w:rPr>
                <w:rFonts w:ascii="Bookman Old Style" w:eastAsia="Times New Roman" w:hAnsi="Bookman Old Style" w:cs="Arial"/>
                <w:sz w:val="16"/>
                <w:szCs w:val="20"/>
                <w:lang w:eastAsia="pt-BR"/>
              </w:rPr>
            </w:pPr>
            <w:r w:rsidRPr="00EF3BD6">
              <w:rPr>
                <w:rFonts w:ascii="Bookman Old Style" w:eastAsia="Times New Roman" w:hAnsi="Bookman Old Style" w:cs="Arial"/>
                <w:sz w:val="16"/>
                <w:szCs w:val="20"/>
                <w:lang w:eastAsia="pt-BR"/>
              </w:rPr>
              <w:t>Fonte de recurso</w:t>
            </w:r>
          </w:p>
        </w:tc>
        <w:tc>
          <w:tcPr>
            <w:tcW w:w="1768" w:type="dxa"/>
            <w:tcBorders>
              <w:top w:val="single" w:sz="6" w:space="0" w:color="000000"/>
              <w:left w:val="single" w:sz="6" w:space="0" w:color="000000"/>
              <w:bottom w:val="single" w:sz="6" w:space="0" w:color="000000"/>
              <w:right w:val="single" w:sz="6" w:space="0" w:color="000000"/>
            </w:tcBorders>
            <w:shd w:val="clear" w:color="auto" w:fill="C0C0C0"/>
          </w:tcPr>
          <w:p w:rsidR="006D3555" w:rsidRPr="00EF3BD6" w:rsidRDefault="006D3555" w:rsidP="002C73E8">
            <w:pPr>
              <w:widowControl w:val="0"/>
              <w:autoSpaceDE w:val="0"/>
              <w:autoSpaceDN w:val="0"/>
              <w:adjustRightInd w:val="0"/>
              <w:spacing w:after="0" w:line="360" w:lineRule="auto"/>
              <w:ind w:right="-1"/>
              <w:jc w:val="both"/>
              <w:rPr>
                <w:rFonts w:ascii="Bookman Old Style" w:eastAsia="Times New Roman" w:hAnsi="Bookman Old Style" w:cs="Arial"/>
                <w:sz w:val="16"/>
                <w:szCs w:val="20"/>
                <w:lang w:eastAsia="pt-BR"/>
              </w:rPr>
            </w:pPr>
            <w:r w:rsidRPr="00EF3BD6">
              <w:rPr>
                <w:rFonts w:ascii="Bookman Old Style" w:eastAsia="Times New Roman" w:hAnsi="Bookman Old Style" w:cs="Arial"/>
                <w:sz w:val="16"/>
                <w:szCs w:val="20"/>
                <w:lang w:eastAsia="pt-BR"/>
              </w:rPr>
              <w:t>Natureza da despesa</w:t>
            </w:r>
          </w:p>
        </w:tc>
        <w:tc>
          <w:tcPr>
            <w:tcW w:w="1598" w:type="dxa"/>
            <w:tcBorders>
              <w:top w:val="single" w:sz="6" w:space="0" w:color="000000"/>
              <w:left w:val="single" w:sz="6" w:space="0" w:color="000000"/>
              <w:bottom w:val="single" w:sz="6" w:space="0" w:color="000000"/>
              <w:right w:val="single" w:sz="6" w:space="0" w:color="000000"/>
            </w:tcBorders>
            <w:shd w:val="clear" w:color="auto" w:fill="C0C0C0"/>
          </w:tcPr>
          <w:p w:rsidR="006D3555" w:rsidRPr="00EF3BD6" w:rsidRDefault="006D3555" w:rsidP="002C73E8">
            <w:pPr>
              <w:widowControl w:val="0"/>
              <w:autoSpaceDE w:val="0"/>
              <w:autoSpaceDN w:val="0"/>
              <w:adjustRightInd w:val="0"/>
              <w:spacing w:after="0" w:line="360" w:lineRule="auto"/>
              <w:ind w:right="-1"/>
              <w:jc w:val="both"/>
              <w:rPr>
                <w:rFonts w:ascii="Bookman Old Style" w:eastAsia="Times New Roman" w:hAnsi="Bookman Old Style" w:cs="Arial"/>
                <w:sz w:val="16"/>
                <w:szCs w:val="20"/>
                <w:lang w:eastAsia="pt-BR"/>
              </w:rPr>
            </w:pPr>
            <w:r w:rsidRPr="00EF3BD6">
              <w:rPr>
                <w:rFonts w:ascii="Bookman Old Style" w:eastAsia="Times New Roman" w:hAnsi="Bookman Old Style" w:cs="Arial"/>
                <w:sz w:val="16"/>
                <w:szCs w:val="20"/>
                <w:lang w:eastAsia="pt-BR"/>
              </w:rPr>
              <w:t>Grupo da fonte</w:t>
            </w:r>
          </w:p>
        </w:tc>
      </w:tr>
      <w:tr w:rsidR="000B5DD0" w:rsidRPr="00EF3BD6" w:rsidTr="00EF3BD6">
        <w:tc>
          <w:tcPr>
            <w:tcW w:w="1176" w:type="dxa"/>
            <w:tcBorders>
              <w:top w:val="single" w:sz="6" w:space="0" w:color="000000"/>
              <w:left w:val="single" w:sz="6" w:space="0" w:color="000000"/>
              <w:bottom w:val="single" w:sz="6" w:space="0" w:color="000000"/>
              <w:right w:val="single" w:sz="6" w:space="0" w:color="000000"/>
            </w:tcBorders>
          </w:tcPr>
          <w:p w:rsidR="006D3555" w:rsidRPr="00EF3BD6" w:rsidRDefault="008E6B89" w:rsidP="002C73E8">
            <w:pPr>
              <w:widowControl w:val="0"/>
              <w:autoSpaceDE w:val="0"/>
              <w:autoSpaceDN w:val="0"/>
              <w:adjustRightInd w:val="0"/>
              <w:spacing w:after="0" w:line="360" w:lineRule="auto"/>
              <w:ind w:right="-1"/>
              <w:jc w:val="both"/>
              <w:rPr>
                <w:rFonts w:ascii="Bookman Old Style" w:eastAsia="Times New Roman" w:hAnsi="Bookman Old Style" w:cs="Arial"/>
                <w:sz w:val="16"/>
                <w:szCs w:val="20"/>
                <w:lang w:eastAsia="pt-BR"/>
              </w:rPr>
            </w:pPr>
            <w:r w:rsidRPr="00EF3BD6">
              <w:rPr>
                <w:rFonts w:ascii="Bookman Old Style" w:eastAsia="Times New Roman" w:hAnsi="Bookman Old Style" w:cs="Arial"/>
                <w:sz w:val="16"/>
                <w:szCs w:val="20"/>
                <w:lang w:eastAsia="pt-BR"/>
              </w:rPr>
              <w:t>2022</w:t>
            </w:r>
          </w:p>
        </w:tc>
        <w:tc>
          <w:tcPr>
            <w:tcW w:w="1173" w:type="dxa"/>
            <w:tcBorders>
              <w:top w:val="single" w:sz="6" w:space="0" w:color="000000"/>
              <w:left w:val="single" w:sz="6" w:space="0" w:color="000000"/>
              <w:bottom w:val="single" w:sz="6" w:space="0" w:color="000000"/>
              <w:right w:val="single" w:sz="6" w:space="0" w:color="000000"/>
            </w:tcBorders>
          </w:tcPr>
          <w:p w:rsidR="006D3555" w:rsidRPr="00EF3BD6" w:rsidRDefault="00D80EBB" w:rsidP="002C73E8">
            <w:pPr>
              <w:widowControl w:val="0"/>
              <w:autoSpaceDE w:val="0"/>
              <w:autoSpaceDN w:val="0"/>
              <w:adjustRightInd w:val="0"/>
              <w:spacing w:after="0" w:line="360" w:lineRule="auto"/>
              <w:ind w:right="-1"/>
              <w:jc w:val="both"/>
              <w:rPr>
                <w:rFonts w:ascii="Bookman Old Style" w:eastAsia="Times New Roman" w:hAnsi="Bookman Old Style" w:cs="Arial"/>
                <w:sz w:val="16"/>
                <w:szCs w:val="20"/>
                <w:lang w:eastAsia="pt-BR"/>
              </w:rPr>
            </w:pPr>
            <w:r w:rsidRPr="00EF3BD6">
              <w:rPr>
                <w:rFonts w:ascii="Bookman Old Style" w:eastAsia="Times New Roman" w:hAnsi="Bookman Old Style" w:cs="Arial"/>
                <w:sz w:val="16"/>
                <w:szCs w:val="20"/>
                <w:lang w:eastAsia="pt-BR"/>
              </w:rPr>
              <w:t>2531</w:t>
            </w:r>
          </w:p>
        </w:tc>
        <w:tc>
          <w:tcPr>
            <w:tcW w:w="2785" w:type="dxa"/>
            <w:tcBorders>
              <w:top w:val="single" w:sz="6" w:space="0" w:color="000000"/>
              <w:left w:val="single" w:sz="6" w:space="0" w:color="000000"/>
              <w:bottom w:val="single" w:sz="6" w:space="0" w:color="000000"/>
              <w:right w:val="single" w:sz="6" w:space="0" w:color="000000"/>
            </w:tcBorders>
          </w:tcPr>
          <w:p w:rsidR="006D3555" w:rsidRPr="00EF3BD6" w:rsidRDefault="006D3555" w:rsidP="002C73E8">
            <w:pPr>
              <w:widowControl w:val="0"/>
              <w:autoSpaceDE w:val="0"/>
              <w:autoSpaceDN w:val="0"/>
              <w:adjustRightInd w:val="0"/>
              <w:spacing w:after="0" w:line="360" w:lineRule="auto"/>
              <w:ind w:right="-1"/>
              <w:jc w:val="both"/>
              <w:rPr>
                <w:rFonts w:ascii="Bookman Old Style" w:eastAsia="Times New Roman" w:hAnsi="Bookman Old Style" w:cs="Arial"/>
                <w:sz w:val="16"/>
                <w:szCs w:val="20"/>
                <w:lang w:eastAsia="pt-BR"/>
              </w:rPr>
            </w:pPr>
            <w:r w:rsidRPr="00EF3BD6">
              <w:rPr>
                <w:rFonts w:ascii="Bookman Old Style" w:eastAsia="Times New Roman" w:hAnsi="Bookman Old Style" w:cs="Arial"/>
                <w:sz w:val="16"/>
                <w:szCs w:val="20"/>
                <w:lang w:eastAsia="pt-BR"/>
              </w:rPr>
              <w:t>08.001.10.301.1001.2040</w:t>
            </w:r>
          </w:p>
        </w:tc>
        <w:tc>
          <w:tcPr>
            <w:tcW w:w="1326" w:type="dxa"/>
            <w:tcBorders>
              <w:top w:val="single" w:sz="6" w:space="0" w:color="000000"/>
              <w:left w:val="single" w:sz="6" w:space="0" w:color="000000"/>
              <w:bottom w:val="single" w:sz="6" w:space="0" w:color="000000"/>
              <w:right w:val="single" w:sz="6" w:space="0" w:color="000000"/>
            </w:tcBorders>
          </w:tcPr>
          <w:p w:rsidR="006D3555" w:rsidRPr="00EF3BD6" w:rsidRDefault="006D3555" w:rsidP="002C73E8">
            <w:pPr>
              <w:widowControl w:val="0"/>
              <w:autoSpaceDE w:val="0"/>
              <w:autoSpaceDN w:val="0"/>
              <w:adjustRightInd w:val="0"/>
              <w:spacing w:after="0" w:line="360" w:lineRule="auto"/>
              <w:ind w:right="-1"/>
              <w:jc w:val="both"/>
              <w:rPr>
                <w:rFonts w:ascii="Bookman Old Style" w:eastAsia="Times New Roman" w:hAnsi="Bookman Old Style" w:cs="Arial"/>
                <w:sz w:val="16"/>
                <w:szCs w:val="20"/>
                <w:lang w:eastAsia="pt-BR"/>
              </w:rPr>
            </w:pPr>
            <w:r w:rsidRPr="00EF3BD6">
              <w:rPr>
                <w:rFonts w:ascii="Bookman Old Style" w:eastAsia="Times New Roman" w:hAnsi="Bookman Old Style" w:cs="Arial"/>
                <w:sz w:val="16"/>
                <w:szCs w:val="20"/>
                <w:lang w:eastAsia="pt-BR"/>
              </w:rPr>
              <w:t>303</w:t>
            </w:r>
          </w:p>
        </w:tc>
        <w:tc>
          <w:tcPr>
            <w:tcW w:w="1768" w:type="dxa"/>
            <w:tcBorders>
              <w:top w:val="single" w:sz="6" w:space="0" w:color="000000"/>
              <w:left w:val="single" w:sz="6" w:space="0" w:color="000000"/>
              <w:bottom w:val="single" w:sz="6" w:space="0" w:color="000000"/>
              <w:right w:val="single" w:sz="6" w:space="0" w:color="000000"/>
            </w:tcBorders>
          </w:tcPr>
          <w:p w:rsidR="006D3555" w:rsidRPr="00EF3BD6" w:rsidRDefault="006D3555" w:rsidP="002C73E8">
            <w:pPr>
              <w:widowControl w:val="0"/>
              <w:autoSpaceDE w:val="0"/>
              <w:autoSpaceDN w:val="0"/>
              <w:adjustRightInd w:val="0"/>
              <w:spacing w:after="0" w:line="360" w:lineRule="auto"/>
              <w:ind w:right="-1"/>
              <w:jc w:val="both"/>
              <w:rPr>
                <w:rFonts w:ascii="Bookman Old Style" w:eastAsia="Times New Roman" w:hAnsi="Bookman Old Style" w:cs="Arial"/>
                <w:sz w:val="16"/>
                <w:szCs w:val="20"/>
                <w:lang w:eastAsia="pt-BR"/>
              </w:rPr>
            </w:pPr>
            <w:r w:rsidRPr="00EF3BD6">
              <w:rPr>
                <w:rFonts w:ascii="Bookman Old Style" w:eastAsia="Times New Roman" w:hAnsi="Bookman Old Style" w:cs="Arial"/>
                <w:sz w:val="16"/>
                <w:szCs w:val="20"/>
                <w:lang w:eastAsia="pt-BR"/>
              </w:rPr>
              <w:t>3.3.90.39.00.00</w:t>
            </w:r>
          </w:p>
        </w:tc>
        <w:tc>
          <w:tcPr>
            <w:tcW w:w="1598" w:type="dxa"/>
            <w:tcBorders>
              <w:top w:val="single" w:sz="6" w:space="0" w:color="000000"/>
              <w:left w:val="single" w:sz="6" w:space="0" w:color="000000"/>
              <w:bottom w:val="single" w:sz="6" w:space="0" w:color="000000"/>
              <w:right w:val="single" w:sz="6" w:space="0" w:color="000000"/>
            </w:tcBorders>
          </w:tcPr>
          <w:p w:rsidR="006D3555" w:rsidRPr="00EF3BD6" w:rsidRDefault="006D3555" w:rsidP="002C73E8">
            <w:pPr>
              <w:widowControl w:val="0"/>
              <w:autoSpaceDE w:val="0"/>
              <w:autoSpaceDN w:val="0"/>
              <w:adjustRightInd w:val="0"/>
              <w:spacing w:after="0" w:line="360" w:lineRule="auto"/>
              <w:ind w:right="-1"/>
              <w:jc w:val="both"/>
              <w:rPr>
                <w:rFonts w:ascii="Bookman Old Style" w:eastAsia="Times New Roman" w:hAnsi="Bookman Old Style" w:cs="Arial"/>
                <w:sz w:val="16"/>
                <w:szCs w:val="20"/>
                <w:lang w:eastAsia="pt-BR"/>
              </w:rPr>
            </w:pPr>
            <w:r w:rsidRPr="00EF3BD6">
              <w:rPr>
                <w:rFonts w:ascii="Bookman Old Style" w:eastAsia="Times New Roman" w:hAnsi="Bookman Old Style" w:cs="Arial"/>
                <w:sz w:val="16"/>
                <w:szCs w:val="20"/>
                <w:lang w:eastAsia="pt-BR"/>
              </w:rPr>
              <w:t>Do Exercício</w:t>
            </w:r>
          </w:p>
        </w:tc>
      </w:tr>
    </w:tbl>
    <w:p w:rsidR="00EF3BD6" w:rsidRDefault="00EF3BD6" w:rsidP="00EF3BD6">
      <w:pPr>
        <w:spacing w:after="0" w:line="240" w:lineRule="auto"/>
        <w:jc w:val="both"/>
        <w:rPr>
          <w:rFonts w:ascii="Bookman Old Style" w:eastAsia="Arial" w:hAnsi="Bookman Old Style" w:cstheme="majorBidi"/>
          <w:bCs/>
          <w:sz w:val="20"/>
          <w:szCs w:val="20"/>
          <w:lang w:val="en-US"/>
        </w:rPr>
      </w:pPr>
    </w:p>
    <w:p w:rsidR="00EF3BD6" w:rsidRDefault="00EF3BD6" w:rsidP="00EF3BD6">
      <w:pPr>
        <w:spacing w:after="0" w:line="360" w:lineRule="auto"/>
        <w:jc w:val="both"/>
        <w:rPr>
          <w:rFonts w:ascii="Bookman Old Style" w:eastAsia="Arial" w:hAnsi="Bookman Old Style" w:cstheme="majorBidi"/>
          <w:bCs/>
          <w:sz w:val="20"/>
          <w:szCs w:val="20"/>
          <w:lang w:val="en-US"/>
        </w:rPr>
      </w:pPr>
      <w:r w:rsidRPr="00EF3BD6">
        <w:rPr>
          <w:rFonts w:ascii="Bookman Old Style" w:eastAsia="Arial" w:hAnsi="Bookman Old Style" w:cstheme="majorBidi"/>
          <w:bCs/>
          <w:sz w:val="20"/>
          <w:szCs w:val="20"/>
          <w:lang w:val="en-US"/>
        </w:rPr>
        <w:t>19.2</w:t>
      </w:r>
      <w:r>
        <w:rPr>
          <w:rFonts w:ascii="Bookman Old Style" w:eastAsia="Arial" w:hAnsi="Bookman Old Style" w:cstheme="majorBidi"/>
          <w:bCs/>
          <w:sz w:val="20"/>
          <w:szCs w:val="20"/>
          <w:lang w:val="en-US"/>
        </w:rPr>
        <w:t xml:space="preserve"> </w:t>
      </w:r>
      <w:r w:rsidRPr="00EF3BD6">
        <w:rPr>
          <w:rFonts w:ascii="Bookman Old Style" w:eastAsia="Arial" w:hAnsi="Bookman Old Style" w:cstheme="majorBidi"/>
          <w:bCs/>
          <w:sz w:val="20"/>
          <w:szCs w:val="20"/>
          <w:lang w:val="en-US"/>
        </w:rPr>
        <w:t>O valor estimado para a realização dos procedimentos e consultas em previstos neste Edital</w:t>
      </w:r>
      <w:r>
        <w:rPr>
          <w:rFonts w:ascii="Bookman Old Style" w:eastAsia="Arial" w:hAnsi="Bookman Old Style" w:cstheme="majorBidi"/>
          <w:bCs/>
          <w:sz w:val="20"/>
          <w:szCs w:val="20"/>
          <w:lang w:val="en-US"/>
        </w:rPr>
        <w:t xml:space="preserve"> </w:t>
      </w:r>
      <w:r w:rsidRPr="00EF3BD6">
        <w:rPr>
          <w:rFonts w:ascii="Bookman Old Style" w:eastAsia="Arial" w:hAnsi="Bookman Old Style" w:cstheme="majorBidi"/>
          <w:bCs/>
          <w:sz w:val="20"/>
          <w:szCs w:val="20"/>
          <w:lang w:val="en-US"/>
        </w:rPr>
        <w:t>para um período de 12 (doze) meses é de R$</w:t>
      </w:r>
      <w:r>
        <w:rPr>
          <w:rFonts w:ascii="Bookman Old Style" w:eastAsia="Arial" w:hAnsi="Bookman Old Style" w:cstheme="majorBidi"/>
          <w:bCs/>
          <w:sz w:val="20"/>
          <w:szCs w:val="20"/>
          <w:lang w:val="en-US"/>
        </w:rPr>
        <w:t xml:space="preserve"> 1.706.140,80 (um milhão setecentos e seis mil cento e quarenta reais e oitenta centavos).</w:t>
      </w:r>
    </w:p>
    <w:p w:rsidR="00EF3BD6" w:rsidRPr="00EF3BD6" w:rsidRDefault="00EF3BD6" w:rsidP="00EF3BD6">
      <w:pPr>
        <w:spacing w:after="0" w:line="240" w:lineRule="auto"/>
        <w:jc w:val="both"/>
        <w:rPr>
          <w:lang w:val="en-US"/>
        </w:rPr>
      </w:pPr>
    </w:p>
    <w:p w:rsidR="008E22D0" w:rsidRPr="002C73E8" w:rsidRDefault="008E22D0" w:rsidP="008E6B89">
      <w:pPr>
        <w:pStyle w:val="Ttulo1"/>
        <w:widowControl w:val="0"/>
        <w:spacing w:before="0" w:line="360" w:lineRule="auto"/>
        <w:ind w:right="-1"/>
        <w:jc w:val="both"/>
        <w:rPr>
          <w:rFonts w:eastAsia="Times New Roman" w:cs="Times New Roman"/>
          <w:sz w:val="20"/>
          <w:szCs w:val="20"/>
          <w:lang w:val="en-US"/>
        </w:rPr>
      </w:pPr>
      <w:r w:rsidRPr="002C73E8">
        <w:rPr>
          <w:rFonts w:eastAsia="Arial"/>
          <w:color w:val="auto"/>
          <w:sz w:val="20"/>
          <w:szCs w:val="20"/>
          <w:lang w:val="en-US"/>
        </w:rPr>
        <w:t>20. DO PAGAMENTO</w:t>
      </w:r>
    </w:p>
    <w:p w:rsidR="008E22D0" w:rsidRPr="002C73E8" w:rsidRDefault="008E22D0" w:rsidP="002C73E8">
      <w:pPr>
        <w:widowControl w:val="0"/>
        <w:numPr>
          <w:ilvl w:val="0"/>
          <w:numId w:val="9"/>
        </w:numPr>
        <w:tabs>
          <w:tab w:val="left" w:pos="504"/>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O pagamento pela prestação dos serviços será realizado em até 10 (dez) dias após o fechamento do período da prestação dos serviços, mediante apresentação de documento fiscal.</w:t>
      </w:r>
    </w:p>
    <w:p w:rsidR="008E22D0" w:rsidRPr="002C73E8" w:rsidRDefault="008E22D0" w:rsidP="002C73E8">
      <w:pPr>
        <w:widowControl w:val="0"/>
        <w:numPr>
          <w:ilvl w:val="0"/>
          <w:numId w:val="9"/>
        </w:numPr>
        <w:tabs>
          <w:tab w:val="left" w:pos="502"/>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O faturamento mensal da prestação dos serviços deverá ocorrer de acordo com o registro no controle de frequência realizado pela Secretaria de Saúde.</w:t>
      </w:r>
    </w:p>
    <w:p w:rsidR="008E22D0" w:rsidRDefault="008E22D0" w:rsidP="002C73E8">
      <w:pPr>
        <w:widowControl w:val="0"/>
        <w:numPr>
          <w:ilvl w:val="0"/>
          <w:numId w:val="9"/>
        </w:numPr>
        <w:tabs>
          <w:tab w:val="left" w:pos="500"/>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O Município efetuará o desconto dos impostos do valor contratado, conforme legislação vigente.</w:t>
      </w:r>
    </w:p>
    <w:p w:rsidR="008E6B89" w:rsidRPr="002C73E8" w:rsidRDefault="008E6B89" w:rsidP="008E6B89">
      <w:pPr>
        <w:widowControl w:val="0"/>
        <w:tabs>
          <w:tab w:val="left" w:pos="500"/>
        </w:tabs>
        <w:spacing w:after="0" w:line="360" w:lineRule="auto"/>
        <w:ind w:right="-1"/>
        <w:jc w:val="both"/>
        <w:rPr>
          <w:rFonts w:ascii="Bookman Old Style" w:eastAsia="Arial" w:hAnsi="Bookman Old Style" w:cs="Times New Roman"/>
          <w:sz w:val="20"/>
          <w:szCs w:val="20"/>
        </w:rPr>
      </w:pPr>
    </w:p>
    <w:p w:rsidR="008E22D0" w:rsidRPr="002C73E8" w:rsidRDefault="008E22D0" w:rsidP="008E6B89">
      <w:pPr>
        <w:pStyle w:val="Ttulo1"/>
        <w:widowControl w:val="0"/>
        <w:spacing w:before="0" w:line="360" w:lineRule="auto"/>
        <w:ind w:right="-1"/>
        <w:jc w:val="both"/>
        <w:rPr>
          <w:rFonts w:eastAsia="Times New Roman" w:cs="Times New Roman"/>
          <w:sz w:val="20"/>
          <w:szCs w:val="20"/>
        </w:rPr>
      </w:pPr>
      <w:r w:rsidRPr="002C73E8">
        <w:rPr>
          <w:rFonts w:eastAsia="Arial"/>
          <w:sz w:val="20"/>
          <w:szCs w:val="20"/>
        </w:rPr>
        <w:t>21. DA INEXIGIBILIDADE DE LICITAÇÃO</w:t>
      </w:r>
    </w:p>
    <w:p w:rsidR="008E22D0"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21.1. Estando a Licitante apta a contratação, o processo será encaminhado a Procuradoria Geral do Município, que verificará a regularidade do procedimento, visando a realização do processo de inexigibilidade de licitação, tomando-se por base o “</w:t>
      </w:r>
      <w:r w:rsidRPr="002C73E8">
        <w:rPr>
          <w:rFonts w:ascii="Bookman Old Style" w:eastAsia="Arial" w:hAnsi="Bookman Old Style" w:cs="Times New Roman"/>
          <w:i/>
          <w:sz w:val="20"/>
          <w:szCs w:val="20"/>
        </w:rPr>
        <w:t>caput</w:t>
      </w:r>
      <w:r w:rsidRPr="002C73E8">
        <w:rPr>
          <w:rFonts w:ascii="Bookman Old Style" w:eastAsia="Arial" w:hAnsi="Bookman Old Style" w:cs="Times New Roman"/>
          <w:sz w:val="20"/>
          <w:szCs w:val="20"/>
        </w:rPr>
        <w:t>” do artigo 25 da Lei de Licitações, tendo em vista o fato de que a competição resta faticamente impossibilitada, já que é do interesse da coletividade local que o maior número possível de licitantes prestem os serviços em questão, no intuito de proporcionar melhor atendimento à população.</w:t>
      </w:r>
    </w:p>
    <w:p w:rsidR="008E6B89" w:rsidRPr="002C73E8" w:rsidRDefault="008E6B89" w:rsidP="002C73E8">
      <w:pPr>
        <w:widowControl w:val="0"/>
        <w:spacing w:after="0" w:line="360" w:lineRule="auto"/>
        <w:ind w:right="-1"/>
        <w:jc w:val="both"/>
        <w:rPr>
          <w:rFonts w:ascii="Bookman Old Style" w:eastAsia="Arial" w:hAnsi="Bookman Old Style" w:cs="Times New Roman"/>
          <w:sz w:val="20"/>
          <w:szCs w:val="20"/>
        </w:rPr>
      </w:pPr>
    </w:p>
    <w:p w:rsidR="008E22D0" w:rsidRPr="002C73E8" w:rsidRDefault="008E22D0" w:rsidP="008E6B89">
      <w:pPr>
        <w:pStyle w:val="Ttulo1"/>
        <w:widowControl w:val="0"/>
        <w:spacing w:before="0" w:line="360" w:lineRule="auto"/>
        <w:ind w:right="-1"/>
        <w:jc w:val="both"/>
        <w:rPr>
          <w:rFonts w:eastAsia="Times New Roman" w:cs="Times New Roman"/>
          <w:sz w:val="20"/>
          <w:szCs w:val="20"/>
        </w:rPr>
      </w:pPr>
      <w:r w:rsidRPr="002C73E8">
        <w:rPr>
          <w:rFonts w:eastAsia="Arial"/>
          <w:sz w:val="20"/>
          <w:szCs w:val="20"/>
        </w:rPr>
        <w:t>22. DA RESCISÃO</w:t>
      </w:r>
    </w:p>
    <w:p w:rsidR="008E22D0" w:rsidRPr="008E6B89" w:rsidRDefault="008E22D0" w:rsidP="00200DB7">
      <w:pPr>
        <w:widowControl w:val="0"/>
        <w:numPr>
          <w:ilvl w:val="0"/>
          <w:numId w:val="10"/>
        </w:numPr>
        <w:tabs>
          <w:tab w:val="left" w:pos="524"/>
        </w:tabs>
        <w:spacing w:after="0" w:line="360" w:lineRule="auto"/>
        <w:ind w:right="-1"/>
        <w:jc w:val="both"/>
        <w:rPr>
          <w:rFonts w:ascii="Bookman Old Style" w:eastAsia="Arial" w:hAnsi="Bookman Old Style" w:cs="Times New Roman"/>
          <w:sz w:val="20"/>
          <w:szCs w:val="20"/>
        </w:rPr>
      </w:pPr>
      <w:bookmarkStart w:id="4" w:name="page7"/>
      <w:bookmarkEnd w:id="4"/>
      <w:r w:rsidRPr="008E6B89">
        <w:rPr>
          <w:rFonts w:ascii="Bookman Old Style" w:eastAsia="Arial" w:hAnsi="Bookman Old Style" w:cs="Times New Roman"/>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8E22D0" w:rsidRDefault="008E22D0" w:rsidP="002C73E8">
      <w:pPr>
        <w:widowControl w:val="0"/>
        <w:numPr>
          <w:ilvl w:val="0"/>
          <w:numId w:val="10"/>
        </w:numPr>
        <w:tabs>
          <w:tab w:val="left" w:pos="559"/>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A CONTRATADA poderá a qualquer tempo denunciar o ajuste, bastando, para tanto, notificar previamente a Administração, com antecedência de 30 (trinta) dias.</w:t>
      </w:r>
    </w:p>
    <w:p w:rsidR="008E6B89" w:rsidRPr="002C73E8" w:rsidRDefault="008E6B89" w:rsidP="008E6B89">
      <w:pPr>
        <w:widowControl w:val="0"/>
        <w:tabs>
          <w:tab w:val="left" w:pos="559"/>
        </w:tabs>
        <w:spacing w:after="0" w:line="360" w:lineRule="auto"/>
        <w:ind w:right="-1"/>
        <w:jc w:val="both"/>
        <w:rPr>
          <w:rFonts w:ascii="Bookman Old Style" w:eastAsia="Arial" w:hAnsi="Bookman Old Style" w:cs="Times New Roman"/>
          <w:sz w:val="20"/>
          <w:szCs w:val="20"/>
        </w:rPr>
      </w:pPr>
    </w:p>
    <w:p w:rsidR="008E22D0" w:rsidRPr="002C73E8" w:rsidRDefault="008E22D0" w:rsidP="008E6B89">
      <w:pPr>
        <w:pStyle w:val="Ttulo1"/>
        <w:widowControl w:val="0"/>
        <w:spacing w:before="0" w:line="360" w:lineRule="auto"/>
        <w:ind w:right="-1"/>
        <w:jc w:val="both"/>
        <w:rPr>
          <w:rFonts w:eastAsia="Times New Roman" w:cs="Times New Roman"/>
          <w:sz w:val="20"/>
          <w:szCs w:val="20"/>
        </w:rPr>
      </w:pPr>
      <w:r w:rsidRPr="002C73E8">
        <w:rPr>
          <w:rFonts w:eastAsia="Arial"/>
          <w:sz w:val="20"/>
          <w:szCs w:val="20"/>
        </w:rPr>
        <w:t>23. RECURSOS</w:t>
      </w:r>
    </w:p>
    <w:p w:rsidR="008E22D0"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23.1. Aos credenciados é assegurado o direito de interposição de Recurso, nos termos do art. 109 da Lei 8.666/93, o qual será recebido e processado nos termos ali estabelecidos.</w:t>
      </w:r>
    </w:p>
    <w:p w:rsidR="008E6B89" w:rsidRPr="002C73E8" w:rsidRDefault="008E6B89" w:rsidP="002C73E8">
      <w:pPr>
        <w:widowControl w:val="0"/>
        <w:spacing w:after="0" w:line="360" w:lineRule="auto"/>
        <w:ind w:right="-1"/>
        <w:jc w:val="both"/>
        <w:rPr>
          <w:rFonts w:ascii="Bookman Old Style" w:eastAsia="Arial" w:hAnsi="Bookman Old Style" w:cs="Times New Roman"/>
          <w:sz w:val="20"/>
          <w:szCs w:val="20"/>
        </w:rPr>
      </w:pPr>
    </w:p>
    <w:p w:rsidR="008E22D0" w:rsidRPr="002C73E8" w:rsidRDefault="008E22D0" w:rsidP="008E6B89">
      <w:pPr>
        <w:pStyle w:val="Ttulo1"/>
        <w:widowControl w:val="0"/>
        <w:spacing w:before="0" w:line="360" w:lineRule="auto"/>
        <w:ind w:right="-1"/>
        <w:jc w:val="both"/>
        <w:rPr>
          <w:rFonts w:eastAsia="Times New Roman" w:cs="Times New Roman"/>
          <w:sz w:val="20"/>
          <w:szCs w:val="20"/>
        </w:rPr>
      </w:pPr>
      <w:r w:rsidRPr="002C73E8">
        <w:rPr>
          <w:rFonts w:eastAsia="Arial"/>
          <w:sz w:val="20"/>
          <w:szCs w:val="20"/>
        </w:rPr>
        <w:t>24. SANÇÕES ADMINISTRATIVAS PARA O CASO DE INADIMPLEMENTO DOS SERVIÇOS</w:t>
      </w:r>
    </w:p>
    <w:p w:rsidR="008E22D0"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24.1. Pela inexecução total ou parcial na prestação dos serviços, o Município de</w:t>
      </w:r>
      <w:r w:rsidR="00BF07BA" w:rsidRPr="002C73E8">
        <w:rPr>
          <w:rFonts w:ascii="Bookman Old Style" w:eastAsia="Arial" w:hAnsi="Bookman Old Style" w:cs="Times New Roman"/>
          <w:sz w:val="20"/>
          <w:szCs w:val="20"/>
        </w:rPr>
        <w:t xml:space="preserve"> Santo Antonio do Sudoeste</w:t>
      </w:r>
      <w:r w:rsidRPr="002C73E8">
        <w:rPr>
          <w:rFonts w:ascii="Bookman Old Style" w:eastAsia="Arial" w:hAnsi="Bookman Old Style" w:cs="Times New Roman"/>
          <w:sz w:val="20"/>
          <w:szCs w:val="20"/>
        </w:rPr>
        <w:t>, garantida a prévia defesa, aplicar aos cadastrados as sanções previstas no art. 87 da Lei n.º 8.666/93.</w:t>
      </w:r>
    </w:p>
    <w:p w:rsidR="008E6B89" w:rsidRPr="002C73E8" w:rsidRDefault="008E6B89" w:rsidP="002C73E8">
      <w:pPr>
        <w:widowControl w:val="0"/>
        <w:spacing w:after="0" w:line="360" w:lineRule="auto"/>
        <w:ind w:right="-1"/>
        <w:jc w:val="both"/>
        <w:rPr>
          <w:rFonts w:ascii="Bookman Old Style" w:eastAsia="Arial" w:hAnsi="Bookman Old Style" w:cs="Times New Roman"/>
          <w:sz w:val="20"/>
          <w:szCs w:val="20"/>
        </w:rPr>
      </w:pPr>
    </w:p>
    <w:p w:rsidR="008E22D0" w:rsidRPr="002C73E8" w:rsidRDefault="008E22D0" w:rsidP="008E6B89">
      <w:pPr>
        <w:pStyle w:val="Ttulo1"/>
        <w:widowControl w:val="0"/>
        <w:spacing w:before="0" w:line="360" w:lineRule="auto"/>
        <w:ind w:right="-1"/>
        <w:jc w:val="both"/>
        <w:rPr>
          <w:rFonts w:eastAsia="Times New Roman" w:cs="Times New Roman"/>
          <w:sz w:val="20"/>
          <w:szCs w:val="20"/>
        </w:rPr>
      </w:pPr>
      <w:r w:rsidRPr="002C73E8">
        <w:rPr>
          <w:rFonts w:eastAsia="Arial"/>
          <w:sz w:val="20"/>
          <w:szCs w:val="20"/>
        </w:rPr>
        <w:t>25. DAS PENALIDADES</w:t>
      </w:r>
    </w:p>
    <w:p w:rsidR="008E22D0"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25.1. 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w:t>
      </w:r>
    </w:p>
    <w:p w:rsidR="008E6B89" w:rsidRPr="002C73E8" w:rsidRDefault="008E6B89" w:rsidP="002C73E8">
      <w:pPr>
        <w:widowControl w:val="0"/>
        <w:spacing w:after="0" w:line="360" w:lineRule="auto"/>
        <w:ind w:right="-1"/>
        <w:jc w:val="both"/>
        <w:rPr>
          <w:rFonts w:ascii="Bookman Old Style" w:eastAsia="Arial" w:hAnsi="Bookman Old Style" w:cs="Times New Roman"/>
          <w:sz w:val="20"/>
          <w:szCs w:val="20"/>
        </w:rPr>
      </w:pPr>
    </w:p>
    <w:p w:rsidR="00D81C7C" w:rsidRPr="002C73E8" w:rsidRDefault="008E22D0" w:rsidP="008E6B89">
      <w:pPr>
        <w:pStyle w:val="Ttulo1"/>
        <w:widowControl w:val="0"/>
        <w:spacing w:before="0" w:line="360" w:lineRule="auto"/>
        <w:ind w:right="-1"/>
        <w:jc w:val="both"/>
        <w:rPr>
          <w:rFonts w:eastAsia="Arial" w:cs="Times New Roman"/>
          <w:sz w:val="20"/>
          <w:szCs w:val="20"/>
        </w:rPr>
      </w:pPr>
      <w:r w:rsidRPr="002C73E8">
        <w:rPr>
          <w:rFonts w:eastAsia="Arial"/>
          <w:sz w:val="20"/>
          <w:szCs w:val="20"/>
        </w:rPr>
        <w:t>26. DA MULTA</w:t>
      </w: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26.1. O CREDENCIANTE, no uso das prerrogativas que lhe confere o inciso IV, do artigo 58 e artigo 87, inciso II, da Lei 8.666/963, aplicará multa:</w:t>
      </w:r>
    </w:p>
    <w:p w:rsidR="008E22D0" w:rsidRPr="008E6B89" w:rsidRDefault="00D81C7C" w:rsidP="000B17E2">
      <w:pPr>
        <w:widowControl w:val="0"/>
        <w:numPr>
          <w:ilvl w:val="0"/>
          <w:numId w:val="11"/>
        </w:numPr>
        <w:tabs>
          <w:tab w:val="left" w:pos="245"/>
        </w:tabs>
        <w:spacing w:after="0" w:line="360" w:lineRule="auto"/>
        <w:ind w:right="-1"/>
        <w:jc w:val="both"/>
        <w:rPr>
          <w:rFonts w:ascii="Bookman Old Style" w:eastAsia="Arial" w:hAnsi="Bookman Old Style" w:cs="Times New Roman"/>
          <w:sz w:val="20"/>
          <w:szCs w:val="20"/>
        </w:rPr>
      </w:pPr>
      <w:r w:rsidRPr="008E6B89">
        <w:rPr>
          <w:rFonts w:ascii="Bookman Old Style" w:eastAsia="Arial" w:hAnsi="Bookman Old Style" w:cs="Times New Roman"/>
          <w:sz w:val="20"/>
          <w:szCs w:val="20"/>
        </w:rPr>
        <w:t>P</w:t>
      </w:r>
      <w:r w:rsidR="008E22D0" w:rsidRPr="008E6B89">
        <w:rPr>
          <w:rFonts w:ascii="Bookman Old Style" w:eastAsia="Arial" w:hAnsi="Bookman Old Style" w:cs="Times New Roman"/>
          <w:sz w:val="20"/>
          <w:szCs w:val="20"/>
        </w:rPr>
        <w:t>ela recusa em executar os serviços ora contratados, sofrerá as penalidades previstas no art. 87, II, da Lei nº. 8.666/93 e alterações.</w:t>
      </w:r>
    </w:p>
    <w:p w:rsidR="008E22D0" w:rsidRDefault="008E22D0" w:rsidP="002C73E8">
      <w:pPr>
        <w:widowControl w:val="0"/>
        <w:numPr>
          <w:ilvl w:val="0"/>
          <w:numId w:val="11"/>
        </w:numPr>
        <w:tabs>
          <w:tab w:val="left" w:pos="233"/>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Multa de até 5% (cinco por cento) sobre o valor estimado para o contrato, pela inexecução total ou parcial dos serviços.</w:t>
      </w:r>
    </w:p>
    <w:p w:rsidR="008E6B89" w:rsidRPr="002C73E8" w:rsidRDefault="008E6B89" w:rsidP="008E6B89">
      <w:pPr>
        <w:widowControl w:val="0"/>
        <w:tabs>
          <w:tab w:val="left" w:pos="233"/>
        </w:tabs>
        <w:spacing w:after="0" w:line="360" w:lineRule="auto"/>
        <w:ind w:right="-1"/>
        <w:jc w:val="both"/>
        <w:rPr>
          <w:rFonts w:ascii="Bookman Old Style" w:eastAsia="Arial" w:hAnsi="Bookman Old Style" w:cs="Times New Roman"/>
          <w:sz w:val="20"/>
          <w:szCs w:val="20"/>
        </w:rPr>
      </w:pPr>
    </w:p>
    <w:p w:rsidR="008E22D0" w:rsidRPr="002C73E8" w:rsidRDefault="008E22D0" w:rsidP="002C73E8">
      <w:pPr>
        <w:pStyle w:val="Ttulo1"/>
        <w:widowControl w:val="0"/>
        <w:spacing w:before="0" w:line="360" w:lineRule="auto"/>
        <w:ind w:right="-1"/>
        <w:jc w:val="both"/>
        <w:rPr>
          <w:rFonts w:eastAsia="Arial"/>
          <w:sz w:val="20"/>
          <w:szCs w:val="20"/>
        </w:rPr>
      </w:pPr>
      <w:r w:rsidRPr="002C73E8">
        <w:rPr>
          <w:rFonts w:eastAsia="Arial"/>
          <w:sz w:val="20"/>
          <w:szCs w:val="20"/>
        </w:rPr>
        <w:t>27. DOS CASOS OMISSOS</w:t>
      </w: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27.1. Os casos omissos serão resolvidos à luz da Lei n.º 8.666/93 e dos princípios gerais de direito.</w:t>
      </w:r>
    </w:p>
    <w:p w:rsidR="00B84214" w:rsidRPr="002C73E8" w:rsidRDefault="00B84214" w:rsidP="002C73E8">
      <w:pPr>
        <w:widowControl w:val="0"/>
        <w:spacing w:after="0" w:line="360" w:lineRule="auto"/>
        <w:ind w:right="-1"/>
        <w:jc w:val="both"/>
        <w:rPr>
          <w:rFonts w:ascii="Bookman Old Style" w:eastAsia="Arial" w:hAnsi="Bookman Old Style" w:cs="Times New Roman"/>
          <w:sz w:val="20"/>
          <w:szCs w:val="20"/>
        </w:rPr>
      </w:pPr>
    </w:p>
    <w:p w:rsidR="00B84214" w:rsidRPr="002C73E8" w:rsidRDefault="00B84214" w:rsidP="002C73E8">
      <w:pPr>
        <w:widowControl w:val="0"/>
        <w:spacing w:after="0" w:line="360" w:lineRule="auto"/>
        <w:ind w:right="-1"/>
        <w:jc w:val="both"/>
        <w:rPr>
          <w:rFonts w:ascii="Bookman Old Style" w:eastAsia="Arial" w:hAnsi="Bookman Old Style" w:cs="Times New Roman"/>
          <w:b/>
          <w:sz w:val="20"/>
          <w:szCs w:val="20"/>
        </w:rPr>
      </w:pPr>
      <w:r w:rsidRPr="002C73E8">
        <w:rPr>
          <w:rFonts w:ascii="Bookman Old Style" w:eastAsia="Arial" w:hAnsi="Bookman Old Style" w:cs="Times New Roman"/>
          <w:b/>
          <w:sz w:val="20"/>
          <w:szCs w:val="20"/>
        </w:rPr>
        <w:t>28. DA FRAUDE E DA CORRUPÇÃO</w:t>
      </w:r>
    </w:p>
    <w:p w:rsidR="00B84214" w:rsidRPr="002C73E8" w:rsidRDefault="00B84214"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I - Os licitantes devem observar e o contratado deve observar e fazer observar, por seus fornecedores e subcontratados, se admitida subcontratação, o mais alto padrão de ética durante</w:t>
      </w:r>
      <w:r w:rsidR="00DA66A0"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todo o processo de licitação, de contratação e de execução do objeto contratual.</w:t>
      </w:r>
    </w:p>
    <w:p w:rsidR="00B84214" w:rsidRPr="002C73E8" w:rsidRDefault="00B84214"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Para os propósitos desta cláusula, definem-se as seguintes práticas:</w:t>
      </w:r>
    </w:p>
    <w:p w:rsidR="00B84214" w:rsidRPr="002C73E8" w:rsidRDefault="00B84214"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 xml:space="preserve">a) </w:t>
      </w:r>
      <w:r w:rsidRPr="002C73E8">
        <w:rPr>
          <w:rFonts w:ascii="Bookman Old Style" w:eastAsia="Arial" w:hAnsi="Bookman Old Style" w:cs="Times New Roman"/>
          <w:i/>
          <w:sz w:val="20"/>
          <w:szCs w:val="20"/>
        </w:rPr>
        <w:t>“prática corrupta”</w:t>
      </w:r>
      <w:r w:rsidRPr="002C73E8">
        <w:rPr>
          <w:rFonts w:ascii="Bookman Old Style" w:eastAsia="Arial" w:hAnsi="Bookman Old Style" w:cs="Times New Roman"/>
          <w:sz w:val="20"/>
          <w:szCs w:val="20"/>
        </w:rPr>
        <w:t>: oferecer, dar, receber ou solicitar, direta ou indiretamente, qualquer</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vantagem com o objetivo de influenciar a ação de servidor público no processo de licitação ou</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na execução de contrato;</w:t>
      </w:r>
    </w:p>
    <w:p w:rsidR="00B84214" w:rsidRPr="002C73E8" w:rsidRDefault="00B84214"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 xml:space="preserve">b) </w:t>
      </w:r>
      <w:r w:rsidRPr="002C73E8">
        <w:rPr>
          <w:rFonts w:ascii="Bookman Old Style" w:eastAsia="Arial" w:hAnsi="Bookman Old Style" w:cs="Times New Roman"/>
          <w:i/>
          <w:sz w:val="20"/>
          <w:szCs w:val="20"/>
        </w:rPr>
        <w:t>“prática fraudulenta”</w:t>
      </w:r>
      <w:r w:rsidRPr="002C73E8">
        <w:rPr>
          <w:rFonts w:ascii="Bookman Old Style" w:eastAsia="Arial" w:hAnsi="Bookman Old Style" w:cs="Times New Roman"/>
          <w:sz w:val="20"/>
          <w:szCs w:val="20"/>
        </w:rPr>
        <w:t>: a falsificação ou omissão dos fatos, com o objetivo de influenciar o</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processo de licitação ou de execução de contrato;</w:t>
      </w:r>
    </w:p>
    <w:p w:rsidR="00B84214" w:rsidRPr="002C73E8" w:rsidRDefault="00B84214"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 xml:space="preserve">c) </w:t>
      </w:r>
      <w:r w:rsidRPr="002C73E8">
        <w:rPr>
          <w:rFonts w:ascii="Bookman Old Style" w:eastAsia="Arial" w:hAnsi="Bookman Old Style" w:cs="Times New Roman"/>
          <w:i/>
          <w:sz w:val="20"/>
          <w:szCs w:val="20"/>
        </w:rPr>
        <w:t>“prática colusiva”</w:t>
      </w:r>
      <w:r w:rsidRPr="002C73E8">
        <w:rPr>
          <w:rFonts w:ascii="Bookman Old Style" w:eastAsia="Arial" w:hAnsi="Bookman Old Style" w:cs="Times New Roman"/>
          <w:sz w:val="20"/>
          <w:szCs w:val="20"/>
        </w:rPr>
        <w:t>: esquematizar ou estabelecer um acordo entre dois ou mais licitantes, com</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ou sem o conhecimento de representantes ou prepostos do órgão licitador, visando estabelecer</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preços em níveis artificiais e não-competitivos;</w:t>
      </w:r>
    </w:p>
    <w:p w:rsidR="00B84214" w:rsidRPr="002C73E8" w:rsidRDefault="00B84214"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d) “</w:t>
      </w:r>
      <w:r w:rsidRPr="002C73E8">
        <w:rPr>
          <w:rFonts w:ascii="Bookman Old Style" w:eastAsia="Arial" w:hAnsi="Bookman Old Style" w:cs="Times New Roman"/>
          <w:i/>
          <w:sz w:val="20"/>
          <w:szCs w:val="20"/>
        </w:rPr>
        <w:t>prática coercitiva”</w:t>
      </w:r>
      <w:r w:rsidRPr="002C73E8">
        <w:rPr>
          <w:rFonts w:ascii="Bookman Old Style" w:eastAsia="Arial" w:hAnsi="Bookman Old Style" w:cs="Times New Roman"/>
          <w:sz w:val="20"/>
          <w:szCs w:val="20"/>
        </w:rPr>
        <w:t>: causar dano ou ameaçar causar dano, direta ou indiretamente, às</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pessoas ou sua propriedade, visando influenciar sua participação em um processo licitatório ou</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afetar a execução do contrato.</w:t>
      </w:r>
    </w:p>
    <w:p w:rsidR="00B84214" w:rsidRPr="002C73E8" w:rsidRDefault="00B84214"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 xml:space="preserve">e) </w:t>
      </w:r>
      <w:r w:rsidRPr="002C73E8">
        <w:rPr>
          <w:rFonts w:ascii="Bookman Old Style" w:eastAsia="Arial" w:hAnsi="Bookman Old Style" w:cs="Times New Roman"/>
          <w:i/>
          <w:sz w:val="20"/>
          <w:szCs w:val="20"/>
        </w:rPr>
        <w:t>“prática obstrutiva”</w:t>
      </w:r>
      <w:r w:rsidRPr="002C73E8">
        <w:rPr>
          <w:rFonts w:ascii="Bookman Old Style" w:eastAsia="Arial" w:hAnsi="Bookman Old Style" w:cs="Times New Roman"/>
          <w:sz w:val="20"/>
          <w:szCs w:val="20"/>
        </w:rPr>
        <w:t>: (i) destruir, falsificar, alterar ou ocultar provas em inspeções ou fazer</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declarações falsas aos representantes do organismo financeiro multilateral, com o objetivo de</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impedir materialmente a apuração de alegações de prática prevista no Edital; (ii) atos cuja</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intenção seja impedir materialmente o exercício do direito de o organismo financeiro multilateral</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promover inspeção.</w:t>
      </w:r>
    </w:p>
    <w:p w:rsidR="00B84214" w:rsidRPr="002C73E8" w:rsidRDefault="00B84214"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II - Na hipótese de financiamento, parcial ou integral, por organismo financeiro multilateral,</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mediante adiantamento ou reembolso, este organismo imporá sanção sobre uma empresa ou</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pessoa física, inclusive declarando-a inelegível, indefinidamente ou por prazo determinado, para</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a outorga de contratos financiados pelo organismo se, em qualquer momento, constatar o</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envolvimento da empresa, diretamente ou por meio de um agente, em práticas corruptas,</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fraudulentas, colusivas, coercitivas ou obstrutivas ao participar da licitação ou da execução um</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contrato financiado pelo organismo.</w:t>
      </w:r>
    </w:p>
    <w:p w:rsidR="00B84214" w:rsidRDefault="00B84214"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III - Considerando os propósitos das cláusulas acima, o licitante contratada, deverá concordar e</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autorizar que, na hipótese de o contrato vir a ser financiado, em parte ou integralmente, por</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organismo financeiro multilateral, mediante adiantamento ou reembolso, permitirá que o</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organismo financeiro e/ou pessoas por ele formalmente indicadas possam inspecionar o local de</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execução do contrato e todos os documentos, contas e registros relacionados à licitação e à</w:t>
      </w:r>
      <w:r w:rsidR="00787EEA" w:rsidRPr="002C73E8">
        <w:rPr>
          <w:rFonts w:ascii="Bookman Old Style" w:eastAsia="Arial" w:hAnsi="Bookman Old Style" w:cs="Times New Roman"/>
          <w:sz w:val="20"/>
          <w:szCs w:val="20"/>
        </w:rPr>
        <w:t xml:space="preserve"> </w:t>
      </w:r>
      <w:r w:rsidRPr="002C73E8">
        <w:rPr>
          <w:rFonts w:ascii="Bookman Old Style" w:eastAsia="Arial" w:hAnsi="Bookman Old Style" w:cs="Times New Roman"/>
          <w:sz w:val="20"/>
          <w:szCs w:val="20"/>
        </w:rPr>
        <w:t>execução do contrato.</w:t>
      </w:r>
    </w:p>
    <w:p w:rsidR="002C73E8" w:rsidRPr="002C73E8" w:rsidRDefault="002C73E8" w:rsidP="002C73E8">
      <w:pPr>
        <w:widowControl w:val="0"/>
        <w:spacing w:after="0" w:line="360" w:lineRule="auto"/>
        <w:ind w:right="-1"/>
        <w:jc w:val="both"/>
        <w:rPr>
          <w:rFonts w:ascii="Bookman Old Style" w:eastAsia="Arial" w:hAnsi="Bookman Old Style" w:cs="Times New Roman"/>
          <w:sz w:val="20"/>
          <w:szCs w:val="20"/>
        </w:rPr>
      </w:pPr>
    </w:p>
    <w:p w:rsidR="008E22D0" w:rsidRPr="002C73E8" w:rsidRDefault="008E22D0" w:rsidP="002C73E8">
      <w:pPr>
        <w:pStyle w:val="Ttulo1"/>
        <w:widowControl w:val="0"/>
        <w:spacing w:before="0" w:line="360" w:lineRule="auto"/>
        <w:ind w:right="-1"/>
        <w:jc w:val="both"/>
        <w:rPr>
          <w:rFonts w:eastAsia="Arial"/>
          <w:sz w:val="20"/>
          <w:szCs w:val="20"/>
          <w:lang w:val="en-US"/>
        </w:rPr>
      </w:pPr>
      <w:r w:rsidRPr="002C73E8">
        <w:rPr>
          <w:rFonts w:eastAsia="Arial"/>
          <w:sz w:val="20"/>
          <w:szCs w:val="20"/>
          <w:lang w:val="en-US"/>
        </w:rPr>
        <w:t>2</w:t>
      </w:r>
      <w:r w:rsidR="00787EEA" w:rsidRPr="002C73E8">
        <w:rPr>
          <w:rFonts w:eastAsia="Arial"/>
          <w:sz w:val="20"/>
          <w:szCs w:val="20"/>
          <w:lang w:val="en-US"/>
        </w:rPr>
        <w:t>9</w:t>
      </w:r>
      <w:r w:rsidRPr="002C73E8">
        <w:rPr>
          <w:rFonts w:eastAsia="Arial"/>
          <w:sz w:val="20"/>
          <w:szCs w:val="20"/>
          <w:lang w:val="en-US"/>
        </w:rPr>
        <w:t>. DAS DISPOSIÇÕES FINAIS</w:t>
      </w:r>
    </w:p>
    <w:p w:rsidR="008E22D0" w:rsidRPr="002C73E8" w:rsidRDefault="00787EEA" w:rsidP="002C73E8">
      <w:pPr>
        <w:widowControl w:val="0"/>
        <w:tabs>
          <w:tab w:val="left" w:pos="598"/>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 xml:space="preserve">29.1. </w:t>
      </w:r>
      <w:r w:rsidR="008E22D0" w:rsidRPr="002C73E8">
        <w:rPr>
          <w:rFonts w:ascii="Bookman Old Style" w:eastAsia="Arial" w:hAnsi="Bookman Old Style" w:cs="Times New Roman"/>
          <w:sz w:val="20"/>
          <w:szCs w:val="20"/>
        </w:rPr>
        <w:t xml:space="preserve">Quaisquer informações ou dúvidas de ordem técnica, bem como aquelas decorrentes da interpretação do Edital, deverão ser solicitadas ao Município de Santo Antonio do Sudoeste, Departamento de Licitações, pelo e-mail </w:t>
      </w:r>
      <w:hyperlink r:id="rId10" w:history="1">
        <w:r w:rsidR="008E22D0" w:rsidRPr="002C73E8">
          <w:rPr>
            <w:rFonts w:ascii="Bookman Old Style" w:eastAsia="Arial" w:hAnsi="Bookman Old Style" w:cs="Times New Roman"/>
            <w:color w:val="0000FF"/>
            <w:sz w:val="20"/>
            <w:szCs w:val="20"/>
            <w:u w:val="single"/>
          </w:rPr>
          <w:t xml:space="preserve">licitacao@pmsas.pr.gov.br </w:t>
        </w:r>
      </w:hyperlink>
      <w:r w:rsidR="008E22D0" w:rsidRPr="002C73E8">
        <w:rPr>
          <w:rFonts w:ascii="Bookman Old Style" w:eastAsia="Arial" w:hAnsi="Bookman Old Style" w:cs="Times New Roman"/>
          <w:sz w:val="20"/>
          <w:szCs w:val="20"/>
        </w:rPr>
        <w:t>ou pelo telefone (46) 3563-8000.</w:t>
      </w:r>
    </w:p>
    <w:p w:rsidR="008E22D0" w:rsidRPr="002C73E8" w:rsidRDefault="00787EEA" w:rsidP="002C73E8">
      <w:pPr>
        <w:widowControl w:val="0"/>
        <w:tabs>
          <w:tab w:val="left" w:pos="502"/>
        </w:tabs>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 xml:space="preserve">29.2. </w:t>
      </w:r>
      <w:r w:rsidR="008E22D0" w:rsidRPr="002C73E8">
        <w:rPr>
          <w:rFonts w:ascii="Bookman Old Style" w:eastAsia="Arial" w:hAnsi="Bookman Old Style" w:cs="Times New Roman"/>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8E22D0" w:rsidRPr="002C73E8" w:rsidRDefault="008E22D0" w:rsidP="002C73E8">
      <w:pPr>
        <w:pStyle w:val="PargrafodaLista"/>
        <w:widowControl w:val="0"/>
        <w:numPr>
          <w:ilvl w:val="1"/>
          <w:numId w:val="24"/>
        </w:numPr>
        <w:tabs>
          <w:tab w:val="left" w:pos="516"/>
        </w:tabs>
        <w:spacing w:after="0" w:line="360" w:lineRule="auto"/>
        <w:ind w:left="0" w:right="-1" w:firstLine="0"/>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O presente processo de chamamento público poderá ser revogado por razões de interesse público, decorrentes de fatos supervenientes, devidamente comprovados, pertinentes e suficientes para justificar sua revogação.</w:t>
      </w:r>
    </w:p>
    <w:p w:rsidR="008E22D0" w:rsidRPr="002C73E8" w:rsidRDefault="00787EEA" w:rsidP="002C73E8">
      <w:pPr>
        <w:widowControl w:val="0"/>
        <w:spacing w:after="0" w:line="360" w:lineRule="auto"/>
        <w:ind w:right="-1"/>
        <w:jc w:val="both"/>
        <w:rPr>
          <w:rFonts w:ascii="Bookman Old Style" w:eastAsia="Arial" w:hAnsi="Bookman Old Style" w:cs="Times New Roman"/>
          <w:sz w:val="20"/>
          <w:szCs w:val="20"/>
        </w:rPr>
      </w:pPr>
      <w:bookmarkStart w:id="5" w:name="page8"/>
      <w:bookmarkEnd w:id="5"/>
      <w:r w:rsidRPr="002C73E8">
        <w:rPr>
          <w:rFonts w:ascii="Bookman Old Style" w:eastAsia="Arial" w:hAnsi="Bookman Old Style" w:cs="Times New Roman"/>
          <w:sz w:val="20"/>
          <w:szCs w:val="20"/>
        </w:rPr>
        <w:t>29</w:t>
      </w:r>
      <w:r w:rsidR="008E22D0" w:rsidRPr="002C73E8">
        <w:rPr>
          <w:rFonts w:ascii="Bookman Old Style" w:eastAsia="Arial" w:hAnsi="Bookman Old Style" w:cs="Times New Roman"/>
          <w:sz w:val="20"/>
          <w:szCs w:val="20"/>
        </w:rPr>
        <w:t>.4. Fazem parte integrante deste Edital:</w:t>
      </w:r>
    </w:p>
    <w:p w:rsidR="000351F3" w:rsidRPr="00FE0FF9" w:rsidRDefault="004A51CD" w:rsidP="002C73E8">
      <w:pPr>
        <w:widowControl w:val="0"/>
        <w:spacing w:after="0" w:line="360" w:lineRule="auto"/>
        <w:ind w:right="-1"/>
        <w:jc w:val="both"/>
        <w:rPr>
          <w:rFonts w:ascii="Bookman Old Style" w:eastAsia="Arial" w:hAnsi="Bookman Old Style" w:cs="Times New Roman"/>
          <w:sz w:val="16"/>
          <w:szCs w:val="20"/>
        </w:rPr>
      </w:pPr>
      <w:r w:rsidRPr="00FE0FF9">
        <w:rPr>
          <w:rFonts w:ascii="Bookman Old Style" w:eastAsia="Arial" w:hAnsi="Bookman Old Style" w:cs="Times New Roman"/>
          <w:sz w:val="16"/>
          <w:szCs w:val="20"/>
        </w:rPr>
        <w:t xml:space="preserve">ANEXO I </w:t>
      </w:r>
      <w:r w:rsidR="000351F3" w:rsidRPr="00FE0FF9">
        <w:rPr>
          <w:rFonts w:ascii="Bookman Old Style" w:eastAsia="Arial" w:hAnsi="Bookman Old Style" w:cs="Times New Roman"/>
          <w:sz w:val="16"/>
          <w:szCs w:val="20"/>
        </w:rPr>
        <w:t>–</w:t>
      </w:r>
      <w:r w:rsidRPr="00FE0FF9">
        <w:rPr>
          <w:rFonts w:ascii="Bookman Old Style" w:eastAsia="Arial" w:hAnsi="Bookman Old Style" w:cs="Times New Roman"/>
          <w:sz w:val="16"/>
          <w:szCs w:val="20"/>
        </w:rPr>
        <w:t xml:space="preserve"> </w:t>
      </w:r>
      <w:r w:rsidR="000351F3" w:rsidRPr="00FE0FF9">
        <w:rPr>
          <w:rFonts w:ascii="Bookman Old Style" w:eastAsia="Arial" w:hAnsi="Bookman Old Style" w:cs="Times New Roman"/>
          <w:sz w:val="16"/>
          <w:szCs w:val="20"/>
        </w:rPr>
        <w:t>Modelo de Carta de Credenciamento</w:t>
      </w:r>
    </w:p>
    <w:p w:rsidR="004A51CD" w:rsidRPr="00FE0FF9" w:rsidRDefault="000351F3" w:rsidP="002C73E8">
      <w:pPr>
        <w:widowControl w:val="0"/>
        <w:spacing w:after="0" w:line="360" w:lineRule="auto"/>
        <w:ind w:right="-1"/>
        <w:jc w:val="both"/>
        <w:rPr>
          <w:rFonts w:ascii="Bookman Old Style" w:eastAsia="Arial" w:hAnsi="Bookman Old Style" w:cs="Times New Roman"/>
          <w:sz w:val="16"/>
          <w:szCs w:val="20"/>
        </w:rPr>
      </w:pPr>
      <w:r w:rsidRPr="00FE0FF9">
        <w:rPr>
          <w:rFonts w:ascii="Bookman Old Style" w:eastAsia="Arial" w:hAnsi="Bookman Old Style" w:cs="Times New Roman"/>
          <w:sz w:val="16"/>
          <w:szCs w:val="20"/>
        </w:rPr>
        <w:t xml:space="preserve">ANEXO II - </w:t>
      </w:r>
      <w:r w:rsidR="004A51CD" w:rsidRPr="00FE0FF9">
        <w:rPr>
          <w:rFonts w:ascii="Bookman Old Style" w:eastAsia="Arial" w:hAnsi="Bookman Old Style" w:cs="Times New Roman"/>
          <w:sz w:val="16"/>
          <w:szCs w:val="20"/>
        </w:rPr>
        <w:t>Relação de Descrição dos Serviços</w:t>
      </w:r>
    </w:p>
    <w:p w:rsidR="008E22D0" w:rsidRPr="00FE0FF9" w:rsidRDefault="0034448A" w:rsidP="002C73E8">
      <w:pPr>
        <w:widowControl w:val="0"/>
        <w:spacing w:after="0" w:line="360" w:lineRule="auto"/>
        <w:ind w:right="-1"/>
        <w:jc w:val="both"/>
        <w:rPr>
          <w:rFonts w:ascii="Bookman Old Style" w:eastAsia="Arial" w:hAnsi="Bookman Old Style" w:cs="Times New Roman"/>
          <w:sz w:val="16"/>
          <w:szCs w:val="20"/>
        </w:rPr>
      </w:pPr>
      <w:r w:rsidRPr="00FE0FF9">
        <w:rPr>
          <w:rFonts w:ascii="Bookman Old Style" w:eastAsia="Arial" w:hAnsi="Bookman Old Style" w:cs="Times New Roman"/>
          <w:sz w:val="16"/>
          <w:szCs w:val="20"/>
        </w:rPr>
        <w:t>ANEXO</w:t>
      </w:r>
      <w:r w:rsidR="008E22D0" w:rsidRPr="00FE0FF9">
        <w:rPr>
          <w:rFonts w:ascii="Bookman Old Style" w:eastAsia="Arial" w:hAnsi="Bookman Old Style" w:cs="Times New Roman"/>
          <w:sz w:val="16"/>
          <w:szCs w:val="20"/>
        </w:rPr>
        <w:t xml:space="preserve"> </w:t>
      </w:r>
      <w:r w:rsidR="004A51CD" w:rsidRPr="00FE0FF9">
        <w:rPr>
          <w:rFonts w:ascii="Bookman Old Style" w:eastAsia="Arial" w:hAnsi="Bookman Old Style" w:cs="Times New Roman"/>
          <w:sz w:val="16"/>
          <w:szCs w:val="20"/>
        </w:rPr>
        <w:t>I</w:t>
      </w:r>
      <w:r w:rsidR="008E22D0" w:rsidRPr="00FE0FF9">
        <w:rPr>
          <w:rFonts w:ascii="Bookman Old Style" w:eastAsia="Arial" w:hAnsi="Bookman Old Style" w:cs="Times New Roman"/>
          <w:sz w:val="16"/>
          <w:szCs w:val="20"/>
        </w:rPr>
        <w:t>II - Ofício de apresentação</w:t>
      </w:r>
    </w:p>
    <w:p w:rsidR="008E22D0" w:rsidRPr="00FE0FF9" w:rsidRDefault="0034448A" w:rsidP="002C73E8">
      <w:pPr>
        <w:widowControl w:val="0"/>
        <w:spacing w:after="0" w:line="360" w:lineRule="auto"/>
        <w:ind w:right="-1"/>
        <w:jc w:val="both"/>
        <w:rPr>
          <w:rFonts w:ascii="Bookman Old Style" w:eastAsia="Arial" w:hAnsi="Bookman Old Style" w:cs="Times New Roman"/>
          <w:sz w:val="16"/>
          <w:szCs w:val="20"/>
        </w:rPr>
      </w:pPr>
      <w:r w:rsidRPr="00FE0FF9">
        <w:rPr>
          <w:rFonts w:ascii="Bookman Old Style" w:eastAsia="Arial" w:hAnsi="Bookman Old Style" w:cs="Times New Roman"/>
          <w:sz w:val="16"/>
          <w:szCs w:val="20"/>
        </w:rPr>
        <w:t>ANEXO</w:t>
      </w:r>
      <w:r w:rsidR="008E22D0" w:rsidRPr="00FE0FF9">
        <w:rPr>
          <w:rFonts w:ascii="Bookman Old Style" w:eastAsia="Arial" w:hAnsi="Bookman Old Style" w:cs="Times New Roman"/>
          <w:sz w:val="16"/>
          <w:szCs w:val="20"/>
        </w:rPr>
        <w:t xml:space="preserve"> </w:t>
      </w:r>
      <w:r w:rsidR="004A51CD" w:rsidRPr="00FE0FF9">
        <w:rPr>
          <w:rFonts w:ascii="Bookman Old Style" w:eastAsia="Arial" w:hAnsi="Bookman Old Style" w:cs="Times New Roman"/>
          <w:sz w:val="16"/>
          <w:szCs w:val="20"/>
        </w:rPr>
        <w:t>IV</w:t>
      </w:r>
      <w:r w:rsidR="008E22D0" w:rsidRPr="00FE0FF9">
        <w:rPr>
          <w:rFonts w:ascii="Bookman Old Style" w:eastAsia="Arial" w:hAnsi="Bookman Old Style" w:cs="Times New Roman"/>
          <w:sz w:val="16"/>
          <w:szCs w:val="20"/>
        </w:rPr>
        <w:t xml:space="preserve"> – Declaração </w:t>
      </w:r>
      <w:r w:rsidR="00EF3BD6">
        <w:rPr>
          <w:rFonts w:ascii="Bookman Old Style" w:eastAsia="Arial" w:hAnsi="Bookman Old Style" w:cs="Times New Roman"/>
          <w:sz w:val="16"/>
          <w:szCs w:val="20"/>
        </w:rPr>
        <w:t>Unificada</w:t>
      </w:r>
    </w:p>
    <w:p w:rsidR="0034448A" w:rsidRPr="00FE0FF9" w:rsidRDefault="0034448A" w:rsidP="002C73E8">
      <w:pPr>
        <w:widowControl w:val="0"/>
        <w:spacing w:after="0" w:line="360" w:lineRule="auto"/>
        <w:ind w:right="-1"/>
        <w:jc w:val="both"/>
        <w:rPr>
          <w:rFonts w:ascii="Bookman Old Style" w:eastAsia="Arial" w:hAnsi="Bookman Old Style" w:cs="Times New Roman"/>
          <w:sz w:val="16"/>
          <w:szCs w:val="20"/>
        </w:rPr>
      </w:pPr>
      <w:r w:rsidRPr="00FE0FF9">
        <w:rPr>
          <w:rFonts w:ascii="Bookman Old Style" w:eastAsia="Arial" w:hAnsi="Bookman Old Style" w:cs="Times New Roman"/>
          <w:sz w:val="16"/>
          <w:szCs w:val="20"/>
        </w:rPr>
        <w:t xml:space="preserve">ANEXO </w:t>
      </w:r>
      <w:r w:rsidR="00787EEA" w:rsidRPr="00FE0FF9">
        <w:rPr>
          <w:rFonts w:ascii="Bookman Old Style" w:eastAsia="Arial" w:hAnsi="Bookman Old Style" w:cs="Times New Roman"/>
          <w:sz w:val="16"/>
          <w:szCs w:val="20"/>
        </w:rPr>
        <w:t>V</w:t>
      </w:r>
      <w:r w:rsidRPr="00FE0FF9">
        <w:rPr>
          <w:rFonts w:ascii="Bookman Old Style" w:eastAsia="Arial" w:hAnsi="Bookman Old Style" w:cs="Times New Roman"/>
          <w:sz w:val="16"/>
          <w:szCs w:val="20"/>
        </w:rPr>
        <w:t xml:space="preserve"> – Modelo de Declaração de Aceitação do Preço</w:t>
      </w:r>
    </w:p>
    <w:p w:rsidR="007E7D98" w:rsidRPr="00FE0FF9" w:rsidRDefault="00EF3BD6" w:rsidP="002C73E8">
      <w:pPr>
        <w:widowControl w:val="0"/>
        <w:spacing w:after="0" w:line="360" w:lineRule="auto"/>
        <w:ind w:right="-1"/>
        <w:jc w:val="both"/>
        <w:rPr>
          <w:rFonts w:ascii="Bookman Old Style" w:eastAsia="Arial" w:hAnsi="Bookman Old Style" w:cs="Times New Roman"/>
          <w:sz w:val="16"/>
          <w:szCs w:val="20"/>
        </w:rPr>
      </w:pPr>
      <w:r>
        <w:rPr>
          <w:rFonts w:ascii="Bookman Old Style" w:eastAsia="Arial" w:hAnsi="Bookman Old Style" w:cs="Times New Roman"/>
          <w:sz w:val="16"/>
          <w:szCs w:val="20"/>
        </w:rPr>
        <w:t>ANEXO V</w:t>
      </w:r>
      <w:r w:rsidR="007E7D98" w:rsidRPr="00FE0FF9">
        <w:rPr>
          <w:rFonts w:ascii="Bookman Old Style" w:eastAsia="Arial" w:hAnsi="Bookman Old Style" w:cs="Times New Roman"/>
          <w:sz w:val="16"/>
          <w:szCs w:val="20"/>
        </w:rPr>
        <w:t>I – Modelo de Currículo Padrão e Ficha de pontuação;</w:t>
      </w:r>
    </w:p>
    <w:p w:rsidR="0034448A" w:rsidRPr="00FE0FF9" w:rsidRDefault="00DD6CF5" w:rsidP="002C73E8">
      <w:pPr>
        <w:widowControl w:val="0"/>
        <w:spacing w:after="0" w:line="360" w:lineRule="auto"/>
        <w:ind w:right="-1"/>
        <w:jc w:val="both"/>
        <w:rPr>
          <w:rFonts w:ascii="Bookman Old Style" w:eastAsia="Arial" w:hAnsi="Bookman Old Style" w:cs="Times New Roman"/>
          <w:sz w:val="16"/>
          <w:szCs w:val="20"/>
        </w:rPr>
      </w:pPr>
      <w:r>
        <w:rPr>
          <w:rFonts w:ascii="Bookman Old Style" w:eastAsia="Arial" w:hAnsi="Bookman Old Style" w:cs="Times New Roman"/>
          <w:sz w:val="16"/>
          <w:szCs w:val="20"/>
        </w:rPr>
        <w:t>ANEXO VII</w:t>
      </w:r>
      <w:r w:rsidR="0034448A" w:rsidRPr="00FE0FF9">
        <w:rPr>
          <w:rFonts w:ascii="Bookman Old Style" w:eastAsia="Arial" w:hAnsi="Bookman Old Style" w:cs="Times New Roman"/>
          <w:sz w:val="16"/>
          <w:szCs w:val="20"/>
        </w:rPr>
        <w:t xml:space="preserve"> – Minuta de contrato</w:t>
      </w:r>
    </w:p>
    <w:p w:rsidR="008E6B89" w:rsidRDefault="008E6B89" w:rsidP="002C73E8">
      <w:pPr>
        <w:pStyle w:val="Ttulo1"/>
        <w:widowControl w:val="0"/>
        <w:spacing w:before="0" w:line="360" w:lineRule="auto"/>
        <w:ind w:right="-1"/>
        <w:jc w:val="both"/>
        <w:rPr>
          <w:rFonts w:eastAsia="Arial"/>
          <w:sz w:val="20"/>
          <w:szCs w:val="20"/>
        </w:rPr>
      </w:pPr>
    </w:p>
    <w:p w:rsidR="008E22D0" w:rsidRPr="002C73E8" w:rsidRDefault="008E22D0" w:rsidP="002C73E8">
      <w:pPr>
        <w:pStyle w:val="Ttulo1"/>
        <w:widowControl w:val="0"/>
        <w:spacing w:before="0" w:line="360" w:lineRule="auto"/>
        <w:ind w:right="-1"/>
        <w:jc w:val="both"/>
        <w:rPr>
          <w:rFonts w:eastAsia="Arial"/>
          <w:sz w:val="20"/>
          <w:szCs w:val="20"/>
        </w:rPr>
      </w:pPr>
      <w:r w:rsidRPr="002C73E8">
        <w:rPr>
          <w:rFonts w:eastAsia="Arial"/>
          <w:sz w:val="20"/>
          <w:szCs w:val="20"/>
        </w:rPr>
        <w:t>29. DO FORO</w:t>
      </w:r>
    </w:p>
    <w:p w:rsidR="002C73E8"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29.1. Fica eleito o Foro da Comarca de Santo Antonio do Sudoeste, para dirimir quaisquer dúvidas oriundas da execução deste instrumento.</w:t>
      </w:r>
    </w:p>
    <w:p w:rsidR="008E22D0" w:rsidRPr="002C73E8" w:rsidRDefault="008E22D0" w:rsidP="002C73E8">
      <w:pPr>
        <w:widowControl w:val="0"/>
        <w:spacing w:after="0" w:line="360" w:lineRule="auto"/>
        <w:ind w:right="-1"/>
        <w:jc w:val="both"/>
        <w:rPr>
          <w:rFonts w:ascii="Bookman Old Style" w:eastAsia="Times New Roman" w:hAnsi="Bookman Old Style" w:cs="Times New Roman"/>
          <w:sz w:val="20"/>
          <w:szCs w:val="20"/>
        </w:rPr>
      </w:pPr>
    </w:p>
    <w:p w:rsidR="008E22D0" w:rsidRPr="002C73E8" w:rsidRDefault="008E22D0" w:rsidP="002C73E8">
      <w:pPr>
        <w:widowControl w:val="0"/>
        <w:spacing w:after="0" w:line="360" w:lineRule="auto"/>
        <w:ind w:right="-1"/>
        <w:jc w:val="right"/>
        <w:rPr>
          <w:rFonts w:ascii="Bookman Old Style" w:eastAsia="Arial" w:hAnsi="Bookman Old Style" w:cs="Times New Roman"/>
          <w:sz w:val="20"/>
          <w:szCs w:val="20"/>
        </w:rPr>
      </w:pPr>
      <w:r w:rsidRPr="002C73E8">
        <w:rPr>
          <w:rFonts w:ascii="Bookman Old Style" w:eastAsia="Arial" w:hAnsi="Bookman Old Style" w:cs="Times New Roman"/>
          <w:sz w:val="20"/>
          <w:szCs w:val="20"/>
        </w:rPr>
        <w:t>Santo Antonio do Sudoeste,</w:t>
      </w:r>
      <w:r w:rsidR="004A4945" w:rsidRPr="002C73E8">
        <w:rPr>
          <w:rFonts w:ascii="Bookman Old Style" w:eastAsia="Arial" w:hAnsi="Bookman Old Style" w:cs="Times New Roman"/>
          <w:sz w:val="20"/>
          <w:szCs w:val="20"/>
        </w:rPr>
        <w:t xml:space="preserve"> </w:t>
      </w:r>
      <w:r w:rsidR="002C73E8">
        <w:rPr>
          <w:rFonts w:ascii="Bookman Old Style" w:eastAsia="Arial" w:hAnsi="Bookman Old Style" w:cs="Times New Roman"/>
          <w:sz w:val="20"/>
          <w:szCs w:val="20"/>
        </w:rPr>
        <w:t>28 de junho de 2022</w:t>
      </w:r>
      <w:r w:rsidRPr="002C73E8">
        <w:rPr>
          <w:rFonts w:ascii="Bookman Old Style" w:eastAsia="Arial" w:hAnsi="Bookman Old Style" w:cs="Times New Roman"/>
          <w:sz w:val="20"/>
          <w:szCs w:val="20"/>
        </w:rPr>
        <w:t>.</w:t>
      </w:r>
    </w:p>
    <w:p w:rsidR="008E22D0" w:rsidRPr="002C73E8" w:rsidRDefault="008E22D0" w:rsidP="002C73E8">
      <w:pPr>
        <w:widowControl w:val="0"/>
        <w:spacing w:after="0" w:line="240" w:lineRule="auto"/>
        <w:jc w:val="center"/>
        <w:rPr>
          <w:rFonts w:ascii="Bookman Old Style" w:eastAsia="Times New Roman" w:hAnsi="Bookman Old Style" w:cs="Times New Roman"/>
          <w:sz w:val="20"/>
          <w:szCs w:val="20"/>
        </w:rPr>
      </w:pPr>
    </w:p>
    <w:p w:rsidR="008E22D0" w:rsidRPr="002C73E8" w:rsidRDefault="002C73E8" w:rsidP="002C73E8">
      <w:pPr>
        <w:widowControl w:val="0"/>
        <w:spacing w:after="0" w:line="240" w:lineRule="auto"/>
        <w:jc w:val="center"/>
        <w:rPr>
          <w:rFonts w:ascii="Bookman Old Style" w:eastAsia="Times New Roman" w:hAnsi="Bookman Old Style" w:cs="Times New Roman"/>
          <w:sz w:val="20"/>
          <w:szCs w:val="20"/>
        </w:rPr>
      </w:pPr>
      <w:r>
        <w:rPr>
          <w:rFonts w:ascii="Bookman Old Style" w:eastAsia="Arial" w:hAnsi="Bookman Old Style" w:cs="Times New Roman"/>
          <w:sz w:val="20"/>
          <w:szCs w:val="20"/>
        </w:rPr>
        <w:t>Ricardo Antonio Ortiña</w:t>
      </w:r>
    </w:p>
    <w:p w:rsidR="002C73E8" w:rsidRDefault="008E22D0" w:rsidP="00753084">
      <w:pPr>
        <w:widowControl w:val="0"/>
        <w:spacing w:after="0" w:line="240" w:lineRule="auto"/>
        <w:jc w:val="center"/>
        <w:rPr>
          <w:rFonts w:ascii="Bookman Old Style" w:eastAsia="Times New Roman" w:hAnsi="Bookman Old Style" w:cs="Times New Roman"/>
          <w:sz w:val="20"/>
          <w:szCs w:val="20"/>
        </w:rPr>
      </w:pPr>
      <w:r w:rsidRPr="002C73E8">
        <w:rPr>
          <w:rFonts w:ascii="Bookman Old Style" w:eastAsia="Arial" w:hAnsi="Bookman Old Style" w:cs="Times New Roman"/>
          <w:b/>
          <w:sz w:val="20"/>
          <w:szCs w:val="20"/>
        </w:rPr>
        <w:t>Prefeito Municipal</w:t>
      </w:r>
    </w:p>
    <w:p w:rsidR="00DD6CF5" w:rsidRDefault="00DD6CF5">
      <w:pPr>
        <w:rPr>
          <w:rFonts w:ascii="Bookman Old Style" w:eastAsia="Times New Roman" w:hAnsi="Bookman Old Style" w:cs="Times New Roman"/>
          <w:sz w:val="20"/>
          <w:szCs w:val="20"/>
        </w:rPr>
      </w:pPr>
      <w:r>
        <w:rPr>
          <w:rFonts w:ascii="Bookman Old Style" w:eastAsia="Times New Roman" w:hAnsi="Bookman Old Style" w:cs="Times New Roman"/>
          <w:sz w:val="20"/>
          <w:szCs w:val="20"/>
        </w:rPr>
        <w:br w:type="page"/>
      </w:r>
    </w:p>
    <w:p w:rsidR="000351F3" w:rsidRPr="008E6B89" w:rsidRDefault="000351F3" w:rsidP="008E6B89">
      <w:pPr>
        <w:widowControl w:val="0"/>
        <w:spacing w:after="0" w:line="360" w:lineRule="auto"/>
        <w:ind w:right="-1"/>
        <w:jc w:val="center"/>
        <w:rPr>
          <w:rFonts w:ascii="Bookman Old Style" w:eastAsia="Arial" w:hAnsi="Bookman Old Style" w:cs="Times New Roman"/>
          <w:b/>
          <w:sz w:val="20"/>
          <w:szCs w:val="20"/>
        </w:rPr>
      </w:pPr>
      <w:r w:rsidRPr="008E6B89">
        <w:rPr>
          <w:rFonts w:ascii="Bookman Old Style" w:eastAsia="Arial" w:hAnsi="Bookman Old Style" w:cs="Times New Roman"/>
          <w:b/>
          <w:sz w:val="20"/>
          <w:szCs w:val="20"/>
        </w:rPr>
        <w:t>ANEXO I</w:t>
      </w:r>
    </w:p>
    <w:p w:rsidR="000351F3" w:rsidRPr="008E6B89" w:rsidRDefault="000351F3" w:rsidP="008E6B89">
      <w:pPr>
        <w:widowControl w:val="0"/>
        <w:spacing w:after="0" w:line="360" w:lineRule="auto"/>
        <w:ind w:right="-1"/>
        <w:jc w:val="center"/>
        <w:rPr>
          <w:rFonts w:ascii="Bookman Old Style" w:eastAsia="Times New Roman" w:hAnsi="Bookman Old Style" w:cs="Times New Roman"/>
          <w:b/>
          <w:sz w:val="20"/>
          <w:szCs w:val="20"/>
        </w:rPr>
      </w:pPr>
    </w:p>
    <w:p w:rsidR="000351F3" w:rsidRPr="008E6B89" w:rsidRDefault="000351F3" w:rsidP="008E6B89">
      <w:pPr>
        <w:widowControl w:val="0"/>
        <w:spacing w:after="0" w:line="360" w:lineRule="auto"/>
        <w:ind w:right="-1"/>
        <w:jc w:val="center"/>
        <w:rPr>
          <w:rFonts w:ascii="Bookman Old Style" w:eastAsia="Arial" w:hAnsi="Bookman Old Style" w:cs="Times New Roman"/>
          <w:b/>
          <w:sz w:val="20"/>
          <w:szCs w:val="20"/>
        </w:rPr>
      </w:pPr>
      <w:r w:rsidRPr="008E6B89">
        <w:rPr>
          <w:rFonts w:ascii="Bookman Old Style" w:eastAsia="Arial" w:hAnsi="Bookman Old Style" w:cs="Times New Roman"/>
          <w:b/>
          <w:sz w:val="20"/>
          <w:szCs w:val="20"/>
        </w:rPr>
        <w:t>MODELO CARTA DE CREDENCIAMENTO</w:t>
      </w:r>
    </w:p>
    <w:p w:rsidR="000351F3" w:rsidRPr="002C73E8" w:rsidRDefault="000351F3" w:rsidP="002C73E8">
      <w:pPr>
        <w:widowControl w:val="0"/>
        <w:spacing w:after="0" w:line="360" w:lineRule="auto"/>
        <w:ind w:right="-1"/>
        <w:jc w:val="both"/>
        <w:rPr>
          <w:rFonts w:ascii="Bookman Old Style" w:eastAsia="Arial" w:hAnsi="Bookman Old Style" w:cs="Times New Roman"/>
          <w:sz w:val="20"/>
          <w:szCs w:val="20"/>
        </w:rPr>
      </w:pPr>
    </w:p>
    <w:p w:rsidR="000351F3" w:rsidRPr="002C73E8" w:rsidRDefault="000351F3" w:rsidP="002C73E8">
      <w:pPr>
        <w:widowControl w:val="0"/>
        <w:spacing w:after="0" w:line="360" w:lineRule="auto"/>
        <w:ind w:right="-1"/>
        <w:jc w:val="both"/>
        <w:rPr>
          <w:rFonts w:ascii="Bookman Old Style" w:eastAsia="Arial" w:hAnsi="Bookman Old Style" w:cs="Times New Roman"/>
          <w:sz w:val="20"/>
          <w:szCs w:val="20"/>
        </w:rPr>
      </w:pPr>
    </w:p>
    <w:p w:rsidR="000351F3" w:rsidRPr="002C73E8" w:rsidRDefault="000351F3" w:rsidP="002C73E8">
      <w:pPr>
        <w:widowControl w:val="0"/>
        <w:spacing w:after="0" w:line="360" w:lineRule="auto"/>
        <w:ind w:right="-1"/>
        <w:jc w:val="both"/>
        <w:rPr>
          <w:rFonts w:ascii="Bookman Old Style" w:eastAsia="Arial" w:hAnsi="Bookman Old Style" w:cs="Times New Roman"/>
          <w:sz w:val="20"/>
          <w:szCs w:val="20"/>
        </w:rPr>
      </w:pPr>
    </w:p>
    <w:p w:rsidR="000351F3" w:rsidRPr="002C73E8" w:rsidRDefault="000351F3"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Times New Roman" w:hAnsi="Bookman Old Style" w:cs="Times New Roman"/>
          <w:sz w:val="20"/>
          <w:szCs w:val="20"/>
        </w:rPr>
        <w:t xml:space="preserve">A ...............................................empresa, estabelecido(a)................................., inscrito(a) no CNPJ e/ou CPF n°...............................através do presente, credencia o(a)  Senhor(a)............................. </w:t>
      </w:r>
      <w:r w:rsidRPr="002C73E8">
        <w:rPr>
          <w:rFonts w:ascii="Bookman Old Style" w:eastAsia="Arial" w:hAnsi="Bookman Old Style" w:cs="Times New Roman"/>
          <w:sz w:val="20"/>
          <w:szCs w:val="20"/>
        </w:rPr>
        <w:t>a participar da licitação instaurada pelo Município de Santo Antonio do Sudoeste</w:t>
      </w:r>
      <w:r w:rsidR="008E6B89">
        <w:rPr>
          <w:rFonts w:ascii="Bookman Old Style" w:eastAsia="Arial" w:hAnsi="Bookman Old Style" w:cs="Times New Roman"/>
          <w:sz w:val="20"/>
          <w:szCs w:val="20"/>
        </w:rPr>
        <w:t>, Chamamento Publico n.º 003/2022</w:t>
      </w:r>
      <w:r w:rsidRPr="002C73E8">
        <w:rPr>
          <w:rFonts w:ascii="Bookman Old Style" w:eastAsia="Arial" w:hAnsi="Bookman Old Style" w:cs="Times New Roman"/>
          <w:sz w:val="20"/>
          <w:szCs w:val="20"/>
        </w:rPr>
        <w:t>, na qualidade de Responsável Legal, outorgando-lhe plenos poderes para pronunciar-se em nome da licitante, bem como formular propostas, lances e praticar todos os demais atos inerentes ao certame.</w:t>
      </w:r>
    </w:p>
    <w:p w:rsidR="000351F3" w:rsidRPr="002C73E8" w:rsidRDefault="000351F3" w:rsidP="002C73E8">
      <w:pPr>
        <w:widowControl w:val="0"/>
        <w:spacing w:after="0" w:line="360" w:lineRule="auto"/>
        <w:ind w:right="-1"/>
        <w:jc w:val="both"/>
        <w:rPr>
          <w:rFonts w:ascii="Bookman Old Style" w:eastAsia="Times New Roman" w:hAnsi="Bookman Old Style" w:cs="Times New Roman"/>
          <w:sz w:val="20"/>
          <w:szCs w:val="20"/>
        </w:rPr>
      </w:pPr>
    </w:p>
    <w:p w:rsidR="000351F3" w:rsidRPr="002C73E8" w:rsidRDefault="000351F3" w:rsidP="002C73E8">
      <w:pPr>
        <w:widowControl w:val="0"/>
        <w:spacing w:after="0" w:line="360" w:lineRule="auto"/>
        <w:ind w:right="-1"/>
        <w:jc w:val="both"/>
        <w:rPr>
          <w:rFonts w:ascii="Bookman Old Style" w:eastAsia="Times New Roman" w:hAnsi="Bookman Old Style" w:cs="Times New Roman"/>
          <w:sz w:val="20"/>
          <w:szCs w:val="20"/>
        </w:rPr>
      </w:pPr>
    </w:p>
    <w:p w:rsidR="000351F3" w:rsidRPr="002C73E8" w:rsidRDefault="000351F3"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 xml:space="preserve">_______________, </w:t>
      </w:r>
      <w:r w:rsidR="008E6B89">
        <w:rPr>
          <w:rFonts w:ascii="Bookman Old Style" w:eastAsia="Arial" w:hAnsi="Bookman Old Style" w:cs="Times New Roman"/>
          <w:sz w:val="20"/>
          <w:szCs w:val="20"/>
        </w:rPr>
        <w:t>em ______ de ____________ de 2022</w:t>
      </w:r>
      <w:r w:rsidRPr="002C73E8">
        <w:rPr>
          <w:rFonts w:ascii="Bookman Old Style" w:eastAsia="Arial" w:hAnsi="Bookman Old Style" w:cs="Times New Roman"/>
          <w:sz w:val="20"/>
          <w:szCs w:val="20"/>
        </w:rPr>
        <w:t>.</w:t>
      </w:r>
    </w:p>
    <w:p w:rsidR="000351F3" w:rsidRPr="002C73E8" w:rsidRDefault="000351F3" w:rsidP="002C73E8">
      <w:pPr>
        <w:widowControl w:val="0"/>
        <w:spacing w:after="0" w:line="360" w:lineRule="auto"/>
        <w:ind w:right="-1"/>
        <w:jc w:val="both"/>
        <w:rPr>
          <w:rFonts w:ascii="Bookman Old Style" w:eastAsia="Times New Roman" w:hAnsi="Bookman Old Style" w:cs="Times New Roman"/>
          <w:sz w:val="20"/>
          <w:szCs w:val="20"/>
        </w:rPr>
      </w:pPr>
    </w:p>
    <w:p w:rsidR="000351F3" w:rsidRPr="002C73E8" w:rsidRDefault="000351F3" w:rsidP="002C73E8">
      <w:pPr>
        <w:widowControl w:val="0"/>
        <w:spacing w:after="0" w:line="360" w:lineRule="auto"/>
        <w:ind w:right="-1"/>
        <w:jc w:val="both"/>
        <w:rPr>
          <w:rFonts w:ascii="Bookman Old Style" w:eastAsia="Times New Roman" w:hAnsi="Bookman Old Style" w:cs="Times New Roman"/>
          <w:sz w:val="20"/>
          <w:szCs w:val="20"/>
        </w:rPr>
      </w:pPr>
    </w:p>
    <w:p w:rsidR="000351F3" w:rsidRPr="002C73E8" w:rsidRDefault="000351F3" w:rsidP="002C73E8">
      <w:pPr>
        <w:widowControl w:val="0"/>
        <w:spacing w:after="0" w:line="360" w:lineRule="auto"/>
        <w:ind w:right="-1"/>
        <w:jc w:val="both"/>
        <w:rPr>
          <w:rFonts w:ascii="Bookman Old Style" w:eastAsia="Times New Roman" w:hAnsi="Bookman Old Style" w:cs="Times New Roman"/>
          <w:sz w:val="20"/>
          <w:szCs w:val="20"/>
        </w:rPr>
      </w:pPr>
    </w:p>
    <w:p w:rsidR="000351F3" w:rsidRPr="002C73E8" w:rsidRDefault="000351F3" w:rsidP="002C73E8">
      <w:pPr>
        <w:widowControl w:val="0"/>
        <w:spacing w:after="0" w:line="360" w:lineRule="auto"/>
        <w:ind w:right="-1"/>
        <w:jc w:val="both"/>
        <w:rPr>
          <w:rFonts w:ascii="Bookman Old Style" w:eastAsia="Times New Roman" w:hAnsi="Bookman Old Style" w:cs="Times New Roman"/>
          <w:sz w:val="20"/>
          <w:szCs w:val="20"/>
        </w:rPr>
      </w:pPr>
    </w:p>
    <w:p w:rsidR="000351F3" w:rsidRPr="002C73E8" w:rsidRDefault="000351F3"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(nome, CPF, RG e assinatura do representante legal)</w:t>
      </w:r>
    </w:p>
    <w:p w:rsidR="000351F3" w:rsidRPr="002C73E8" w:rsidRDefault="000351F3"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Calibri" w:hAnsi="Bookman Old Style" w:cs="Times New Roman"/>
          <w:noProof/>
          <w:sz w:val="20"/>
          <w:szCs w:val="20"/>
          <w:lang w:eastAsia="pt-BR"/>
        </w:rPr>
        <w:drawing>
          <wp:anchor distT="0" distB="0" distL="114300" distR="114300" simplePos="0" relativeHeight="251702272" behindDoc="0" locked="0" layoutInCell="0" allowOverlap="1" wp14:anchorId="261B7945" wp14:editId="07081520">
            <wp:simplePos x="0" y="0"/>
            <wp:positionH relativeFrom="column">
              <wp:posOffset>-17780</wp:posOffset>
            </wp:positionH>
            <wp:positionV relativeFrom="paragraph">
              <wp:posOffset>4802505</wp:posOffset>
            </wp:positionV>
            <wp:extent cx="6115685" cy="889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1F3" w:rsidRPr="002C73E8" w:rsidRDefault="000351F3" w:rsidP="002C73E8">
      <w:pPr>
        <w:widowControl w:val="0"/>
        <w:spacing w:after="0" w:line="360" w:lineRule="auto"/>
        <w:ind w:right="-1"/>
        <w:jc w:val="both"/>
        <w:rPr>
          <w:rFonts w:ascii="Bookman Old Style" w:eastAsia="Times New Roman" w:hAnsi="Bookman Old Style" w:cs="Times New Roman"/>
          <w:sz w:val="20"/>
          <w:szCs w:val="20"/>
        </w:rPr>
      </w:pPr>
    </w:p>
    <w:p w:rsidR="006B45F7" w:rsidRPr="002C73E8" w:rsidRDefault="006B45F7" w:rsidP="002C73E8">
      <w:pPr>
        <w:widowControl w:val="0"/>
        <w:spacing w:after="0" w:line="360" w:lineRule="auto"/>
        <w:ind w:right="-1"/>
        <w:jc w:val="both"/>
        <w:rPr>
          <w:rFonts w:ascii="Bookman Old Style" w:eastAsia="Times New Roman" w:hAnsi="Bookman Old Style" w:cs="Times New Roman"/>
          <w:sz w:val="20"/>
          <w:szCs w:val="20"/>
        </w:rPr>
      </w:pPr>
    </w:p>
    <w:p w:rsidR="00787EEA" w:rsidRPr="002C73E8" w:rsidRDefault="00787EEA" w:rsidP="002C73E8">
      <w:pPr>
        <w:widowControl w:val="0"/>
        <w:spacing w:after="0" w:line="360" w:lineRule="auto"/>
        <w:ind w:right="-1"/>
        <w:jc w:val="both"/>
        <w:rPr>
          <w:rFonts w:ascii="Bookman Old Style" w:eastAsia="Times New Roman" w:hAnsi="Bookman Old Style" w:cs="Times New Roman"/>
          <w:sz w:val="20"/>
          <w:szCs w:val="20"/>
        </w:rPr>
      </w:pPr>
    </w:p>
    <w:p w:rsidR="00787EEA" w:rsidRPr="002C73E8" w:rsidRDefault="00787EEA" w:rsidP="002C73E8">
      <w:pPr>
        <w:widowControl w:val="0"/>
        <w:spacing w:after="0" w:line="360" w:lineRule="auto"/>
        <w:ind w:right="-1"/>
        <w:jc w:val="both"/>
        <w:rPr>
          <w:rFonts w:ascii="Bookman Old Style" w:eastAsia="Times New Roman" w:hAnsi="Bookman Old Style" w:cs="Times New Roman"/>
          <w:sz w:val="20"/>
          <w:szCs w:val="20"/>
        </w:rPr>
      </w:pPr>
    </w:p>
    <w:p w:rsidR="00787EEA" w:rsidRPr="002C73E8" w:rsidRDefault="00787EEA" w:rsidP="002C73E8">
      <w:pPr>
        <w:widowControl w:val="0"/>
        <w:spacing w:after="0" w:line="360" w:lineRule="auto"/>
        <w:ind w:right="-1"/>
        <w:jc w:val="both"/>
        <w:rPr>
          <w:rFonts w:ascii="Bookman Old Style" w:eastAsia="Times New Roman" w:hAnsi="Bookman Old Style" w:cs="Times New Roman"/>
          <w:sz w:val="20"/>
          <w:szCs w:val="20"/>
        </w:rPr>
      </w:pPr>
    </w:p>
    <w:p w:rsidR="00787EEA" w:rsidRPr="002C73E8" w:rsidRDefault="00787EEA" w:rsidP="002C73E8">
      <w:pPr>
        <w:widowControl w:val="0"/>
        <w:spacing w:after="0" w:line="360" w:lineRule="auto"/>
        <w:ind w:right="-1"/>
        <w:jc w:val="both"/>
        <w:rPr>
          <w:rFonts w:ascii="Bookman Old Style" w:eastAsia="Times New Roman" w:hAnsi="Bookman Old Style" w:cs="Times New Roman"/>
          <w:sz w:val="20"/>
          <w:szCs w:val="20"/>
        </w:rPr>
      </w:pPr>
    </w:p>
    <w:p w:rsidR="002C73E8" w:rsidRDefault="002C73E8" w:rsidP="002C73E8">
      <w:pPr>
        <w:widowControl w:val="0"/>
        <w:spacing w:after="0" w:line="36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br w:type="page"/>
      </w:r>
    </w:p>
    <w:p w:rsidR="006B45F7" w:rsidRPr="008E6B89" w:rsidRDefault="0034448A" w:rsidP="008E6B89">
      <w:pPr>
        <w:widowControl w:val="0"/>
        <w:spacing w:after="0" w:line="360" w:lineRule="auto"/>
        <w:ind w:right="-1"/>
        <w:jc w:val="center"/>
        <w:rPr>
          <w:rFonts w:ascii="Bookman Old Style" w:eastAsia="Times New Roman" w:hAnsi="Bookman Old Style" w:cs="Times New Roman"/>
          <w:b/>
          <w:sz w:val="20"/>
          <w:szCs w:val="20"/>
        </w:rPr>
      </w:pPr>
      <w:r w:rsidRPr="008E6B89">
        <w:rPr>
          <w:rFonts w:ascii="Bookman Old Style" w:eastAsia="Times New Roman" w:hAnsi="Bookman Old Style" w:cs="Times New Roman"/>
          <w:b/>
          <w:sz w:val="20"/>
          <w:szCs w:val="20"/>
        </w:rPr>
        <w:t>ANEXO I</w:t>
      </w:r>
      <w:r w:rsidR="000351F3" w:rsidRPr="008E6B89">
        <w:rPr>
          <w:rFonts w:ascii="Bookman Old Style" w:eastAsia="Times New Roman" w:hAnsi="Bookman Old Style" w:cs="Times New Roman"/>
          <w:b/>
          <w:sz w:val="20"/>
          <w:szCs w:val="20"/>
        </w:rPr>
        <w:t>I</w:t>
      </w:r>
    </w:p>
    <w:p w:rsidR="00B33E86" w:rsidRPr="008E6B89" w:rsidRDefault="00B33E86" w:rsidP="008E6B89">
      <w:pPr>
        <w:widowControl w:val="0"/>
        <w:spacing w:after="0" w:line="360" w:lineRule="auto"/>
        <w:ind w:right="-1"/>
        <w:jc w:val="center"/>
        <w:rPr>
          <w:rFonts w:ascii="Bookman Old Style" w:eastAsia="Times New Roman" w:hAnsi="Bookman Old Style" w:cs="Times New Roman"/>
          <w:b/>
          <w:sz w:val="20"/>
          <w:szCs w:val="20"/>
        </w:rPr>
      </w:pPr>
    </w:p>
    <w:p w:rsidR="0034448A" w:rsidRPr="008E6B89" w:rsidRDefault="00B33E86" w:rsidP="008E6B89">
      <w:pPr>
        <w:widowControl w:val="0"/>
        <w:spacing w:after="0" w:line="360" w:lineRule="auto"/>
        <w:ind w:right="-1"/>
        <w:jc w:val="center"/>
        <w:rPr>
          <w:rFonts w:ascii="Bookman Old Style" w:eastAsia="Times New Roman" w:hAnsi="Bookman Old Style" w:cs="Times New Roman"/>
          <w:b/>
          <w:sz w:val="20"/>
          <w:szCs w:val="20"/>
        </w:rPr>
      </w:pPr>
      <w:r w:rsidRPr="008E6B89">
        <w:rPr>
          <w:rFonts w:ascii="Bookman Old Style" w:eastAsia="Times New Roman" w:hAnsi="Bookman Old Style" w:cs="Times New Roman"/>
          <w:b/>
          <w:sz w:val="20"/>
          <w:szCs w:val="20"/>
        </w:rPr>
        <w:t xml:space="preserve">RELAÇÃO DE DESCRIÇÃO DOS SERVIÇOS </w:t>
      </w:r>
    </w:p>
    <w:p w:rsidR="00261FF5" w:rsidRPr="008E6B89" w:rsidRDefault="00261FF5" w:rsidP="008E6B89">
      <w:pPr>
        <w:widowControl w:val="0"/>
        <w:spacing w:after="0" w:line="360" w:lineRule="auto"/>
        <w:ind w:right="-1"/>
        <w:jc w:val="center"/>
        <w:rPr>
          <w:rFonts w:ascii="Bookman Old Style" w:eastAsia="Times New Roman" w:hAnsi="Bookman Old Style" w:cs="Times New Roman"/>
          <w:b/>
          <w:sz w:val="20"/>
          <w:szCs w:val="20"/>
        </w:rPr>
      </w:pP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Constitui objeto do Edital de Credenciamento de profissionais e empresas da área da saúde, para prestação de serviços junto as Unidades de Saúde deste Município.</w:t>
      </w:r>
    </w:p>
    <w:p w:rsidR="00261FF5" w:rsidRDefault="00261FF5"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O valor a ser pago ao credenciado ser comprovados mediante apresentação de fatura/relatório, onde deverá constar o demonstrativo dos procedimentos realizados no mês, o valor dos procedimentos, de acordo com a tabela aprovada pelo Conselho Municipal de</w:t>
      </w:r>
      <w:r w:rsidR="00FB7C2C" w:rsidRPr="002C73E8">
        <w:rPr>
          <w:rFonts w:ascii="Bookman Old Style" w:eastAsia="Times New Roman" w:hAnsi="Bookman Old Style" w:cs="Times New Roman"/>
          <w:sz w:val="20"/>
          <w:szCs w:val="20"/>
        </w:rPr>
        <w:t xml:space="preserve"> Saúde do município.</w:t>
      </w:r>
    </w:p>
    <w:p w:rsidR="00753084" w:rsidRPr="002C73E8" w:rsidRDefault="00753084" w:rsidP="002C73E8">
      <w:pPr>
        <w:widowControl w:val="0"/>
        <w:spacing w:after="0" w:line="360" w:lineRule="auto"/>
        <w:ind w:right="-1"/>
        <w:jc w:val="both"/>
        <w:rPr>
          <w:rFonts w:ascii="Bookman Old Style" w:eastAsia="Times New Roman" w:hAnsi="Bookman Old Style" w:cs="Times New Roman"/>
          <w:sz w:val="20"/>
          <w:szCs w:val="20"/>
        </w:rPr>
      </w:pP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CREDENCIADO, LIMITADO AO VALOR DISCRIMINADO ABAIXO:</w:t>
      </w:r>
    </w:p>
    <w:p w:rsidR="00753084" w:rsidRPr="002C73E8" w:rsidRDefault="00753084" w:rsidP="00753084">
      <w:pPr>
        <w:pStyle w:val="PargrafodaLista"/>
        <w:widowControl w:val="0"/>
        <w:tabs>
          <w:tab w:val="left" w:pos="0"/>
        </w:tabs>
        <w:spacing w:after="0" w:line="360" w:lineRule="auto"/>
        <w:ind w:left="0" w:right="-1"/>
        <w:contextualSpacing w:val="0"/>
        <w:jc w:val="both"/>
        <w:rPr>
          <w:rFonts w:ascii="Bookman Old Style" w:eastAsia="Arial" w:hAnsi="Bookman Old Style" w:cs="Arial"/>
          <w:sz w:val="20"/>
          <w:szCs w:val="20"/>
        </w:rPr>
      </w:pPr>
    </w:p>
    <w:tbl>
      <w:tblPr>
        <w:tblW w:w="5000" w:type="pct"/>
        <w:jc w:val="right"/>
        <w:tblCellMar>
          <w:top w:w="15" w:type="dxa"/>
          <w:left w:w="15" w:type="dxa"/>
          <w:bottom w:w="15" w:type="dxa"/>
          <w:right w:w="15" w:type="dxa"/>
        </w:tblCellMar>
        <w:tblLook w:val="0000" w:firstRow="0" w:lastRow="0" w:firstColumn="0" w:lastColumn="0" w:noHBand="0" w:noVBand="0"/>
      </w:tblPr>
      <w:tblGrid>
        <w:gridCol w:w="513"/>
        <w:gridCol w:w="894"/>
        <w:gridCol w:w="971"/>
        <w:gridCol w:w="5433"/>
        <w:gridCol w:w="993"/>
        <w:gridCol w:w="1306"/>
      </w:tblGrid>
      <w:tr w:rsidR="00753084" w:rsidTr="00502AC8">
        <w:trPr>
          <w:jc w:val="right"/>
        </w:trPr>
        <w:tc>
          <w:tcPr>
            <w:tcW w:w="254" w:type="pct"/>
            <w:tcBorders>
              <w:top w:val="single" w:sz="6" w:space="0" w:color="000000"/>
              <w:left w:val="single" w:sz="6" w:space="0" w:color="000000"/>
              <w:bottom w:val="single" w:sz="6" w:space="0" w:color="000000"/>
              <w:right w:val="single" w:sz="6" w:space="0" w:color="000000"/>
            </w:tcBorders>
            <w:shd w:val="clear" w:color="auto" w:fill="C0C0C0"/>
          </w:tcPr>
          <w:p w:rsidR="00753084" w:rsidRDefault="00753084"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Item</w:t>
            </w:r>
          </w:p>
        </w:tc>
        <w:tc>
          <w:tcPr>
            <w:tcW w:w="442" w:type="pct"/>
            <w:tcBorders>
              <w:top w:val="single" w:sz="6" w:space="0" w:color="000000"/>
              <w:left w:val="single" w:sz="6" w:space="0" w:color="000000"/>
              <w:bottom w:val="single" w:sz="6" w:space="0" w:color="000000"/>
              <w:right w:val="single" w:sz="6" w:space="0" w:color="000000"/>
            </w:tcBorders>
            <w:shd w:val="clear" w:color="auto" w:fill="C0C0C0"/>
          </w:tcPr>
          <w:p w:rsidR="00753084" w:rsidRDefault="00753084"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Código do serviço</w:t>
            </w:r>
          </w:p>
        </w:tc>
        <w:tc>
          <w:tcPr>
            <w:tcW w:w="480" w:type="pct"/>
            <w:tcBorders>
              <w:top w:val="single" w:sz="6" w:space="0" w:color="000000"/>
              <w:left w:val="single" w:sz="6" w:space="0" w:color="000000"/>
              <w:bottom w:val="single" w:sz="6" w:space="0" w:color="000000"/>
              <w:right w:val="single" w:sz="6" w:space="0" w:color="000000"/>
            </w:tcBorders>
            <w:shd w:val="clear" w:color="auto" w:fill="C0C0C0"/>
          </w:tcPr>
          <w:p w:rsidR="00753084" w:rsidRDefault="00753084"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Unid</w:t>
            </w:r>
          </w:p>
        </w:tc>
        <w:tc>
          <w:tcPr>
            <w:tcW w:w="2687" w:type="pct"/>
            <w:tcBorders>
              <w:top w:val="single" w:sz="6" w:space="0" w:color="000000"/>
              <w:left w:val="single" w:sz="6" w:space="0" w:color="000000"/>
              <w:bottom w:val="single" w:sz="6" w:space="0" w:color="000000"/>
              <w:right w:val="single" w:sz="6" w:space="0" w:color="000000"/>
            </w:tcBorders>
            <w:shd w:val="clear" w:color="auto" w:fill="C0C0C0"/>
          </w:tcPr>
          <w:p w:rsidR="00753084" w:rsidRDefault="00753084"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Descrição do produto/serviço</w:t>
            </w:r>
          </w:p>
        </w:tc>
        <w:tc>
          <w:tcPr>
            <w:tcW w:w="491" w:type="pct"/>
            <w:tcBorders>
              <w:top w:val="single" w:sz="6" w:space="0" w:color="000000"/>
              <w:left w:val="single" w:sz="6" w:space="0" w:color="000000"/>
              <w:bottom w:val="single" w:sz="6" w:space="0" w:color="000000"/>
              <w:right w:val="single" w:sz="4" w:space="0" w:color="auto"/>
            </w:tcBorders>
            <w:shd w:val="clear" w:color="auto" w:fill="C0C0C0"/>
          </w:tcPr>
          <w:p w:rsidR="00753084" w:rsidRDefault="00753084" w:rsidP="00502AC8">
            <w:pPr>
              <w:pStyle w:val="ParagraphStyle"/>
              <w:jc w:val="center"/>
              <w:rPr>
                <w:rFonts w:ascii="Bookman Old Style" w:hAnsi="Bookman Old Style" w:cs="Times New Roman"/>
                <w:sz w:val="16"/>
                <w:szCs w:val="16"/>
              </w:rPr>
            </w:pPr>
          </w:p>
          <w:p w:rsidR="00753084" w:rsidRDefault="00753084"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Valor Unit (Hora)</w:t>
            </w:r>
          </w:p>
        </w:tc>
        <w:tc>
          <w:tcPr>
            <w:tcW w:w="646" w:type="pct"/>
            <w:tcBorders>
              <w:top w:val="single" w:sz="6" w:space="0" w:color="000000"/>
              <w:left w:val="single" w:sz="4" w:space="0" w:color="auto"/>
              <w:bottom w:val="single" w:sz="6" w:space="0" w:color="000000"/>
              <w:right w:val="single" w:sz="6" w:space="0" w:color="000000"/>
            </w:tcBorders>
            <w:shd w:val="clear" w:color="auto" w:fill="C0C0C0"/>
          </w:tcPr>
          <w:p w:rsidR="00753084" w:rsidRDefault="00753084"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 xml:space="preserve">Valor Estimado Anual – </w:t>
            </w:r>
          </w:p>
          <w:p w:rsidR="00753084" w:rsidRDefault="00753084"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por Profisional</w:t>
            </w:r>
          </w:p>
        </w:tc>
      </w:tr>
      <w:tr w:rsidR="00753084" w:rsidTr="00502AC8">
        <w:trPr>
          <w:trHeight w:val="794"/>
          <w:jc w:val="right"/>
        </w:trPr>
        <w:tc>
          <w:tcPr>
            <w:tcW w:w="254" w:type="pct"/>
            <w:tcBorders>
              <w:top w:val="single" w:sz="6" w:space="0" w:color="000000"/>
              <w:left w:val="single" w:sz="6" w:space="0" w:color="000000"/>
              <w:bottom w:val="single" w:sz="6" w:space="0" w:color="000000"/>
              <w:right w:val="single" w:sz="6" w:space="0" w:color="000000"/>
            </w:tcBorders>
            <w:vAlign w:val="center"/>
          </w:tcPr>
          <w:p w:rsidR="00753084" w:rsidRDefault="00753084" w:rsidP="00502AC8">
            <w:pPr>
              <w:pStyle w:val="ParagraphStyle"/>
              <w:jc w:val="center"/>
              <w:rPr>
                <w:rFonts w:ascii="Bookman Old Style" w:hAnsi="Bookman Old Style" w:cs="Times New Roman"/>
                <w:b/>
                <w:sz w:val="16"/>
                <w:szCs w:val="16"/>
              </w:rPr>
            </w:pPr>
            <w:r>
              <w:rPr>
                <w:rFonts w:ascii="Bookman Old Style" w:hAnsi="Bookman Old Style" w:cs="Times New Roman"/>
                <w:b/>
                <w:sz w:val="16"/>
                <w:szCs w:val="16"/>
              </w:rPr>
              <w:t>1</w:t>
            </w:r>
          </w:p>
        </w:tc>
        <w:tc>
          <w:tcPr>
            <w:tcW w:w="442" w:type="pct"/>
            <w:tcBorders>
              <w:top w:val="single" w:sz="6" w:space="0" w:color="000000"/>
              <w:left w:val="single" w:sz="6" w:space="0" w:color="000000"/>
              <w:bottom w:val="single" w:sz="6" w:space="0" w:color="000000"/>
              <w:right w:val="single" w:sz="6" w:space="0" w:color="000000"/>
            </w:tcBorders>
            <w:vAlign w:val="center"/>
          </w:tcPr>
          <w:p w:rsidR="00753084" w:rsidRDefault="00753084" w:rsidP="00502AC8">
            <w:pPr>
              <w:pStyle w:val="ParagraphStyle"/>
              <w:jc w:val="center"/>
              <w:rPr>
                <w:rFonts w:ascii="Bookman Old Style" w:hAnsi="Bookman Old Style" w:cs="Times New Roman"/>
                <w:sz w:val="16"/>
                <w:szCs w:val="16"/>
              </w:rPr>
            </w:pPr>
          </w:p>
        </w:tc>
        <w:tc>
          <w:tcPr>
            <w:tcW w:w="480" w:type="pct"/>
            <w:tcBorders>
              <w:top w:val="single" w:sz="6" w:space="0" w:color="000000"/>
              <w:left w:val="single" w:sz="6" w:space="0" w:color="000000"/>
              <w:bottom w:val="single" w:sz="6" w:space="0" w:color="000000"/>
              <w:right w:val="single" w:sz="6" w:space="0" w:color="000000"/>
            </w:tcBorders>
            <w:vAlign w:val="center"/>
          </w:tcPr>
          <w:p w:rsidR="00753084" w:rsidRPr="00CE2EAA" w:rsidRDefault="00753084" w:rsidP="00502AC8">
            <w:pPr>
              <w:widowControl w:val="0"/>
              <w:spacing w:line="240" w:lineRule="auto"/>
              <w:jc w:val="center"/>
              <w:rPr>
                <w:rFonts w:ascii="Bookman Old Style" w:hAnsi="Bookman Old Style" w:cs="Calibri"/>
                <w:sz w:val="20"/>
                <w:szCs w:val="20"/>
              </w:rPr>
            </w:pPr>
            <w:r>
              <w:rPr>
                <w:rFonts w:ascii="Bookman Old Style" w:hAnsi="Bookman Old Style" w:cs="Calibri"/>
                <w:sz w:val="20"/>
                <w:szCs w:val="20"/>
              </w:rPr>
              <w:t>Horas</w:t>
            </w:r>
          </w:p>
        </w:tc>
        <w:tc>
          <w:tcPr>
            <w:tcW w:w="2687" w:type="pct"/>
            <w:tcBorders>
              <w:top w:val="single" w:sz="6" w:space="0" w:color="000000"/>
              <w:left w:val="single" w:sz="6" w:space="0" w:color="000000"/>
              <w:bottom w:val="single" w:sz="6" w:space="0" w:color="000000"/>
              <w:right w:val="single" w:sz="6" w:space="0" w:color="000000"/>
            </w:tcBorders>
          </w:tcPr>
          <w:p w:rsidR="00753084" w:rsidRPr="00CE2EAA" w:rsidRDefault="00753084" w:rsidP="00502AC8">
            <w:pPr>
              <w:widowControl w:val="0"/>
              <w:spacing w:after="0" w:line="360" w:lineRule="auto"/>
              <w:jc w:val="both"/>
              <w:rPr>
                <w:rFonts w:ascii="Bookman Old Style" w:hAnsi="Bookman Old Style"/>
                <w:sz w:val="20"/>
                <w:szCs w:val="20"/>
              </w:rPr>
            </w:pPr>
            <w:r w:rsidRPr="00CE2EAA">
              <w:rPr>
                <w:rFonts w:ascii="Bookman Old Style" w:hAnsi="Bookman Old Style" w:cs="Calibri"/>
                <w:sz w:val="20"/>
                <w:szCs w:val="20"/>
              </w:rPr>
              <w:t xml:space="preserve">Contratação de Médico Clínico Geral para atendimento na Secretaria Municipal de Saúde, com carga horária aproximada de </w:t>
            </w:r>
            <w:r w:rsidRPr="00CE2EAA">
              <w:rPr>
                <w:rFonts w:ascii="Bookman Old Style" w:hAnsi="Bookman Old Style" w:cs="Calibri"/>
                <w:b/>
                <w:sz w:val="20"/>
                <w:szCs w:val="20"/>
              </w:rPr>
              <w:t xml:space="preserve">40 (quarenta) horas semanais, </w:t>
            </w:r>
            <w:r w:rsidRPr="00CE2EAA">
              <w:rPr>
                <w:rFonts w:ascii="Bookman Old Style" w:hAnsi="Bookman Old Style" w:cs="Calibri"/>
                <w:sz w:val="20"/>
                <w:szCs w:val="20"/>
              </w:rPr>
              <w:t>a serem realizadas</w:t>
            </w:r>
            <w:r w:rsidRPr="00CE2EAA">
              <w:rPr>
                <w:rFonts w:ascii="Bookman Old Style" w:hAnsi="Bookman Old Style" w:cs="Calibri"/>
                <w:b/>
                <w:sz w:val="20"/>
                <w:szCs w:val="20"/>
              </w:rPr>
              <w:t xml:space="preserve"> </w:t>
            </w:r>
            <w:r w:rsidRPr="00CE2EAA">
              <w:rPr>
                <w:rFonts w:ascii="Bookman Old Style" w:hAnsi="Bookman Old Style" w:cs="Calibri"/>
                <w:sz w:val="20"/>
                <w:szCs w:val="20"/>
              </w:rPr>
              <w:t>de acordo com a necessidade/solicitação desta Secretaria.</w:t>
            </w:r>
          </w:p>
        </w:tc>
        <w:tc>
          <w:tcPr>
            <w:tcW w:w="491" w:type="pct"/>
            <w:tcBorders>
              <w:top w:val="single" w:sz="6" w:space="0" w:color="000000"/>
              <w:left w:val="single" w:sz="6" w:space="0" w:color="000000"/>
              <w:bottom w:val="single" w:sz="6" w:space="0" w:color="000000"/>
              <w:right w:val="single" w:sz="4" w:space="0" w:color="auto"/>
            </w:tcBorders>
            <w:vAlign w:val="center"/>
          </w:tcPr>
          <w:p w:rsidR="00753084" w:rsidRDefault="00753084"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R$ 117,18</w:t>
            </w:r>
          </w:p>
        </w:tc>
        <w:tc>
          <w:tcPr>
            <w:tcW w:w="646" w:type="pct"/>
            <w:tcBorders>
              <w:top w:val="single" w:sz="6" w:space="0" w:color="000000"/>
              <w:left w:val="single" w:sz="4" w:space="0" w:color="auto"/>
              <w:bottom w:val="single" w:sz="6" w:space="0" w:color="000000"/>
              <w:right w:val="single" w:sz="6" w:space="0" w:color="000000"/>
            </w:tcBorders>
            <w:vAlign w:val="center"/>
          </w:tcPr>
          <w:p w:rsidR="00753084" w:rsidRDefault="00753084"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R$ 243.734,40</w:t>
            </w:r>
          </w:p>
        </w:tc>
      </w:tr>
    </w:tbl>
    <w:p w:rsidR="00E46BF1" w:rsidRDefault="00E46BF1" w:rsidP="00E46BF1">
      <w:pPr>
        <w:widowControl w:val="0"/>
        <w:tabs>
          <w:tab w:val="left" w:pos="0"/>
        </w:tabs>
        <w:spacing w:after="0" w:line="360" w:lineRule="auto"/>
        <w:ind w:right="-1"/>
        <w:jc w:val="both"/>
        <w:rPr>
          <w:rFonts w:ascii="Bookman Old Style" w:eastAsia="Arial" w:hAnsi="Bookman Old Style" w:cs="Arial"/>
          <w:sz w:val="20"/>
          <w:szCs w:val="20"/>
        </w:rPr>
      </w:pPr>
    </w:p>
    <w:p w:rsidR="00E46BF1" w:rsidRDefault="00E46BF1" w:rsidP="00E46BF1">
      <w:pPr>
        <w:pStyle w:val="PargrafodaLista"/>
        <w:shd w:val="clear" w:color="auto" w:fill="FFFFFF"/>
        <w:spacing w:after="0" w:line="360" w:lineRule="auto"/>
        <w:ind w:left="0"/>
        <w:jc w:val="both"/>
        <w:rPr>
          <w:rFonts w:ascii="Bookman Old Style" w:eastAsia="Times New Roman" w:hAnsi="Bookman Old Style" w:cs="Arial"/>
          <w:sz w:val="20"/>
          <w:szCs w:val="20"/>
          <w:lang w:eastAsia="pt-BR"/>
        </w:rPr>
      </w:pPr>
      <w:r>
        <w:rPr>
          <w:rFonts w:ascii="Bookman Old Style" w:eastAsia="Times New Roman" w:hAnsi="Bookman Old Style" w:cs="Arial"/>
          <w:sz w:val="20"/>
          <w:szCs w:val="20"/>
          <w:lang w:eastAsia="pt-BR"/>
        </w:rPr>
        <w:t>OBS: A quantidade de horas disponibilizadas por contrato será a de 2080 horas, a fim de contemplar 52 (cinquenta e duas) semanas do ano, pela carga horária necessária.</w:t>
      </w:r>
    </w:p>
    <w:p w:rsidR="00753084" w:rsidRDefault="00753084" w:rsidP="00753084">
      <w:pPr>
        <w:widowControl w:val="0"/>
        <w:tabs>
          <w:tab w:val="left" w:pos="0"/>
        </w:tabs>
        <w:spacing w:after="0" w:line="360" w:lineRule="auto"/>
        <w:ind w:right="-1"/>
        <w:jc w:val="both"/>
        <w:rPr>
          <w:rFonts w:ascii="Bookman Old Style" w:eastAsia="Arial" w:hAnsi="Bookman Old Style" w:cs="Arial"/>
          <w:sz w:val="20"/>
          <w:szCs w:val="20"/>
        </w:rPr>
      </w:pPr>
    </w:p>
    <w:p w:rsidR="00753084" w:rsidRDefault="00753084">
      <w:pPr>
        <w:rPr>
          <w:rFonts w:ascii="Bookman Old Style" w:eastAsia="Arial" w:hAnsi="Bookman Old Style" w:cs="Arial"/>
          <w:sz w:val="20"/>
          <w:szCs w:val="20"/>
        </w:rPr>
      </w:pPr>
      <w:r>
        <w:rPr>
          <w:rFonts w:ascii="Bookman Old Style" w:eastAsia="Arial" w:hAnsi="Bookman Old Style" w:cs="Arial"/>
          <w:sz w:val="20"/>
          <w:szCs w:val="20"/>
        </w:rPr>
        <w:br w:type="page"/>
      </w:r>
    </w:p>
    <w:p w:rsidR="00753084" w:rsidRDefault="00753084" w:rsidP="00753084">
      <w:pPr>
        <w:widowControl w:val="0"/>
        <w:tabs>
          <w:tab w:val="left" w:pos="0"/>
        </w:tabs>
        <w:spacing w:after="0" w:line="360" w:lineRule="auto"/>
        <w:ind w:right="-1"/>
        <w:jc w:val="both"/>
        <w:rPr>
          <w:rFonts w:ascii="Bookman Old Style" w:eastAsia="Arial" w:hAnsi="Bookman Old Style" w:cs="Arial"/>
          <w:sz w:val="20"/>
          <w:szCs w:val="20"/>
        </w:rPr>
      </w:pPr>
    </w:p>
    <w:p w:rsidR="008E22D0" w:rsidRPr="008E6B89" w:rsidRDefault="008E22D0" w:rsidP="008E6B89">
      <w:pPr>
        <w:widowControl w:val="0"/>
        <w:spacing w:after="0" w:line="360" w:lineRule="auto"/>
        <w:ind w:right="-1"/>
        <w:jc w:val="center"/>
        <w:rPr>
          <w:rFonts w:ascii="Bookman Old Style" w:eastAsia="Arial" w:hAnsi="Bookman Old Style" w:cs="Times New Roman"/>
          <w:b/>
          <w:sz w:val="20"/>
          <w:szCs w:val="20"/>
        </w:rPr>
      </w:pPr>
      <w:r w:rsidRPr="008E6B89">
        <w:rPr>
          <w:rFonts w:ascii="Bookman Old Style" w:eastAsia="Arial" w:hAnsi="Bookman Old Style" w:cs="Times New Roman"/>
          <w:b/>
          <w:sz w:val="20"/>
          <w:szCs w:val="20"/>
        </w:rPr>
        <w:t>ANEXO II</w:t>
      </w:r>
      <w:r w:rsidR="006B45F7" w:rsidRPr="008E6B89">
        <w:rPr>
          <w:rFonts w:ascii="Bookman Old Style" w:eastAsia="Arial" w:hAnsi="Bookman Old Style" w:cs="Times New Roman"/>
          <w:b/>
          <w:sz w:val="20"/>
          <w:szCs w:val="20"/>
        </w:rPr>
        <w:t>I</w:t>
      </w:r>
    </w:p>
    <w:p w:rsidR="008E22D0" w:rsidRPr="008E6B89" w:rsidRDefault="008E22D0" w:rsidP="008E6B89">
      <w:pPr>
        <w:widowControl w:val="0"/>
        <w:spacing w:after="0" w:line="360" w:lineRule="auto"/>
        <w:ind w:right="-1"/>
        <w:jc w:val="center"/>
        <w:rPr>
          <w:rFonts w:ascii="Bookman Old Style" w:eastAsia="Times New Roman" w:hAnsi="Bookman Old Style" w:cs="Times New Roman"/>
          <w:b/>
          <w:sz w:val="20"/>
          <w:szCs w:val="20"/>
        </w:rPr>
      </w:pPr>
    </w:p>
    <w:p w:rsidR="008E22D0" w:rsidRPr="008E6B89" w:rsidRDefault="008E22D0" w:rsidP="008E6B89">
      <w:pPr>
        <w:widowControl w:val="0"/>
        <w:spacing w:after="0" w:line="360" w:lineRule="auto"/>
        <w:ind w:right="-1"/>
        <w:jc w:val="center"/>
        <w:rPr>
          <w:rFonts w:ascii="Bookman Old Style" w:eastAsia="Arial" w:hAnsi="Bookman Old Style" w:cs="Times New Roman"/>
          <w:b/>
          <w:sz w:val="20"/>
          <w:szCs w:val="20"/>
        </w:rPr>
      </w:pPr>
      <w:r w:rsidRPr="008E6B89">
        <w:rPr>
          <w:rFonts w:ascii="Bookman Old Style" w:eastAsia="Arial" w:hAnsi="Bookman Old Style" w:cs="Times New Roman"/>
          <w:b/>
          <w:sz w:val="20"/>
          <w:szCs w:val="20"/>
        </w:rPr>
        <w:t>MODELO DO OFÍCIO DE APRESENTAÇÃO</w:t>
      </w:r>
    </w:p>
    <w:p w:rsidR="008E22D0" w:rsidRPr="002C73E8" w:rsidRDefault="008E22D0" w:rsidP="008E6B89">
      <w:pPr>
        <w:widowControl w:val="0"/>
        <w:spacing w:after="0" w:line="360" w:lineRule="auto"/>
        <w:ind w:right="-1"/>
        <w:jc w:val="center"/>
        <w:rPr>
          <w:rFonts w:ascii="Bookman Old Style" w:eastAsia="Times New Roman" w:hAnsi="Bookman Old Style" w:cs="Times New Roman"/>
          <w:sz w:val="20"/>
          <w:szCs w:val="20"/>
        </w:rPr>
      </w:pPr>
    </w:p>
    <w:p w:rsidR="008E22D0" w:rsidRPr="002C73E8" w:rsidRDefault="008E22D0" w:rsidP="008E6B89">
      <w:pPr>
        <w:widowControl w:val="0"/>
        <w:spacing w:after="0" w:line="360" w:lineRule="auto"/>
        <w:ind w:right="-1"/>
        <w:jc w:val="center"/>
        <w:rPr>
          <w:rFonts w:ascii="Bookman Old Style" w:eastAsia="Arial" w:hAnsi="Bookman Old Style" w:cs="Times New Roman"/>
          <w:sz w:val="20"/>
          <w:szCs w:val="20"/>
        </w:rPr>
      </w:pPr>
      <w:r w:rsidRPr="002C73E8">
        <w:rPr>
          <w:rFonts w:ascii="Bookman Old Style" w:eastAsia="Arial" w:hAnsi="Bookman Old Style" w:cs="Times New Roman"/>
          <w:sz w:val="20"/>
          <w:szCs w:val="20"/>
        </w:rPr>
        <w:t>(Local e data)</w:t>
      </w:r>
    </w:p>
    <w:p w:rsidR="008E22D0" w:rsidRPr="002C73E8" w:rsidRDefault="008E22D0" w:rsidP="008E6B89">
      <w:pPr>
        <w:widowControl w:val="0"/>
        <w:spacing w:after="0" w:line="360" w:lineRule="auto"/>
        <w:ind w:right="-1"/>
        <w:jc w:val="center"/>
        <w:rPr>
          <w:rFonts w:ascii="Bookman Old Style" w:eastAsia="Times New Roman" w:hAnsi="Bookman Old Style" w:cs="Times New Roman"/>
          <w:sz w:val="20"/>
          <w:szCs w:val="20"/>
        </w:rPr>
      </w:pPr>
    </w:p>
    <w:p w:rsidR="008E22D0" w:rsidRPr="002C73E8" w:rsidRDefault="008E22D0" w:rsidP="008E6B89">
      <w:pPr>
        <w:widowControl w:val="0"/>
        <w:spacing w:after="0" w:line="360" w:lineRule="auto"/>
        <w:ind w:right="-1"/>
        <w:jc w:val="center"/>
        <w:rPr>
          <w:rFonts w:ascii="Bookman Old Style" w:eastAsia="Arial" w:hAnsi="Bookman Old Style" w:cs="Times New Roman"/>
          <w:sz w:val="20"/>
          <w:szCs w:val="20"/>
        </w:rPr>
      </w:pPr>
      <w:r w:rsidRPr="002C73E8">
        <w:rPr>
          <w:rFonts w:ascii="Bookman Old Style" w:eastAsia="Arial" w:hAnsi="Bookman Old Style" w:cs="Times New Roman"/>
          <w:sz w:val="20"/>
          <w:szCs w:val="20"/>
        </w:rPr>
        <w:t xml:space="preserve">(Identificação da Proponente – nome ou razão social, nome fantasia, endereço, telefone/fax e CNPJ, </w:t>
      </w:r>
      <w:r w:rsidR="007E7D98" w:rsidRPr="002C73E8">
        <w:rPr>
          <w:rFonts w:ascii="Bookman Old Style" w:eastAsia="Arial" w:hAnsi="Bookman Old Style" w:cs="Times New Roman"/>
          <w:sz w:val="20"/>
          <w:szCs w:val="20"/>
        </w:rPr>
        <w:t>etc.)</w:t>
      </w:r>
    </w:p>
    <w:p w:rsidR="008E22D0" w:rsidRPr="002C73E8" w:rsidRDefault="008E22D0"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Arial" w:hAnsi="Bookman Old Style" w:cs="Times New Roman"/>
          <w:sz w:val="20"/>
          <w:szCs w:val="20"/>
        </w:rPr>
        <w:t>Ao</w:t>
      </w:r>
    </w:p>
    <w:p w:rsidR="007E260E"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 xml:space="preserve">Município de </w:t>
      </w:r>
      <w:r w:rsidR="007E260E" w:rsidRPr="002C73E8">
        <w:rPr>
          <w:rFonts w:ascii="Bookman Old Style" w:eastAsia="Arial" w:hAnsi="Bookman Old Style" w:cs="Times New Roman"/>
          <w:sz w:val="20"/>
          <w:szCs w:val="20"/>
        </w:rPr>
        <w:t>Santo Antonio do Sudoeste</w:t>
      </w: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Comissão de Licitações</w:t>
      </w: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Referente: Edi</w:t>
      </w:r>
      <w:r w:rsidR="007E260E" w:rsidRPr="002C73E8">
        <w:rPr>
          <w:rFonts w:ascii="Bookman Old Style" w:eastAsia="Arial" w:hAnsi="Bookman Old Style" w:cs="Times New Roman"/>
          <w:sz w:val="20"/>
          <w:szCs w:val="20"/>
        </w:rPr>
        <w:t>tal de Chamamento Público nº 00</w:t>
      </w:r>
      <w:r w:rsidR="000B5DD0" w:rsidRPr="002C73E8">
        <w:rPr>
          <w:rFonts w:ascii="Bookman Old Style" w:eastAsia="Arial" w:hAnsi="Bookman Old Style" w:cs="Times New Roman"/>
          <w:sz w:val="20"/>
          <w:szCs w:val="20"/>
        </w:rPr>
        <w:t>3</w:t>
      </w:r>
      <w:r w:rsidR="00141064" w:rsidRPr="002C73E8">
        <w:rPr>
          <w:rFonts w:ascii="Bookman Old Style" w:eastAsia="Arial" w:hAnsi="Bookman Old Style" w:cs="Times New Roman"/>
          <w:sz w:val="20"/>
          <w:szCs w:val="20"/>
        </w:rPr>
        <w:t>/20</w:t>
      </w:r>
      <w:r w:rsidR="00E46BF1">
        <w:rPr>
          <w:rFonts w:ascii="Bookman Old Style" w:eastAsia="Arial" w:hAnsi="Bookman Old Style" w:cs="Times New Roman"/>
          <w:sz w:val="20"/>
          <w:szCs w:val="20"/>
        </w:rPr>
        <w:t>22</w:t>
      </w:r>
      <w:r w:rsidRPr="002C73E8">
        <w:rPr>
          <w:rFonts w:ascii="Bookman Old Style" w:eastAsia="Arial" w:hAnsi="Bookman Old Style" w:cs="Times New Roman"/>
          <w:sz w:val="20"/>
          <w:szCs w:val="20"/>
        </w:rPr>
        <w:t>.</w:t>
      </w:r>
    </w:p>
    <w:p w:rsidR="00EF3BD6" w:rsidRDefault="00EF3BD6" w:rsidP="002C73E8">
      <w:pPr>
        <w:widowControl w:val="0"/>
        <w:spacing w:after="0" w:line="360" w:lineRule="auto"/>
        <w:ind w:right="-1"/>
        <w:jc w:val="both"/>
        <w:rPr>
          <w:rFonts w:ascii="Bookman Old Style" w:eastAsia="Arial" w:hAnsi="Bookman Old Style" w:cs="Times New Roman"/>
          <w:sz w:val="20"/>
          <w:szCs w:val="20"/>
        </w:rPr>
      </w:pP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Prezados Senhores</w:t>
      </w:r>
    </w:p>
    <w:p w:rsidR="00EF3BD6" w:rsidRDefault="00EF3BD6" w:rsidP="002C73E8">
      <w:pPr>
        <w:widowControl w:val="0"/>
        <w:spacing w:after="0" w:line="360" w:lineRule="auto"/>
        <w:ind w:right="-1"/>
        <w:jc w:val="both"/>
        <w:rPr>
          <w:rFonts w:ascii="Bookman Old Style" w:eastAsia="Arial" w:hAnsi="Bookman Old Style" w:cs="Times New Roman"/>
          <w:sz w:val="20"/>
          <w:szCs w:val="20"/>
        </w:rPr>
      </w:pPr>
    </w:p>
    <w:p w:rsidR="008E6B89"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Apresentamos e submetemos a apreciação de Vossas Senhorias, a especificação dos serviços que temos a oferecer.</w:t>
      </w:r>
    </w:p>
    <w:tbl>
      <w:tblPr>
        <w:tblW w:w="5000" w:type="pct"/>
        <w:jc w:val="right"/>
        <w:tblCellMar>
          <w:top w:w="15" w:type="dxa"/>
          <w:left w:w="15" w:type="dxa"/>
          <w:bottom w:w="15" w:type="dxa"/>
          <w:right w:w="15" w:type="dxa"/>
        </w:tblCellMar>
        <w:tblLook w:val="0000" w:firstRow="0" w:lastRow="0" w:firstColumn="0" w:lastColumn="0" w:noHBand="0" w:noVBand="0"/>
      </w:tblPr>
      <w:tblGrid>
        <w:gridCol w:w="513"/>
        <w:gridCol w:w="894"/>
        <w:gridCol w:w="971"/>
        <w:gridCol w:w="5433"/>
        <w:gridCol w:w="993"/>
        <w:gridCol w:w="1306"/>
      </w:tblGrid>
      <w:tr w:rsidR="00EF3BD6" w:rsidTr="00502AC8">
        <w:trPr>
          <w:jc w:val="right"/>
        </w:trPr>
        <w:tc>
          <w:tcPr>
            <w:tcW w:w="254" w:type="pct"/>
            <w:tcBorders>
              <w:top w:val="single" w:sz="6" w:space="0" w:color="000000"/>
              <w:left w:val="single" w:sz="6" w:space="0" w:color="000000"/>
              <w:bottom w:val="single" w:sz="6" w:space="0" w:color="000000"/>
              <w:right w:val="single" w:sz="6" w:space="0" w:color="000000"/>
            </w:tcBorders>
            <w:shd w:val="clear" w:color="auto" w:fill="C0C0C0"/>
          </w:tcPr>
          <w:p w:rsidR="00EF3BD6" w:rsidRDefault="00EF3BD6"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Item</w:t>
            </w:r>
          </w:p>
        </w:tc>
        <w:tc>
          <w:tcPr>
            <w:tcW w:w="442" w:type="pct"/>
            <w:tcBorders>
              <w:top w:val="single" w:sz="6" w:space="0" w:color="000000"/>
              <w:left w:val="single" w:sz="6" w:space="0" w:color="000000"/>
              <w:bottom w:val="single" w:sz="6" w:space="0" w:color="000000"/>
              <w:right w:val="single" w:sz="6" w:space="0" w:color="000000"/>
            </w:tcBorders>
            <w:shd w:val="clear" w:color="auto" w:fill="C0C0C0"/>
          </w:tcPr>
          <w:p w:rsidR="00EF3BD6" w:rsidRDefault="00EF3BD6"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Código do serviço</w:t>
            </w:r>
          </w:p>
        </w:tc>
        <w:tc>
          <w:tcPr>
            <w:tcW w:w="480" w:type="pct"/>
            <w:tcBorders>
              <w:top w:val="single" w:sz="6" w:space="0" w:color="000000"/>
              <w:left w:val="single" w:sz="6" w:space="0" w:color="000000"/>
              <w:bottom w:val="single" w:sz="6" w:space="0" w:color="000000"/>
              <w:right w:val="single" w:sz="6" w:space="0" w:color="000000"/>
            </w:tcBorders>
            <w:shd w:val="clear" w:color="auto" w:fill="C0C0C0"/>
          </w:tcPr>
          <w:p w:rsidR="00EF3BD6" w:rsidRDefault="00EF3BD6"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Unid</w:t>
            </w:r>
          </w:p>
        </w:tc>
        <w:tc>
          <w:tcPr>
            <w:tcW w:w="2687" w:type="pct"/>
            <w:tcBorders>
              <w:top w:val="single" w:sz="6" w:space="0" w:color="000000"/>
              <w:left w:val="single" w:sz="6" w:space="0" w:color="000000"/>
              <w:bottom w:val="single" w:sz="6" w:space="0" w:color="000000"/>
              <w:right w:val="single" w:sz="6" w:space="0" w:color="000000"/>
            </w:tcBorders>
            <w:shd w:val="clear" w:color="auto" w:fill="C0C0C0"/>
          </w:tcPr>
          <w:p w:rsidR="00EF3BD6" w:rsidRDefault="00EF3BD6"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Descrição do produto/serviço</w:t>
            </w:r>
          </w:p>
        </w:tc>
        <w:tc>
          <w:tcPr>
            <w:tcW w:w="491" w:type="pct"/>
            <w:tcBorders>
              <w:top w:val="single" w:sz="6" w:space="0" w:color="000000"/>
              <w:left w:val="single" w:sz="6" w:space="0" w:color="000000"/>
              <w:bottom w:val="single" w:sz="6" w:space="0" w:color="000000"/>
              <w:right w:val="single" w:sz="4" w:space="0" w:color="auto"/>
            </w:tcBorders>
            <w:shd w:val="clear" w:color="auto" w:fill="C0C0C0"/>
          </w:tcPr>
          <w:p w:rsidR="00EF3BD6" w:rsidRDefault="00EF3BD6" w:rsidP="00502AC8">
            <w:pPr>
              <w:pStyle w:val="ParagraphStyle"/>
              <w:jc w:val="center"/>
              <w:rPr>
                <w:rFonts w:ascii="Bookman Old Style" w:hAnsi="Bookman Old Style" w:cs="Times New Roman"/>
                <w:sz w:val="16"/>
                <w:szCs w:val="16"/>
              </w:rPr>
            </w:pPr>
          </w:p>
          <w:p w:rsidR="00EF3BD6" w:rsidRDefault="00EF3BD6"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Valor Unit (Hora)</w:t>
            </w:r>
          </w:p>
        </w:tc>
        <w:tc>
          <w:tcPr>
            <w:tcW w:w="646" w:type="pct"/>
            <w:tcBorders>
              <w:top w:val="single" w:sz="6" w:space="0" w:color="000000"/>
              <w:left w:val="single" w:sz="4" w:space="0" w:color="auto"/>
              <w:bottom w:val="single" w:sz="6" w:space="0" w:color="000000"/>
              <w:right w:val="single" w:sz="6" w:space="0" w:color="000000"/>
            </w:tcBorders>
            <w:shd w:val="clear" w:color="auto" w:fill="C0C0C0"/>
          </w:tcPr>
          <w:p w:rsidR="00EF3BD6" w:rsidRDefault="00EF3BD6"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 xml:space="preserve">Valor Estimado Anual – </w:t>
            </w:r>
          </w:p>
          <w:p w:rsidR="00EF3BD6" w:rsidRDefault="00EF3BD6"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por Profisional</w:t>
            </w:r>
          </w:p>
        </w:tc>
      </w:tr>
      <w:tr w:rsidR="00EF3BD6" w:rsidTr="00502AC8">
        <w:trPr>
          <w:trHeight w:val="794"/>
          <w:jc w:val="right"/>
        </w:trPr>
        <w:tc>
          <w:tcPr>
            <w:tcW w:w="254" w:type="pct"/>
            <w:tcBorders>
              <w:top w:val="single" w:sz="6" w:space="0" w:color="000000"/>
              <w:left w:val="single" w:sz="6" w:space="0" w:color="000000"/>
              <w:bottom w:val="single" w:sz="6" w:space="0" w:color="000000"/>
              <w:right w:val="single" w:sz="6" w:space="0" w:color="000000"/>
            </w:tcBorders>
            <w:vAlign w:val="center"/>
          </w:tcPr>
          <w:p w:rsidR="00EF3BD6" w:rsidRDefault="00EF3BD6" w:rsidP="00502AC8">
            <w:pPr>
              <w:pStyle w:val="ParagraphStyle"/>
              <w:jc w:val="center"/>
              <w:rPr>
                <w:rFonts w:ascii="Bookman Old Style" w:hAnsi="Bookman Old Style" w:cs="Times New Roman"/>
                <w:b/>
                <w:sz w:val="16"/>
                <w:szCs w:val="16"/>
              </w:rPr>
            </w:pPr>
            <w:r>
              <w:rPr>
                <w:rFonts w:ascii="Bookman Old Style" w:hAnsi="Bookman Old Style" w:cs="Times New Roman"/>
                <w:b/>
                <w:sz w:val="16"/>
                <w:szCs w:val="16"/>
              </w:rPr>
              <w:t>1</w:t>
            </w:r>
          </w:p>
        </w:tc>
        <w:tc>
          <w:tcPr>
            <w:tcW w:w="442" w:type="pct"/>
            <w:tcBorders>
              <w:top w:val="single" w:sz="6" w:space="0" w:color="000000"/>
              <w:left w:val="single" w:sz="6" w:space="0" w:color="000000"/>
              <w:bottom w:val="single" w:sz="6" w:space="0" w:color="000000"/>
              <w:right w:val="single" w:sz="6" w:space="0" w:color="000000"/>
            </w:tcBorders>
            <w:vAlign w:val="center"/>
          </w:tcPr>
          <w:p w:rsidR="00EF3BD6" w:rsidRDefault="00EF3BD6" w:rsidP="00502AC8">
            <w:pPr>
              <w:pStyle w:val="ParagraphStyle"/>
              <w:jc w:val="center"/>
              <w:rPr>
                <w:rFonts w:ascii="Bookman Old Style" w:hAnsi="Bookman Old Style" w:cs="Times New Roman"/>
                <w:sz w:val="16"/>
                <w:szCs w:val="16"/>
              </w:rPr>
            </w:pPr>
          </w:p>
        </w:tc>
        <w:tc>
          <w:tcPr>
            <w:tcW w:w="480" w:type="pct"/>
            <w:tcBorders>
              <w:top w:val="single" w:sz="6" w:space="0" w:color="000000"/>
              <w:left w:val="single" w:sz="6" w:space="0" w:color="000000"/>
              <w:bottom w:val="single" w:sz="6" w:space="0" w:color="000000"/>
              <w:right w:val="single" w:sz="6" w:space="0" w:color="000000"/>
            </w:tcBorders>
            <w:vAlign w:val="center"/>
          </w:tcPr>
          <w:p w:rsidR="00EF3BD6" w:rsidRPr="00CE2EAA" w:rsidRDefault="00EF3BD6" w:rsidP="00502AC8">
            <w:pPr>
              <w:widowControl w:val="0"/>
              <w:spacing w:line="240" w:lineRule="auto"/>
              <w:jc w:val="center"/>
              <w:rPr>
                <w:rFonts w:ascii="Bookman Old Style" w:hAnsi="Bookman Old Style" w:cs="Calibri"/>
                <w:sz w:val="20"/>
                <w:szCs w:val="20"/>
              </w:rPr>
            </w:pPr>
            <w:r>
              <w:rPr>
                <w:rFonts w:ascii="Bookman Old Style" w:hAnsi="Bookman Old Style" w:cs="Calibri"/>
                <w:sz w:val="20"/>
                <w:szCs w:val="20"/>
              </w:rPr>
              <w:t>Horas</w:t>
            </w:r>
          </w:p>
        </w:tc>
        <w:tc>
          <w:tcPr>
            <w:tcW w:w="2687" w:type="pct"/>
            <w:tcBorders>
              <w:top w:val="single" w:sz="6" w:space="0" w:color="000000"/>
              <w:left w:val="single" w:sz="6" w:space="0" w:color="000000"/>
              <w:bottom w:val="single" w:sz="6" w:space="0" w:color="000000"/>
              <w:right w:val="single" w:sz="6" w:space="0" w:color="000000"/>
            </w:tcBorders>
          </w:tcPr>
          <w:p w:rsidR="00EF3BD6" w:rsidRPr="00CE2EAA" w:rsidRDefault="00EF3BD6" w:rsidP="00502AC8">
            <w:pPr>
              <w:widowControl w:val="0"/>
              <w:spacing w:after="0" w:line="360" w:lineRule="auto"/>
              <w:jc w:val="both"/>
              <w:rPr>
                <w:rFonts w:ascii="Bookman Old Style" w:hAnsi="Bookman Old Style"/>
                <w:sz w:val="20"/>
                <w:szCs w:val="20"/>
              </w:rPr>
            </w:pPr>
            <w:r w:rsidRPr="00CE2EAA">
              <w:rPr>
                <w:rFonts w:ascii="Bookman Old Style" w:hAnsi="Bookman Old Style" w:cs="Calibri"/>
                <w:sz w:val="20"/>
                <w:szCs w:val="20"/>
              </w:rPr>
              <w:t xml:space="preserve">Contratação de Médico Clínico Geral para atendimento na Secretaria Municipal de Saúde, com carga horária aproximada de </w:t>
            </w:r>
            <w:r w:rsidRPr="00CE2EAA">
              <w:rPr>
                <w:rFonts w:ascii="Bookman Old Style" w:hAnsi="Bookman Old Style" w:cs="Calibri"/>
                <w:b/>
                <w:sz w:val="20"/>
                <w:szCs w:val="20"/>
              </w:rPr>
              <w:t xml:space="preserve">40 (quarenta) horas semanais, </w:t>
            </w:r>
            <w:r w:rsidRPr="00CE2EAA">
              <w:rPr>
                <w:rFonts w:ascii="Bookman Old Style" w:hAnsi="Bookman Old Style" w:cs="Calibri"/>
                <w:sz w:val="20"/>
                <w:szCs w:val="20"/>
              </w:rPr>
              <w:t>a serem realizadas</w:t>
            </w:r>
            <w:r w:rsidRPr="00CE2EAA">
              <w:rPr>
                <w:rFonts w:ascii="Bookman Old Style" w:hAnsi="Bookman Old Style" w:cs="Calibri"/>
                <w:b/>
                <w:sz w:val="20"/>
                <w:szCs w:val="20"/>
              </w:rPr>
              <w:t xml:space="preserve"> </w:t>
            </w:r>
            <w:r w:rsidRPr="00CE2EAA">
              <w:rPr>
                <w:rFonts w:ascii="Bookman Old Style" w:hAnsi="Bookman Old Style" w:cs="Calibri"/>
                <w:sz w:val="20"/>
                <w:szCs w:val="20"/>
              </w:rPr>
              <w:t>de acordo com a necessidade/solicitação desta Secretaria.</w:t>
            </w:r>
          </w:p>
        </w:tc>
        <w:tc>
          <w:tcPr>
            <w:tcW w:w="491" w:type="pct"/>
            <w:tcBorders>
              <w:top w:val="single" w:sz="6" w:space="0" w:color="000000"/>
              <w:left w:val="single" w:sz="6" w:space="0" w:color="000000"/>
              <w:bottom w:val="single" w:sz="6" w:space="0" w:color="000000"/>
              <w:right w:val="single" w:sz="4" w:space="0" w:color="auto"/>
            </w:tcBorders>
            <w:vAlign w:val="center"/>
          </w:tcPr>
          <w:p w:rsidR="00EF3BD6" w:rsidRDefault="00EF3BD6"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R$ 117,18</w:t>
            </w:r>
          </w:p>
        </w:tc>
        <w:tc>
          <w:tcPr>
            <w:tcW w:w="646" w:type="pct"/>
            <w:tcBorders>
              <w:top w:val="single" w:sz="6" w:space="0" w:color="000000"/>
              <w:left w:val="single" w:sz="4" w:space="0" w:color="auto"/>
              <w:bottom w:val="single" w:sz="6" w:space="0" w:color="000000"/>
              <w:right w:val="single" w:sz="6" w:space="0" w:color="000000"/>
            </w:tcBorders>
            <w:vAlign w:val="center"/>
          </w:tcPr>
          <w:p w:rsidR="00EF3BD6" w:rsidRDefault="00EF3BD6"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R$ 243.734,40</w:t>
            </w:r>
          </w:p>
        </w:tc>
      </w:tr>
    </w:tbl>
    <w:p w:rsidR="004A4945" w:rsidRPr="002C73E8" w:rsidRDefault="004A4945" w:rsidP="002C73E8">
      <w:pPr>
        <w:widowControl w:val="0"/>
        <w:spacing w:after="0" w:line="360" w:lineRule="auto"/>
        <w:ind w:right="-1"/>
        <w:jc w:val="both"/>
        <w:rPr>
          <w:rFonts w:ascii="Bookman Old Style" w:eastAsia="Arial" w:hAnsi="Bookman Old Style" w:cs="Times New Roman"/>
          <w:sz w:val="20"/>
          <w:szCs w:val="20"/>
        </w:rPr>
      </w:pP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color w:val="000000" w:themeColor="text1"/>
          <w:sz w:val="20"/>
          <w:szCs w:val="20"/>
        </w:rPr>
        <w:t xml:space="preserve">Declaramos também que as informações </w:t>
      </w:r>
      <w:r w:rsidRPr="002C73E8">
        <w:rPr>
          <w:rFonts w:ascii="Bookman Old Style" w:eastAsia="Arial" w:hAnsi="Bookman Old Style" w:cs="Times New Roman"/>
          <w:sz w:val="20"/>
          <w:szCs w:val="20"/>
        </w:rPr>
        <w:t>prestadas nesse processo são verdadeiras e que temos ciência de que, por eventuais inconsistências, estaremos sujeitos às penas previstas no Art. 299 do Código Penal.</w:t>
      </w:r>
    </w:p>
    <w:p w:rsidR="008E22D0" w:rsidRPr="002C73E8" w:rsidRDefault="008E22D0" w:rsidP="002C73E8">
      <w:pPr>
        <w:widowControl w:val="0"/>
        <w:spacing w:after="0" w:line="360" w:lineRule="auto"/>
        <w:ind w:right="-1"/>
        <w:jc w:val="both"/>
        <w:rPr>
          <w:rFonts w:ascii="Bookman Old Style" w:eastAsia="Times New Roman" w:hAnsi="Bookman Old Style" w:cs="Times New Roman"/>
          <w:sz w:val="20"/>
          <w:szCs w:val="20"/>
        </w:rPr>
      </w:pP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Atenciosamente.</w:t>
      </w:r>
    </w:p>
    <w:p w:rsidR="008E22D0" w:rsidRPr="002C73E8" w:rsidRDefault="008E22D0" w:rsidP="002C73E8">
      <w:pPr>
        <w:widowControl w:val="0"/>
        <w:spacing w:after="0" w:line="360" w:lineRule="auto"/>
        <w:ind w:right="-1"/>
        <w:jc w:val="both"/>
        <w:rPr>
          <w:rFonts w:ascii="Bookman Old Style" w:eastAsia="Times New Roman" w:hAnsi="Bookman Old Style" w:cs="Times New Roman"/>
          <w:sz w:val="20"/>
          <w:szCs w:val="20"/>
        </w:rPr>
      </w:pPr>
    </w:p>
    <w:p w:rsidR="008E22D0" w:rsidRPr="002C73E8" w:rsidRDefault="008E22D0" w:rsidP="002C73E8">
      <w:pPr>
        <w:widowControl w:val="0"/>
        <w:spacing w:after="0" w:line="360" w:lineRule="auto"/>
        <w:ind w:right="-1"/>
        <w:jc w:val="both"/>
        <w:rPr>
          <w:rFonts w:ascii="Bookman Old Style" w:eastAsia="Arial" w:hAnsi="Bookman Old Style" w:cs="Times New Roman"/>
          <w:sz w:val="20"/>
          <w:szCs w:val="20"/>
        </w:rPr>
      </w:pPr>
      <w:r w:rsidRPr="002C73E8">
        <w:rPr>
          <w:rFonts w:ascii="Bookman Old Style" w:eastAsia="Arial" w:hAnsi="Bookman Old Style" w:cs="Times New Roman"/>
          <w:sz w:val="20"/>
          <w:szCs w:val="20"/>
        </w:rPr>
        <w:t>(nome, CPF, RG e assinatura do representante legal)</w:t>
      </w:r>
    </w:p>
    <w:p w:rsidR="008E6B89" w:rsidRDefault="008E22D0" w:rsidP="00EF3BD6">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Calibri" w:hAnsi="Bookman Old Style" w:cs="Times New Roman"/>
          <w:noProof/>
          <w:sz w:val="20"/>
          <w:szCs w:val="20"/>
          <w:lang w:eastAsia="pt-BR"/>
        </w:rPr>
        <w:drawing>
          <wp:anchor distT="0" distB="0" distL="114300" distR="114300" simplePos="0" relativeHeight="251568128" behindDoc="0" locked="0" layoutInCell="0" allowOverlap="1" wp14:anchorId="34135DD1" wp14:editId="6602F36A">
            <wp:simplePos x="0" y="0"/>
            <wp:positionH relativeFrom="column">
              <wp:posOffset>57785</wp:posOffset>
            </wp:positionH>
            <wp:positionV relativeFrom="paragraph">
              <wp:posOffset>2098675</wp:posOffset>
            </wp:positionV>
            <wp:extent cx="6115685" cy="889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B89">
        <w:rPr>
          <w:rFonts w:ascii="Bookman Old Style" w:eastAsia="Times New Roman" w:hAnsi="Bookman Old Style" w:cs="Times New Roman"/>
          <w:sz w:val="20"/>
          <w:szCs w:val="20"/>
        </w:rPr>
        <w:br w:type="page"/>
      </w:r>
    </w:p>
    <w:p w:rsidR="00DD6CF5" w:rsidRPr="008E6B89" w:rsidRDefault="00DD6CF5" w:rsidP="00DD6CF5">
      <w:pPr>
        <w:widowControl w:val="0"/>
        <w:spacing w:after="0" w:line="360" w:lineRule="auto"/>
        <w:ind w:right="-1"/>
        <w:jc w:val="center"/>
        <w:rPr>
          <w:rFonts w:ascii="Bookman Old Style" w:eastAsia="Times New Roman" w:hAnsi="Bookman Old Style" w:cs="Times New Roman"/>
          <w:b/>
          <w:sz w:val="20"/>
          <w:szCs w:val="20"/>
        </w:rPr>
      </w:pPr>
      <w:bookmarkStart w:id="6" w:name="page11"/>
      <w:bookmarkEnd w:id="6"/>
      <w:r w:rsidRPr="008E6B89">
        <w:rPr>
          <w:rFonts w:ascii="Bookman Old Style" w:eastAsia="Times New Roman" w:hAnsi="Bookman Old Style" w:cs="Times New Roman"/>
          <w:b/>
          <w:sz w:val="20"/>
          <w:szCs w:val="20"/>
        </w:rPr>
        <w:t xml:space="preserve">ANEXO </w:t>
      </w:r>
      <w:r>
        <w:rPr>
          <w:rFonts w:ascii="Bookman Old Style" w:eastAsia="Times New Roman" w:hAnsi="Bookman Old Style" w:cs="Times New Roman"/>
          <w:b/>
          <w:sz w:val="20"/>
          <w:szCs w:val="20"/>
        </w:rPr>
        <w:t>I</w:t>
      </w:r>
      <w:r w:rsidRPr="008E6B89">
        <w:rPr>
          <w:rFonts w:ascii="Bookman Old Style" w:eastAsia="Times New Roman" w:hAnsi="Bookman Old Style" w:cs="Times New Roman"/>
          <w:b/>
          <w:sz w:val="20"/>
          <w:szCs w:val="20"/>
        </w:rPr>
        <w:t>V</w:t>
      </w:r>
    </w:p>
    <w:p w:rsidR="00DD6CF5" w:rsidRPr="008E6B89" w:rsidRDefault="00DD6CF5" w:rsidP="00DD6CF5">
      <w:pPr>
        <w:widowControl w:val="0"/>
        <w:spacing w:after="0" w:line="360" w:lineRule="auto"/>
        <w:ind w:right="-1"/>
        <w:jc w:val="center"/>
        <w:rPr>
          <w:rFonts w:ascii="Bookman Old Style" w:eastAsia="Times New Roman" w:hAnsi="Bookman Old Style" w:cs="Times New Roman"/>
          <w:b/>
          <w:sz w:val="20"/>
          <w:szCs w:val="20"/>
        </w:rPr>
      </w:pPr>
      <w:r w:rsidRPr="008E6B89">
        <w:rPr>
          <w:rFonts w:ascii="Bookman Old Style" w:eastAsia="Times New Roman" w:hAnsi="Bookman Old Style" w:cs="Times New Roman"/>
          <w:b/>
          <w:sz w:val="20"/>
          <w:szCs w:val="20"/>
        </w:rPr>
        <w:t>DECLARAÇÃO DE ACEITAÇÃO DO PREÇO E CONDIÇÕES DE EXECUÇÃO DOS SERVIÇOS</w:t>
      </w:r>
    </w:p>
    <w:p w:rsidR="00DD6CF5" w:rsidRPr="002C73E8" w:rsidRDefault="00DD6CF5" w:rsidP="00DD6CF5">
      <w:pPr>
        <w:widowControl w:val="0"/>
        <w:spacing w:after="0" w:line="360" w:lineRule="auto"/>
        <w:ind w:right="-1"/>
        <w:jc w:val="both"/>
        <w:rPr>
          <w:rFonts w:ascii="Bookman Old Style" w:eastAsia="Times New Roman" w:hAnsi="Bookman Old Style" w:cs="Times New Roman"/>
          <w:sz w:val="20"/>
          <w:szCs w:val="20"/>
        </w:rPr>
      </w:pPr>
    </w:p>
    <w:p w:rsidR="00DD6CF5" w:rsidRPr="002C73E8" w:rsidRDefault="00DD6CF5" w:rsidP="00DD6CF5">
      <w:pPr>
        <w:widowControl w:val="0"/>
        <w:spacing w:after="0" w:line="360" w:lineRule="auto"/>
        <w:ind w:right="-1"/>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CHAMAMENTO PÚBLICO Nº 003/2022</w:t>
      </w:r>
    </w:p>
    <w:p w:rsidR="00DD6CF5" w:rsidRPr="002C73E8" w:rsidRDefault="00DD6CF5" w:rsidP="00DD6CF5">
      <w:pPr>
        <w:widowControl w:val="0"/>
        <w:spacing w:after="0" w:line="360" w:lineRule="auto"/>
        <w:ind w:right="-1"/>
        <w:jc w:val="both"/>
        <w:rPr>
          <w:rFonts w:ascii="Bookman Old Style" w:eastAsia="Times New Roman" w:hAnsi="Bookman Old Style" w:cs="Times New Roman"/>
          <w:sz w:val="20"/>
          <w:szCs w:val="20"/>
        </w:rPr>
      </w:pPr>
    </w:p>
    <w:p w:rsidR="00DD6CF5" w:rsidRPr="00DD6CF5" w:rsidRDefault="00DD6CF5" w:rsidP="00DD6CF5">
      <w:pPr>
        <w:widowControl w:val="0"/>
        <w:spacing w:after="0" w:line="360" w:lineRule="auto"/>
        <w:ind w:right="-1"/>
        <w:jc w:val="both"/>
        <w:rPr>
          <w:rFonts w:ascii="Bookman Old Style" w:eastAsia="Times New Roman" w:hAnsi="Bookman Old Style" w:cs="Times New Roman"/>
          <w:sz w:val="20"/>
          <w:szCs w:val="20"/>
        </w:rPr>
      </w:pPr>
      <w:r w:rsidRPr="00DD6CF5">
        <w:rPr>
          <w:rFonts w:ascii="Bookman Old Style" w:eastAsia="Times New Roman" w:hAnsi="Bookman Old Style" w:cs="Times New Roman"/>
          <w:sz w:val="20"/>
          <w:szCs w:val="20"/>
        </w:rPr>
        <w:t xml:space="preserve">Pelo presente instrumento, a empresa ........................., CNPJ nº ......................, com sede na </w:t>
      </w:r>
      <w:r w:rsidRPr="00DD6CF5">
        <w:rPr>
          <w:rFonts w:ascii="Bookman Old Style" w:eastAsia="Times New Roman" w:hAnsi="Bookman Old Style" w:cs="Times New Roman"/>
          <w:sz w:val="20"/>
          <w:szCs w:val="20"/>
        </w:rPr>
        <w:tab/>
        <w:t>, através de seu representante legal infra-assinado, que:</w:t>
      </w:r>
    </w:p>
    <w:p w:rsidR="00DD6CF5" w:rsidRPr="00DD6CF5" w:rsidRDefault="00DD6CF5" w:rsidP="00DD6CF5">
      <w:pPr>
        <w:widowControl w:val="0"/>
        <w:spacing w:after="0" w:line="360" w:lineRule="auto"/>
        <w:ind w:right="-1"/>
        <w:jc w:val="both"/>
        <w:rPr>
          <w:rFonts w:ascii="Bookman Old Style" w:eastAsia="Times New Roman" w:hAnsi="Bookman Old Style" w:cs="Times New Roman"/>
          <w:sz w:val="20"/>
          <w:szCs w:val="20"/>
        </w:rPr>
      </w:pPr>
    </w:p>
    <w:p w:rsidR="00DD6CF5" w:rsidRPr="00DD6CF5" w:rsidRDefault="00DD6CF5" w:rsidP="00DD6CF5">
      <w:pPr>
        <w:widowControl w:val="0"/>
        <w:spacing w:after="0" w:line="360" w:lineRule="auto"/>
        <w:ind w:right="-1"/>
        <w:jc w:val="both"/>
        <w:rPr>
          <w:rFonts w:ascii="Bookman Old Style" w:eastAsia="Times New Roman" w:hAnsi="Bookman Old Style" w:cs="Times New Roman"/>
          <w:sz w:val="20"/>
          <w:szCs w:val="20"/>
        </w:rPr>
      </w:pPr>
      <w:r w:rsidRPr="00DD6CF5">
        <w:rPr>
          <w:rFonts w:ascii="Bookman Old Style" w:eastAsia="Times New Roman" w:hAnsi="Bookman Old Style" w:cs="Times New Roman"/>
          <w:sz w:val="20"/>
          <w:szCs w:val="20"/>
        </w:rPr>
        <w:t>1.</w:t>
      </w:r>
      <w:r w:rsidRPr="00DD6CF5">
        <w:rPr>
          <w:rFonts w:ascii="Bookman Old Style" w:eastAsia="Times New Roman" w:hAnsi="Bookman Old Style" w:cs="Times New Roman"/>
          <w:sz w:val="20"/>
          <w:szCs w:val="20"/>
        </w:rPr>
        <w:tab/>
        <w:t>Declaramos, para os fins do disposto no inciso V do art. 27 da Lei n.º 8.666/93, acrescido pela Lei n.º 9.854/99, que não empregamos menores de 18 (dezoito) anos em trabalho noturno, perigoso ou insalubre e não empregamos menores de 16 (dezesseis) anos. Ressalva ainda, que, caso empregue menores na condição de aprendiz (a partir de 14 anos, deverá informar tal situação no mesmo documento).</w:t>
      </w:r>
    </w:p>
    <w:p w:rsidR="00DD6CF5" w:rsidRPr="00DD6CF5" w:rsidRDefault="00DD6CF5" w:rsidP="00DD6CF5">
      <w:pPr>
        <w:widowControl w:val="0"/>
        <w:spacing w:after="0" w:line="360" w:lineRule="auto"/>
        <w:ind w:right="-1"/>
        <w:jc w:val="both"/>
        <w:rPr>
          <w:rFonts w:ascii="Bookman Old Style" w:eastAsia="Times New Roman" w:hAnsi="Bookman Old Style" w:cs="Times New Roman"/>
          <w:sz w:val="20"/>
          <w:szCs w:val="20"/>
        </w:rPr>
      </w:pPr>
      <w:r w:rsidRPr="00DD6CF5">
        <w:rPr>
          <w:rFonts w:ascii="Bookman Old Style" w:eastAsia="Times New Roman" w:hAnsi="Bookman Old Style" w:cs="Times New Roman"/>
          <w:sz w:val="20"/>
          <w:szCs w:val="20"/>
        </w:rPr>
        <w:t>2.</w:t>
      </w:r>
      <w:r w:rsidRPr="00DD6CF5">
        <w:rPr>
          <w:rFonts w:ascii="Bookman Old Style" w:eastAsia="Times New Roman" w:hAnsi="Bookman Old Style" w:cs="Times New Roman"/>
          <w:sz w:val="20"/>
          <w:szCs w:val="20"/>
        </w:rPr>
        <w:tab/>
        <w:t>Declaramos, sob as penas da lei, que a empresa não foi declarada inidônea para licitar ou contratar com a Administração Pública.</w:t>
      </w:r>
    </w:p>
    <w:p w:rsidR="00DD6CF5" w:rsidRPr="00DD6CF5" w:rsidRDefault="00DD6CF5" w:rsidP="00DD6CF5">
      <w:pPr>
        <w:widowControl w:val="0"/>
        <w:spacing w:after="0" w:line="360" w:lineRule="auto"/>
        <w:ind w:right="-1"/>
        <w:jc w:val="both"/>
        <w:rPr>
          <w:rFonts w:ascii="Bookman Old Style" w:eastAsia="Times New Roman" w:hAnsi="Bookman Old Style" w:cs="Times New Roman"/>
          <w:sz w:val="20"/>
          <w:szCs w:val="20"/>
        </w:rPr>
      </w:pPr>
      <w:r w:rsidRPr="00DD6CF5">
        <w:rPr>
          <w:rFonts w:ascii="Bookman Old Style" w:eastAsia="Times New Roman" w:hAnsi="Bookman Old Style" w:cs="Times New Roman"/>
          <w:sz w:val="20"/>
          <w:szCs w:val="20"/>
        </w:rPr>
        <w:t>3.</w:t>
      </w:r>
      <w:r w:rsidRPr="00DD6CF5">
        <w:rPr>
          <w:rFonts w:ascii="Bookman Old Style" w:eastAsia="Times New Roman" w:hAnsi="Bookman Old Style" w:cs="Times New Roman"/>
          <w:sz w:val="20"/>
          <w:szCs w:val="20"/>
        </w:rPr>
        <w:tab/>
        <w:t>Declaramos para os devidos fins de direito, na qualidade de Proponente dos procedimentos licitatórios, instaurados por este Município,  que  o(a) responsável  legal da empresa é o(a) Sr.(a), Portador(a) do RG sob</w:t>
      </w:r>
      <w:r w:rsidRPr="00DD6CF5">
        <w:rPr>
          <w:rFonts w:ascii="Bookman Old Style" w:eastAsia="Times New Roman" w:hAnsi="Bookman Old Style" w:cs="Times New Roman"/>
          <w:sz w:val="20"/>
          <w:szCs w:val="20"/>
        </w:rPr>
        <w:tab/>
        <w:t>nº..................</w:t>
      </w:r>
      <w:r w:rsidRPr="00DD6CF5">
        <w:rPr>
          <w:rFonts w:ascii="Bookman Old Style" w:eastAsia="Times New Roman" w:hAnsi="Bookman Old Style" w:cs="Times New Roman"/>
          <w:sz w:val="20"/>
          <w:szCs w:val="20"/>
        </w:rPr>
        <w:tab/>
        <w:t>e</w:t>
      </w:r>
      <w:r w:rsidRPr="00DD6CF5">
        <w:rPr>
          <w:rFonts w:ascii="Bookman Old Style" w:eastAsia="Times New Roman" w:hAnsi="Bookman Old Style" w:cs="Times New Roman"/>
          <w:sz w:val="20"/>
          <w:szCs w:val="20"/>
        </w:rPr>
        <w:tab/>
        <w:t>CPF</w:t>
      </w:r>
      <w:r w:rsidRPr="00DD6CF5">
        <w:rPr>
          <w:rFonts w:ascii="Bookman Old Style" w:eastAsia="Times New Roman" w:hAnsi="Bookman Old Style" w:cs="Times New Roman"/>
          <w:sz w:val="20"/>
          <w:szCs w:val="20"/>
        </w:rPr>
        <w:tab/>
        <w:t xml:space="preserve">nº.........................,cuja função/cargo é. (sócio administrador/procurador/diretor/etc), responsável pela assinatura </w:t>
      </w:r>
      <w:r>
        <w:rPr>
          <w:rFonts w:ascii="Bookman Old Style" w:eastAsia="Times New Roman" w:hAnsi="Bookman Old Style" w:cs="Times New Roman"/>
          <w:sz w:val="20"/>
          <w:szCs w:val="20"/>
        </w:rPr>
        <w:t xml:space="preserve">do </w:t>
      </w:r>
      <w:r w:rsidRPr="00DD6CF5">
        <w:rPr>
          <w:rFonts w:ascii="Bookman Old Style" w:eastAsia="Times New Roman" w:hAnsi="Bookman Old Style" w:cs="Times New Roman"/>
          <w:sz w:val="20"/>
          <w:szCs w:val="20"/>
        </w:rPr>
        <w:t>Contrato.</w:t>
      </w:r>
    </w:p>
    <w:p w:rsidR="00DD6CF5" w:rsidRPr="00DD6CF5" w:rsidRDefault="00DD6CF5" w:rsidP="00DD6CF5">
      <w:pPr>
        <w:widowControl w:val="0"/>
        <w:spacing w:after="0" w:line="360" w:lineRule="auto"/>
        <w:ind w:right="-1"/>
        <w:jc w:val="both"/>
        <w:rPr>
          <w:rFonts w:ascii="Bookman Old Style" w:eastAsia="Times New Roman" w:hAnsi="Bookman Old Style" w:cs="Times New Roman"/>
          <w:sz w:val="20"/>
          <w:szCs w:val="20"/>
        </w:rPr>
      </w:pPr>
      <w:r w:rsidRPr="00DD6CF5">
        <w:rPr>
          <w:rFonts w:ascii="Bookman Old Style" w:eastAsia="Times New Roman" w:hAnsi="Bookman Old Style" w:cs="Times New Roman"/>
          <w:sz w:val="20"/>
          <w:szCs w:val="20"/>
        </w:rPr>
        <w:t>4.</w:t>
      </w:r>
      <w:r w:rsidRPr="00DD6CF5">
        <w:rPr>
          <w:rFonts w:ascii="Bookman Old Style" w:eastAsia="Times New Roman" w:hAnsi="Bookman Old Style" w:cs="Times New Roman"/>
          <w:sz w:val="20"/>
          <w:szCs w:val="20"/>
        </w:rPr>
        <w:tab/>
        <w:t>Declaramos para os devidos fins que NENHUM sócio desta empresa exerce cargo ou função pública impeditiva de relacionamento comercial com a Administração Pública.</w:t>
      </w:r>
    </w:p>
    <w:p w:rsidR="00DD6CF5" w:rsidRPr="00DD6CF5" w:rsidRDefault="00DD6CF5" w:rsidP="00DD6CF5">
      <w:pPr>
        <w:widowControl w:val="0"/>
        <w:spacing w:after="0" w:line="360" w:lineRule="auto"/>
        <w:ind w:right="-1"/>
        <w:jc w:val="both"/>
        <w:rPr>
          <w:rFonts w:ascii="Bookman Old Style" w:eastAsia="Times New Roman" w:hAnsi="Bookman Old Style" w:cs="Times New Roman"/>
          <w:sz w:val="20"/>
          <w:szCs w:val="20"/>
        </w:rPr>
      </w:pPr>
      <w:r w:rsidRPr="00DD6CF5">
        <w:rPr>
          <w:rFonts w:ascii="Bookman Old Style" w:eastAsia="Times New Roman" w:hAnsi="Bookman Old Style" w:cs="Times New Roman"/>
          <w:sz w:val="20"/>
          <w:szCs w:val="20"/>
        </w:rPr>
        <w:t>5.</w:t>
      </w:r>
      <w:r w:rsidRPr="00DD6CF5">
        <w:rPr>
          <w:rFonts w:ascii="Bookman Old Style" w:eastAsia="Times New Roman" w:hAnsi="Bookman Old Style" w:cs="Times New Roman"/>
          <w:sz w:val="20"/>
          <w:szCs w:val="20"/>
        </w:rPr>
        <w:tab/>
        <w:t>Declaramos de que a empresa não contratará empregados com incompatibilidade com as autoridades contratantes ou ocupantes de cargos de direção ou de assessoramento até o terceiro grau, na forma da Súmula Vinculante nº 013 do STF (Supremo Tribunal Federal).</w:t>
      </w:r>
    </w:p>
    <w:p w:rsidR="00DD6CF5" w:rsidRPr="00DD6CF5" w:rsidRDefault="00DD6CF5" w:rsidP="00DD6CF5">
      <w:pPr>
        <w:widowControl w:val="0"/>
        <w:spacing w:after="0" w:line="360" w:lineRule="auto"/>
        <w:ind w:right="-1"/>
        <w:jc w:val="both"/>
        <w:rPr>
          <w:rFonts w:ascii="Bookman Old Style" w:eastAsia="Times New Roman" w:hAnsi="Bookman Old Style" w:cs="Times New Roman"/>
          <w:sz w:val="20"/>
          <w:szCs w:val="20"/>
        </w:rPr>
      </w:pPr>
      <w:r w:rsidRPr="00DD6CF5">
        <w:rPr>
          <w:rFonts w:ascii="Bookman Old Style" w:eastAsia="Times New Roman" w:hAnsi="Bookman Old Style" w:cs="Times New Roman"/>
          <w:sz w:val="20"/>
          <w:szCs w:val="20"/>
        </w:rPr>
        <w:t>6.</w:t>
      </w:r>
      <w:r w:rsidRPr="00DD6CF5">
        <w:rPr>
          <w:rFonts w:ascii="Bookman Old Style" w:eastAsia="Times New Roman" w:hAnsi="Bookman Old Style" w:cs="Times New Roman"/>
          <w:sz w:val="20"/>
          <w:szCs w:val="20"/>
        </w:rPr>
        <w:tab/>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DD6CF5" w:rsidRPr="00DD6CF5" w:rsidRDefault="00DD6CF5" w:rsidP="00DD6CF5">
      <w:pPr>
        <w:widowControl w:val="0"/>
        <w:spacing w:after="0" w:line="360" w:lineRule="auto"/>
        <w:ind w:right="-1"/>
        <w:jc w:val="both"/>
        <w:rPr>
          <w:rFonts w:ascii="Bookman Old Style" w:eastAsia="Times New Roman" w:hAnsi="Bookman Old Style" w:cs="Times New Roman"/>
          <w:sz w:val="20"/>
          <w:szCs w:val="20"/>
        </w:rPr>
      </w:pPr>
    </w:p>
    <w:p w:rsidR="00DD6CF5" w:rsidRPr="00DD6CF5" w:rsidRDefault="00DD6CF5" w:rsidP="00DD6CF5">
      <w:pPr>
        <w:widowControl w:val="0"/>
        <w:spacing w:after="0" w:line="360" w:lineRule="auto"/>
        <w:ind w:right="-1"/>
        <w:jc w:val="right"/>
        <w:rPr>
          <w:rFonts w:ascii="Bookman Old Style" w:eastAsia="Times New Roman" w:hAnsi="Bookman Old Style" w:cs="Times New Roman"/>
          <w:sz w:val="20"/>
          <w:szCs w:val="20"/>
        </w:rPr>
      </w:pPr>
      <w:r>
        <w:rPr>
          <w:rFonts w:ascii="Bookman Old Style" w:eastAsia="Times New Roman" w:hAnsi="Bookman Old Style" w:cs="Times New Roman"/>
          <w:sz w:val="20"/>
          <w:szCs w:val="20"/>
        </w:rPr>
        <w:t>Local, data</w:t>
      </w:r>
      <w:r w:rsidRPr="00DD6CF5">
        <w:rPr>
          <w:rFonts w:ascii="Bookman Old Style" w:eastAsia="Times New Roman" w:hAnsi="Bookman Old Style" w:cs="Times New Roman"/>
          <w:sz w:val="20"/>
          <w:szCs w:val="20"/>
        </w:rPr>
        <w:t>.</w:t>
      </w:r>
    </w:p>
    <w:p w:rsidR="00DD6CF5" w:rsidRDefault="00DD6CF5" w:rsidP="00DD6CF5">
      <w:pPr>
        <w:widowControl w:val="0"/>
        <w:spacing w:after="0" w:line="360" w:lineRule="auto"/>
        <w:ind w:right="-1"/>
        <w:jc w:val="both"/>
        <w:rPr>
          <w:rFonts w:ascii="Bookman Old Style" w:eastAsia="Times New Roman" w:hAnsi="Bookman Old Style" w:cs="Times New Roman"/>
          <w:sz w:val="20"/>
          <w:szCs w:val="20"/>
        </w:rPr>
      </w:pPr>
    </w:p>
    <w:p w:rsidR="00DD6CF5" w:rsidRPr="00DD6CF5" w:rsidRDefault="00DD6CF5" w:rsidP="00DD6CF5">
      <w:pPr>
        <w:widowControl w:val="0"/>
        <w:spacing w:after="0" w:line="360" w:lineRule="auto"/>
        <w:ind w:right="-1"/>
        <w:jc w:val="center"/>
        <w:rPr>
          <w:rFonts w:ascii="Bookman Old Style" w:eastAsia="Times New Roman" w:hAnsi="Bookman Old Style" w:cs="Times New Roman"/>
          <w:sz w:val="20"/>
          <w:szCs w:val="20"/>
        </w:rPr>
      </w:pPr>
      <w:r w:rsidRPr="00DD6CF5">
        <w:rPr>
          <w:rFonts w:ascii="Bookman Old Style" w:eastAsia="Times New Roman" w:hAnsi="Bookman Old Style" w:cs="Times New Roman"/>
          <w:sz w:val="20"/>
          <w:szCs w:val="20"/>
        </w:rPr>
        <w:t>Assinatura do Responsável pela Empresa</w:t>
      </w:r>
    </w:p>
    <w:p w:rsidR="00DD6CF5" w:rsidRDefault="00DD6CF5" w:rsidP="00DD6CF5">
      <w:pPr>
        <w:widowControl w:val="0"/>
        <w:spacing w:after="0" w:line="360" w:lineRule="auto"/>
        <w:ind w:right="-1"/>
        <w:jc w:val="center"/>
        <w:rPr>
          <w:rFonts w:ascii="Bookman Old Style" w:eastAsia="Times New Roman" w:hAnsi="Bookman Old Style" w:cs="Times New Roman"/>
          <w:sz w:val="20"/>
          <w:szCs w:val="20"/>
        </w:rPr>
      </w:pPr>
      <w:r w:rsidRPr="00DD6CF5">
        <w:rPr>
          <w:rFonts w:ascii="Bookman Old Style" w:eastAsia="Times New Roman" w:hAnsi="Bookman Old Style" w:cs="Times New Roman"/>
          <w:sz w:val="20"/>
          <w:szCs w:val="20"/>
        </w:rPr>
        <w:t>(Nome Legível/Cargo)</w:t>
      </w:r>
    </w:p>
    <w:p w:rsidR="00DD6CF5" w:rsidRDefault="00DD6CF5">
      <w:pPr>
        <w:rPr>
          <w:rFonts w:ascii="Bookman Old Style" w:eastAsia="Times New Roman" w:hAnsi="Bookman Old Style" w:cs="Times New Roman"/>
          <w:sz w:val="20"/>
          <w:szCs w:val="20"/>
        </w:rPr>
      </w:pPr>
      <w:r>
        <w:rPr>
          <w:rFonts w:ascii="Bookman Old Style" w:eastAsia="Times New Roman" w:hAnsi="Bookman Old Style" w:cs="Times New Roman"/>
          <w:sz w:val="20"/>
          <w:szCs w:val="20"/>
        </w:rPr>
        <w:br w:type="page"/>
      </w:r>
    </w:p>
    <w:p w:rsidR="00DD6CF5" w:rsidRDefault="00DD6CF5" w:rsidP="00EF3BD6">
      <w:pPr>
        <w:widowControl w:val="0"/>
        <w:spacing w:after="0" w:line="360" w:lineRule="auto"/>
        <w:ind w:right="-1"/>
        <w:jc w:val="both"/>
        <w:rPr>
          <w:rFonts w:ascii="Bookman Old Style" w:eastAsia="Times New Roman" w:hAnsi="Bookman Old Style" w:cs="Times New Roman"/>
          <w:sz w:val="20"/>
          <w:szCs w:val="20"/>
        </w:rPr>
      </w:pPr>
    </w:p>
    <w:p w:rsidR="006B45F7" w:rsidRPr="008E6B89" w:rsidRDefault="006B45F7" w:rsidP="008E6B89">
      <w:pPr>
        <w:widowControl w:val="0"/>
        <w:spacing w:after="0" w:line="360" w:lineRule="auto"/>
        <w:ind w:right="-1"/>
        <w:jc w:val="center"/>
        <w:rPr>
          <w:rFonts w:ascii="Bookman Old Style" w:eastAsia="Times New Roman" w:hAnsi="Bookman Old Style" w:cs="Times New Roman"/>
          <w:b/>
          <w:sz w:val="20"/>
          <w:szCs w:val="20"/>
        </w:rPr>
      </w:pPr>
      <w:r w:rsidRPr="008E6B89">
        <w:rPr>
          <w:rFonts w:ascii="Bookman Old Style" w:eastAsia="Times New Roman" w:hAnsi="Bookman Old Style" w:cs="Times New Roman"/>
          <w:b/>
          <w:sz w:val="20"/>
          <w:szCs w:val="20"/>
        </w:rPr>
        <w:t>ANEXO V</w:t>
      </w:r>
    </w:p>
    <w:p w:rsidR="00B33E86" w:rsidRPr="008E6B89" w:rsidRDefault="00B33E86" w:rsidP="008E6B89">
      <w:pPr>
        <w:widowControl w:val="0"/>
        <w:spacing w:after="0" w:line="360" w:lineRule="auto"/>
        <w:ind w:right="-1"/>
        <w:jc w:val="center"/>
        <w:rPr>
          <w:rFonts w:ascii="Bookman Old Style" w:eastAsia="Times New Roman" w:hAnsi="Bookman Old Style" w:cs="Times New Roman"/>
          <w:b/>
          <w:sz w:val="20"/>
          <w:szCs w:val="20"/>
        </w:rPr>
      </w:pPr>
    </w:p>
    <w:p w:rsidR="00B33E86" w:rsidRPr="008E6B89" w:rsidRDefault="00B33E86" w:rsidP="008E6B89">
      <w:pPr>
        <w:widowControl w:val="0"/>
        <w:spacing w:after="0" w:line="360" w:lineRule="auto"/>
        <w:ind w:right="-1"/>
        <w:jc w:val="center"/>
        <w:rPr>
          <w:rFonts w:ascii="Bookman Old Style" w:eastAsia="Times New Roman" w:hAnsi="Bookman Old Style" w:cs="Times New Roman"/>
          <w:b/>
          <w:sz w:val="20"/>
          <w:szCs w:val="20"/>
        </w:rPr>
      </w:pPr>
    </w:p>
    <w:p w:rsidR="00261FF5" w:rsidRPr="008E6B89" w:rsidRDefault="00261FF5" w:rsidP="008E6B89">
      <w:pPr>
        <w:widowControl w:val="0"/>
        <w:spacing w:after="0" w:line="360" w:lineRule="auto"/>
        <w:ind w:right="-1"/>
        <w:jc w:val="center"/>
        <w:rPr>
          <w:rFonts w:ascii="Bookman Old Style" w:eastAsia="Times New Roman" w:hAnsi="Bookman Old Style" w:cs="Times New Roman"/>
          <w:b/>
          <w:sz w:val="20"/>
          <w:szCs w:val="20"/>
        </w:rPr>
      </w:pPr>
      <w:r w:rsidRPr="008E6B89">
        <w:rPr>
          <w:rFonts w:ascii="Bookman Old Style" w:eastAsia="Times New Roman" w:hAnsi="Bookman Old Style" w:cs="Times New Roman"/>
          <w:b/>
          <w:sz w:val="20"/>
          <w:szCs w:val="20"/>
        </w:rPr>
        <w:t>DECLARAÇÃO DE ACEITAÇÃO DO PREÇO E</w:t>
      </w:r>
      <w:r w:rsidR="00B33E86" w:rsidRPr="008E6B89">
        <w:rPr>
          <w:rFonts w:ascii="Bookman Old Style" w:eastAsia="Times New Roman" w:hAnsi="Bookman Old Style" w:cs="Times New Roman"/>
          <w:b/>
          <w:sz w:val="20"/>
          <w:szCs w:val="20"/>
        </w:rPr>
        <w:t xml:space="preserve"> </w:t>
      </w:r>
      <w:r w:rsidRPr="008E6B89">
        <w:rPr>
          <w:rFonts w:ascii="Bookman Old Style" w:eastAsia="Times New Roman" w:hAnsi="Bookman Old Style" w:cs="Times New Roman"/>
          <w:b/>
          <w:sz w:val="20"/>
          <w:szCs w:val="20"/>
        </w:rPr>
        <w:t>CONDIÇÕES DE EXECUÇÃO DOS SERVIÇOS</w:t>
      </w: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p>
    <w:p w:rsidR="00261FF5" w:rsidRPr="002C73E8" w:rsidRDefault="008E6B89" w:rsidP="002C73E8">
      <w:pPr>
        <w:widowControl w:val="0"/>
        <w:spacing w:after="0" w:line="360" w:lineRule="auto"/>
        <w:ind w:right="-1"/>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CHAMAMENTO PÚBLICO Nº 003/2022</w:t>
      </w: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À PREFEITURA MUNICIPAL SANTO ANTONIO DO SUDOESTE – PR</w:t>
      </w: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(Nome da Empresa), CNPJ nº. (xxxx), com sede na Rua (Endereço Completo), Declaro que concordamos executar os serviços de consultas constantes no edital d</w:t>
      </w:r>
      <w:r w:rsidR="008E6B89">
        <w:rPr>
          <w:rFonts w:ascii="Bookman Old Style" w:eastAsia="Times New Roman" w:hAnsi="Bookman Old Style" w:cs="Times New Roman"/>
          <w:sz w:val="20"/>
          <w:szCs w:val="20"/>
        </w:rPr>
        <w:t>e Chamamento Público nº. 03/2022</w:t>
      </w:r>
      <w:r w:rsidRPr="002C73E8">
        <w:rPr>
          <w:rFonts w:ascii="Bookman Old Style" w:eastAsia="Times New Roman" w:hAnsi="Bookman Old Style" w:cs="Times New Roman"/>
          <w:sz w:val="20"/>
          <w:szCs w:val="20"/>
        </w:rPr>
        <w:t>, pelos preços e condições estipuladas pelo Município de Santo Antonio do Sudoeste, conforme tabela abaixo:</w:t>
      </w: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p>
    <w:tbl>
      <w:tblPr>
        <w:tblW w:w="5000" w:type="pct"/>
        <w:jc w:val="right"/>
        <w:tblCellMar>
          <w:top w:w="15" w:type="dxa"/>
          <w:left w:w="15" w:type="dxa"/>
          <w:bottom w:w="15" w:type="dxa"/>
          <w:right w:w="15" w:type="dxa"/>
        </w:tblCellMar>
        <w:tblLook w:val="0000" w:firstRow="0" w:lastRow="0" w:firstColumn="0" w:lastColumn="0" w:noHBand="0" w:noVBand="0"/>
      </w:tblPr>
      <w:tblGrid>
        <w:gridCol w:w="513"/>
        <w:gridCol w:w="894"/>
        <w:gridCol w:w="971"/>
        <w:gridCol w:w="5433"/>
        <w:gridCol w:w="993"/>
        <w:gridCol w:w="1306"/>
      </w:tblGrid>
      <w:tr w:rsidR="00EF3BD6" w:rsidTr="00502AC8">
        <w:trPr>
          <w:jc w:val="right"/>
        </w:trPr>
        <w:tc>
          <w:tcPr>
            <w:tcW w:w="254" w:type="pct"/>
            <w:tcBorders>
              <w:top w:val="single" w:sz="6" w:space="0" w:color="000000"/>
              <w:left w:val="single" w:sz="6" w:space="0" w:color="000000"/>
              <w:bottom w:val="single" w:sz="6" w:space="0" w:color="000000"/>
              <w:right w:val="single" w:sz="6" w:space="0" w:color="000000"/>
            </w:tcBorders>
            <w:shd w:val="clear" w:color="auto" w:fill="C0C0C0"/>
          </w:tcPr>
          <w:p w:rsidR="00EF3BD6" w:rsidRDefault="00EF3BD6"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Item</w:t>
            </w:r>
          </w:p>
        </w:tc>
        <w:tc>
          <w:tcPr>
            <w:tcW w:w="442" w:type="pct"/>
            <w:tcBorders>
              <w:top w:val="single" w:sz="6" w:space="0" w:color="000000"/>
              <w:left w:val="single" w:sz="6" w:space="0" w:color="000000"/>
              <w:bottom w:val="single" w:sz="6" w:space="0" w:color="000000"/>
              <w:right w:val="single" w:sz="6" w:space="0" w:color="000000"/>
            </w:tcBorders>
            <w:shd w:val="clear" w:color="auto" w:fill="C0C0C0"/>
          </w:tcPr>
          <w:p w:rsidR="00EF3BD6" w:rsidRDefault="00EF3BD6"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Código do serviço</w:t>
            </w:r>
          </w:p>
        </w:tc>
        <w:tc>
          <w:tcPr>
            <w:tcW w:w="480" w:type="pct"/>
            <w:tcBorders>
              <w:top w:val="single" w:sz="6" w:space="0" w:color="000000"/>
              <w:left w:val="single" w:sz="6" w:space="0" w:color="000000"/>
              <w:bottom w:val="single" w:sz="6" w:space="0" w:color="000000"/>
              <w:right w:val="single" w:sz="6" w:space="0" w:color="000000"/>
            </w:tcBorders>
            <w:shd w:val="clear" w:color="auto" w:fill="C0C0C0"/>
          </w:tcPr>
          <w:p w:rsidR="00EF3BD6" w:rsidRDefault="00EF3BD6"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Unid</w:t>
            </w:r>
          </w:p>
        </w:tc>
        <w:tc>
          <w:tcPr>
            <w:tcW w:w="2687" w:type="pct"/>
            <w:tcBorders>
              <w:top w:val="single" w:sz="6" w:space="0" w:color="000000"/>
              <w:left w:val="single" w:sz="6" w:space="0" w:color="000000"/>
              <w:bottom w:val="single" w:sz="6" w:space="0" w:color="000000"/>
              <w:right w:val="single" w:sz="6" w:space="0" w:color="000000"/>
            </w:tcBorders>
            <w:shd w:val="clear" w:color="auto" w:fill="C0C0C0"/>
          </w:tcPr>
          <w:p w:rsidR="00EF3BD6" w:rsidRDefault="00EF3BD6" w:rsidP="00502AC8">
            <w:pPr>
              <w:pStyle w:val="ParagraphStyle"/>
              <w:jc w:val="both"/>
              <w:rPr>
                <w:rFonts w:ascii="Bookman Old Style" w:hAnsi="Bookman Old Style" w:cs="Times New Roman"/>
                <w:sz w:val="16"/>
                <w:szCs w:val="16"/>
              </w:rPr>
            </w:pPr>
            <w:r>
              <w:rPr>
                <w:rFonts w:ascii="Bookman Old Style" w:hAnsi="Bookman Old Style" w:cs="Times New Roman"/>
                <w:sz w:val="16"/>
                <w:szCs w:val="16"/>
              </w:rPr>
              <w:t>Descrição do produto/serviço</w:t>
            </w:r>
          </w:p>
        </w:tc>
        <w:tc>
          <w:tcPr>
            <w:tcW w:w="491" w:type="pct"/>
            <w:tcBorders>
              <w:top w:val="single" w:sz="6" w:space="0" w:color="000000"/>
              <w:left w:val="single" w:sz="6" w:space="0" w:color="000000"/>
              <w:bottom w:val="single" w:sz="6" w:space="0" w:color="000000"/>
              <w:right w:val="single" w:sz="4" w:space="0" w:color="auto"/>
            </w:tcBorders>
            <w:shd w:val="clear" w:color="auto" w:fill="C0C0C0"/>
          </w:tcPr>
          <w:p w:rsidR="00EF3BD6" w:rsidRDefault="00EF3BD6" w:rsidP="00502AC8">
            <w:pPr>
              <w:pStyle w:val="ParagraphStyle"/>
              <w:jc w:val="center"/>
              <w:rPr>
                <w:rFonts w:ascii="Bookman Old Style" w:hAnsi="Bookman Old Style" w:cs="Times New Roman"/>
                <w:sz w:val="16"/>
                <w:szCs w:val="16"/>
              </w:rPr>
            </w:pPr>
          </w:p>
          <w:p w:rsidR="00EF3BD6" w:rsidRDefault="00EF3BD6"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Valor Unit (Hora)</w:t>
            </w:r>
          </w:p>
        </w:tc>
        <w:tc>
          <w:tcPr>
            <w:tcW w:w="646" w:type="pct"/>
            <w:tcBorders>
              <w:top w:val="single" w:sz="6" w:space="0" w:color="000000"/>
              <w:left w:val="single" w:sz="4" w:space="0" w:color="auto"/>
              <w:bottom w:val="single" w:sz="6" w:space="0" w:color="000000"/>
              <w:right w:val="single" w:sz="6" w:space="0" w:color="000000"/>
            </w:tcBorders>
            <w:shd w:val="clear" w:color="auto" w:fill="C0C0C0"/>
          </w:tcPr>
          <w:p w:rsidR="00EF3BD6" w:rsidRDefault="00EF3BD6"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 xml:space="preserve">Valor Estimado Anual – </w:t>
            </w:r>
          </w:p>
          <w:p w:rsidR="00EF3BD6" w:rsidRDefault="00EF3BD6"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por Profisional</w:t>
            </w:r>
          </w:p>
        </w:tc>
      </w:tr>
      <w:tr w:rsidR="00EF3BD6" w:rsidTr="00502AC8">
        <w:trPr>
          <w:trHeight w:val="794"/>
          <w:jc w:val="right"/>
        </w:trPr>
        <w:tc>
          <w:tcPr>
            <w:tcW w:w="254" w:type="pct"/>
            <w:tcBorders>
              <w:top w:val="single" w:sz="6" w:space="0" w:color="000000"/>
              <w:left w:val="single" w:sz="6" w:space="0" w:color="000000"/>
              <w:bottom w:val="single" w:sz="6" w:space="0" w:color="000000"/>
              <w:right w:val="single" w:sz="6" w:space="0" w:color="000000"/>
            </w:tcBorders>
            <w:vAlign w:val="center"/>
          </w:tcPr>
          <w:p w:rsidR="00EF3BD6" w:rsidRDefault="00EF3BD6" w:rsidP="00502AC8">
            <w:pPr>
              <w:pStyle w:val="ParagraphStyle"/>
              <w:jc w:val="center"/>
              <w:rPr>
                <w:rFonts w:ascii="Bookman Old Style" w:hAnsi="Bookman Old Style" w:cs="Times New Roman"/>
                <w:b/>
                <w:sz w:val="16"/>
                <w:szCs w:val="16"/>
              </w:rPr>
            </w:pPr>
            <w:r>
              <w:rPr>
                <w:rFonts w:ascii="Bookman Old Style" w:hAnsi="Bookman Old Style" w:cs="Times New Roman"/>
                <w:b/>
                <w:sz w:val="16"/>
                <w:szCs w:val="16"/>
              </w:rPr>
              <w:t>1</w:t>
            </w:r>
          </w:p>
        </w:tc>
        <w:tc>
          <w:tcPr>
            <w:tcW w:w="442" w:type="pct"/>
            <w:tcBorders>
              <w:top w:val="single" w:sz="6" w:space="0" w:color="000000"/>
              <w:left w:val="single" w:sz="6" w:space="0" w:color="000000"/>
              <w:bottom w:val="single" w:sz="6" w:space="0" w:color="000000"/>
              <w:right w:val="single" w:sz="6" w:space="0" w:color="000000"/>
            </w:tcBorders>
            <w:vAlign w:val="center"/>
          </w:tcPr>
          <w:p w:rsidR="00EF3BD6" w:rsidRDefault="00EF3BD6" w:rsidP="00502AC8">
            <w:pPr>
              <w:pStyle w:val="ParagraphStyle"/>
              <w:jc w:val="center"/>
              <w:rPr>
                <w:rFonts w:ascii="Bookman Old Style" w:hAnsi="Bookman Old Style" w:cs="Times New Roman"/>
                <w:sz w:val="16"/>
                <w:szCs w:val="16"/>
              </w:rPr>
            </w:pPr>
          </w:p>
        </w:tc>
        <w:tc>
          <w:tcPr>
            <w:tcW w:w="480" w:type="pct"/>
            <w:tcBorders>
              <w:top w:val="single" w:sz="6" w:space="0" w:color="000000"/>
              <w:left w:val="single" w:sz="6" w:space="0" w:color="000000"/>
              <w:bottom w:val="single" w:sz="6" w:space="0" w:color="000000"/>
              <w:right w:val="single" w:sz="6" w:space="0" w:color="000000"/>
            </w:tcBorders>
            <w:vAlign w:val="center"/>
          </w:tcPr>
          <w:p w:rsidR="00EF3BD6" w:rsidRPr="00CE2EAA" w:rsidRDefault="00EF3BD6" w:rsidP="00502AC8">
            <w:pPr>
              <w:widowControl w:val="0"/>
              <w:spacing w:line="240" w:lineRule="auto"/>
              <w:jc w:val="center"/>
              <w:rPr>
                <w:rFonts w:ascii="Bookman Old Style" w:hAnsi="Bookman Old Style" w:cs="Calibri"/>
                <w:sz w:val="20"/>
                <w:szCs w:val="20"/>
              </w:rPr>
            </w:pPr>
            <w:r>
              <w:rPr>
                <w:rFonts w:ascii="Bookman Old Style" w:hAnsi="Bookman Old Style" w:cs="Calibri"/>
                <w:sz w:val="20"/>
                <w:szCs w:val="20"/>
              </w:rPr>
              <w:t>Horas</w:t>
            </w:r>
          </w:p>
        </w:tc>
        <w:tc>
          <w:tcPr>
            <w:tcW w:w="2687" w:type="pct"/>
            <w:tcBorders>
              <w:top w:val="single" w:sz="6" w:space="0" w:color="000000"/>
              <w:left w:val="single" w:sz="6" w:space="0" w:color="000000"/>
              <w:bottom w:val="single" w:sz="6" w:space="0" w:color="000000"/>
              <w:right w:val="single" w:sz="6" w:space="0" w:color="000000"/>
            </w:tcBorders>
          </w:tcPr>
          <w:p w:rsidR="00EF3BD6" w:rsidRPr="00CE2EAA" w:rsidRDefault="00EF3BD6" w:rsidP="00502AC8">
            <w:pPr>
              <w:widowControl w:val="0"/>
              <w:spacing w:after="0" w:line="360" w:lineRule="auto"/>
              <w:jc w:val="both"/>
              <w:rPr>
                <w:rFonts w:ascii="Bookman Old Style" w:hAnsi="Bookman Old Style"/>
                <w:sz w:val="20"/>
                <w:szCs w:val="20"/>
              </w:rPr>
            </w:pPr>
            <w:r w:rsidRPr="00CE2EAA">
              <w:rPr>
                <w:rFonts w:ascii="Bookman Old Style" w:hAnsi="Bookman Old Style" w:cs="Calibri"/>
                <w:sz w:val="20"/>
                <w:szCs w:val="20"/>
              </w:rPr>
              <w:t xml:space="preserve">Contratação de Médico Clínico Geral para atendimento na Secretaria Municipal de Saúde, com carga horária aproximada de </w:t>
            </w:r>
            <w:r w:rsidRPr="00CE2EAA">
              <w:rPr>
                <w:rFonts w:ascii="Bookman Old Style" w:hAnsi="Bookman Old Style" w:cs="Calibri"/>
                <w:b/>
                <w:sz w:val="20"/>
                <w:szCs w:val="20"/>
              </w:rPr>
              <w:t xml:space="preserve">40 (quarenta) horas semanais, </w:t>
            </w:r>
            <w:r w:rsidRPr="00CE2EAA">
              <w:rPr>
                <w:rFonts w:ascii="Bookman Old Style" w:hAnsi="Bookman Old Style" w:cs="Calibri"/>
                <w:sz w:val="20"/>
                <w:szCs w:val="20"/>
              </w:rPr>
              <w:t>a serem realizadas</w:t>
            </w:r>
            <w:r w:rsidRPr="00CE2EAA">
              <w:rPr>
                <w:rFonts w:ascii="Bookman Old Style" w:hAnsi="Bookman Old Style" w:cs="Calibri"/>
                <w:b/>
                <w:sz w:val="20"/>
                <w:szCs w:val="20"/>
              </w:rPr>
              <w:t xml:space="preserve"> </w:t>
            </w:r>
            <w:r w:rsidRPr="00CE2EAA">
              <w:rPr>
                <w:rFonts w:ascii="Bookman Old Style" w:hAnsi="Bookman Old Style" w:cs="Calibri"/>
                <w:sz w:val="20"/>
                <w:szCs w:val="20"/>
              </w:rPr>
              <w:t>de acordo com a necessidade/solicitação desta Secretaria.</w:t>
            </w:r>
          </w:p>
        </w:tc>
        <w:tc>
          <w:tcPr>
            <w:tcW w:w="491" w:type="pct"/>
            <w:tcBorders>
              <w:top w:val="single" w:sz="6" w:space="0" w:color="000000"/>
              <w:left w:val="single" w:sz="6" w:space="0" w:color="000000"/>
              <w:bottom w:val="single" w:sz="6" w:space="0" w:color="000000"/>
              <w:right w:val="single" w:sz="4" w:space="0" w:color="auto"/>
            </w:tcBorders>
            <w:vAlign w:val="center"/>
          </w:tcPr>
          <w:p w:rsidR="00EF3BD6" w:rsidRDefault="00EF3BD6"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R$ 117,18</w:t>
            </w:r>
          </w:p>
        </w:tc>
        <w:tc>
          <w:tcPr>
            <w:tcW w:w="646" w:type="pct"/>
            <w:tcBorders>
              <w:top w:val="single" w:sz="6" w:space="0" w:color="000000"/>
              <w:left w:val="single" w:sz="4" w:space="0" w:color="auto"/>
              <w:bottom w:val="single" w:sz="6" w:space="0" w:color="000000"/>
              <w:right w:val="single" w:sz="6" w:space="0" w:color="000000"/>
            </w:tcBorders>
            <w:vAlign w:val="center"/>
          </w:tcPr>
          <w:p w:rsidR="00EF3BD6" w:rsidRDefault="00EF3BD6" w:rsidP="00502AC8">
            <w:pPr>
              <w:pStyle w:val="ParagraphStyle"/>
              <w:jc w:val="center"/>
              <w:rPr>
                <w:rFonts w:ascii="Bookman Old Style" w:hAnsi="Bookman Old Style" w:cs="Times New Roman"/>
                <w:sz w:val="16"/>
                <w:szCs w:val="16"/>
              </w:rPr>
            </w:pPr>
            <w:r>
              <w:rPr>
                <w:rFonts w:ascii="Bookman Old Style" w:hAnsi="Bookman Old Style" w:cs="Times New Roman"/>
                <w:sz w:val="16"/>
                <w:szCs w:val="16"/>
              </w:rPr>
              <w:t>R$ 243.734,40</w:t>
            </w:r>
          </w:p>
        </w:tc>
      </w:tr>
    </w:tbl>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Por ser verdade, firmamos a presente.</w:t>
      </w: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_______________________, _____</w:t>
      </w:r>
      <w:r w:rsidR="008E6B89">
        <w:rPr>
          <w:rFonts w:ascii="Bookman Old Style" w:eastAsia="Times New Roman" w:hAnsi="Bookman Old Style" w:cs="Times New Roman"/>
          <w:sz w:val="20"/>
          <w:szCs w:val="20"/>
        </w:rPr>
        <w:t xml:space="preserve"> de _____________________ de 2022</w:t>
      </w: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_______________________________________________</w:t>
      </w: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Nome do Representante Legal:</w:t>
      </w: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CI-RG:</w:t>
      </w: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CPF/MF:</w:t>
      </w: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p>
    <w:p w:rsidR="00261FF5" w:rsidRPr="002C73E8" w:rsidRDefault="00261FF5" w:rsidP="002C73E8">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____________________________________________________</w:t>
      </w:r>
    </w:p>
    <w:p w:rsidR="008E6B89" w:rsidRDefault="00261FF5" w:rsidP="00DD6CF5">
      <w:pPr>
        <w:widowControl w:val="0"/>
        <w:spacing w:after="0" w:line="360" w:lineRule="auto"/>
        <w:ind w:right="-1"/>
        <w:jc w:val="both"/>
        <w:rPr>
          <w:rFonts w:ascii="Bookman Old Style" w:eastAsia="Times New Roman" w:hAnsi="Bookman Old Style" w:cs="Times New Roman"/>
          <w:sz w:val="20"/>
          <w:szCs w:val="20"/>
        </w:rPr>
      </w:pPr>
      <w:r w:rsidRPr="002C73E8">
        <w:rPr>
          <w:rFonts w:ascii="Bookman Old Style" w:eastAsia="Times New Roman" w:hAnsi="Bookman Old Style" w:cs="Times New Roman"/>
          <w:sz w:val="20"/>
          <w:szCs w:val="20"/>
        </w:rPr>
        <w:t>(Carimbo do CNPJ)</w:t>
      </w:r>
      <w:r w:rsidR="008E6B89">
        <w:rPr>
          <w:rFonts w:ascii="Bookman Old Style" w:eastAsia="Times New Roman" w:hAnsi="Bookman Old Style" w:cs="Times New Roman"/>
          <w:sz w:val="20"/>
          <w:szCs w:val="20"/>
        </w:rPr>
        <w:br w:type="page"/>
      </w:r>
    </w:p>
    <w:p w:rsidR="00FB7C2C" w:rsidRPr="008E6B89" w:rsidRDefault="00FB7C2C" w:rsidP="00C9080C">
      <w:pPr>
        <w:widowControl w:val="0"/>
        <w:spacing w:after="0" w:line="360" w:lineRule="auto"/>
        <w:ind w:right="-1"/>
        <w:jc w:val="center"/>
        <w:rPr>
          <w:rFonts w:ascii="Bookman Old Style" w:hAnsi="Bookman Old Style"/>
          <w:b/>
          <w:sz w:val="20"/>
          <w:szCs w:val="20"/>
        </w:rPr>
      </w:pPr>
      <w:r w:rsidRPr="008E6B89">
        <w:rPr>
          <w:rFonts w:ascii="Bookman Old Style" w:hAnsi="Bookman Old Style"/>
          <w:b/>
          <w:color w:val="00000A"/>
          <w:w w:val="105"/>
          <w:sz w:val="20"/>
          <w:szCs w:val="20"/>
        </w:rPr>
        <w:t>ANEXO VI</w:t>
      </w:r>
    </w:p>
    <w:p w:rsidR="00FB7C2C" w:rsidRDefault="00FB7C2C" w:rsidP="00C9080C">
      <w:pPr>
        <w:widowControl w:val="0"/>
        <w:spacing w:after="0" w:line="360" w:lineRule="auto"/>
        <w:ind w:right="-1"/>
        <w:jc w:val="center"/>
        <w:rPr>
          <w:rFonts w:ascii="Bookman Old Style" w:hAnsi="Bookman Old Style"/>
          <w:b/>
          <w:w w:val="105"/>
          <w:sz w:val="20"/>
          <w:szCs w:val="20"/>
        </w:rPr>
      </w:pPr>
      <w:r w:rsidRPr="008E6B89">
        <w:rPr>
          <w:rFonts w:ascii="Bookman Old Style" w:hAnsi="Bookman Old Style"/>
          <w:b/>
          <w:color w:val="00000A"/>
          <w:w w:val="105"/>
          <w:sz w:val="20"/>
          <w:szCs w:val="20"/>
        </w:rPr>
        <w:t xml:space="preserve">CURRÍCULO PADRÃO </w:t>
      </w:r>
      <w:r w:rsidRPr="008E6B89">
        <w:rPr>
          <w:rFonts w:ascii="Bookman Old Style" w:hAnsi="Bookman Old Style"/>
          <w:b/>
          <w:w w:val="105"/>
          <w:sz w:val="20"/>
          <w:szCs w:val="20"/>
        </w:rPr>
        <w:t>– PESSOA FÍSICA</w:t>
      </w:r>
    </w:p>
    <w:p w:rsidR="00FB7C2C" w:rsidRPr="00DD6CF5" w:rsidRDefault="00DD6CF5" w:rsidP="00DD6CF5">
      <w:pPr>
        <w:widowControl w:val="0"/>
        <w:tabs>
          <w:tab w:val="left" w:pos="857"/>
          <w:tab w:val="left" w:pos="858"/>
        </w:tabs>
        <w:autoSpaceDE w:val="0"/>
        <w:autoSpaceDN w:val="0"/>
        <w:spacing w:after="0" w:line="360" w:lineRule="auto"/>
        <w:ind w:right="-1"/>
        <w:jc w:val="both"/>
        <w:rPr>
          <w:rFonts w:ascii="Bookman Old Style" w:hAnsi="Bookman Old Style"/>
          <w:b/>
          <w:sz w:val="18"/>
          <w:szCs w:val="20"/>
        </w:rPr>
      </w:pPr>
      <w:r w:rsidRPr="00DD6CF5">
        <w:rPr>
          <w:rFonts w:ascii="Bookman Old Style" w:hAnsi="Bookman Old Style"/>
          <w:b/>
          <w:sz w:val="18"/>
          <w:szCs w:val="20"/>
        </w:rPr>
        <w:t>1</w:t>
      </w:r>
      <w:r w:rsidRPr="00DD6CF5">
        <w:rPr>
          <w:rFonts w:ascii="Bookman Old Style" w:hAnsi="Bookman Old Style"/>
          <w:b/>
          <w:sz w:val="18"/>
          <w:szCs w:val="20"/>
        </w:rPr>
        <w:tab/>
      </w:r>
      <w:r w:rsidR="00FB7C2C" w:rsidRPr="00DD6CF5">
        <w:rPr>
          <w:rFonts w:ascii="Bookman Old Style" w:hAnsi="Bookman Old Style"/>
          <w:b/>
          <w:color w:val="00000A"/>
          <w:spacing w:val="-3"/>
          <w:w w:val="105"/>
          <w:sz w:val="18"/>
          <w:szCs w:val="20"/>
        </w:rPr>
        <w:t xml:space="preserve">IDENTIFICAÇÃO </w:t>
      </w:r>
    </w:p>
    <w:tbl>
      <w:tblPr>
        <w:tblStyle w:val="TableNormal"/>
        <w:tblW w:w="0" w:type="auto"/>
        <w:tblInd w:w="15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firstRow="1" w:lastRow="1" w:firstColumn="1" w:lastColumn="1" w:noHBand="0" w:noVBand="0"/>
      </w:tblPr>
      <w:tblGrid>
        <w:gridCol w:w="9781"/>
      </w:tblGrid>
      <w:tr w:rsidR="00B33E86" w:rsidRPr="00DD6CF5" w:rsidTr="00DD6CF5">
        <w:trPr>
          <w:trHeight w:val="249"/>
        </w:trPr>
        <w:tc>
          <w:tcPr>
            <w:tcW w:w="9781" w:type="dxa"/>
            <w:tcBorders>
              <w:bottom w:val="single" w:sz="4" w:space="0" w:color="000001"/>
            </w:tcBorders>
          </w:tcPr>
          <w:p w:rsidR="00B33E86" w:rsidRPr="00DD6CF5" w:rsidRDefault="00B33E86"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Nome</w:t>
            </w:r>
          </w:p>
        </w:tc>
      </w:tr>
      <w:tr w:rsidR="00B33E86" w:rsidRPr="00DD6CF5" w:rsidTr="00DD6CF5">
        <w:trPr>
          <w:trHeight w:val="247"/>
        </w:trPr>
        <w:tc>
          <w:tcPr>
            <w:tcW w:w="9781" w:type="dxa"/>
            <w:tcBorders>
              <w:bottom w:val="single" w:sz="4" w:space="0" w:color="000001"/>
            </w:tcBorders>
          </w:tcPr>
          <w:p w:rsidR="00B33E86" w:rsidRPr="00DD6CF5" w:rsidRDefault="00B33E86"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CPF</w:t>
            </w:r>
          </w:p>
        </w:tc>
      </w:tr>
      <w:tr w:rsidR="00B33E86" w:rsidRPr="00DD6CF5" w:rsidTr="00DD6CF5">
        <w:trPr>
          <w:trHeight w:val="247"/>
        </w:trPr>
        <w:tc>
          <w:tcPr>
            <w:tcW w:w="9781" w:type="dxa"/>
            <w:tcBorders>
              <w:bottom w:val="single" w:sz="4" w:space="0" w:color="000001"/>
            </w:tcBorders>
          </w:tcPr>
          <w:p w:rsidR="00B33E86" w:rsidRPr="00DD6CF5" w:rsidRDefault="00B33E86"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Cargo</w:t>
            </w:r>
          </w:p>
        </w:tc>
      </w:tr>
    </w:tbl>
    <w:p w:rsidR="00B33E86" w:rsidRPr="00DD6CF5" w:rsidRDefault="00B33E86" w:rsidP="00DD6CF5">
      <w:pPr>
        <w:pStyle w:val="PargrafodaLista"/>
        <w:widowControl w:val="0"/>
        <w:tabs>
          <w:tab w:val="left" w:pos="519"/>
          <w:tab w:val="left" w:pos="520"/>
        </w:tabs>
        <w:autoSpaceDE w:val="0"/>
        <w:autoSpaceDN w:val="0"/>
        <w:spacing w:after="0" w:line="360" w:lineRule="auto"/>
        <w:ind w:left="0" w:right="-1"/>
        <w:contextualSpacing w:val="0"/>
        <w:jc w:val="both"/>
        <w:rPr>
          <w:rFonts w:ascii="Bookman Old Style" w:hAnsi="Bookman Old Style"/>
          <w:b/>
          <w:color w:val="00000A"/>
          <w:sz w:val="18"/>
          <w:szCs w:val="20"/>
        </w:rPr>
      </w:pPr>
    </w:p>
    <w:p w:rsidR="00FB7C2C" w:rsidRPr="00DD6CF5" w:rsidRDefault="00DD6CF5" w:rsidP="00DD6CF5">
      <w:pPr>
        <w:widowControl w:val="0"/>
        <w:tabs>
          <w:tab w:val="left" w:pos="519"/>
          <w:tab w:val="left" w:pos="520"/>
        </w:tabs>
        <w:autoSpaceDE w:val="0"/>
        <w:autoSpaceDN w:val="0"/>
        <w:spacing w:after="0" w:line="360" w:lineRule="auto"/>
        <w:ind w:right="-1"/>
        <w:jc w:val="both"/>
        <w:rPr>
          <w:rFonts w:ascii="Bookman Old Style" w:hAnsi="Bookman Old Style"/>
          <w:b/>
          <w:color w:val="00000A"/>
          <w:sz w:val="18"/>
          <w:szCs w:val="20"/>
        </w:rPr>
      </w:pPr>
      <w:r w:rsidRPr="00DD6CF5">
        <w:rPr>
          <w:rFonts w:ascii="Bookman Old Style" w:hAnsi="Bookman Old Style"/>
          <w:b/>
          <w:color w:val="00000A"/>
          <w:w w:val="105"/>
          <w:sz w:val="18"/>
          <w:szCs w:val="20"/>
        </w:rPr>
        <w:t>2</w:t>
      </w:r>
      <w:r w:rsidRPr="00DD6CF5">
        <w:rPr>
          <w:rFonts w:ascii="Bookman Old Style" w:hAnsi="Bookman Old Style"/>
          <w:b/>
          <w:color w:val="00000A"/>
          <w:w w:val="105"/>
          <w:sz w:val="18"/>
          <w:szCs w:val="20"/>
        </w:rPr>
        <w:tab/>
      </w:r>
      <w:r w:rsidR="00FB7C2C" w:rsidRPr="00DD6CF5">
        <w:rPr>
          <w:rFonts w:ascii="Bookman Old Style" w:hAnsi="Bookman Old Style"/>
          <w:b/>
          <w:color w:val="00000A"/>
          <w:w w:val="105"/>
          <w:sz w:val="18"/>
          <w:szCs w:val="20"/>
        </w:rPr>
        <w:t>REQUISITO (Não será</w:t>
      </w:r>
      <w:r w:rsidR="00FB7C2C" w:rsidRPr="00DD6CF5">
        <w:rPr>
          <w:rFonts w:ascii="Bookman Old Style" w:hAnsi="Bookman Old Style"/>
          <w:b/>
          <w:color w:val="00000A"/>
          <w:spacing w:val="-7"/>
          <w:w w:val="105"/>
          <w:sz w:val="18"/>
          <w:szCs w:val="20"/>
        </w:rPr>
        <w:t xml:space="preserve"> </w:t>
      </w:r>
      <w:r w:rsidR="00FB7C2C" w:rsidRPr="00DD6CF5">
        <w:rPr>
          <w:rFonts w:ascii="Bookman Old Style" w:hAnsi="Bookman Old Style"/>
          <w:b/>
          <w:color w:val="00000A"/>
          <w:w w:val="105"/>
          <w:sz w:val="18"/>
          <w:szCs w:val="20"/>
        </w:rPr>
        <w:t>pontuado)</w:t>
      </w:r>
    </w:p>
    <w:tbl>
      <w:tblPr>
        <w:tblStyle w:val="TableNormal"/>
        <w:tblW w:w="9778" w:type="dxa"/>
        <w:tblInd w:w="15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firstRow="1" w:lastRow="1" w:firstColumn="1" w:lastColumn="1" w:noHBand="0" w:noVBand="0"/>
      </w:tblPr>
      <w:tblGrid>
        <w:gridCol w:w="6"/>
        <w:gridCol w:w="3970"/>
        <w:gridCol w:w="11"/>
        <w:gridCol w:w="2684"/>
        <w:gridCol w:w="565"/>
        <w:gridCol w:w="11"/>
        <w:gridCol w:w="2531"/>
      </w:tblGrid>
      <w:tr w:rsidR="00FB7C2C" w:rsidRPr="00DD6CF5" w:rsidTr="00DD6CF5">
        <w:trPr>
          <w:gridBefore w:val="1"/>
          <w:wBefore w:w="6" w:type="dxa"/>
          <w:trHeight w:val="246"/>
        </w:trPr>
        <w:tc>
          <w:tcPr>
            <w:tcW w:w="9772" w:type="dxa"/>
            <w:gridSpan w:val="6"/>
            <w:tcBorders>
              <w:bottom w:val="single" w:sz="4" w:space="0" w:color="000001"/>
            </w:tcBorders>
            <w:shd w:val="clear" w:color="auto" w:fill="C0C0C0"/>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2.1- Formação escolar ou acadêmica</w:t>
            </w:r>
          </w:p>
        </w:tc>
      </w:tr>
      <w:tr w:rsidR="00FB7C2C" w:rsidRPr="00DD6CF5" w:rsidTr="00DD6CF5">
        <w:trPr>
          <w:gridBefore w:val="1"/>
          <w:wBefore w:w="6" w:type="dxa"/>
          <w:trHeight w:val="247"/>
        </w:trPr>
        <w:tc>
          <w:tcPr>
            <w:tcW w:w="3981" w:type="dxa"/>
            <w:gridSpan w:val="2"/>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Curso</w:t>
            </w:r>
          </w:p>
        </w:tc>
        <w:tc>
          <w:tcPr>
            <w:tcW w:w="3260" w:type="dxa"/>
            <w:gridSpan w:val="3"/>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Instituição</w:t>
            </w:r>
          </w:p>
        </w:tc>
        <w:tc>
          <w:tcPr>
            <w:tcW w:w="2531" w:type="dxa"/>
            <w:tcBorders>
              <w:top w:val="single" w:sz="4" w:space="0" w:color="000001"/>
              <w:left w:val="single" w:sz="4" w:space="0" w:color="000001"/>
              <w:bottom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Término</w:t>
            </w:r>
          </w:p>
        </w:tc>
      </w:tr>
      <w:tr w:rsidR="00FB7C2C" w:rsidRPr="00DD6CF5" w:rsidTr="00DD6CF5">
        <w:trPr>
          <w:gridBefore w:val="1"/>
          <w:wBefore w:w="6" w:type="dxa"/>
          <w:trHeight w:val="290"/>
        </w:trPr>
        <w:tc>
          <w:tcPr>
            <w:tcW w:w="3970" w:type="dxa"/>
            <w:tcBorders>
              <w:top w:val="single" w:sz="4" w:space="0" w:color="000001"/>
              <w:left w:val="single" w:sz="4" w:space="0" w:color="00000A"/>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3260" w:type="dxa"/>
            <w:gridSpan w:val="3"/>
            <w:tcBorders>
              <w:top w:val="single" w:sz="4" w:space="0" w:color="000001"/>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542" w:type="dxa"/>
            <w:gridSpan w:val="2"/>
            <w:tcBorders>
              <w:top w:val="single" w:sz="4" w:space="0" w:color="000001"/>
              <w:left w:val="single" w:sz="4" w:space="0" w:color="000001"/>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r w:rsidR="00FB7C2C" w:rsidRPr="00DD6CF5" w:rsidTr="00DD6CF5">
        <w:trPr>
          <w:trHeight w:val="246"/>
        </w:trPr>
        <w:tc>
          <w:tcPr>
            <w:tcW w:w="9778" w:type="dxa"/>
            <w:gridSpan w:val="7"/>
            <w:tcBorders>
              <w:bottom w:val="single" w:sz="4" w:space="0" w:color="000001"/>
            </w:tcBorders>
            <w:shd w:val="clear" w:color="auto" w:fill="C0C0C0"/>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2.2- Registro no Conselho</w:t>
            </w:r>
          </w:p>
        </w:tc>
      </w:tr>
      <w:tr w:rsidR="00FB7C2C" w:rsidRPr="00DD6CF5" w:rsidTr="00DD6CF5">
        <w:trPr>
          <w:trHeight w:val="246"/>
        </w:trPr>
        <w:tc>
          <w:tcPr>
            <w:tcW w:w="6671" w:type="dxa"/>
            <w:gridSpan w:val="4"/>
            <w:tcBorders>
              <w:top w:val="single" w:sz="4" w:space="0" w:color="000001"/>
              <w:left w:val="single" w:sz="4" w:space="0" w:color="000001"/>
              <w:bottom w:val="single" w:sz="4" w:space="0" w:color="000001"/>
              <w:right w:val="single" w:sz="4" w:space="0" w:color="000001"/>
            </w:tcBorders>
          </w:tcPr>
          <w:p w:rsidR="00FB7C2C" w:rsidRPr="00DD6CF5" w:rsidRDefault="00B33E86"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 xml:space="preserve">               </w:t>
            </w:r>
            <w:r w:rsidR="00FB7C2C" w:rsidRPr="00DD6CF5">
              <w:rPr>
                <w:rFonts w:ascii="Bookman Old Style" w:hAnsi="Bookman Old Style"/>
                <w:b/>
                <w:color w:val="00000A"/>
                <w:w w:val="105"/>
                <w:sz w:val="18"/>
                <w:szCs w:val="20"/>
              </w:rPr>
              <w:t>Nome do Conselho</w:t>
            </w:r>
          </w:p>
        </w:tc>
        <w:tc>
          <w:tcPr>
            <w:tcW w:w="3107" w:type="dxa"/>
            <w:gridSpan w:val="3"/>
            <w:tcBorders>
              <w:top w:val="single" w:sz="4" w:space="0" w:color="000001"/>
              <w:left w:val="single" w:sz="4" w:space="0" w:color="000001"/>
              <w:bottom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Nº do conselho</w:t>
            </w:r>
          </w:p>
        </w:tc>
      </w:tr>
      <w:tr w:rsidR="00FB7C2C" w:rsidRPr="00DD6CF5" w:rsidTr="00DD6CF5">
        <w:trPr>
          <w:trHeight w:val="290"/>
        </w:trPr>
        <w:tc>
          <w:tcPr>
            <w:tcW w:w="6671" w:type="dxa"/>
            <w:gridSpan w:val="4"/>
            <w:tcBorders>
              <w:top w:val="single" w:sz="4" w:space="0" w:color="000001"/>
              <w:left w:val="single" w:sz="4" w:space="0" w:color="00000A"/>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3107" w:type="dxa"/>
            <w:gridSpan w:val="3"/>
            <w:tcBorders>
              <w:top w:val="single" w:sz="4" w:space="0" w:color="000001"/>
              <w:left w:val="single" w:sz="4" w:space="0" w:color="000001"/>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bl>
    <w:p w:rsidR="00FB7C2C" w:rsidRPr="00DD6CF5" w:rsidRDefault="00FB7C2C" w:rsidP="00DD6CF5">
      <w:pPr>
        <w:pStyle w:val="Corpodetexto"/>
        <w:spacing w:line="360" w:lineRule="auto"/>
        <w:ind w:right="-1"/>
        <w:jc w:val="both"/>
        <w:rPr>
          <w:rFonts w:ascii="Bookman Old Style" w:hAnsi="Bookman Old Style"/>
          <w:b/>
          <w:sz w:val="18"/>
          <w:szCs w:val="20"/>
        </w:rPr>
      </w:pPr>
    </w:p>
    <w:p w:rsidR="00FB7C2C" w:rsidRPr="00DD6CF5" w:rsidRDefault="00FB7C2C" w:rsidP="00DD6CF5">
      <w:pPr>
        <w:pStyle w:val="PargrafodaLista"/>
        <w:widowControl w:val="0"/>
        <w:tabs>
          <w:tab w:val="left" w:pos="519"/>
          <w:tab w:val="left" w:pos="520"/>
        </w:tabs>
        <w:autoSpaceDE w:val="0"/>
        <w:autoSpaceDN w:val="0"/>
        <w:spacing w:after="0" w:line="360" w:lineRule="auto"/>
        <w:ind w:left="0" w:right="-1"/>
        <w:contextualSpacing w:val="0"/>
        <w:jc w:val="both"/>
        <w:rPr>
          <w:rFonts w:ascii="Bookman Old Style" w:hAnsi="Bookman Old Style"/>
          <w:b/>
          <w:sz w:val="18"/>
          <w:szCs w:val="20"/>
        </w:rPr>
      </w:pPr>
      <w:r w:rsidRPr="00DD6CF5">
        <w:rPr>
          <w:rFonts w:ascii="Bookman Old Style" w:hAnsi="Bookman Old Style"/>
          <w:noProof/>
          <w:sz w:val="18"/>
          <w:szCs w:val="20"/>
          <w:lang w:eastAsia="pt-BR"/>
        </w:rPr>
        <mc:AlternateContent>
          <mc:Choice Requires="wps">
            <w:drawing>
              <wp:anchor distT="0" distB="0" distL="114300" distR="114300" simplePos="0" relativeHeight="251594752" behindDoc="1" locked="0" layoutInCell="1" allowOverlap="1" wp14:anchorId="5153FC6B" wp14:editId="1E077C46">
                <wp:simplePos x="0" y="0"/>
                <wp:positionH relativeFrom="page">
                  <wp:posOffset>3060065</wp:posOffset>
                </wp:positionH>
                <wp:positionV relativeFrom="paragraph">
                  <wp:posOffset>902335</wp:posOffset>
                </wp:positionV>
                <wp:extent cx="2731135" cy="236220"/>
                <wp:effectExtent l="2540" t="0" r="0" b="0"/>
                <wp:wrapNone/>
                <wp:docPr id="34" name="Retâ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CF34" id="Retângulo 34" o:spid="_x0000_s1026" style="position:absolute;margin-left:240.95pt;margin-top:71.05pt;width:215.05pt;height:18.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" stroked="f">
                <w10:wrap anchorx="page"/>
              </v:rect>
            </w:pict>
          </mc:Fallback>
        </mc:AlternateContent>
      </w:r>
      <w:r w:rsidR="00DD6CF5" w:rsidRPr="00DD6CF5">
        <w:rPr>
          <w:rFonts w:ascii="Bookman Old Style" w:hAnsi="Bookman Old Style"/>
          <w:b/>
          <w:color w:val="00000A"/>
          <w:w w:val="105"/>
          <w:sz w:val="18"/>
          <w:szCs w:val="20"/>
        </w:rPr>
        <w:t>3</w:t>
      </w:r>
      <w:r w:rsidR="00DD6CF5" w:rsidRPr="00DD6CF5">
        <w:rPr>
          <w:rFonts w:ascii="Bookman Old Style" w:hAnsi="Bookman Old Style"/>
          <w:b/>
          <w:color w:val="00000A"/>
          <w:w w:val="105"/>
          <w:sz w:val="18"/>
          <w:szCs w:val="20"/>
        </w:rPr>
        <w:tab/>
      </w:r>
      <w:r w:rsidRPr="00DD6CF5">
        <w:rPr>
          <w:rFonts w:ascii="Bookman Old Style" w:hAnsi="Bookman Old Style"/>
          <w:b/>
          <w:color w:val="00000A"/>
          <w:w w:val="105"/>
          <w:sz w:val="18"/>
          <w:szCs w:val="20"/>
        </w:rPr>
        <w:t>TÍTULOS</w:t>
      </w:r>
    </w:p>
    <w:tbl>
      <w:tblPr>
        <w:tblStyle w:val="TableNormal"/>
        <w:tblW w:w="9811" w:type="dxa"/>
        <w:tblInd w:w="15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firstRow="1" w:lastRow="1" w:firstColumn="1" w:lastColumn="1" w:noHBand="0" w:noVBand="0"/>
      </w:tblPr>
      <w:tblGrid>
        <w:gridCol w:w="9"/>
        <w:gridCol w:w="8"/>
        <w:gridCol w:w="6"/>
        <w:gridCol w:w="2551"/>
        <w:gridCol w:w="123"/>
        <w:gridCol w:w="9"/>
        <w:gridCol w:w="164"/>
        <w:gridCol w:w="420"/>
        <w:gridCol w:w="1439"/>
        <w:gridCol w:w="95"/>
        <w:gridCol w:w="37"/>
        <w:gridCol w:w="43"/>
        <w:gridCol w:w="220"/>
        <w:gridCol w:w="2146"/>
        <w:gridCol w:w="418"/>
        <w:gridCol w:w="111"/>
        <w:gridCol w:w="9"/>
        <w:gridCol w:w="549"/>
        <w:gridCol w:w="139"/>
        <w:gridCol w:w="170"/>
        <w:gridCol w:w="1112"/>
        <w:gridCol w:w="6"/>
        <w:gridCol w:w="9"/>
        <w:gridCol w:w="12"/>
        <w:gridCol w:w="6"/>
      </w:tblGrid>
      <w:tr w:rsidR="00FB7C2C" w:rsidRPr="00DD6CF5" w:rsidTr="00E83302">
        <w:trPr>
          <w:gridBefore w:val="3"/>
          <w:wBefore w:w="23" w:type="dxa"/>
          <w:trHeight w:val="246"/>
        </w:trPr>
        <w:tc>
          <w:tcPr>
            <w:tcW w:w="9788" w:type="dxa"/>
            <w:gridSpan w:val="22"/>
            <w:tcBorders>
              <w:bottom w:val="single" w:sz="4" w:space="0" w:color="000001"/>
              <w:right w:val="single" w:sz="4" w:space="0" w:color="00000A"/>
            </w:tcBorders>
            <w:shd w:val="clear" w:color="auto" w:fill="C0C0C0"/>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3.1 - Doutorado ou Mestrado (nos últimos 15 anos)</w:t>
            </w:r>
          </w:p>
        </w:tc>
      </w:tr>
      <w:tr w:rsidR="00FB7C2C" w:rsidRPr="00DD6CF5" w:rsidTr="00E83302">
        <w:trPr>
          <w:gridBefore w:val="3"/>
          <w:wBefore w:w="23" w:type="dxa"/>
          <w:trHeight w:val="497"/>
        </w:trPr>
        <w:tc>
          <w:tcPr>
            <w:tcW w:w="3267" w:type="dxa"/>
            <w:gridSpan w:val="5"/>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Curso</w:t>
            </w:r>
          </w:p>
        </w:tc>
        <w:tc>
          <w:tcPr>
            <w:tcW w:w="1834" w:type="dxa"/>
            <w:gridSpan w:val="5"/>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Instituição</w:t>
            </w:r>
          </w:p>
        </w:tc>
        <w:tc>
          <w:tcPr>
            <w:tcW w:w="2564" w:type="dxa"/>
            <w:gridSpan w:val="2"/>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Data</w:t>
            </w:r>
            <w:r w:rsidRPr="00DD6CF5">
              <w:rPr>
                <w:rFonts w:ascii="Bookman Old Style" w:hAnsi="Bookman Old Style"/>
                <w:b/>
                <w:color w:val="00000A"/>
                <w:spacing w:val="-7"/>
                <w:w w:val="105"/>
                <w:sz w:val="18"/>
                <w:szCs w:val="20"/>
              </w:rPr>
              <w:t xml:space="preserve"> </w:t>
            </w:r>
            <w:r w:rsidRPr="00DD6CF5">
              <w:rPr>
                <w:rFonts w:ascii="Bookman Old Style" w:hAnsi="Bookman Old Style"/>
                <w:b/>
                <w:color w:val="00000A"/>
                <w:w w:val="105"/>
                <w:sz w:val="18"/>
                <w:szCs w:val="20"/>
              </w:rPr>
              <w:t>de</w:t>
            </w:r>
            <w:r w:rsidR="00DA66A0" w:rsidRPr="00DD6CF5">
              <w:rPr>
                <w:rFonts w:ascii="Bookman Old Style" w:hAnsi="Bookman Old Style"/>
                <w:b/>
                <w:color w:val="00000A"/>
                <w:w w:val="105"/>
                <w:sz w:val="18"/>
                <w:szCs w:val="20"/>
              </w:rPr>
              <w:t xml:space="preserve"> </w:t>
            </w:r>
            <w:r w:rsidRPr="00DD6CF5">
              <w:rPr>
                <w:rFonts w:ascii="Bookman Old Style" w:hAnsi="Bookman Old Style"/>
                <w:b/>
                <w:color w:val="00000A"/>
                <w:w w:val="105"/>
                <w:sz w:val="18"/>
                <w:szCs w:val="20"/>
              </w:rPr>
              <w:t>Término</w:t>
            </w:r>
          </w:p>
        </w:tc>
        <w:tc>
          <w:tcPr>
            <w:tcW w:w="2123" w:type="dxa"/>
            <w:gridSpan w:val="10"/>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color w:val="00000A"/>
                <w:w w:val="105"/>
                <w:sz w:val="18"/>
                <w:szCs w:val="20"/>
              </w:rPr>
              <w:t>Pontuação*</w:t>
            </w:r>
          </w:p>
        </w:tc>
      </w:tr>
      <w:tr w:rsidR="00FB7C2C" w:rsidRPr="00DD6CF5" w:rsidTr="00E83302">
        <w:trPr>
          <w:gridBefore w:val="3"/>
          <w:wBefore w:w="23" w:type="dxa"/>
          <w:trHeight w:val="290"/>
        </w:trPr>
        <w:tc>
          <w:tcPr>
            <w:tcW w:w="3267" w:type="dxa"/>
            <w:gridSpan w:val="5"/>
            <w:tcBorders>
              <w:top w:val="single" w:sz="4" w:space="0" w:color="000001"/>
              <w:left w:val="single" w:sz="4" w:space="0" w:color="00000A"/>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1834" w:type="dxa"/>
            <w:gridSpan w:val="5"/>
            <w:tcBorders>
              <w:top w:val="single" w:sz="4" w:space="0" w:color="000001"/>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564" w:type="dxa"/>
            <w:gridSpan w:val="2"/>
            <w:tcBorders>
              <w:top w:val="single" w:sz="4" w:space="0" w:color="000001"/>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123" w:type="dxa"/>
            <w:gridSpan w:val="10"/>
            <w:tcBorders>
              <w:top w:val="single" w:sz="4" w:space="0" w:color="000001"/>
              <w:left w:val="single" w:sz="4" w:space="0" w:color="000001"/>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r w:rsidR="00FB7C2C" w:rsidRPr="00DD6CF5" w:rsidTr="00E83302">
        <w:trPr>
          <w:gridBefore w:val="3"/>
          <w:wBefore w:w="23" w:type="dxa"/>
          <w:trHeight w:val="361"/>
        </w:trPr>
        <w:tc>
          <w:tcPr>
            <w:tcW w:w="8334" w:type="dxa"/>
            <w:gridSpan w:val="15"/>
            <w:tcBorders>
              <w:top w:val="single" w:sz="4" w:space="0" w:color="00000A"/>
              <w:left w:val="single" w:sz="4" w:space="0" w:color="00000A"/>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r w:rsidRPr="00DD6CF5">
              <w:rPr>
                <w:rFonts w:ascii="Bookman Old Style" w:hAnsi="Bookman Old Style"/>
                <w:w w:val="105"/>
                <w:sz w:val="18"/>
                <w:szCs w:val="20"/>
              </w:rPr>
              <w:t>Pontuação total*</w:t>
            </w:r>
            <w:r w:rsidR="00B35295" w:rsidRPr="00DD6CF5">
              <w:rPr>
                <w:rFonts w:ascii="Bookman Old Style" w:hAnsi="Bookman Old Style"/>
                <w:w w:val="105"/>
                <w:sz w:val="18"/>
                <w:szCs w:val="20"/>
              </w:rPr>
              <w:t>* Uso exclusivo da C</w:t>
            </w:r>
            <w:r w:rsidRPr="00DD6CF5">
              <w:rPr>
                <w:rFonts w:ascii="Bookman Old Style" w:hAnsi="Bookman Old Style"/>
                <w:w w:val="105"/>
                <w:sz w:val="18"/>
                <w:szCs w:val="20"/>
              </w:rPr>
              <w:t xml:space="preserve">omissão </w:t>
            </w:r>
            <w:r w:rsidR="00B35295" w:rsidRPr="00DD6CF5">
              <w:rPr>
                <w:rFonts w:ascii="Bookman Old Style" w:hAnsi="Bookman Old Style"/>
                <w:w w:val="105"/>
                <w:sz w:val="18"/>
                <w:szCs w:val="20"/>
              </w:rPr>
              <w:t>de Especial de Credenciamento</w:t>
            </w:r>
          </w:p>
        </w:tc>
        <w:tc>
          <w:tcPr>
            <w:tcW w:w="1454" w:type="dxa"/>
            <w:gridSpan w:val="7"/>
            <w:tcBorders>
              <w:top w:val="single" w:sz="4" w:space="0" w:color="00000A"/>
              <w:left w:val="single" w:sz="4" w:space="0" w:color="00000A"/>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r w:rsidR="00AB2F40" w:rsidRPr="00DD6CF5" w:rsidTr="00E83302">
        <w:trPr>
          <w:gridBefore w:val="3"/>
          <w:wBefore w:w="23" w:type="dxa"/>
          <w:trHeight w:val="266"/>
        </w:trPr>
        <w:tc>
          <w:tcPr>
            <w:tcW w:w="9788" w:type="dxa"/>
            <w:gridSpan w:val="22"/>
            <w:tcBorders>
              <w:bottom w:val="single" w:sz="4" w:space="0" w:color="000001"/>
              <w:right w:val="single" w:sz="4" w:space="0" w:color="00000A"/>
            </w:tcBorders>
            <w:shd w:val="clear" w:color="auto" w:fill="C0C0C0"/>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 xml:space="preserve">3.2 – Especialização com carga horária </w:t>
            </w:r>
            <w:r w:rsidR="00420C97" w:rsidRPr="00DD6CF5">
              <w:rPr>
                <w:rFonts w:ascii="Bookman Old Style" w:hAnsi="Bookman Old Style"/>
                <w:b/>
                <w:w w:val="105"/>
                <w:sz w:val="18"/>
                <w:szCs w:val="20"/>
              </w:rPr>
              <w:t>minima</w:t>
            </w:r>
            <w:r w:rsidRPr="00DD6CF5">
              <w:rPr>
                <w:rFonts w:ascii="Bookman Old Style" w:hAnsi="Bookman Old Style"/>
                <w:b/>
                <w:w w:val="105"/>
                <w:sz w:val="18"/>
                <w:szCs w:val="20"/>
              </w:rPr>
              <w:t xml:space="preserve"> de 360 h (nos últimos 15 anos)</w:t>
            </w:r>
          </w:p>
        </w:tc>
      </w:tr>
      <w:tr w:rsidR="00AB2F40" w:rsidRPr="00DD6CF5" w:rsidTr="00E83302">
        <w:trPr>
          <w:gridBefore w:val="3"/>
          <w:wBefore w:w="23" w:type="dxa"/>
          <w:trHeight w:val="495"/>
        </w:trPr>
        <w:tc>
          <w:tcPr>
            <w:tcW w:w="2847" w:type="dxa"/>
            <w:gridSpan w:val="4"/>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Curso</w:t>
            </w:r>
          </w:p>
        </w:tc>
        <w:tc>
          <w:tcPr>
            <w:tcW w:w="2034" w:type="dxa"/>
            <w:gridSpan w:val="5"/>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Instituição</w:t>
            </w:r>
          </w:p>
        </w:tc>
        <w:tc>
          <w:tcPr>
            <w:tcW w:w="2784" w:type="dxa"/>
            <w:gridSpan w:val="3"/>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Data</w:t>
            </w:r>
            <w:r w:rsidRPr="00DD6CF5">
              <w:rPr>
                <w:rFonts w:ascii="Bookman Old Style" w:hAnsi="Bookman Old Style"/>
                <w:b/>
                <w:spacing w:val="-8"/>
                <w:w w:val="105"/>
                <w:sz w:val="18"/>
                <w:szCs w:val="20"/>
              </w:rPr>
              <w:t xml:space="preserve"> </w:t>
            </w:r>
            <w:r w:rsidRPr="00DD6CF5">
              <w:rPr>
                <w:rFonts w:ascii="Bookman Old Style" w:hAnsi="Bookman Old Style"/>
                <w:b/>
                <w:w w:val="105"/>
                <w:sz w:val="18"/>
                <w:szCs w:val="20"/>
              </w:rPr>
              <w:t>de</w:t>
            </w:r>
            <w:r w:rsidR="00DA66A0" w:rsidRPr="00DD6CF5">
              <w:rPr>
                <w:rFonts w:ascii="Bookman Old Style" w:hAnsi="Bookman Old Style"/>
                <w:b/>
                <w:w w:val="105"/>
                <w:sz w:val="18"/>
                <w:szCs w:val="20"/>
              </w:rPr>
              <w:t xml:space="preserve"> </w:t>
            </w:r>
            <w:r w:rsidRPr="00DD6CF5">
              <w:rPr>
                <w:rFonts w:ascii="Bookman Old Style" w:hAnsi="Bookman Old Style"/>
                <w:b/>
                <w:w w:val="105"/>
                <w:sz w:val="18"/>
                <w:szCs w:val="20"/>
              </w:rPr>
              <w:t>Término</w:t>
            </w:r>
          </w:p>
        </w:tc>
        <w:tc>
          <w:tcPr>
            <w:tcW w:w="2123" w:type="dxa"/>
            <w:gridSpan w:val="10"/>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Pontuação*</w:t>
            </w:r>
          </w:p>
        </w:tc>
      </w:tr>
      <w:tr w:rsidR="00AB2F40" w:rsidRPr="00DD6CF5" w:rsidTr="00E83302">
        <w:trPr>
          <w:gridBefore w:val="3"/>
          <w:wBefore w:w="23" w:type="dxa"/>
          <w:trHeight w:val="290"/>
        </w:trPr>
        <w:tc>
          <w:tcPr>
            <w:tcW w:w="2847" w:type="dxa"/>
            <w:gridSpan w:val="4"/>
            <w:tcBorders>
              <w:top w:val="single" w:sz="4" w:space="0" w:color="000001"/>
              <w:left w:val="single" w:sz="4" w:space="0" w:color="00000A"/>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034" w:type="dxa"/>
            <w:gridSpan w:val="5"/>
            <w:tcBorders>
              <w:top w:val="single" w:sz="4" w:space="0" w:color="000001"/>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784" w:type="dxa"/>
            <w:gridSpan w:val="3"/>
            <w:tcBorders>
              <w:top w:val="single" w:sz="4" w:space="0" w:color="000001"/>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123" w:type="dxa"/>
            <w:gridSpan w:val="10"/>
            <w:tcBorders>
              <w:top w:val="single" w:sz="4" w:space="0" w:color="000001"/>
              <w:left w:val="single" w:sz="4" w:space="0" w:color="000001"/>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r w:rsidR="00AB2F40" w:rsidRPr="00DD6CF5" w:rsidTr="00E83302">
        <w:trPr>
          <w:gridBefore w:val="3"/>
          <w:wBefore w:w="23" w:type="dxa"/>
          <w:trHeight w:val="309"/>
        </w:trPr>
        <w:tc>
          <w:tcPr>
            <w:tcW w:w="8334" w:type="dxa"/>
            <w:gridSpan w:val="15"/>
            <w:tcBorders>
              <w:top w:val="single" w:sz="4" w:space="0" w:color="00000A"/>
              <w:left w:val="single" w:sz="4" w:space="0" w:color="00000A"/>
              <w:bottom w:val="single" w:sz="4" w:space="0" w:color="00000A"/>
              <w:right w:val="single" w:sz="4" w:space="0" w:color="00000A"/>
            </w:tcBorders>
          </w:tcPr>
          <w:p w:rsidR="00B35295" w:rsidRPr="00DD6CF5" w:rsidRDefault="00B35295" w:rsidP="00DD6CF5">
            <w:pPr>
              <w:pStyle w:val="TableParagraph"/>
              <w:spacing w:line="360" w:lineRule="auto"/>
              <w:ind w:right="-1"/>
              <w:jc w:val="both"/>
              <w:rPr>
                <w:rFonts w:ascii="Bookman Old Style" w:hAnsi="Bookman Old Style"/>
                <w:sz w:val="18"/>
                <w:szCs w:val="20"/>
              </w:rPr>
            </w:pPr>
            <w:r w:rsidRPr="00DD6CF5">
              <w:rPr>
                <w:rFonts w:ascii="Bookman Old Style" w:hAnsi="Bookman Old Style"/>
                <w:w w:val="105"/>
                <w:sz w:val="18"/>
                <w:szCs w:val="20"/>
              </w:rPr>
              <w:t>Pontuação total** Uso exclusivo da Comissão de Especial de Credenciamento</w:t>
            </w:r>
          </w:p>
        </w:tc>
        <w:tc>
          <w:tcPr>
            <w:tcW w:w="1454" w:type="dxa"/>
            <w:gridSpan w:val="7"/>
            <w:tcBorders>
              <w:top w:val="single" w:sz="4" w:space="0" w:color="00000A"/>
              <w:left w:val="single" w:sz="4" w:space="0" w:color="00000A"/>
              <w:bottom w:val="single" w:sz="4" w:space="0" w:color="00000A"/>
              <w:right w:val="single" w:sz="4" w:space="0" w:color="00000A"/>
            </w:tcBorders>
          </w:tcPr>
          <w:p w:rsidR="00B35295" w:rsidRPr="00DD6CF5" w:rsidRDefault="00B35295" w:rsidP="00DD6CF5">
            <w:pPr>
              <w:pStyle w:val="TableParagraph"/>
              <w:spacing w:line="360" w:lineRule="auto"/>
              <w:ind w:right="-1"/>
              <w:jc w:val="both"/>
              <w:rPr>
                <w:rFonts w:ascii="Bookman Old Style" w:hAnsi="Bookman Old Style"/>
                <w:sz w:val="18"/>
                <w:szCs w:val="20"/>
              </w:rPr>
            </w:pPr>
          </w:p>
        </w:tc>
      </w:tr>
      <w:tr w:rsidR="00AB2F40" w:rsidRPr="00DD6CF5" w:rsidTr="00E83302">
        <w:trPr>
          <w:gridBefore w:val="3"/>
          <w:gridAfter w:val="1"/>
          <w:wBefore w:w="23" w:type="dxa"/>
          <w:wAfter w:w="6" w:type="dxa"/>
          <w:trHeight w:val="412"/>
        </w:trPr>
        <w:tc>
          <w:tcPr>
            <w:tcW w:w="9782" w:type="dxa"/>
            <w:gridSpan w:val="21"/>
            <w:tcBorders>
              <w:bottom w:val="single" w:sz="4" w:space="0" w:color="000001"/>
              <w:right w:val="single" w:sz="4" w:space="0" w:color="00000A"/>
            </w:tcBorders>
            <w:shd w:val="clear" w:color="auto" w:fill="C0C0C0"/>
          </w:tcPr>
          <w:p w:rsidR="00DA66A0" w:rsidRPr="00DD6CF5" w:rsidRDefault="00DD6CF5"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3.3</w:t>
            </w:r>
            <w:r w:rsidR="00DA66A0" w:rsidRPr="00DD6CF5">
              <w:rPr>
                <w:rFonts w:ascii="Bookman Old Style" w:hAnsi="Bookman Old Style"/>
                <w:b/>
                <w:w w:val="105"/>
                <w:sz w:val="18"/>
                <w:szCs w:val="20"/>
              </w:rPr>
              <w:t xml:space="preserve"> – Cursos com carga horária acima de 80 h (nos últimos 15 anos)</w:t>
            </w:r>
          </w:p>
        </w:tc>
      </w:tr>
      <w:tr w:rsidR="00AB2F40" w:rsidRPr="00DD6CF5" w:rsidTr="00E83302">
        <w:trPr>
          <w:gridBefore w:val="3"/>
          <w:gridAfter w:val="1"/>
          <w:wBefore w:w="23" w:type="dxa"/>
          <w:wAfter w:w="6" w:type="dxa"/>
          <w:trHeight w:val="495"/>
        </w:trPr>
        <w:tc>
          <w:tcPr>
            <w:tcW w:w="2847" w:type="dxa"/>
            <w:gridSpan w:val="4"/>
            <w:tcBorders>
              <w:top w:val="single" w:sz="4" w:space="0" w:color="000001"/>
              <w:left w:val="single" w:sz="4" w:space="0" w:color="000001"/>
              <w:bottom w:val="single" w:sz="4" w:space="0" w:color="000001"/>
              <w:right w:val="single" w:sz="4" w:space="0" w:color="000001"/>
            </w:tcBorders>
          </w:tcPr>
          <w:p w:rsidR="00DA66A0" w:rsidRPr="00DD6CF5" w:rsidRDefault="00DA66A0"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Curso</w:t>
            </w:r>
          </w:p>
        </w:tc>
        <w:tc>
          <w:tcPr>
            <w:tcW w:w="2034" w:type="dxa"/>
            <w:gridSpan w:val="5"/>
            <w:tcBorders>
              <w:top w:val="single" w:sz="4" w:space="0" w:color="000001"/>
              <w:left w:val="single" w:sz="4" w:space="0" w:color="000001"/>
              <w:bottom w:val="single" w:sz="4" w:space="0" w:color="000001"/>
              <w:right w:val="single" w:sz="4" w:space="0" w:color="000001"/>
            </w:tcBorders>
          </w:tcPr>
          <w:p w:rsidR="00DA66A0" w:rsidRPr="00DD6CF5" w:rsidRDefault="00DA66A0"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Instituição</w:t>
            </w:r>
          </w:p>
        </w:tc>
        <w:tc>
          <w:tcPr>
            <w:tcW w:w="2784" w:type="dxa"/>
            <w:gridSpan w:val="3"/>
            <w:tcBorders>
              <w:top w:val="single" w:sz="4" w:space="0" w:color="000001"/>
              <w:left w:val="single" w:sz="4" w:space="0" w:color="000001"/>
              <w:bottom w:val="single" w:sz="4" w:space="0" w:color="000001"/>
              <w:right w:val="single" w:sz="4" w:space="0" w:color="000001"/>
            </w:tcBorders>
          </w:tcPr>
          <w:p w:rsidR="00DA66A0" w:rsidRPr="00DD6CF5" w:rsidRDefault="00DA66A0"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Data</w:t>
            </w:r>
            <w:r w:rsidRPr="00DD6CF5">
              <w:rPr>
                <w:rFonts w:ascii="Bookman Old Style" w:hAnsi="Bookman Old Style"/>
                <w:b/>
                <w:spacing w:val="-8"/>
                <w:w w:val="105"/>
                <w:sz w:val="18"/>
                <w:szCs w:val="20"/>
              </w:rPr>
              <w:t xml:space="preserve"> </w:t>
            </w:r>
            <w:r w:rsidRPr="00DD6CF5">
              <w:rPr>
                <w:rFonts w:ascii="Bookman Old Style" w:hAnsi="Bookman Old Style"/>
                <w:b/>
                <w:w w:val="105"/>
                <w:sz w:val="18"/>
                <w:szCs w:val="20"/>
              </w:rPr>
              <w:t>de</w:t>
            </w:r>
            <w:r w:rsidR="00000B44" w:rsidRPr="00DD6CF5">
              <w:rPr>
                <w:rFonts w:ascii="Bookman Old Style" w:hAnsi="Bookman Old Style"/>
                <w:b/>
                <w:w w:val="105"/>
                <w:sz w:val="18"/>
                <w:szCs w:val="20"/>
              </w:rPr>
              <w:t xml:space="preserve"> </w:t>
            </w:r>
            <w:r w:rsidRPr="00DD6CF5">
              <w:rPr>
                <w:rFonts w:ascii="Bookman Old Style" w:hAnsi="Bookman Old Style"/>
                <w:b/>
                <w:w w:val="105"/>
                <w:sz w:val="18"/>
                <w:szCs w:val="20"/>
              </w:rPr>
              <w:t>Término</w:t>
            </w:r>
          </w:p>
        </w:tc>
        <w:tc>
          <w:tcPr>
            <w:tcW w:w="2117" w:type="dxa"/>
            <w:gridSpan w:val="9"/>
            <w:tcBorders>
              <w:top w:val="single" w:sz="4" w:space="0" w:color="000001"/>
              <w:left w:val="single" w:sz="4" w:space="0" w:color="000001"/>
              <w:bottom w:val="single" w:sz="4" w:space="0" w:color="000001"/>
              <w:right w:val="single" w:sz="4" w:space="0" w:color="000001"/>
            </w:tcBorders>
          </w:tcPr>
          <w:p w:rsidR="00DA66A0" w:rsidRPr="00DD6CF5" w:rsidRDefault="00DA66A0"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Pontuação*</w:t>
            </w:r>
          </w:p>
        </w:tc>
      </w:tr>
      <w:tr w:rsidR="00AB2F40" w:rsidRPr="00DD6CF5" w:rsidTr="00E83302">
        <w:trPr>
          <w:gridBefore w:val="3"/>
          <w:gridAfter w:val="1"/>
          <w:wBefore w:w="23" w:type="dxa"/>
          <w:wAfter w:w="6" w:type="dxa"/>
          <w:trHeight w:val="290"/>
        </w:trPr>
        <w:tc>
          <w:tcPr>
            <w:tcW w:w="2847" w:type="dxa"/>
            <w:gridSpan w:val="4"/>
            <w:tcBorders>
              <w:top w:val="single" w:sz="4" w:space="0" w:color="000001"/>
              <w:left w:val="single" w:sz="4" w:space="0" w:color="00000A"/>
              <w:bottom w:val="single" w:sz="4" w:space="0" w:color="00000A"/>
              <w:right w:val="single" w:sz="4" w:space="0" w:color="000001"/>
            </w:tcBorders>
          </w:tcPr>
          <w:p w:rsidR="00DA66A0" w:rsidRPr="00DD6CF5" w:rsidRDefault="00DA66A0" w:rsidP="00DD6CF5">
            <w:pPr>
              <w:pStyle w:val="TableParagraph"/>
              <w:spacing w:line="360" w:lineRule="auto"/>
              <w:ind w:right="-1"/>
              <w:jc w:val="both"/>
              <w:rPr>
                <w:rFonts w:ascii="Bookman Old Style" w:hAnsi="Bookman Old Style"/>
                <w:sz w:val="18"/>
                <w:szCs w:val="20"/>
              </w:rPr>
            </w:pPr>
          </w:p>
        </w:tc>
        <w:tc>
          <w:tcPr>
            <w:tcW w:w="2034" w:type="dxa"/>
            <w:gridSpan w:val="5"/>
            <w:tcBorders>
              <w:top w:val="single" w:sz="4" w:space="0" w:color="000001"/>
              <w:left w:val="single" w:sz="4" w:space="0" w:color="000001"/>
              <w:bottom w:val="single" w:sz="4" w:space="0" w:color="00000A"/>
              <w:right w:val="single" w:sz="4" w:space="0" w:color="000001"/>
            </w:tcBorders>
          </w:tcPr>
          <w:p w:rsidR="00DA66A0" w:rsidRPr="00DD6CF5" w:rsidRDefault="00DA66A0" w:rsidP="00DD6CF5">
            <w:pPr>
              <w:pStyle w:val="TableParagraph"/>
              <w:spacing w:line="360" w:lineRule="auto"/>
              <w:ind w:right="-1"/>
              <w:jc w:val="both"/>
              <w:rPr>
                <w:rFonts w:ascii="Bookman Old Style" w:hAnsi="Bookman Old Style"/>
                <w:sz w:val="18"/>
                <w:szCs w:val="20"/>
              </w:rPr>
            </w:pPr>
          </w:p>
        </w:tc>
        <w:tc>
          <w:tcPr>
            <w:tcW w:w="2784" w:type="dxa"/>
            <w:gridSpan w:val="3"/>
            <w:tcBorders>
              <w:top w:val="single" w:sz="4" w:space="0" w:color="000001"/>
              <w:left w:val="single" w:sz="4" w:space="0" w:color="000001"/>
              <w:bottom w:val="single" w:sz="4" w:space="0" w:color="00000A"/>
              <w:right w:val="single" w:sz="4" w:space="0" w:color="000001"/>
            </w:tcBorders>
          </w:tcPr>
          <w:p w:rsidR="00DA66A0" w:rsidRPr="00DD6CF5" w:rsidRDefault="00DA66A0" w:rsidP="00DD6CF5">
            <w:pPr>
              <w:pStyle w:val="TableParagraph"/>
              <w:spacing w:line="360" w:lineRule="auto"/>
              <w:ind w:right="-1"/>
              <w:jc w:val="both"/>
              <w:rPr>
                <w:rFonts w:ascii="Bookman Old Style" w:hAnsi="Bookman Old Style"/>
                <w:sz w:val="18"/>
                <w:szCs w:val="20"/>
              </w:rPr>
            </w:pPr>
          </w:p>
        </w:tc>
        <w:tc>
          <w:tcPr>
            <w:tcW w:w="2117" w:type="dxa"/>
            <w:gridSpan w:val="9"/>
            <w:tcBorders>
              <w:top w:val="single" w:sz="4" w:space="0" w:color="000001"/>
              <w:left w:val="single" w:sz="4" w:space="0" w:color="000001"/>
              <w:bottom w:val="single" w:sz="4" w:space="0" w:color="00000A"/>
              <w:right w:val="single" w:sz="4" w:space="0" w:color="00000A"/>
            </w:tcBorders>
          </w:tcPr>
          <w:p w:rsidR="00DA66A0" w:rsidRPr="00DD6CF5" w:rsidRDefault="00DA66A0" w:rsidP="00DD6CF5">
            <w:pPr>
              <w:pStyle w:val="TableParagraph"/>
              <w:spacing w:line="360" w:lineRule="auto"/>
              <w:ind w:right="-1"/>
              <w:jc w:val="both"/>
              <w:rPr>
                <w:rFonts w:ascii="Bookman Old Style" w:hAnsi="Bookman Old Style"/>
                <w:sz w:val="18"/>
                <w:szCs w:val="20"/>
              </w:rPr>
            </w:pPr>
          </w:p>
        </w:tc>
      </w:tr>
      <w:tr w:rsidR="00AB2F40" w:rsidRPr="00DD6CF5" w:rsidTr="00E83302">
        <w:trPr>
          <w:gridBefore w:val="3"/>
          <w:gridAfter w:val="1"/>
          <w:wBefore w:w="23" w:type="dxa"/>
          <w:wAfter w:w="6" w:type="dxa"/>
          <w:trHeight w:val="309"/>
        </w:trPr>
        <w:tc>
          <w:tcPr>
            <w:tcW w:w="8334" w:type="dxa"/>
            <w:gridSpan w:val="15"/>
            <w:tcBorders>
              <w:top w:val="single" w:sz="4" w:space="0" w:color="00000A"/>
              <w:left w:val="single" w:sz="4" w:space="0" w:color="00000A"/>
              <w:bottom w:val="single" w:sz="4" w:space="0" w:color="00000A"/>
              <w:right w:val="single" w:sz="4" w:space="0" w:color="00000A"/>
            </w:tcBorders>
          </w:tcPr>
          <w:p w:rsidR="00B35295" w:rsidRPr="00DD6CF5" w:rsidRDefault="00B35295" w:rsidP="00DD6CF5">
            <w:pPr>
              <w:pStyle w:val="TableParagraph"/>
              <w:spacing w:line="360" w:lineRule="auto"/>
              <w:ind w:right="-1"/>
              <w:jc w:val="both"/>
              <w:rPr>
                <w:rFonts w:ascii="Bookman Old Style" w:hAnsi="Bookman Old Style"/>
                <w:sz w:val="18"/>
                <w:szCs w:val="20"/>
              </w:rPr>
            </w:pPr>
            <w:r w:rsidRPr="00DD6CF5">
              <w:rPr>
                <w:rFonts w:ascii="Bookman Old Style" w:hAnsi="Bookman Old Style"/>
                <w:w w:val="105"/>
                <w:sz w:val="18"/>
                <w:szCs w:val="20"/>
              </w:rPr>
              <w:t>Pontuação total** Uso exclusivo da Comissão de Especial de Credenciamento</w:t>
            </w:r>
          </w:p>
        </w:tc>
        <w:tc>
          <w:tcPr>
            <w:tcW w:w="1448" w:type="dxa"/>
            <w:gridSpan w:val="6"/>
            <w:tcBorders>
              <w:top w:val="single" w:sz="4" w:space="0" w:color="00000A"/>
              <w:left w:val="single" w:sz="4" w:space="0" w:color="00000A"/>
              <w:bottom w:val="single" w:sz="4" w:space="0" w:color="00000A"/>
              <w:right w:val="single" w:sz="4" w:space="0" w:color="00000A"/>
            </w:tcBorders>
          </w:tcPr>
          <w:p w:rsidR="00B35295" w:rsidRPr="00DD6CF5" w:rsidRDefault="00B35295" w:rsidP="00DD6CF5">
            <w:pPr>
              <w:pStyle w:val="TableParagraph"/>
              <w:spacing w:line="360" w:lineRule="auto"/>
              <w:ind w:right="-1"/>
              <w:jc w:val="both"/>
              <w:rPr>
                <w:rFonts w:ascii="Bookman Old Style" w:hAnsi="Bookman Old Style"/>
                <w:sz w:val="18"/>
                <w:szCs w:val="20"/>
              </w:rPr>
            </w:pPr>
          </w:p>
        </w:tc>
      </w:tr>
      <w:tr w:rsidR="00AB2F40" w:rsidRPr="00DD6CF5" w:rsidTr="00E83302">
        <w:trPr>
          <w:gridBefore w:val="2"/>
          <w:gridAfter w:val="2"/>
          <w:wBefore w:w="17" w:type="dxa"/>
          <w:wAfter w:w="18" w:type="dxa"/>
          <w:trHeight w:val="249"/>
        </w:trPr>
        <w:tc>
          <w:tcPr>
            <w:tcW w:w="9776" w:type="dxa"/>
            <w:gridSpan w:val="21"/>
            <w:tcBorders>
              <w:bottom w:val="single" w:sz="4" w:space="0" w:color="000001"/>
            </w:tcBorders>
            <w:shd w:val="clear" w:color="auto" w:fill="C0C0C0"/>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noProof/>
                <w:sz w:val="18"/>
                <w:szCs w:val="20"/>
                <w:lang w:val="pt-BR" w:eastAsia="pt-BR"/>
              </w:rPr>
              <mc:AlternateContent>
                <mc:Choice Requires="wps">
                  <w:drawing>
                    <wp:anchor distT="0" distB="0" distL="114300" distR="114300" simplePos="0" relativeHeight="251627520" behindDoc="1" locked="0" layoutInCell="1" allowOverlap="1" wp14:anchorId="20375662" wp14:editId="05F9B5FC">
                      <wp:simplePos x="0" y="0"/>
                      <wp:positionH relativeFrom="page">
                        <wp:posOffset>3060065</wp:posOffset>
                      </wp:positionH>
                      <wp:positionV relativeFrom="page">
                        <wp:posOffset>2551430</wp:posOffset>
                      </wp:positionV>
                      <wp:extent cx="2731135" cy="236220"/>
                      <wp:effectExtent l="2540" t="0" r="0" b="3175"/>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9CBD9" id="Retângulo 22" o:spid="_x0000_s1026" style="position:absolute;margin-left:240.95pt;margin-top:200.9pt;width:215.05pt;height:18.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" stroked="f">
                      <w10:wrap anchorx="page" anchory="page"/>
                    </v:rect>
                  </w:pict>
                </mc:Fallback>
              </mc:AlternateContent>
            </w:r>
            <w:r w:rsidRPr="00DD6CF5">
              <w:rPr>
                <w:rFonts w:ascii="Bookman Old Style" w:hAnsi="Bookman Old Style"/>
                <w:noProof/>
                <w:sz w:val="18"/>
                <w:szCs w:val="20"/>
                <w:lang w:val="pt-BR" w:eastAsia="pt-BR"/>
              </w:rPr>
              <mc:AlternateContent>
                <mc:Choice Requires="wps">
                  <w:drawing>
                    <wp:anchor distT="0" distB="0" distL="114300" distR="114300" simplePos="0" relativeHeight="251648000" behindDoc="1" locked="0" layoutInCell="1" allowOverlap="1" wp14:anchorId="57C749DB" wp14:editId="13693113">
                      <wp:simplePos x="0" y="0"/>
                      <wp:positionH relativeFrom="page">
                        <wp:posOffset>3060065</wp:posOffset>
                      </wp:positionH>
                      <wp:positionV relativeFrom="page">
                        <wp:posOffset>4302125</wp:posOffset>
                      </wp:positionV>
                      <wp:extent cx="2731135" cy="236220"/>
                      <wp:effectExtent l="2540" t="0" r="0" b="0"/>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26DEC" id="Retângulo 21" o:spid="_x0000_s1026" style="position:absolute;margin-left:240.95pt;margin-top:338.75pt;width:215.05pt;height:18.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" stroked="f">
                      <w10:wrap anchorx="page" anchory="page"/>
                    </v:rect>
                  </w:pict>
                </mc:Fallback>
              </mc:AlternateContent>
            </w:r>
            <w:r w:rsidRPr="00DD6CF5">
              <w:rPr>
                <w:rFonts w:ascii="Bookman Old Style" w:hAnsi="Bookman Old Style"/>
                <w:noProof/>
                <w:sz w:val="18"/>
                <w:szCs w:val="20"/>
                <w:lang w:val="pt-BR" w:eastAsia="pt-BR"/>
              </w:rPr>
              <mc:AlternateContent>
                <mc:Choice Requires="wps">
                  <w:drawing>
                    <wp:anchor distT="0" distB="0" distL="114300" distR="114300" simplePos="0" relativeHeight="251670528" behindDoc="1" locked="0" layoutInCell="1" allowOverlap="1" wp14:anchorId="458C6990" wp14:editId="36BA93FA">
                      <wp:simplePos x="0" y="0"/>
                      <wp:positionH relativeFrom="page">
                        <wp:posOffset>3060065</wp:posOffset>
                      </wp:positionH>
                      <wp:positionV relativeFrom="page">
                        <wp:posOffset>6087110</wp:posOffset>
                      </wp:positionV>
                      <wp:extent cx="2731135" cy="236220"/>
                      <wp:effectExtent l="2540" t="635" r="0" b="1270"/>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205B" id="Retângulo 20" o:spid="_x0000_s1026" style="position:absolute;margin-left:240.95pt;margin-top:479.3pt;width:215.05pt;height:18.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" stroked="f">
                      <w10:wrap anchorx="page" anchory="page"/>
                    </v:rect>
                  </w:pict>
                </mc:Fallback>
              </mc:AlternateContent>
            </w:r>
            <w:r w:rsidRPr="00DD6CF5">
              <w:rPr>
                <w:rFonts w:ascii="Bookman Old Style" w:hAnsi="Bookman Old Style"/>
                <w:b/>
                <w:w w:val="105"/>
                <w:sz w:val="18"/>
                <w:szCs w:val="20"/>
              </w:rPr>
              <w:t>3.4 - Cursos com carga horária de 40 a 79 h (nos últimos 15 anos)</w:t>
            </w:r>
          </w:p>
        </w:tc>
      </w:tr>
      <w:tr w:rsidR="00AB2F40" w:rsidRPr="00DD6CF5" w:rsidTr="00E83302">
        <w:trPr>
          <w:gridBefore w:val="2"/>
          <w:gridAfter w:val="2"/>
          <w:wBefore w:w="17" w:type="dxa"/>
          <w:wAfter w:w="18" w:type="dxa"/>
          <w:trHeight w:val="493"/>
        </w:trPr>
        <w:tc>
          <w:tcPr>
            <w:tcW w:w="2557" w:type="dxa"/>
            <w:gridSpan w:val="2"/>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Curso</w:t>
            </w:r>
          </w:p>
        </w:tc>
        <w:tc>
          <w:tcPr>
            <w:tcW w:w="2155" w:type="dxa"/>
            <w:gridSpan w:val="5"/>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Instituição</w:t>
            </w:r>
          </w:p>
        </w:tc>
        <w:tc>
          <w:tcPr>
            <w:tcW w:w="2541" w:type="dxa"/>
            <w:gridSpan w:val="5"/>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Data</w:t>
            </w:r>
            <w:r w:rsidRPr="00DD6CF5">
              <w:rPr>
                <w:rFonts w:ascii="Bookman Old Style" w:hAnsi="Bookman Old Style"/>
                <w:b/>
                <w:spacing w:val="-10"/>
                <w:w w:val="105"/>
                <w:sz w:val="18"/>
                <w:szCs w:val="20"/>
              </w:rPr>
              <w:t xml:space="preserve"> </w:t>
            </w:r>
            <w:r w:rsidRPr="00DD6CF5">
              <w:rPr>
                <w:rFonts w:ascii="Bookman Old Style" w:hAnsi="Bookman Old Style"/>
                <w:b/>
                <w:w w:val="105"/>
                <w:sz w:val="18"/>
                <w:szCs w:val="20"/>
              </w:rPr>
              <w:t>de</w:t>
            </w:r>
            <w:r w:rsidR="00000B44" w:rsidRPr="00DD6CF5">
              <w:rPr>
                <w:rFonts w:ascii="Bookman Old Style" w:hAnsi="Bookman Old Style"/>
                <w:b/>
                <w:w w:val="105"/>
                <w:sz w:val="18"/>
                <w:szCs w:val="20"/>
              </w:rPr>
              <w:t xml:space="preserve"> </w:t>
            </w:r>
            <w:r w:rsidRPr="00DD6CF5">
              <w:rPr>
                <w:rFonts w:ascii="Bookman Old Style" w:hAnsi="Bookman Old Style"/>
                <w:b/>
                <w:w w:val="105"/>
                <w:sz w:val="18"/>
                <w:szCs w:val="20"/>
              </w:rPr>
              <w:t>Término</w:t>
            </w:r>
          </w:p>
        </w:tc>
        <w:tc>
          <w:tcPr>
            <w:tcW w:w="2523" w:type="dxa"/>
            <w:gridSpan w:val="9"/>
            <w:tcBorders>
              <w:top w:val="single" w:sz="4" w:space="0" w:color="000001"/>
              <w:left w:val="single" w:sz="4" w:space="0" w:color="000001"/>
              <w:bottom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Pontuação*</w:t>
            </w:r>
          </w:p>
        </w:tc>
      </w:tr>
      <w:tr w:rsidR="00AB2F40" w:rsidRPr="00DD6CF5" w:rsidTr="00E83302">
        <w:trPr>
          <w:gridBefore w:val="2"/>
          <w:gridAfter w:val="2"/>
          <w:wBefore w:w="17" w:type="dxa"/>
          <w:wAfter w:w="18" w:type="dxa"/>
          <w:trHeight w:val="290"/>
        </w:trPr>
        <w:tc>
          <w:tcPr>
            <w:tcW w:w="2557" w:type="dxa"/>
            <w:gridSpan w:val="2"/>
            <w:tcBorders>
              <w:top w:val="single" w:sz="4" w:space="0" w:color="000001"/>
              <w:left w:val="single" w:sz="4" w:space="0" w:color="00000A"/>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155" w:type="dxa"/>
            <w:gridSpan w:val="5"/>
            <w:tcBorders>
              <w:top w:val="single" w:sz="4" w:space="0" w:color="000001"/>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541" w:type="dxa"/>
            <w:gridSpan w:val="5"/>
            <w:tcBorders>
              <w:top w:val="single" w:sz="4" w:space="0" w:color="000001"/>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523" w:type="dxa"/>
            <w:gridSpan w:val="9"/>
            <w:tcBorders>
              <w:top w:val="single" w:sz="4" w:space="0" w:color="000001"/>
              <w:left w:val="single" w:sz="4" w:space="0" w:color="000001"/>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r w:rsidR="00AB2F40" w:rsidRPr="00DD6CF5" w:rsidTr="00E83302">
        <w:trPr>
          <w:gridBefore w:val="2"/>
          <w:gridAfter w:val="2"/>
          <w:wBefore w:w="17" w:type="dxa"/>
          <w:wAfter w:w="18" w:type="dxa"/>
          <w:trHeight w:val="291"/>
        </w:trPr>
        <w:tc>
          <w:tcPr>
            <w:tcW w:w="2557" w:type="dxa"/>
            <w:gridSpan w:val="2"/>
            <w:tcBorders>
              <w:top w:val="single" w:sz="4" w:space="0" w:color="00000A"/>
              <w:left w:val="single" w:sz="4" w:space="0" w:color="00000A"/>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155" w:type="dxa"/>
            <w:gridSpan w:val="5"/>
            <w:tcBorders>
              <w:top w:val="single" w:sz="4" w:space="0" w:color="00000A"/>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541" w:type="dxa"/>
            <w:gridSpan w:val="5"/>
            <w:tcBorders>
              <w:top w:val="single" w:sz="4" w:space="0" w:color="00000A"/>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523" w:type="dxa"/>
            <w:gridSpan w:val="9"/>
            <w:tcBorders>
              <w:top w:val="single" w:sz="4" w:space="0" w:color="00000A"/>
              <w:left w:val="single" w:sz="4" w:space="0" w:color="000001"/>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r w:rsidR="00AB2F40" w:rsidRPr="00DD6CF5" w:rsidTr="00E83302">
        <w:trPr>
          <w:gridBefore w:val="2"/>
          <w:gridAfter w:val="2"/>
          <w:wBefore w:w="17" w:type="dxa"/>
          <w:wAfter w:w="18" w:type="dxa"/>
          <w:trHeight w:val="307"/>
        </w:trPr>
        <w:tc>
          <w:tcPr>
            <w:tcW w:w="8649" w:type="dxa"/>
            <w:gridSpan w:val="18"/>
            <w:tcBorders>
              <w:top w:val="single" w:sz="4" w:space="0" w:color="00000A"/>
              <w:left w:val="single" w:sz="4" w:space="0" w:color="00000A"/>
              <w:bottom w:val="single" w:sz="4" w:space="0" w:color="00000A"/>
              <w:right w:val="single" w:sz="4" w:space="0" w:color="00000A"/>
            </w:tcBorders>
          </w:tcPr>
          <w:p w:rsidR="00B35295" w:rsidRPr="00DD6CF5" w:rsidRDefault="00B35295" w:rsidP="00DD6CF5">
            <w:pPr>
              <w:pStyle w:val="TableParagraph"/>
              <w:spacing w:line="360" w:lineRule="auto"/>
              <w:ind w:right="-1"/>
              <w:jc w:val="both"/>
              <w:rPr>
                <w:rFonts w:ascii="Bookman Old Style" w:hAnsi="Bookman Old Style"/>
                <w:sz w:val="18"/>
                <w:szCs w:val="20"/>
              </w:rPr>
            </w:pPr>
            <w:r w:rsidRPr="00DD6CF5">
              <w:rPr>
                <w:rFonts w:ascii="Bookman Old Style" w:hAnsi="Bookman Old Style"/>
                <w:w w:val="105"/>
                <w:sz w:val="18"/>
                <w:szCs w:val="20"/>
              </w:rPr>
              <w:t>Pontuação total** Uso exclusivo da Comissão de Especial de Credenciamento</w:t>
            </w:r>
          </w:p>
        </w:tc>
        <w:tc>
          <w:tcPr>
            <w:tcW w:w="1127" w:type="dxa"/>
            <w:gridSpan w:val="3"/>
            <w:tcBorders>
              <w:top w:val="single" w:sz="4" w:space="0" w:color="00000A"/>
              <w:left w:val="single" w:sz="4" w:space="0" w:color="00000A"/>
              <w:bottom w:val="single" w:sz="4" w:space="0" w:color="00000A"/>
              <w:right w:val="single" w:sz="4" w:space="0" w:color="00000A"/>
            </w:tcBorders>
          </w:tcPr>
          <w:p w:rsidR="00B35295" w:rsidRPr="00DD6CF5" w:rsidRDefault="00B35295" w:rsidP="00DD6CF5">
            <w:pPr>
              <w:pStyle w:val="TableParagraph"/>
              <w:spacing w:line="360" w:lineRule="auto"/>
              <w:ind w:right="-1"/>
              <w:jc w:val="both"/>
              <w:rPr>
                <w:rFonts w:ascii="Bookman Old Style" w:hAnsi="Bookman Old Style"/>
                <w:sz w:val="18"/>
                <w:szCs w:val="20"/>
              </w:rPr>
            </w:pPr>
          </w:p>
        </w:tc>
      </w:tr>
      <w:tr w:rsidR="00FB7C2C" w:rsidRPr="00DD6CF5" w:rsidTr="00E83302">
        <w:trPr>
          <w:gridBefore w:val="1"/>
          <w:gridAfter w:val="3"/>
          <w:wBefore w:w="9" w:type="dxa"/>
          <w:wAfter w:w="27" w:type="dxa"/>
          <w:trHeight w:val="246"/>
        </w:trPr>
        <w:tc>
          <w:tcPr>
            <w:tcW w:w="9775" w:type="dxa"/>
            <w:gridSpan w:val="21"/>
            <w:tcBorders>
              <w:bottom w:val="single" w:sz="4" w:space="0" w:color="000001"/>
            </w:tcBorders>
            <w:shd w:val="clear" w:color="auto" w:fill="C0C0C0"/>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3.5 - Cursos com carga horária até 39 h (nos últimos 15 anos)</w:t>
            </w:r>
          </w:p>
        </w:tc>
      </w:tr>
      <w:tr w:rsidR="00FB7C2C" w:rsidRPr="00DD6CF5" w:rsidTr="00E83302">
        <w:trPr>
          <w:gridBefore w:val="1"/>
          <w:gridAfter w:val="3"/>
          <w:wBefore w:w="9" w:type="dxa"/>
          <w:wAfter w:w="27" w:type="dxa"/>
          <w:trHeight w:val="497"/>
        </w:trPr>
        <w:tc>
          <w:tcPr>
            <w:tcW w:w="2697" w:type="dxa"/>
            <w:gridSpan w:val="5"/>
            <w:tcBorders>
              <w:top w:val="single" w:sz="4" w:space="0" w:color="000001"/>
              <w:left w:val="single" w:sz="4" w:space="0" w:color="000001"/>
              <w:bottom w:val="single" w:sz="4" w:space="0" w:color="000001"/>
              <w:right w:val="single" w:sz="4" w:space="0" w:color="000001"/>
            </w:tcBorders>
          </w:tcPr>
          <w:p w:rsidR="00FB7C2C" w:rsidRPr="00DD6CF5" w:rsidRDefault="00000B44"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 xml:space="preserve">     </w:t>
            </w:r>
            <w:r w:rsidR="00FB7C2C" w:rsidRPr="00DD6CF5">
              <w:rPr>
                <w:rFonts w:ascii="Bookman Old Style" w:hAnsi="Bookman Old Style"/>
                <w:b/>
                <w:w w:val="105"/>
                <w:sz w:val="18"/>
                <w:szCs w:val="20"/>
              </w:rPr>
              <w:t>Curso</w:t>
            </w:r>
          </w:p>
        </w:tc>
        <w:tc>
          <w:tcPr>
            <w:tcW w:w="2155" w:type="dxa"/>
            <w:gridSpan w:val="5"/>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Instituição</w:t>
            </w:r>
          </w:p>
        </w:tc>
        <w:tc>
          <w:tcPr>
            <w:tcW w:w="2947" w:type="dxa"/>
            <w:gridSpan w:val="6"/>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Data</w:t>
            </w:r>
            <w:r w:rsidRPr="00DD6CF5">
              <w:rPr>
                <w:rFonts w:ascii="Bookman Old Style" w:hAnsi="Bookman Old Style"/>
                <w:b/>
                <w:spacing w:val="-10"/>
                <w:w w:val="105"/>
                <w:sz w:val="18"/>
                <w:szCs w:val="20"/>
              </w:rPr>
              <w:t xml:space="preserve"> </w:t>
            </w:r>
            <w:r w:rsidRPr="00DD6CF5">
              <w:rPr>
                <w:rFonts w:ascii="Bookman Old Style" w:hAnsi="Bookman Old Style"/>
                <w:b/>
                <w:w w:val="105"/>
                <w:sz w:val="18"/>
                <w:szCs w:val="20"/>
              </w:rPr>
              <w:t>de</w:t>
            </w:r>
            <w:r w:rsidR="00000B44" w:rsidRPr="00DD6CF5">
              <w:rPr>
                <w:rFonts w:ascii="Bookman Old Style" w:hAnsi="Bookman Old Style"/>
                <w:b/>
                <w:w w:val="105"/>
                <w:sz w:val="18"/>
                <w:szCs w:val="20"/>
              </w:rPr>
              <w:t xml:space="preserve"> </w:t>
            </w:r>
            <w:r w:rsidRPr="00DD6CF5">
              <w:rPr>
                <w:rFonts w:ascii="Bookman Old Style" w:hAnsi="Bookman Old Style"/>
                <w:b/>
                <w:w w:val="105"/>
                <w:sz w:val="18"/>
                <w:szCs w:val="20"/>
              </w:rPr>
              <w:t>Término</w:t>
            </w:r>
          </w:p>
        </w:tc>
        <w:tc>
          <w:tcPr>
            <w:tcW w:w="1976" w:type="dxa"/>
            <w:gridSpan w:val="5"/>
            <w:tcBorders>
              <w:top w:val="single" w:sz="4" w:space="0" w:color="000001"/>
              <w:left w:val="single" w:sz="4" w:space="0" w:color="000001"/>
              <w:bottom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Pontuação*</w:t>
            </w:r>
          </w:p>
        </w:tc>
      </w:tr>
      <w:tr w:rsidR="00FB7C2C" w:rsidRPr="00DD6CF5" w:rsidTr="00E83302">
        <w:trPr>
          <w:gridBefore w:val="1"/>
          <w:gridAfter w:val="3"/>
          <w:wBefore w:w="9" w:type="dxa"/>
          <w:wAfter w:w="27" w:type="dxa"/>
          <w:trHeight w:val="290"/>
        </w:trPr>
        <w:tc>
          <w:tcPr>
            <w:tcW w:w="2697" w:type="dxa"/>
            <w:gridSpan w:val="5"/>
            <w:tcBorders>
              <w:top w:val="single" w:sz="4" w:space="0" w:color="000001"/>
              <w:left w:val="single" w:sz="4" w:space="0" w:color="00000A"/>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155" w:type="dxa"/>
            <w:gridSpan w:val="5"/>
            <w:tcBorders>
              <w:top w:val="single" w:sz="4" w:space="0" w:color="000001"/>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947" w:type="dxa"/>
            <w:gridSpan w:val="6"/>
            <w:tcBorders>
              <w:top w:val="single" w:sz="4" w:space="0" w:color="000001"/>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1976" w:type="dxa"/>
            <w:gridSpan w:val="5"/>
            <w:tcBorders>
              <w:top w:val="single" w:sz="4" w:space="0" w:color="000001"/>
              <w:left w:val="single" w:sz="4" w:space="0" w:color="000001"/>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r w:rsidR="00FB7C2C" w:rsidRPr="00DD6CF5" w:rsidTr="00E83302">
        <w:trPr>
          <w:gridBefore w:val="1"/>
          <w:gridAfter w:val="3"/>
          <w:wBefore w:w="9" w:type="dxa"/>
          <w:wAfter w:w="27" w:type="dxa"/>
          <w:trHeight w:val="290"/>
        </w:trPr>
        <w:tc>
          <w:tcPr>
            <w:tcW w:w="2697" w:type="dxa"/>
            <w:gridSpan w:val="5"/>
            <w:tcBorders>
              <w:top w:val="single" w:sz="4" w:space="0" w:color="00000A"/>
              <w:left w:val="single" w:sz="4" w:space="0" w:color="00000A"/>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155" w:type="dxa"/>
            <w:gridSpan w:val="5"/>
            <w:tcBorders>
              <w:top w:val="single" w:sz="4" w:space="0" w:color="00000A"/>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947" w:type="dxa"/>
            <w:gridSpan w:val="6"/>
            <w:tcBorders>
              <w:top w:val="single" w:sz="4" w:space="0" w:color="00000A"/>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1976" w:type="dxa"/>
            <w:gridSpan w:val="5"/>
            <w:tcBorders>
              <w:top w:val="single" w:sz="4" w:space="0" w:color="00000A"/>
              <w:left w:val="single" w:sz="4" w:space="0" w:color="000001"/>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r w:rsidR="00FB7C2C" w:rsidRPr="00DD6CF5" w:rsidTr="00E83302">
        <w:trPr>
          <w:gridBefore w:val="1"/>
          <w:gridAfter w:val="3"/>
          <w:wBefore w:w="9" w:type="dxa"/>
          <w:wAfter w:w="27" w:type="dxa"/>
          <w:trHeight w:val="287"/>
        </w:trPr>
        <w:tc>
          <w:tcPr>
            <w:tcW w:w="2697" w:type="dxa"/>
            <w:gridSpan w:val="5"/>
            <w:tcBorders>
              <w:top w:val="single" w:sz="4" w:space="0" w:color="00000A"/>
              <w:left w:val="single" w:sz="4" w:space="0" w:color="00000A"/>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155" w:type="dxa"/>
            <w:gridSpan w:val="5"/>
            <w:tcBorders>
              <w:top w:val="single" w:sz="4" w:space="0" w:color="00000A"/>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947" w:type="dxa"/>
            <w:gridSpan w:val="6"/>
            <w:tcBorders>
              <w:top w:val="single" w:sz="4" w:space="0" w:color="00000A"/>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1976" w:type="dxa"/>
            <w:gridSpan w:val="5"/>
            <w:tcBorders>
              <w:top w:val="single" w:sz="4" w:space="0" w:color="00000A"/>
              <w:left w:val="single" w:sz="4" w:space="0" w:color="000001"/>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r w:rsidR="00FB7C2C" w:rsidRPr="00DD6CF5" w:rsidTr="00E83302">
        <w:trPr>
          <w:gridBefore w:val="1"/>
          <w:gridAfter w:val="3"/>
          <w:wBefore w:w="9" w:type="dxa"/>
          <w:wAfter w:w="27" w:type="dxa"/>
          <w:trHeight w:val="311"/>
        </w:trPr>
        <w:tc>
          <w:tcPr>
            <w:tcW w:w="8487" w:type="dxa"/>
            <w:gridSpan w:val="18"/>
            <w:tcBorders>
              <w:top w:val="single" w:sz="4" w:space="0" w:color="00000A"/>
              <w:left w:val="single" w:sz="4" w:space="0" w:color="00000A"/>
              <w:bottom w:val="single" w:sz="4" w:space="0" w:color="00000A"/>
              <w:right w:val="single" w:sz="4" w:space="0" w:color="00000A"/>
            </w:tcBorders>
          </w:tcPr>
          <w:p w:rsidR="00FB7C2C" w:rsidRPr="00DD6CF5" w:rsidRDefault="00420C97" w:rsidP="00DD6CF5">
            <w:pPr>
              <w:pStyle w:val="TableParagraph"/>
              <w:spacing w:line="360" w:lineRule="auto"/>
              <w:ind w:right="-1"/>
              <w:jc w:val="both"/>
              <w:rPr>
                <w:rFonts w:ascii="Bookman Old Style" w:hAnsi="Bookman Old Style"/>
                <w:sz w:val="18"/>
                <w:szCs w:val="20"/>
              </w:rPr>
            </w:pPr>
            <w:r w:rsidRPr="00DD6CF5">
              <w:rPr>
                <w:rFonts w:ascii="Bookman Old Style" w:hAnsi="Bookman Old Style"/>
                <w:w w:val="105"/>
                <w:sz w:val="18"/>
                <w:szCs w:val="20"/>
              </w:rPr>
              <w:t>Pontuação total** Uso exclusivo da Comissão de Especial de Credenciamento</w:t>
            </w:r>
          </w:p>
        </w:tc>
        <w:tc>
          <w:tcPr>
            <w:tcW w:w="1288" w:type="dxa"/>
            <w:gridSpan w:val="3"/>
            <w:tcBorders>
              <w:top w:val="single" w:sz="4" w:space="0" w:color="00000A"/>
              <w:left w:val="single" w:sz="4" w:space="0" w:color="00000A"/>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r w:rsidR="00AB2F40" w:rsidRPr="00DD6CF5" w:rsidTr="00E83302">
        <w:trPr>
          <w:gridAfter w:val="4"/>
          <w:wAfter w:w="33" w:type="dxa"/>
          <w:trHeight w:val="497"/>
        </w:trPr>
        <w:tc>
          <w:tcPr>
            <w:tcW w:w="9778" w:type="dxa"/>
            <w:gridSpan w:val="21"/>
            <w:tcBorders>
              <w:bottom w:val="single" w:sz="4" w:space="0" w:color="000001"/>
            </w:tcBorders>
            <w:shd w:val="clear" w:color="auto" w:fill="C0C0C0"/>
          </w:tcPr>
          <w:p w:rsidR="00000B44" w:rsidRPr="00DD6CF5" w:rsidRDefault="00FB7C2C" w:rsidP="00DD6CF5">
            <w:pPr>
              <w:pStyle w:val="TableParagraph"/>
              <w:tabs>
                <w:tab w:val="left" w:pos="2536"/>
              </w:tabs>
              <w:spacing w:line="360" w:lineRule="auto"/>
              <w:ind w:right="-1"/>
              <w:jc w:val="both"/>
              <w:rPr>
                <w:rFonts w:ascii="Bookman Old Style" w:hAnsi="Bookman Old Style"/>
                <w:b/>
                <w:spacing w:val="-6"/>
                <w:w w:val="105"/>
                <w:sz w:val="18"/>
                <w:szCs w:val="20"/>
              </w:rPr>
            </w:pPr>
            <w:r w:rsidRPr="00DD6CF5">
              <w:rPr>
                <w:rFonts w:ascii="Bookman Old Style" w:hAnsi="Bookman Old Style"/>
                <w:b/>
                <w:w w:val="105"/>
                <w:sz w:val="18"/>
                <w:szCs w:val="20"/>
              </w:rPr>
              <w:t>3.6 -</w:t>
            </w:r>
            <w:r w:rsidRPr="00DD6CF5">
              <w:rPr>
                <w:rFonts w:ascii="Bookman Old Style" w:hAnsi="Bookman Old Style"/>
                <w:b/>
                <w:spacing w:val="-6"/>
                <w:w w:val="105"/>
                <w:sz w:val="18"/>
                <w:szCs w:val="20"/>
              </w:rPr>
              <w:t xml:space="preserve"> </w:t>
            </w:r>
            <w:r w:rsidR="00000B44" w:rsidRPr="00DD6CF5">
              <w:rPr>
                <w:rFonts w:ascii="Bookman Old Style" w:hAnsi="Bookman Old Style"/>
                <w:b/>
                <w:spacing w:val="-6"/>
                <w:w w:val="105"/>
                <w:sz w:val="18"/>
                <w:szCs w:val="20"/>
              </w:rPr>
              <w:t>Participação em Congressos, Conferências e Simpósios, com carga horária</w:t>
            </w:r>
          </w:p>
          <w:p w:rsidR="00FB7C2C" w:rsidRPr="00DD6CF5" w:rsidRDefault="00AB2F40" w:rsidP="00DD6CF5">
            <w:pPr>
              <w:pStyle w:val="TableParagraph"/>
              <w:tabs>
                <w:tab w:val="left" w:pos="2536"/>
              </w:tabs>
              <w:spacing w:line="360" w:lineRule="auto"/>
              <w:ind w:right="-1"/>
              <w:jc w:val="both"/>
              <w:rPr>
                <w:rFonts w:ascii="Bookman Old Style" w:hAnsi="Bookman Old Style"/>
                <w:b/>
                <w:sz w:val="18"/>
                <w:szCs w:val="20"/>
              </w:rPr>
            </w:pPr>
            <w:r w:rsidRPr="00DD6CF5">
              <w:rPr>
                <w:rFonts w:ascii="Bookman Old Style" w:hAnsi="Bookman Old Style"/>
                <w:b/>
                <w:spacing w:val="-6"/>
                <w:w w:val="105"/>
                <w:sz w:val="18"/>
                <w:szCs w:val="20"/>
              </w:rPr>
              <w:t>minima</w:t>
            </w:r>
            <w:r w:rsidR="00000B44" w:rsidRPr="00DD6CF5">
              <w:rPr>
                <w:rFonts w:ascii="Bookman Old Style" w:hAnsi="Bookman Old Style"/>
                <w:b/>
                <w:spacing w:val="-6"/>
                <w:w w:val="105"/>
                <w:sz w:val="18"/>
                <w:szCs w:val="20"/>
              </w:rPr>
              <w:t xml:space="preserve"> de 8 horas (nos últimos 15 anos)</w:t>
            </w:r>
          </w:p>
        </w:tc>
      </w:tr>
      <w:tr w:rsidR="00AB2F40" w:rsidRPr="00DD6CF5" w:rsidTr="00E83302">
        <w:trPr>
          <w:gridAfter w:val="4"/>
          <w:wAfter w:w="33" w:type="dxa"/>
          <w:trHeight w:val="497"/>
        </w:trPr>
        <w:tc>
          <w:tcPr>
            <w:tcW w:w="2697" w:type="dxa"/>
            <w:gridSpan w:val="5"/>
            <w:tcBorders>
              <w:top w:val="single" w:sz="4" w:space="0" w:color="000001"/>
              <w:left w:val="single" w:sz="4" w:space="0" w:color="000001"/>
              <w:bottom w:val="single" w:sz="4" w:space="0" w:color="000001"/>
              <w:right w:val="single" w:sz="4" w:space="0" w:color="000001"/>
            </w:tcBorders>
          </w:tcPr>
          <w:p w:rsidR="00FB7C2C" w:rsidRPr="00DD6CF5" w:rsidRDefault="00000B44" w:rsidP="00DD6CF5">
            <w:pPr>
              <w:pStyle w:val="TableParagraph"/>
              <w:tabs>
                <w:tab w:val="left" w:pos="1123"/>
              </w:tabs>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 xml:space="preserve">         </w:t>
            </w:r>
            <w:r w:rsidR="00FB7C2C" w:rsidRPr="00DD6CF5">
              <w:rPr>
                <w:rFonts w:ascii="Bookman Old Style" w:hAnsi="Bookman Old Style"/>
                <w:b/>
                <w:w w:val="105"/>
                <w:sz w:val="18"/>
                <w:szCs w:val="20"/>
              </w:rPr>
              <w:t>Evento</w:t>
            </w:r>
          </w:p>
        </w:tc>
        <w:tc>
          <w:tcPr>
            <w:tcW w:w="2127" w:type="dxa"/>
            <w:gridSpan w:val="5"/>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Carga horária</w:t>
            </w:r>
          </w:p>
        </w:tc>
        <w:tc>
          <w:tcPr>
            <w:tcW w:w="2975" w:type="dxa"/>
            <w:gridSpan w:val="6"/>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Data</w:t>
            </w:r>
            <w:r w:rsidRPr="00DD6CF5">
              <w:rPr>
                <w:rFonts w:ascii="Bookman Old Style" w:hAnsi="Bookman Old Style"/>
                <w:b/>
                <w:spacing w:val="-10"/>
                <w:w w:val="105"/>
                <w:sz w:val="18"/>
                <w:szCs w:val="20"/>
              </w:rPr>
              <w:t xml:space="preserve"> </w:t>
            </w:r>
            <w:r w:rsidRPr="00DD6CF5">
              <w:rPr>
                <w:rFonts w:ascii="Bookman Old Style" w:hAnsi="Bookman Old Style"/>
                <w:b/>
                <w:w w:val="105"/>
                <w:sz w:val="18"/>
                <w:szCs w:val="20"/>
              </w:rPr>
              <w:t>de</w:t>
            </w:r>
            <w:r w:rsidR="00000B44" w:rsidRPr="00DD6CF5">
              <w:rPr>
                <w:rFonts w:ascii="Bookman Old Style" w:hAnsi="Bookman Old Style"/>
                <w:b/>
                <w:w w:val="105"/>
                <w:sz w:val="18"/>
                <w:szCs w:val="20"/>
              </w:rPr>
              <w:t xml:space="preserve"> </w:t>
            </w:r>
            <w:r w:rsidRPr="00DD6CF5">
              <w:rPr>
                <w:rFonts w:ascii="Bookman Old Style" w:hAnsi="Bookman Old Style"/>
                <w:b/>
                <w:w w:val="105"/>
                <w:sz w:val="18"/>
                <w:szCs w:val="20"/>
              </w:rPr>
              <w:t>Término</w:t>
            </w:r>
          </w:p>
        </w:tc>
        <w:tc>
          <w:tcPr>
            <w:tcW w:w="1979" w:type="dxa"/>
            <w:gridSpan w:val="5"/>
            <w:tcBorders>
              <w:top w:val="single" w:sz="4" w:space="0" w:color="000001"/>
              <w:left w:val="single" w:sz="4" w:space="0" w:color="000001"/>
              <w:bottom w:val="single" w:sz="4" w:space="0" w:color="000001"/>
            </w:tcBorders>
          </w:tcPr>
          <w:p w:rsidR="00FB7C2C" w:rsidRPr="00DD6CF5" w:rsidRDefault="00000B44"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 xml:space="preserve">  Pontuaç</w:t>
            </w:r>
            <w:r w:rsidR="00FB7C2C" w:rsidRPr="00DD6CF5">
              <w:rPr>
                <w:rFonts w:ascii="Bookman Old Style" w:hAnsi="Bookman Old Style"/>
                <w:b/>
                <w:w w:val="105"/>
                <w:sz w:val="18"/>
                <w:szCs w:val="20"/>
              </w:rPr>
              <w:t>ão*</w:t>
            </w:r>
          </w:p>
        </w:tc>
      </w:tr>
      <w:tr w:rsidR="00AB2F40" w:rsidRPr="00DD6CF5" w:rsidTr="00E83302">
        <w:trPr>
          <w:gridAfter w:val="4"/>
          <w:wAfter w:w="33" w:type="dxa"/>
          <w:trHeight w:val="287"/>
        </w:trPr>
        <w:tc>
          <w:tcPr>
            <w:tcW w:w="2697" w:type="dxa"/>
            <w:gridSpan w:val="5"/>
            <w:tcBorders>
              <w:top w:val="single" w:sz="4" w:space="0" w:color="000001"/>
              <w:left w:val="single" w:sz="4" w:space="0" w:color="00000A"/>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127" w:type="dxa"/>
            <w:gridSpan w:val="5"/>
            <w:tcBorders>
              <w:top w:val="single" w:sz="4" w:space="0" w:color="000001"/>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975" w:type="dxa"/>
            <w:gridSpan w:val="6"/>
            <w:tcBorders>
              <w:top w:val="single" w:sz="4" w:space="0" w:color="000001"/>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1979" w:type="dxa"/>
            <w:gridSpan w:val="5"/>
            <w:tcBorders>
              <w:top w:val="single" w:sz="4" w:space="0" w:color="000001"/>
              <w:left w:val="single" w:sz="4" w:space="0" w:color="000001"/>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r w:rsidR="00AB2F40" w:rsidRPr="00DD6CF5" w:rsidTr="00E83302">
        <w:trPr>
          <w:gridAfter w:val="4"/>
          <w:wAfter w:w="33" w:type="dxa"/>
          <w:trHeight w:val="290"/>
        </w:trPr>
        <w:tc>
          <w:tcPr>
            <w:tcW w:w="2697" w:type="dxa"/>
            <w:gridSpan w:val="5"/>
            <w:tcBorders>
              <w:top w:val="single" w:sz="4" w:space="0" w:color="00000A"/>
              <w:left w:val="single" w:sz="4" w:space="0" w:color="00000A"/>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127" w:type="dxa"/>
            <w:gridSpan w:val="5"/>
            <w:tcBorders>
              <w:top w:val="single" w:sz="4" w:space="0" w:color="00000A"/>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975" w:type="dxa"/>
            <w:gridSpan w:val="6"/>
            <w:tcBorders>
              <w:top w:val="single" w:sz="4" w:space="0" w:color="00000A"/>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1979" w:type="dxa"/>
            <w:gridSpan w:val="5"/>
            <w:tcBorders>
              <w:top w:val="single" w:sz="4" w:space="0" w:color="00000A"/>
              <w:left w:val="single" w:sz="4" w:space="0" w:color="000001"/>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r w:rsidR="00AB2F40" w:rsidRPr="00DD6CF5" w:rsidTr="00E83302">
        <w:trPr>
          <w:gridAfter w:val="4"/>
          <w:wAfter w:w="33" w:type="dxa"/>
          <w:trHeight w:val="290"/>
        </w:trPr>
        <w:tc>
          <w:tcPr>
            <w:tcW w:w="2697" w:type="dxa"/>
            <w:gridSpan w:val="5"/>
            <w:tcBorders>
              <w:top w:val="single" w:sz="4" w:space="0" w:color="00000A"/>
              <w:left w:val="single" w:sz="4" w:space="0" w:color="00000A"/>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127" w:type="dxa"/>
            <w:gridSpan w:val="5"/>
            <w:tcBorders>
              <w:top w:val="single" w:sz="4" w:space="0" w:color="00000A"/>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2975" w:type="dxa"/>
            <w:gridSpan w:val="6"/>
            <w:tcBorders>
              <w:top w:val="single" w:sz="4" w:space="0" w:color="00000A"/>
              <w:left w:val="single" w:sz="4" w:space="0" w:color="000001"/>
              <w:bottom w:val="single" w:sz="4" w:space="0" w:color="00000A"/>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c>
          <w:tcPr>
            <w:tcW w:w="1979" w:type="dxa"/>
            <w:gridSpan w:val="5"/>
            <w:tcBorders>
              <w:top w:val="single" w:sz="4" w:space="0" w:color="00000A"/>
              <w:left w:val="single" w:sz="4" w:space="0" w:color="000001"/>
              <w:bottom w:val="single" w:sz="4" w:space="0" w:color="00000A"/>
              <w:right w:val="single" w:sz="4" w:space="0" w:color="00000A"/>
            </w:tcBorders>
          </w:tcPr>
          <w:p w:rsidR="00FB7C2C" w:rsidRPr="00DD6CF5" w:rsidRDefault="00FB7C2C" w:rsidP="00DD6CF5">
            <w:pPr>
              <w:pStyle w:val="TableParagraph"/>
              <w:spacing w:line="360" w:lineRule="auto"/>
              <w:ind w:right="-1"/>
              <w:jc w:val="both"/>
              <w:rPr>
                <w:rFonts w:ascii="Bookman Old Style" w:hAnsi="Bookman Old Style"/>
                <w:sz w:val="18"/>
                <w:szCs w:val="20"/>
              </w:rPr>
            </w:pPr>
          </w:p>
        </w:tc>
      </w:tr>
      <w:tr w:rsidR="00AB2F40" w:rsidRPr="00DD6CF5" w:rsidTr="00E83302">
        <w:trPr>
          <w:gridAfter w:val="4"/>
          <w:wAfter w:w="33" w:type="dxa"/>
          <w:trHeight w:val="283"/>
        </w:trPr>
        <w:tc>
          <w:tcPr>
            <w:tcW w:w="8496" w:type="dxa"/>
            <w:gridSpan w:val="19"/>
            <w:tcBorders>
              <w:top w:val="single" w:sz="4" w:space="0" w:color="00000A"/>
              <w:left w:val="single" w:sz="4" w:space="0" w:color="00000A"/>
              <w:bottom w:val="single" w:sz="4" w:space="0" w:color="00000A"/>
              <w:right w:val="single" w:sz="6" w:space="0" w:color="00000A"/>
            </w:tcBorders>
          </w:tcPr>
          <w:p w:rsidR="00B35295" w:rsidRPr="00DD6CF5" w:rsidRDefault="00B35295" w:rsidP="00DD6CF5">
            <w:pPr>
              <w:pStyle w:val="TableParagraph"/>
              <w:spacing w:line="360" w:lineRule="auto"/>
              <w:ind w:right="-1"/>
              <w:jc w:val="both"/>
              <w:rPr>
                <w:rFonts w:ascii="Bookman Old Style" w:hAnsi="Bookman Old Style"/>
                <w:sz w:val="18"/>
                <w:szCs w:val="20"/>
              </w:rPr>
            </w:pPr>
            <w:r w:rsidRPr="00DD6CF5">
              <w:rPr>
                <w:rFonts w:ascii="Bookman Old Style" w:hAnsi="Bookman Old Style"/>
                <w:w w:val="105"/>
                <w:sz w:val="18"/>
                <w:szCs w:val="20"/>
              </w:rPr>
              <w:t>Pontuação total** Uso exclusivo da Comissão de Especial de Credenciamento</w:t>
            </w:r>
          </w:p>
        </w:tc>
        <w:tc>
          <w:tcPr>
            <w:tcW w:w="1282" w:type="dxa"/>
            <w:gridSpan w:val="2"/>
            <w:tcBorders>
              <w:top w:val="single" w:sz="4" w:space="0" w:color="00000A"/>
              <w:left w:val="single" w:sz="6" w:space="0" w:color="00000A"/>
              <w:bottom w:val="single" w:sz="4" w:space="0" w:color="00000A"/>
              <w:right w:val="single" w:sz="4" w:space="0" w:color="00000A"/>
            </w:tcBorders>
          </w:tcPr>
          <w:p w:rsidR="00B35295" w:rsidRPr="00DD6CF5" w:rsidRDefault="00B35295" w:rsidP="00DD6CF5">
            <w:pPr>
              <w:pStyle w:val="TableParagraph"/>
              <w:spacing w:line="360" w:lineRule="auto"/>
              <w:ind w:right="-1"/>
              <w:jc w:val="both"/>
              <w:rPr>
                <w:rFonts w:ascii="Bookman Old Style" w:hAnsi="Bookman Old Style"/>
                <w:sz w:val="18"/>
                <w:szCs w:val="20"/>
              </w:rPr>
            </w:pPr>
          </w:p>
        </w:tc>
      </w:tr>
    </w:tbl>
    <w:p w:rsidR="00FB7C2C" w:rsidRPr="00DD6CF5" w:rsidRDefault="00FB7C2C" w:rsidP="00DD6CF5">
      <w:pPr>
        <w:pStyle w:val="Corpodetexto"/>
        <w:spacing w:line="360" w:lineRule="auto"/>
        <w:ind w:right="-1"/>
        <w:jc w:val="both"/>
        <w:rPr>
          <w:rFonts w:ascii="Bookman Old Style" w:hAnsi="Bookman Old Style"/>
          <w:b/>
          <w:sz w:val="18"/>
          <w:szCs w:val="20"/>
        </w:rPr>
      </w:pPr>
    </w:p>
    <w:p w:rsidR="00FB7C2C" w:rsidRPr="00DD6CF5" w:rsidRDefault="00FB7C2C" w:rsidP="00DD6CF5">
      <w:pPr>
        <w:pStyle w:val="PargrafodaLista"/>
        <w:widowControl w:val="0"/>
        <w:tabs>
          <w:tab w:val="left" w:pos="519"/>
          <w:tab w:val="left" w:pos="520"/>
        </w:tabs>
        <w:autoSpaceDE w:val="0"/>
        <w:autoSpaceDN w:val="0"/>
        <w:spacing w:after="0" w:line="360" w:lineRule="auto"/>
        <w:ind w:left="0" w:right="-1"/>
        <w:contextualSpacing w:val="0"/>
        <w:jc w:val="both"/>
        <w:rPr>
          <w:rFonts w:ascii="Bookman Old Style" w:hAnsi="Bookman Old Style"/>
          <w:b/>
          <w:sz w:val="18"/>
          <w:szCs w:val="20"/>
        </w:rPr>
      </w:pPr>
      <w:r w:rsidRPr="00DD6CF5">
        <w:rPr>
          <w:rFonts w:ascii="Bookman Old Style" w:hAnsi="Bookman Old Style"/>
          <w:noProof/>
          <w:sz w:val="18"/>
          <w:szCs w:val="20"/>
          <w:lang w:eastAsia="pt-BR"/>
        </w:rPr>
        <mc:AlternateContent>
          <mc:Choice Requires="wps">
            <w:drawing>
              <wp:anchor distT="0" distB="0" distL="114300" distR="114300" simplePos="0" relativeHeight="251607040" behindDoc="1" locked="0" layoutInCell="1" allowOverlap="1" wp14:anchorId="2ECBAF6B" wp14:editId="57156E4B">
                <wp:simplePos x="0" y="0"/>
                <wp:positionH relativeFrom="page">
                  <wp:posOffset>5753735</wp:posOffset>
                </wp:positionH>
                <wp:positionV relativeFrom="paragraph">
                  <wp:posOffset>-1312545</wp:posOffset>
                </wp:positionV>
                <wp:extent cx="66675" cy="133350"/>
                <wp:effectExtent l="635" t="1905" r="0" b="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E8" w:rsidRDefault="002C73E8" w:rsidP="00FB7C2C">
                            <w:pPr>
                              <w:rPr>
                                <w:rFonts w:ascii="Arial" w:hAnsi="Arial"/>
                                <w:b/>
                                <w:sz w:val="18"/>
                              </w:rPr>
                            </w:pPr>
                            <w:r>
                              <w:rPr>
                                <w:rFonts w:ascii="Arial" w:hAnsi="Arial"/>
                                <w:b/>
                                <w:color w:val="00000A"/>
                                <w:w w:val="104"/>
                                <w:sz w:val="18"/>
                              </w:rPr>
                              <w:t>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BAF6B" id="_x0000_t202" coordsize="21600,21600" o:spt="202" path="m,l,21600r21600,l21600,xe">
                <v:stroke joinstyle="miter"/>
                <v:path gradientshapeok="t" o:connecttype="rect"/>
              </v:shapetype>
              <v:shape id="Caixa de Texto 19" o:spid="_x0000_s1026" type="#_x0000_t202" style="position:absolute;left:0;text-align:left;margin-left:453.05pt;margin-top:-103.35pt;width:5.25pt;height:10.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" filled="f" stroked="f">
                <v:textbox inset="0,0,0,0">
                  <w:txbxContent>
                    <w:p w:rsidR="002C73E8" w:rsidRDefault="002C73E8" w:rsidP="00FB7C2C">
                      <w:pPr>
                        <w:rPr>
                          <w:rFonts w:ascii="Arial" w:hAnsi="Arial"/>
                          <w:b/>
                          <w:sz w:val="18"/>
                        </w:rPr>
                      </w:pPr>
                      <w:r>
                        <w:rPr>
                          <w:rFonts w:ascii="Arial" w:hAnsi="Arial"/>
                          <w:b/>
                          <w:color w:val="00000A"/>
                          <w:w w:val="104"/>
                          <w:sz w:val="18"/>
                        </w:rPr>
                        <w:t>ç</w:t>
                      </w:r>
                    </w:p>
                  </w:txbxContent>
                </v:textbox>
                <w10:wrap anchorx="page"/>
              </v:shape>
            </w:pict>
          </mc:Fallback>
        </mc:AlternateContent>
      </w:r>
      <w:r w:rsidRPr="00DD6CF5">
        <w:rPr>
          <w:rFonts w:ascii="Bookman Old Style" w:hAnsi="Bookman Old Style"/>
          <w:noProof/>
          <w:sz w:val="18"/>
          <w:szCs w:val="20"/>
          <w:lang w:eastAsia="pt-BR"/>
        </w:rPr>
        <mc:AlternateContent>
          <mc:Choice Requires="wps">
            <w:drawing>
              <wp:anchor distT="0" distB="0" distL="114300" distR="114300" simplePos="0" relativeHeight="251682816" behindDoc="1" locked="0" layoutInCell="1" allowOverlap="1" wp14:anchorId="6C350597" wp14:editId="49246399">
                <wp:simplePos x="0" y="0"/>
                <wp:positionH relativeFrom="page">
                  <wp:posOffset>3060065</wp:posOffset>
                </wp:positionH>
                <wp:positionV relativeFrom="paragraph">
                  <wp:posOffset>-501015</wp:posOffset>
                </wp:positionV>
                <wp:extent cx="2709545" cy="237490"/>
                <wp:effectExtent l="2540" t="3810" r="2540" b="0"/>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954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4F7AF" id="Retângulo 18" o:spid="_x0000_s1026" style="position:absolute;margin-left:240.95pt;margin-top:-39.45pt;width:213.35pt;height:18.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" stroked="f">
                <w10:wrap anchorx="page"/>
              </v:rect>
            </w:pict>
          </mc:Fallback>
        </mc:AlternateContent>
      </w:r>
      <w:r w:rsidRPr="00DD6CF5">
        <w:rPr>
          <w:rFonts w:ascii="Bookman Old Style" w:hAnsi="Bookman Old Style"/>
          <w:noProof/>
          <w:sz w:val="18"/>
          <w:szCs w:val="20"/>
          <w:lang w:eastAsia="pt-BR"/>
        </w:rPr>
        <mc:AlternateContent>
          <mc:Choice Requires="wps">
            <w:drawing>
              <wp:anchor distT="0" distB="0" distL="114300" distR="114300" simplePos="0" relativeHeight="251695104" behindDoc="1" locked="0" layoutInCell="1" allowOverlap="1" wp14:anchorId="140DB43C" wp14:editId="6CC8187E">
                <wp:simplePos x="0" y="0"/>
                <wp:positionH relativeFrom="page">
                  <wp:posOffset>5791200</wp:posOffset>
                </wp:positionH>
                <wp:positionV relativeFrom="paragraph">
                  <wp:posOffset>-1314450</wp:posOffset>
                </wp:positionV>
                <wp:extent cx="641350" cy="158750"/>
                <wp:effectExtent l="0" t="0" r="0" b="3175"/>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FEE3" id="Retângulo 17" o:spid="_x0000_s1026" style="position:absolute;margin-left:456pt;margin-top:-103.5pt;width:50.5pt;height:1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" stroked="f">
                <w10:wrap anchorx="page"/>
              </v:rect>
            </w:pict>
          </mc:Fallback>
        </mc:AlternateContent>
      </w:r>
      <w:r w:rsidR="00DD6CF5" w:rsidRPr="00DD6CF5">
        <w:rPr>
          <w:rFonts w:ascii="Bookman Old Style" w:hAnsi="Bookman Old Style"/>
          <w:b/>
          <w:w w:val="105"/>
          <w:sz w:val="18"/>
          <w:szCs w:val="20"/>
        </w:rPr>
        <w:t>4</w:t>
      </w:r>
      <w:r w:rsidR="00DD6CF5" w:rsidRPr="00DD6CF5">
        <w:rPr>
          <w:rFonts w:ascii="Bookman Old Style" w:hAnsi="Bookman Old Style"/>
          <w:b/>
          <w:w w:val="105"/>
          <w:sz w:val="18"/>
          <w:szCs w:val="20"/>
        </w:rPr>
        <w:tab/>
      </w:r>
      <w:r w:rsidRPr="00DD6CF5">
        <w:rPr>
          <w:rFonts w:ascii="Bookman Old Style" w:hAnsi="Bookman Old Style"/>
          <w:b/>
          <w:w w:val="105"/>
          <w:sz w:val="18"/>
          <w:szCs w:val="20"/>
        </w:rPr>
        <w:t>EXPERIÊNCIA</w:t>
      </w:r>
      <w:r w:rsidRPr="00DD6CF5">
        <w:rPr>
          <w:rFonts w:ascii="Bookman Old Style" w:hAnsi="Bookman Old Style"/>
          <w:b/>
          <w:spacing w:val="-7"/>
          <w:w w:val="105"/>
          <w:sz w:val="18"/>
          <w:szCs w:val="20"/>
        </w:rPr>
        <w:t xml:space="preserve"> </w:t>
      </w:r>
      <w:r w:rsidRPr="00DD6CF5">
        <w:rPr>
          <w:rFonts w:ascii="Bookman Old Style" w:hAnsi="Bookman Old Style"/>
          <w:b/>
          <w:w w:val="105"/>
          <w:sz w:val="18"/>
          <w:szCs w:val="20"/>
        </w:rPr>
        <w:t>PROFISSIONAL</w:t>
      </w:r>
    </w:p>
    <w:tbl>
      <w:tblPr>
        <w:tblStyle w:val="TableNormal"/>
        <w:tblW w:w="9778" w:type="dxa"/>
        <w:tblInd w:w="15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firstRow="1" w:lastRow="1" w:firstColumn="1" w:lastColumn="1" w:noHBand="0" w:noVBand="0"/>
      </w:tblPr>
      <w:tblGrid>
        <w:gridCol w:w="2867"/>
        <w:gridCol w:w="2523"/>
        <w:gridCol w:w="1134"/>
        <w:gridCol w:w="1065"/>
        <w:gridCol w:w="2189"/>
      </w:tblGrid>
      <w:tr w:rsidR="00AB2F40" w:rsidRPr="00DD6CF5" w:rsidTr="00DD6CF5">
        <w:trPr>
          <w:trHeight w:val="497"/>
        </w:trPr>
        <w:tc>
          <w:tcPr>
            <w:tcW w:w="9778" w:type="dxa"/>
            <w:gridSpan w:val="5"/>
            <w:tcBorders>
              <w:bottom w:val="single" w:sz="4" w:space="0" w:color="000001"/>
            </w:tcBorders>
            <w:shd w:val="clear" w:color="auto" w:fill="C0C0C0"/>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4.1 - Experiência profissional. (Na área de atuação a qual concorre e após habilitação</w:t>
            </w:r>
            <w:r w:rsidR="00000B44" w:rsidRPr="00DD6CF5">
              <w:rPr>
                <w:rFonts w:ascii="Bookman Old Style" w:hAnsi="Bookman Old Style"/>
                <w:b/>
                <w:w w:val="105"/>
                <w:sz w:val="18"/>
                <w:szCs w:val="20"/>
              </w:rPr>
              <w:t xml:space="preserve"> </w:t>
            </w:r>
            <w:r w:rsidRPr="00DD6CF5">
              <w:rPr>
                <w:rFonts w:ascii="Bookman Old Style" w:hAnsi="Bookman Old Style"/>
                <w:b/>
                <w:w w:val="105"/>
                <w:sz w:val="18"/>
                <w:szCs w:val="20"/>
              </w:rPr>
              <w:t>profissional)</w:t>
            </w:r>
          </w:p>
        </w:tc>
      </w:tr>
      <w:tr w:rsidR="00AB2F40" w:rsidRPr="00DD6CF5" w:rsidTr="00DD6CF5">
        <w:trPr>
          <w:trHeight w:val="497"/>
        </w:trPr>
        <w:tc>
          <w:tcPr>
            <w:tcW w:w="2867" w:type="dxa"/>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Empresa</w:t>
            </w:r>
          </w:p>
        </w:tc>
        <w:tc>
          <w:tcPr>
            <w:tcW w:w="2523" w:type="dxa"/>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Cargo/Função</w:t>
            </w:r>
          </w:p>
        </w:tc>
        <w:tc>
          <w:tcPr>
            <w:tcW w:w="1134" w:type="dxa"/>
            <w:tcBorders>
              <w:top w:val="single" w:sz="4" w:space="0" w:color="000001"/>
              <w:left w:val="single" w:sz="4" w:space="0" w:color="000001"/>
              <w:bottom w:val="single" w:sz="4" w:space="0" w:color="000001"/>
              <w:right w:val="single" w:sz="4" w:space="0" w:color="000001"/>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Início</w:t>
            </w:r>
          </w:p>
        </w:tc>
        <w:tc>
          <w:tcPr>
            <w:tcW w:w="1065" w:type="dxa"/>
            <w:tcBorders>
              <w:top w:val="single" w:sz="4" w:space="0" w:color="000001"/>
              <w:left w:val="single" w:sz="4" w:space="0" w:color="000001"/>
              <w:bottom w:val="single" w:sz="4" w:space="0" w:color="000001"/>
              <w:right w:val="single" w:sz="4" w:space="0" w:color="auto"/>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Térmi</w:t>
            </w:r>
            <w:r w:rsidR="00000B44" w:rsidRPr="00DD6CF5">
              <w:rPr>
                <w:rFonts w:ascii="Bookman Old Style" w:hAnsi="Bookman Old Style"/>
                <w:b/>
                <w:w w:val="105"/>
                <w:sz w:val="18"/>
                <w:szCs w:val="20"/>
              </w:rPr>
              <w:t>no</w:t>
            </w:r>
          </w:p>
        </w:tc>
        <w:tc>
          <w:tcPr>
            <w:tcW w:w="2189" w:type="dxa"/>
            <w:tcBorders>
              <w:top w:val="single" w:sz="4" w:space="0" w:color="auto"/>
              <w:left w:val="single" w:sz="4" w:space="0" w:color="auto"/>
              <w:bottom w:val="single" w:sz="4" w:space="0" w:color="auto"/>
              <w:right w:val="single" w:sz="4" w:space="0" w:color="auto"/>
            </w:tcBorders>
          </w:tcPr>
          <w:p w:rsidR="00FB7C2C" w:rsidRPr="00DD6CF5" w:rsidRDefault="00FB7C2C" w:rsidP="00DD6CF5">
            <w:pPr>
              <w:pStyle w:val="TableParagraph"/>
              <w:spacing w:line="360" w:lineRule="auto"/>
              <w:ind w:right="-1"/>
              <w:jc w:val="both"/>
              <w:rPr>
                <w:rFonts w:ascii="Bookman Old Style" w:hAnsi="Bookman Old Style"/>
                <w:b/>
                <w:sz w:val="18"/>
                <w:szCs w:val="20"/>
              </w:rPr>
            </w:pPr>
            <w:r w:rsidRPr="00DD6CF5">
              <w:rPr>
                <w:rFonts w:ascii="Bookman Old Style" w:hAnsi="Bookman Old Style"/>
                <w:b/>
                <w:w w:val="105"/>
                <w:sz w:val="18"/>
                <w:szCs w:val="20"/>
              </w:rPr>
              <w:t>Pontuação*</w:t>
            </w:r>
          </w:p>
        </w:tc>
      </w:tr>
      <w:tr w:rsidR="00AB2F40" w:rsidRPr="00DD6CF5" w:rsidTr="00DD6CF5">
        <w:trPr>
          <w:trHeight w:val="293"/>
        </w:trPr>
        <w:tc>
          <w:tcPr>
            <w:tcW w:w="2867" w:type="dxa"/>
            <w:tcBorders>
              <w:top w:val="single" w:sz="4" w:space="0" w:color="000001"/>
              <w:left w:val="single" w:sz="4" w:space="0" w:color="000001"/>
              <w:bottom w:val="single" w:sz="4" w:space="0" w:color="000001"/>
              <w:right w:val="single" w:sz="4" w:space="0" w:color="000001"/>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2523" w:type="dxa"/>
            <w:tcBorders>
              <w:top w:val="single" w:sz="4" w:space="0" w:color="000001"/>
              <w:left w:val="single" w:sz="4" w:space="0" w:color="000001"/>
              <w:bottom w:val="single" w:sz="4" w:space="0" w:color="000001"/>
              <w:right w:val="single" w:sz="4" w:space="0" w:color="000001"/>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1134" w:type="dxa"/>
            <w:tcBorders>
              <w:top w:val="single" w:sz="4" w:space="0" w:color="000001"/>
              <w:left w:val="single" w:sz="4" w:space="0" w:color="000001"/>
              <w:bottom w:val="single" w:sz="4" w:space="0" w:color="000001"/>
              <w:right w:val="single" w:sz="4" w:space="0" w:color="000001"/>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1065" w:type="dxa"/>
            <w:tcBorders>
              <w:top w:val="single" w:sz="4" w:space="0" w:color="000001"/>
              <w:left w:val="single" w:sz="4" w:space="0" w:color="000001"/>
              <w:bottom w:val="single" w:sz="4" w:space="0" w:color="000001"/>
              <w:right w:val="single" w:sz="4" w:space="0" w:color="auto"/>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2189" w:type="dxa"/>
            <w:tcBorders>
              <w:top w:val="single" w:sz="4" w:space="0" w:color="auto"/>
              <w:left w:val="single" w:sz="4" w:space="0" w:color="auto"/>
              <w:bottom w:val="single" w:sz="4" w:space="0" w:color="auto"/>
              <w:right w:val="single" w:sz="4" w:space="0" w:color="auto"/>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r>
      <w:tr w:rsidR="00AB2F40" w:rsidRPr="00DD6CF5" w:rsidTr="00DD6CF5">
        <w:trPr>
          <w:trHeight w:val="292"/>
        </w:trPr>
        <w:tc>
          <w:tcPr>
            <w:tcW w:w="2867" w:type="dxa"/>
            <w:tcBorders>
              <w:top w:val="single" w:sz="4" w:space="0" w:color="000001"/>
              <w:left w:val="single" w:sz="4" w:space="0" w:color="000001"/>
              <w:bottom w:val="single" w:sz="4" w:space="0" w:color="000001"/>
              <w:right w:val="single" w:sz="4" w:space="0" w:color="000001"/>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2523" w:type="dxa"/>
            <w:tcBorders>
              <w:top w:val="single" w:sz="4" w:space="0" w:color="000001"/>
              <w:left w:val="single" w:sz="4" w:space="0" w:color="000001"/>
              <w:bottom w:val="single" w:sz="4" w:space="0" w:color="000001"/>
              <w:right w:val="single" w:sz="4" w:space="0" w:color="000001"/>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1134" w:type="dxa"/>
            <w:tcBorders>
              <w:top w:val="single" w:sz="4" w:space="0" w:color="000001"/>
              <w:left w:val="single" w:sz="4" w:space="0" w:color="000001"/>
              <w:bottom w:val="single" w:sz="4" w:space="0" w:color="000001"/>
              <w:right w:val="single" w:sz="4" w:space="0" w:color="000001"/>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1065" w:type="dxa"/>
            <w:tcBorders>
              <w:top w:val="single" w:sz="4" w:space="0" w:color="000001"/>
              <w:left w:val="single" w:sz="4" w:space="0" w:color="000001"/>
              <w:bottom w:val="single" w:sz="4" w:space="0" w:color="000001"/>
              <w:right w:val="single" w:sz="4" w:space="0" w:color="auto"/>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2189" w:type="dxa"/>
            <w:tcBorders>
              <w:top w:val="single" w:sz="4" w:space="0" w:color="auto"/>
              <w:left w:val="single" w:sz="4" w:space="0" w:color="auto"/>
              <w:bottom w:val="single" w:sz="4" w:space="0" w:color="auto"/>
              <w:right w:val="single" w:sz="4" w:space="0" w:color="auto"/>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r>
      <w:tr w:rsidR="00AB2F40" w:rsidRPr="00DD6CF5" w:rsidTr="00DD6CF5">
        <w:trPr>
          <w:trHeight w:val="292"/>
        </w:trPr>
        <w:tc>
          <w:tcPr>
            <w:tcW w:w="2867" w:type="dxa"/>
            <w:tcBorders>
              <w:top w:val="single" w:sz="4" w:space="0" w:color="000001"/>
              <w:left w:val="single" w:sz="4" w:space="0" w:color="000001"/>
              <w:bottom w:val="single" w:sz="4" w:space="0" w:color="000001"/>
              <w:right w:val="single" w:sz="4" w:space="0" w:color="000001"/>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2523" w:type="dxa"/>
            <w:tcBorders>
              <w:top w:val="single" w:sz="4" w:space="0" w:color="000001"/>
              <w:left w:val="single" w:sz="4" w:space="0" w:color="000001"/>
              <w:bottom w:val="single" w:sz="4" w:space="0" w:color="000001"/>
              <w:right w:val="single" w:sz="4" w:space="0" w:color="000001"/>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1134" w:type="dxa"/>
            <w:tcBorders>
              <w:top w:val="single" w:sz="4" w:space="0" w:color="000001"/>
              <w:left w:val="single" w:sz="4" w:space="0" w:color="000001"/>
              <w:bottom w:val="single" w:sz="4" w:space="0" w:color="000001"/>
              <w:right w:val="single" w:sz="4" w:space="0" w:color="000001"/>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1065" w:type="dxa"/>
            <w:tcBorders>
              <w:top w:val="single" w:sz="4" w:space="0" w:color="000001"/>
              <w:left w:val="single" w:sz="4" w:space="0" w:color="000001"/>
              <w:bottom w:val="single" w:sz="4" w:space="0" w:color="000001"/>
              <w:right w:val="single" w:sz="4" w:space="0" w:color="auto"/>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2189" w:type="dxa"/>
            <w:tcBorders>
              <w:top w:val="single" w:sz="4" w:space="0" w:color="auto"/>
              <w:left w:val="single" w:sz="4" w:space="0" w:color="auto"/>
              <w:bottom w:val="single" w:sz="4" w:space="0" w:color="auto"/>
              <w:right w:val="single" w:sz="4" w:space="0" w:color="auto"/>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r>
      <w:tr w:rsidR="00AB2F40" w:rsidRPr="00DD6CF5" w:rsidTr="00DD6CF5">
        <w:trPr>
          <w:trHeight w:val="292"/>
        </w:trPr>
        <w:tc>
          <w:tcPr>
            <w:tcW w:w="2867" w:type="dxa"/>
            <w:tcBorders>
              <w:top w:val="single" w:sz="4" w:space="0" w:color="000001"/>
              <w:left w:val="single" w:sz="4" w:space="0" w:color="000001"/>
              <w:bottom w:val="single" w:sz="4" w:space="0" w:color="000001"/>
              <w:right w:val="single" w:sz="4" w:space="0" w:color="000001"/>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2523" w:type="dxa"/>
            <w:tcBorders>
              <w:top w:val="single" w:sz="4" w:space="0" w:color="000001"/>
              <w:left w:val="single" w:sz="4" w:space="0" w:color="000001"/>
              <w:bottom w:val="single" w:sz="4" w:space="0" w:color="000001"/>
              <w:right w:val="single" w:sz="4" w:space="0" w:color="000001"/>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1134" w:type="dxa"/>
            <w:tcBorders>
              <w:top w:val="single" w:sz="4" w:space="0" w:color="000001"/>
              <w:left w:val="single" w:sz="4" w:space="0" w:color="000001"/>
              <w:bottom w:val="single" w:sz="4" w:space="0" w:color="000001"/>
              <w:right w:val="single" w:sz="4" w:space="0" w:color="000001"/>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1065" w:type="dxa"/>
            <w:tcBorders>
              <w:top w:val="single" w:sz="4" w:space="0" w:color="000001"/>
              <w:left w:val="single" w:sz="4" w:space="0" w:color="000001"/>
              <w:bottom w:val="single" w:sz="4" w:space="0" w:color="000001"/>
              <w:right w:val="single" w:sz="4" w:space="0" w:color="auto"/>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c>
          <w:tcPr>
            <w:tcW w:w="2189" w:type="dxa"/>
            <w:tcBorders>
              <w:top w:val="single" w:sz="4" w:space="0" w:color="auto"/>
              <w:left w:val="single" w:sz="4" w:space="0" w:color="auto"/>
              <w:bottom w:val="single" w:sz="4" w:space="0" w:color="auto"/>
              <w:right w:val="single" w:sz="4" w:space="0" w:color="auto"/>
            </w:tcBorders>
          </w:tcPr>
          <w:p w:rsidR="00000B44" w:rsidRPr="00DD6CF5" w:rsidRDefault="00000B44" w:rsidP="00DD6CF5">
            <w:pPr>
              <w:pStyle w:val="TableParagraph"/>
              <w:spacing w:line="360" w:lineRule="auto"/>
              <w:ind w:right="-1"/>
              <w:jc w:val="both"/>
              <w:rPr>
                <w:rFonts w:ascii="Bookman Old Style" w:hAnsi="Bookman Old Style"/>
                <w:b/>
                <w:w w:val="105"/>
                <w:sz w:val="18"/>
                <w:szCs w:val="20"/>
              </w:rPr>
            </w:pPr>
          </w:p>
        </w:tc>
      </w:tr>
      <w:tr w:rsidR="00AB2F40" w:rsidRPr="00DD6CF5" w:rsidTr="00DD6CF5">
        <w:trPr>
          <w:trHeight w:val="292"/>
        </w:trPr>
        <w:tc>
          <w:tcPr>
            <w:tcW w:w="7589" w:type="dxa"/>
            <w:gridSpan w:val="4"/>
            <w:tcBorders>
              <w:top w:val="single" w:sz="4" w:space="0" w:color="000001"/>
              <w:left w:val="single" w:sz="4" w:space="0" w:color="000001"/>
              <w:bottom w:val="single" w:sz="4" w:space="0" w:color="000001"/>
              <w:right w:val="single" w:sz="4" w:space="0" w:color="auto"/>
            </w:tcBorders>
          </w:tcPr>
          <w:p w:rsidR="00B35295" w:rsidRPr="00DD6CF5" w:rsidRDefault="00B35295" w:rsidP="00DD6CF5">
            <w:pPr>
              <w:pStyle w:val="TableParagraph"/>
              <w:spacing w:line="360" w:lineRule="auto"/>
              <w:ind w:right="-1"/>
              <w:jc w:val="both"/>
              <w:rPr>
                <w:rFonts w:ascii="Bookman Old Style" w:hAnsi="Bookman Old Style"/>
                <w:sz w:val="18"/>
                <w:szCs w:val="20"/>
              </w:rPr>
            </w:pPr>
            <w:r w:rsidRPr="00DD6CF5">
              <w:rPr>
                <w:rFonts w:ascii="Bookman Old Style" w:hAnsi="Bookman Old Style"/>
                <w:w w:val="105"/>
                <w:sz w:val="18"/>
                <w:szCs w:val="20"/>
              </w:rPr>
              <w:t>Pontuação total** Uso exclusivo da Comissão de Especial de Credenciamento</w:t>
            </w:r>
          </w:p>
        </w:tc>
        <w:tc>
          <w:tcPr>
            <w:tcW w:w="2189" w:type="dxa"/>
            <w:tcBorders>
              <w:top w:val="single" w:sz="4" w:space="0" w:color="auto"/>
              <w:left w:val="single" w:sz="4" w:space="0" w:color="auto"/>
              <w:bottom w:val="single" w:sz="4" w:space="0" w:color="auto"/>
              <w:right w:val="single" w:sz="4" w:space="0" w:color="auto"/>
            </w:tcBorders>
          </w:tcPr>
          <w:p w:rsidR="00B35295" w:rsidRPr="00DD6CF5" w:rsidRDefault="00B35295" w:rsidP="00DD6CF5">
            <w:pPr>
              <w:pStyle w:val="TableParagraph"/>
              <w:spacing w:line="360" w:lineRule="auto"/>
              <w:ind w:right="-1"/>
              <w:jc w:val="both"/>
              <w:rPr>
                <w:rFonts w:ascii="Bookman Old Style" w:hAnsi="Bookman Old Style"/>
                <w:b/>
                <w:w w:val="105"/>
                <w:sz w:val="18"/>
                <w:szCs w:val="20"/>
              </w:rPr>
            </w:pPr>
          </w:p>
        </w:tc>
      </w:tr>
    </w:tbl>
    <w:p w:rsidR="002275A5" w:rsidRPr="002C73E8" w:rsidRDefault="002275A5" w:rsidP="00DD6CF5">
      <w:pPr>
        <w:widowControl w:val="0"/>
        <w:spacing w:after="0" w:line="360" w:lineRule="auto"/>
        <w:ind w:right="-1"/>
        <w:jc w:val="both"/>
        <w:rPr>
          <w:rFonts w:ascii="Bookman Old Style" w:hAnsi="Bookman Old Style"/>
          <w:w w:val="105"/>
          <w:sz w:val="20"/>
          <w:szCs w:val="20"/>
        </w:rPr>
      </w:pPr>
    </w:p>
    <w:p w:rsidR="00036266" w:rsidRPr="002C73E8" w:rsidRDefault="00036266" w:rsidP="00DD6CF5">
      <w:pPr>
        <w:widowControl w:val="0"/>
        <w:spacing w:after="0" w:line="360" w:lineRule="auto"/>
        <w:ind w:right="-1"/>
        <w:jc w:val="both"/>
        <w:rPr>
          <w:rFonts w:ascii="Bookman Old Style" w:hAnsi="Bookman Old Style"/>
          <w:sz w:val="20"/>
          <w:szCs w:val="20"/>
        </w:rPr>
      </w:pPr>
      <w:r w:rsidRPr="002C73E8">
        <w:rPr>
          <w:rFonts w:ascii="Bookman Old Style" w:hAnsi="Bookman Old Style"/>
          <w:w w:val="105"/>
          <w:sz w:val="20"/>
          <w:szCs w:val="20"/>
        </w:rPr>
        <w:t>Declaro que assumo total responsabilidade pelas informações prestadas neste documento.</w:t>
      </w:r>
    </w:p>
    <w:p w:rsidR="00036266" w:rsidRPr="002C73E8" w:rsidRDefault="00036266" w:rsidP="00DD6CF5">
      <w:pPr>
        <w:widowControl w:val="0"/>
        <w:autoSpaceDE w:val="0"/>
        <w:autoSpaceDN w:val="0"/>
        <w:spacing w:after="0" w:line="360" w:lineRule="auto"/>
        <w:ind w:right="-1"/>
        <w:jc w:val="both"/>
        <w:rPr>
          <w:rFonts w:ascii="Bookman Old Style" w:eastAsia="Times New Roman" w:hAnsi="Bookman Old Style" w:cs="Times New Roman"/>
          <w:sz w:val="20"/>
          <w:szCs w:val="20"/>
          <w:lang w:val="pt-PT" w:eastAsia="pt-PT" w:bidi="pt-PT"/>
        </w:rPr>
      </w:pPr>
    </w:p>
    <w:p w:rsidR="00036266" w:rsidRPr="002C73E8" w:rsidRDefault="00036266" w:rsidP="00DD6CF5">
      <w:pPr>
        <w:widowControl w:val="0"/>
        <w:tabs>
          <w:tab w:val="left" w:pos="1674"/>
          <w:tab w:val="left" w:pos="2301"/>
          <w:tab w:val="left" w:pos="4655"/>
          <w:tab w:val="left" w:pos="6012"/>
        </w:tabs>
        <w:spacing w:after="0" w:line="360" w:lineRule="auto"/>
        <w:ind w:right="-1"/>
        <w:jc w:val="both"/>
        <w:rPr>
          <w:rFonts w:ascii="Bookman Old Style" w:hAnsi="Bookman Old Style"/>
          <w:sz w:val="20"/>
          <w:szCs w:val="20"/>
        </w:rPr>
      </w:pPr>
      <w:r w:rsidRPr="002C73E8">
        <w:rPr>
          <w:rFonts w:ascii="Bookman Old Style" w:hAnsi="Bookman Old Style"/>
          <w:w w:val="104"/>
          <w:sz w:val="20"/>
          <w:szCs w:val="20"/>
          <w:u w:val="single" w:color="000009"/>
        </w:rPr>
        <w:t xml:space="preserve"> </w:t>
      </w:r>
      <w:r w:rsidRPr="002C73E8">
        <w:rPr>
          <w:rFonts w:ascii="Bookman Old Style" w:hAnsi="Bookman Old Style"/>
          <w:sz w:val="20"/>
          <w:szCs w:val="20"/>
          <w:u w:val="single" w:color="000009"/>
        </w:rPr>
        <w:tab/>
      </w:r>
      <w:r w:rsidRPr="002C73E8">
        <w:rPr>
          <w:rFonts w:ascii="Bookman Old Style" w:hAnsi="Bookman Old Style"/>
          <w:w w:val="105"/>
          <w:sz w:val="20"/>
          <w:szCs w:val="20"/>
        </w:rPr>
        <w:t>,</w:t>
      </w:r>
      <w:r w:rsidRPr="002C73E8">
        <w:rPr>
          <w:rFonts w:ascii="Bookman Old Style" w:hAnsi="Bookman Old Style"/>
          <w:w w:val="105"/>
          <w:sz w:val="20"/>
          <w:szCs w:val="20"/>
          <w:u w:val="single" w:color="000009"/>
        </w:rPr>
        <w:t xml:space="preserve"> </w:t>
      </w:r>
      <w:r w:rsidRPr="002C73E8">
        <w:rPr>
          <w:rFonts w:ascii="Bookman Old Style" w:hAnsi="Bookman Old Style"/>
          <w:w w:val="105"/>
          <w:sz w:val="20"/>
          <w:szCs w:val="20"/>
          <w:u w:val="single" w:color="000009"/>
        </w:rPr>
        <w:tab/>
      </w:r>
      <w:r w:rsidRPr="002C73E8">
        <w:rPr>
          <w:rFonts w:ascii="Bookman Old Style" w:hAnsi="Bookman Old Style"/>
          <w:w w:val="105"/>
          <w:sz w:val="20"/>
          <w:szCs w:val="20"/>
        </w:rPr>
        <w:t>_de</w:t>
      </w:r>
      <w:r w:rsidRPr="002C73E8">
        <w:rPr>
          <w:rFonts w:ascii="Bookman Old Style" w:hAnsi="Bookman Old Style"/>
          <w:w w:val="105"/>
          <w:sz w:val="20"/>
          <w:szCs w:val="20"/>
          <w:u w:val="single" w:color="000009"/>
        </w:rPr>
        <w:t xml:space="preserve"> </w:t>
      </w:r>
      <w:r w:rsidRPr="002C73E8">
        <w:rPr>
          <w:rFonts w:ascii="Bookman Old Style" w:hAnsi="Bookman Old Style"/>
          <w:w w:val="105"/>
          <w:sz w:val="20"/>
          <w:szCs w:val="20"/>
          <w:u w:val="single" w:color="000009"/>
        </w:rPr>
        <w:tab/>
      </w:r>
      <w:r w:rsidRPr="002C73E8">
        <w:rPr>
          <w:rFonts w:ascii="Bookman Old Style" w:hAnsi="Bookman Old Style"/>
          <w:w w:val="105"/>
          <w:sz w:val="20"/>
          <w:szCs w:val="20"/>
        </w:rPr>
        <w:t>de</w:t>
      </w:r>
      <w:r w:rsidRPr="002C73E8">
        <w:rPr>
          <w:rFonts w:ascii="Bookman Old Style" w:hAnsi="Bookman Old Style"/>
          <w:w w:val="105"/>
          <w:sz w:val="20"/>
          <w:szCs w:val="20"/>
          <w:u w:val="single" w:color="000009"/>
        </w:rPr>
        <w:t xml:space="preserve"> </w:t>
      </w:r>
      <w:r w:rsidRPr="002C73E8">
        <w:rPr>
          <w:rFonts w:ascii="Bookman Old Style" w:hAnsi="Bookman Old Style"/>
          <w:w w:val="105"/>
          <w:sz w:val="20"/>
          <w:szCs w:val="20"/>
          <w:u w:val="single" w:color="000009"/>
        </w:rPr>
        <w:tab/>
      </w:r>
      <w:r w:rsidRPr="002C73E8">
        <w:rPr>
          <w:rFonts w:ascii="Bookman Old Style" w:hAnsi="Bookman Old Style"/>
          <w:w w:val="105"/>
          <w:sz w:val="20"/>
          <w:szCs w:val="20"/>
        </w:rPr>
        <w:t>.</w:t>
      </w:r>
    </w:p>
    <w:p w:rsidR="00036266" w:rsidRPr="002C73E8" w:rsidRDefault="00036266" w:rsidP="00DD6CF5">
      <w:pPr>
        <w:widowControl w:val="0"/>
        <w:spacing w:after="0" w:line="360" w:lineRule="auto"/>
        <w:ind w:right="-1"/>
        <w:jc w:val="both"/>
        <w:rPr>
          <w:rFonts w:ascii="Bookman Old Style" w:hAnsi="Bookman Old Style"/>
          <w:sz w:val="20"/>
          <w:szCs w:val="20"/>
        </w:rPr>
      </w:pPr>
      <w:r w:rsidRPr="002C73E8">
        <w:rPr>
          <w:rFonts w:ascii="Bookman Old Style" w:hAnsi="Bookman Old Style"/>
          <w:sz w:val="20"/>
          <w:szCs w:val="20"/>
        </w:rPr>
        <w:t>(Local e data)</w:t>
      </w:r>
    </w:p>
    <w:p w:rsidR="00C9080C" w:rsidRPr="002C73E8" w:rsidRDefault="00C9080C" w:rsidP="00DD6CF5">
      <w:pPr>
        <w:widowControl w:val="0"/>
        <w:autoSpaceDE w:val="0"/>
        <w:autoSpaceDN w:val="0"/>
        <w:spacing w:after="0" w:line="360" w:lineRule="auto"/>
        <w:ind w:right="-1"/>
        <w:jc w:val="center"/>
        <w:rPr>
          <w:rFonts w:ascii="Bookman Old Style" w:eastAsia="Times New Roman" w:hAnsi="Bookman Old Style" w:cs="Times New Roman"/>
          <w:sz w:val="20"/>
          <w:szCs w:val="20"/>
          <w:lang w:val="pt-PT" w:eastAsia="pt-PT" w:bidi="pt-PT"/>
        </w:rPr>
      </w:pPr>
    </w:p>
    <w:p w:rsidR="00036266" w:rsidRPr="002C73E8" w:rsidRDefault="00036266" w:rsidP="00DD6CF5">
      <w:pPr>
        <w:widowControl w:val="0"/>
        <w:autoSpaceDE w:val="0"/>
        <w:autoSpaceDN w:val="0"/>
        <w:spacing w:after="0" w:line="360" w:lineRule="auto"/>
        <w:ind w:right="-1"/>
        <w:jc w:val="center"/>
        <w:rPr>
          <w:rFonts w:ascii="Bookman Old Style" w:hAnsi="Bookman Old Style"/>
          <w:sz w:val="20"/>
          <w:szCs w:val="20"/>
        </w:rPr>
      </w:pPr>
      <w:r w:rsidRPr="002C73E8">
        <w:rPr>
          <w:rFonts w:ascii="Bookman Old Style" w:eastAsia="Times New Roman" w:hAnsi="Bookman Old Style" w:cs="Times New Roman"/>
          <w:noProof/>
          <w:sz w:val="20"/>
          <w:szCs w:val="20"/>
          <w:lang w:eastAsia="pt-BR"/>
        </w:rPr>
        <mc:AlternateContent>
          <mc:Choice Requires="wpg">
            <w:drawing>
              <wp:anchor distT="0" distB="0" distL="0" distR="0" simplePos="0" relativeHeight="251723776" behindDoc="1" locked="0" layoutInCell="1" allowOverlap="1" wp14:anchorId="0E451DD5" wp14:editId="0C9629F5">
                <wp:simplePos x="0" y="0"/>
                <wp:positionH relativeFrom="page">
                  <wp:posOffset>1795145</wp:posOffset>
                </wp:positionH>
                <wp:positionV relativeFrom="paragraph">
                  <wp:posOffset>100330</wp:posOffset>
                </wp:positionV>
                <wp:extent cx="4516755" cy="7620"/>
                <wp:effectExtent l="13970" t="6985" r="12700" b="4445"/>
                <wp:wrapTopAndBottom/>
                <wp:docPr id="7"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6755" cy="7620"/>
                          <a:chOff x="2827" y="158"/>
                          <a:chExt cx="7113" cy="12"/>
                        </a:xfrm>
                      </wpg:grpSpPr>
                      <wps:wsp>
                        <wps:cNvPr id="10" name="Line 24"/>
                        <wps:cNvCnPr>
                          <a:cxnSpLocks noChangeShapeType="1"/>
                        </wps:cNvCnPr>
                        <wps:spPr bwMode="auto">
                          <a:xfrm>
                            <a:off x="2827" y="164"/>
                            <a:ext cx="729" cy="0"/>
                          </a:xfrm>
                          <a:prstGeom prst="line">
                            <a:avLst/>
                          </a:prstGeom>
                          <a:noFill/>
                          <a:ln w="7512">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11" name="Line 25"/>
                        <wps:cNvCnPr>
                          <a:cxnSpLocks noChangeShapeType="1"/>
                        </wps:cNvCnPr>
                        <wps:spPr bwMode="auto">
                          <a:xfrm>
                            <a:off x="3559" y="164"/>
                            <a:ext cx="415" cy="0"/>
                          </a:xfrm>
                          <a:prstGeom prst="line">
                            <a:avLst/>
                          </a:prstGeom>
                          <a:noFill/>
                          <a:ln w="7512">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3977" y="164"/>
                            <a:ext cx="521" cy="0"/>
                          </a:xfrm>
                          <a:prstGeom prst="line">
                            <a:avLst/>
                          </a:prstGeom>
                          <a:noFill/>
                          <a:ln w="7512">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13" name="Line 27"/>
                        <wps:cNvCnPr>
                          <a:cxnSpLocks noChangeShapeType="1"/>
                        </wps:cNvCnPr>
                        <wps:spPr bwMode="auto">
                          <a:xfrm>
                            <a:off x="4500" y="164"/>
                            <a:ext cx="625" cy="0"/>
                          </a:xfrm>
                          <a:prstGeom prst="line">
                            <a:avLst/>
                          </a:prstGeom>
                          <a:noFill/>
                          <a:ln w="7512">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14" name="Line 28"/>
                        <wps:cNvCnPr>
                          <a:cxnSpLocks noChangeShapeType="1"/>
                        </wps:cNvCnPr>
                        <wps:spPr bwMode="auto">
                          <a:xfrm>
                            <a:off x="5129" y="164"/>
                            <a:ext cx="3971" cy="0"/>
                          </a:xfrm>
                          <a:prstGeom prst="line">
                            <a:avLst/>
                          </a:prstGeom>
                          <a:noFill/>
                          <a:ln w="7511">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15" name="Line 29"/>
                        <wps:cNvCnPr>
                          <a:cxnSpLocks noChangeShapeType="1"/>
                        </wps:cNvCnPr>
                        <wps:spPr bwMode="auto">
                          <a:xfrm>
                            <a:off x="9102" y="164"/>
                            <a:ext cx="838" cy="0"/>
                          </a:xfrm>
                          <a:prstGeom prst="line">
                            <a:avLst/>
                          </a:prstGeom>
                          <a:noFill/>
                          <a:ln w="7509">
                            <a:solidFill>
                              <a:srgbClr val="00000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3F7275" id="Agrupar 7" o:spid="_x0000_s1026" style="position:absolute;margin-left:141.35pt;margin-top:7.9pt;width:355.65pt;height:.6pt;z-index:-251592704;mso-wrap-distance-left:0;mso-wrap-distance-right:0;mso-position-horizontal-relative:page" coordorigin="2827,158" coordsize="71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">
                <v:line id="Line 24" o:spid="_x0000_s1027" style="position:absolute;visibility:visible;mso-wrap-style:square" from="2827,164" to="355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" strokecolor="#000009" strokeweight=".20867mm"/>
                <v:line id="Line 25" o:spid="_x0000_s1028" style="position:absolute;visibility:visible;mso-wrap-style:square" from="3559,164" to="397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" strokecolor="#000009" strokeweight=".20867mm"/>
                <v:line id="Line 26" o:spid="_x0000_s1029" style="position:absolute;visibility:visible;mso-wrap-style:square" from="3977,164" to="449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" strokecolor="#000009" strokeweight=".20867mm"/>
                <v:line id="Line 27" o:spid="_x0000_s1030" style="position:absolute;visibility:visible;mso-wrap-style:square" from="4500,164" to="512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" strokecolor="#000009" strokeweight=".20867mm"/>
                <v:line id="Line 28" o:spid="_x0000_s1031" style="position:absolute;visibility:visible;mso-wrap-style:square" from="5129,164" to="9100,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" strokecolor="#000009" strokeweight=".20864mm"/>
                <v:line id="Line 29" o:spid="_x0000_s1032" style="position:absolute;visibility:visible;mso-wrap-style:square" from="9102,164" to="9940,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" strokecolor="#000009" strokeweight=".20858mm"/>
                <w10:wrap type="topAndBottom" anchorx="page"/>
              </v:group>
            </w:pict>
          </mc:Fallback>
        </mc:AlternateContent>
      </w:r>
      <w:r w:rsidRPr="002C73E8">
        <w:rPr>
          <w:rFonts w:ascii="Bookman Old Style" w:hAnsi="Bookman Old Style"/>
          <w:w w:val="105"/>
          <w:sz w:val="20"/>
          <w:szCs w:val="20"/>
        </w:rPr>
        <w:t>Assinatura do candidato</w:t>
      </w:r>
    </w:p>
    <w:p w:rsidR="00036266" w:rsidRDefault="00036266" w:rsidP="00DD6CF5">
      <w:pPr>
        <w:widowControl w:val="0"/>
        <w:autoSpaceDE w:val="0"/>
        <w:autoSpaceDN w:val="0"/>
        <w:spacing w:after="0" w:line="360" w:lineRule="auto"/>
        <w:ind w:right="-1"/>
        <w:jc w:val="both"/>
        <w:rPr>
          <w:rFonts w:ascii="Bookman Old Style" w:eastAsia="Times New Roman" w:hAnsi="Bookman Old Style" w:cs="Times New Roman"/>
          <w:sz w:val="20"/>
          <w:szCs w:val="20"/>
          <w:lang w:val="pt-PT" w:eastAsia="pt-PT" w:bidi="pt-PT"/>
        </w:rPr>
      </w:pPr>
    </w:p>
    <w:tbl>
      <w:tblPr>
        <w:tblStyle w:val="Tabelacomgrade"/>
        <w:tblW w:w="0" w:type="auto"/>
        <w:tblLook w:val="04A0" w:firstRow="1" w:lastRow="0" w:firstColumn="1" w:lastColumn="0" w:noHBand="0" w:noVBand="1"/>
      </w:tblPr>
      <w:tblGrid>
        <w:gridCol w:w="5110"/>
        <w:gridCol w:w="5110"/>
      </w:tblGrid>
      <w:tr w:rsidR="00C9080C" w:rsidTr="00C9080C">
        <w:tc>
          <w:tcPr>
            <w:tcW w:w="5110" w:type="dxa"/>
          </w:tcPr>
          <w:p w:rsidR="00C9080C" w:rsidRPr="00C9080C" w:rsidRDefault="00C9080C" w:rsidP="00DD6CF5">
            <w:pPr>
              <w:widowControl w:val="0"/>
              <w:autoSpaceDE w:val="0"/>
              <w:autoSpaceDN w:val="0"/>
              <w:spacing w:line="360" w:lineRule="auto"/>
              <w:ind w:right="-1"/>
              <w:jc w:val="center"/>
              <w:rPr>
                <w:rFonts w:ascii="Bookman Old Style" w:eastAsia="Times New Roman" w:hAnsi="Bookman Old Style" w:cs="Times New Roman"/>
                <w:b/>
                <w:sz w:val="20"/>
                <w:szCs w:val="20"/>
                <w:lang w:val="pt-PT" w:eastAsia="pt-PT" w:bidi="pt-PT"/>
              </w:rPr>
            </w:pPr>
            <w:r w:rsidRPr="00C9080C">
              <w:rPr>
                <w:rFonts w:ascii="Bookman Old Style" w:eastAsia="Times New Roman" w:hAnsi="Bookman Old Style" w:cs="Times New Roman"/>
                <w:b/>
                <w:sz w:val="20"/>
                <w:szCs w:val="20"/>
                <w:lang w:val="pt-PT" w:eastAsia="pt-PT" w:bidi="pt-PT"/>
              </w:rPr>
              <w:t>PONTUAÇÃO FINAL</w:t>
            </w:r>
          </w:p>
        </w:tc>
        <w:tc>
          <w:tcPr>
            <w:tcW w:w="5110" w:type="dxa"/>
          </w:tcPr>
          <w:p w:rsidR="00C9080C" w:rsidRPr="00C9080C" w:rsidRDefault="00C9080C" w:rsidP="00DD6CF5">
            <w:pPr>
              <w:widowControl w:val="0"/>
              <w:autoSpaceDE w:val="0"/>
              <w:autoSpaceDN w:val="0"/>
              <w:spacing w:line="360" w:lineRule="auto"/>
              <w:ind w:right="-1"/>
              <w:jc w:val="center"/>
              <w:rPr>
                <w:rFonts w:ascii="Bookman Old Style" w:eastAsia="Times New Roman" w:hAnsi="Bookman Old Style" w:cs="Times New Roman"/>
                <w:b/>
                <w:sz w:val="20"/>
                <w:szCs w:val="20"/>
                <w:lang w:val="pt-PT" w:eastAsia="pt-PT" w:bidi="pt-PT"/>
              </w:rPr>
            </w:pPr>
            <w:r w:rsidRPr="00C9080C">
              <w:rPr>
                <w:rFonts w:ascii="Bookman Old Style" w:eastAsia="Times New Roman" w:hAnsi="Bookman Old Style" w:cs="Times New Roman"/>
                <w:b/>
                <w:sz w:val="20"/>
                <w:szCs w:val="20"/>
                <w:lang w:val="pt-PT" w:eastAsia="pt-PT" w:bidi="pt-PT"/>
              </w:rPr>
              <w:t>ASSINATURA DA COMISSÃO</w:t>
            </w:r>
          </w:p>
        </w:tc>
      </w:tr>
      <w:tr w:rsidR="00C9080C" w:rsidTr="00C9080C">
        <w:tc>
          <w:tcPr>
            <w:tcW w:w="5110" w:type="dxa"/>
          </w:tcPr>
          <w:p w:rsidR="00C9080C" w:rsidRDefault="00C9080C" w:rsidP="00DD6CF5">
            <w:pPr>
              <w:widowControl w:val="0"/>
              <w:autoSpaceDE w:val="0"/>
              <w:autoSpaceDN w:val="0"/>
              <w:spacing w:line="360" w:lineRule="auto"/>
              <w:ind w:right="-1"/>
              <w:jc w:val="both"/>
              <w:rPr>
                <w:rFonts w:ascii="Bookman Old Style" w:eastAsia="Times New Roman" w:hAnsi="Bookman Old Style" w:cs="Times New Roman"/>
                <w:sz w:val="20"/>
                <w:szCs w:val="20"/>
                <w:lang w:val="pt-PT" w:eastAsia="pt-PT" w:bidi="pt-PT"/>
              </w:rPr>
            </w:pPr>
          </w:p>
        </w:tc>
        <w:tc>
          <w:tcPr>
            <w:tcW w:w="5110" w:type="dxa"/>
          </w:tcPr>
          <w:p w:rsidR="00C9080C" w:rsidRDefault="00C9080C" w:rsidP="00DD6CF5">
            <w:pPr>
              <w:widowControl w:val="0"/>
              <w:autoSpaceDE w:val="0"/>
              <w:autoSpaceDN w:val="0"/>
              <w:spacing w:line="360" w:lineRule="auto"/>
              <w:ind w:right="-1"/>
              <w:jc w:val="both"/>
              <w:rPr>
                <w:rFonts w:ascii="Bookman Old Style" w:eastAsia="Times New Roman" w:hAnsi="Bookman Old Style" w:cs="Times New Roman"/>
                <w:sz w:val="20"/>
                <w:szCs w:val="20"/>
                <w:lang w:val="pt-PT" w:eastAsia="pt-PT" w:bidi="pt-PT"/>
              </w:rPr>
            </w:pPr>
          </w:p>
        </w:tc>
      </w:tr>
    </w:tbl>
    <w:p w:rsidR="00C9080C" w:rsidRDefault="00C9080C">
      <w:pPr>
        <w:rPr>
          <w:rFonts w:ascii="Bookman Old Style" w:eastAsia="Times New Roman" w:hAnsi="Bookman Old Style" w:cs="Arial"/>
          <w:sz w:val="20"/>
          <w:szCs w:val="20"/>
        </w:rPr>
      </w:pPr>
      <w:r>
        <w:rPr>
          <w:rFonts w:ascii="Bookman Old Style" w:eastAsia="Times New Roman" w:hAnsi="Bookman Old Style" w:cs="Arial"/>
          <w:sz w:val="20"/>
          <w:szCs w:val="20"/>
        </w:rPr>
        <w:br w:type="page"/>
      </w:r>
    </w:p>
    <w:p w:rsidR="002275A5" w:rsidRPr="00C9080C" w:rsidRDefault="00DD6CF5" w:rsidP="00C9080C">
      <w:pPr>
        <w:widowControl w:val="0"/>
        <w:spacing w:after="0" w:line="360" w:lineRule="auto"/>
        <w:ind w:right="-1"/>
        <w:jc w:val="center"/>
        <w:rPr>
          <w:rFonts w:ascii="Bookman Old Style" w:eastAsia="Arial" w:hAnsi="Bookman Old Style" w:cs="Times New Roman"/>
          <w:b/>
          <w:sz w:val="20"/>
          <w:szCs w:val="20"/>
        </w:rPr>
      </w:pPr>
      <w:r>
        <w:rPr>
          <w:rFonts w:ascii="Bookman Old Style" w:eastAsia="Arial" w:hAnsi="Bookman Old Style" w:cs="Times New Roman"/>
          <w:b/>
          <w:sz w:val="20"/>
          <w:szCs w:val="20"/>
        </w:rPr>
        <w:t>ANEXO VII</w:t>
      </w:r>
    </w:p>
    <w:p w:rsidR="002275A5" w:rsidRPr="00C9080C" w:rsidRDefault="002275A5" w:rsidP="00C9080C">
      <w:pPr>
        <w:widowControl w:val="0"/>
        <w:spacing w:after="0" w:line="360" w:lineRule="auto"/>
        <w:ind w:right="-1"/>
        <w:jc w:val="center"/>
        <w:rPr>
          <w:rFonts w:ascii="Bookman Old Style" w:eastAsia="Arial" w:hAnsi="Bookman Old Style" w:cs="Times New Roman"/>
          <w:b/>
          <w:sz w:val="20"/>
          <w:szCs w:val="20"/>
        </w:rPr>
      </w:pPr>
      <w:r w:rsidRPr="00C9080C">
        <w:rPr>
          <w:rFonts w:ascii="Bookman Old Style" w:eastAsia="Arial" w:hAnsi="Bookman Old Style" w:cs="Times New Roman"/>
          <w:b/>
          <w:sz w:val="20"/>
          <w:szCs w:val="20"/>
        </w:rPr>
        <w:t>MINUTA DE CONTRATO</w:t>
      </w:r>
    </w:p>
    <w:p w:rsidR="002275A5" w:rsidRPr="00C9080C" w:rsidRDefault="002275A5" w:rsidP="00C9080C">
      <w:pPr>
        <w:widowControl w:val="0"/>
        <w:spacing w:after="0" w:line="240" w:lineRule="auto"/>
        <w:ind w:right="-1"/>
        <w:jc w:val="both"/>
        <w:rPr>
          <w:rFonts w:ascii="Bookman Old Style" w:eastAsia="Times New Roman" w:hAnsi="Bookman Old Style" w:cs="Times New Roman"/>
          <w:b/>
          <w:sz w:val="16"/>
          <w:szCs w:val="16"/>
        </w:rPr>
      </w:pPr>
    </w:p>
    <w:p w:rsidR="002275A5" w:rsidRPr="00C9080C" w:rsidRDefault="00C9080C"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CONTRATO Nº_____/2022</w:t>
      </w:r>
    </w:p>
    <w:p w:rsidR="002275A5" w:rsidRPr="00C9080C" w:rsidRDefault="002275A5" w:rsidP="00C9080C">
      <w:pPr>
        <w:widowControl w:val="0"/>
        <w:spacing w:after="0" w:line="240" w:lineRule="auto"/>
        <w:ind w:right="-1"/>
        <w:jc w:val="both"/>
        <w:rPr>
          <w:rFonts w:ascii="Bookman Old Style" w:eastAsia="Times New Roman" w:hAnsi="Bookman Old Style" w:cs="Arial"/>
          <w:b/>
          <w:sz w:val="16"/>
          <w:szCs w:val="16"/>
        </w:rPr>
      </w:pPr>
    </w:p>
    <w:p w:rsidR="002275A5" w:rsidRPr="00C9080C" w:rsidRDefault="002275A5" w:rsidP="00C9080C">
      <w:pPr>
        <w:widowControl w:val="0"/>
        <w:spacing w:after="0" w:line="240" w:lineRule="auto"/>
        <w:ind w:right="-1"/>
        <w:jc w:val="both"/>
        <w:rPr>
          <w:rFonts w:ascii="Bookman Old Style" w:eastAsia="Calibri" w:hAnsi="Bookman Old Style" w:cs="Arial"/>
          <w:b/>
          <w:sz w:val="16"/>
          <w:szCs w:val="16"/>
        </w:rPr>
      </w:pPr>
      <w:r w:rsidRPr="00C9080C">
        <w:rPr>
          <w:rFonts w:ascii="Bookman Old Style" w:eastAsia="Calibri" w:hAnsi="Bookman Old Style" w:cs="Arial"/>
          <w:b/>
          <w:sz w:val="16"/>
          <w:szCs w:val="16"/>
        </w:rPr>
        <w:t>CONTRATO</w:t>
      </w:r>
      <w:r w:rsidRPr="00C9080C">
        <w:rPr>
          <w:rFonts w:ascii="Bookman Old Style" w:eastAsia="Calibri" w:hAnsi="Bookman Old Style" w:cs="Arial"/>
          <w:b/>
          <w:sz w:val="16"/>
          <w:szCs w:val="16"/>
        </w:rPr>
        <w:tab/>
        <w:t>ADMINISTRATIVO DE</w:t>
      </w:r>
      <w:r w:rsidR="00C9080C" w:rsidRPr="00C9080C">
        <w:rPr>
          <w:rFonts w:ascii="Bookman Old Style" w:eastAsia="Calibri" w:hAnsi="Bookman Old Style" w:cs="Arial"/>
          <w:b/>
          <w:sz w:val="16"/>
          <w:szCs w:val="16"/>
        </w:rPr>
        <w:t xml:space="preserve"> CREDENCIAMENTO</w:t>
      </w:r>
      <w:r w:rsidR="00C9080C" w:rsidRPr="00C9080C">
        <w:rPr>
          <w:rFonts w:ascii="Bookman Old Style" w:eastAsia="Calibri" w:hAnsi="Bookman Old Style" w:cs="Arial"/>
          <w:b/>
          <w:sz w:val="16"/>
          <w:szCs w:val="16"/>
        </w:rPr>
        <w:tab/>
        <w:t xml:space="preserve">PARA PRESTAÇÃO </w:t>
      </w:r>
      <w:r w:rsidRPr="00C9080C">
        <w:rPr>
          <w:rFonts w:ascii="Bookman Old Style" w:eastAsia="Calibri" w:hAnsi="Bookman Old Style" w:cs="Arial"/>
          <w:b/>
          <w:sz w:val="16"/>
          <w:szCs w:val="16"/>
        </w:rPr>
        <w:t>DE  SERVIÇOS  DE  PLANTÃO  MÉDICO,  QUE ENTRE SI CELEBRAM O MUNICÍPIO DE SANTO ANTONIO DO SUDOESTE E.....................</w:t>
      </w:r>
    </w:p>
    <w:p w:rsidR="002275A5" w:rsidRPr="00C9080C" w:rsidRDefault="002275A5" w:rsidP="00C9080C">
      <w:pPr>
        <w:widowControl w:val="0"/>
        <w:spacing w:after="0" w:line="240" w:lineRule="auto"/>
        <w:ind w:right="-1"/>
        <w:jc w:val="both"/>
        <w:rPr>
          <w:rFonts w:ascii="Bookman Old Style" w:eastAsia="Calibri" w:hAnsi="Bookman Old Style" w:cs="Times New Roman"/>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Times New Roman"/>
          <w:sz w:val="16"/>
          <w:szCs w:val="16"/>
        </w:rPr>
      </w:pPr>
    </w:p>
    <w:p w:rsidR="00C9080C" w:rsidRPr="00C9080C" w:rsidRDefault="00C9080C" w:rsidP="00C9080C">
      <w:pPr>
        <w:widowControl w:val="0"/>
        <w:spacing w:after="0" w:line="240" w:lineRule="auto"/>
        <w:ind w:right="-1"/>
        <w:jc w:val="both"/>
        <w:rPr>
          <w:rFonts w:ascii="Bookman Old Style" w:eastAsia="Times New Roman" w:hAnsi="Bookman Old Style" w:cs="Arial"/>
          <w:sz w:val="16"/>
          <w:szCs w:val="16"/>
        </w:rPr>
      </w:pPr>
    </w:p>
    <w:p w:rsidR="00C9080C" w:rsidRDefault="00C9080C" w:rsidP="00C9080C">
      <w:pPr>
        <w:widowControl w:val="0"/>
        <w:spacing w:after="0" w:line="240" w:lineRule="auto"/>
        <w:ind w:right="-1"/>
        <w:jc w:val="both"/>
        <w:rPr>
          <w:rFonts w:ascii="Bookman Old Style" w:eastAsia="Times New Roman" w:hAnsi="Bookman Old Style" w:cs="Arial"/>
          <w:sz w:val="16"/>
          <w:szCs w:val="16"/>
        </w:rPr>
      </w:pPr>
      <w:r w:rsidRPr="00C9080C">
        <w:rPr>
          <w:rFonts w:ascii="Bookman Old Style" w:eastAsia="Times New Roman" w:hAnsi="Bookman Old Style" w:cs="Arial"/>
          <w:sz w:val="16"/>
          <w:szCs w:val="16"/>
        </w:rPr>
        <w:t>CONTRATANTE: O MUNICÍPIO DE SANTO ANTONIO DO SUDOESTE, inscrito no CNP</w:t>
      </w:r>
      <w:r>
        <w:rPr>
          <w:rFonts w:ascii="Bookman Old Style" w:eastAsia="Times New Roman" w:hAnsi="Bookman Old Style" w:cs="Arial"/>
          <w:sz w:val="16"/>
          <w:szCs w:val="16"/>
        </w:rPr>
        <w:t>J/MF sob nº. ..................</w:t>
      </w:r>
      <w:r w:rsidRPr="00C9080C">
        <w:rPr>
          <w:rFonts w:ascii="Bookman Old Style" w:eastAsia="Times New Roman" w:hAnsi="Bookman Old Style" w:cs="Arial"/>
          <w:sz w:val="16"/>
          <w:szCs w:val="16"/>
        </w:rPr>
        <w:t>, com sede na</w:t>
      </w:r>
      <w:r>
        <w:rPr>
          <w:rFonts w:ascii="Bookman Old Style" w:eastAsia="Times New Roman" w:hAnsi="Bookman Old Style" w:cs="Arial"/>
          <w:sz w:val="16"/>
          <w:szCs w:val="16"/>
        </w:rPr>
        <w:t xml:space="preserve"> </w:t>
      </w:r>
      <w:r w:rsidRPr="00C9080C">
        <w:rPr>
          <w:rFonts w:ascii="Bookman Old Style" w:eastAsia="Times New Roman" w:hAnsi="Bookman Old Style" w:cs="Arial"/>
          <w:sz w:val="16"/>
          <w:szCs w:val="16"/>
        </w:rPr>
        <w:t>...........................– centro, na cidade de Santo Antonio do Sudoeste, Estado do Paraná, neste ato representado pelo Prefeito</w:t>
      </w:r>
      <w:r>
        <w:rPr>
          <w:rFonts w:ascii="Bookman Old Style" w:eastAsia="Times New Roman" w:hAnsi="Bookman Old Style" w:cs="Arial"/>
          <w:sz w:val="16"/>
          <w:szCs w:val="16"/>
        </w:rPr>
        <w:t xml:space="preserve"> </w:t>
      </w:r>
      <w:r w:rsidRPr="00C9080C">
        <w:rPr>
          <w:rFonts w:ascii="Bookman Old Style" w:eastAsia="Times New Roman" w:hAnsi="Bookman Old Style" w:cs="Arial"/>
          <w:sz w:val="16"/>
          <w:szCs w:val="16"/>
        </w:rPr>
        <w:t>Municipal, senhor ----------------portador do RG n.º</w:t>
      </w:r>
      <w:r w:rsidRPr="00C9080C">
        <w:rPr>
          <w:rFonts w:ascii="Bookman Old Style" w:eastAsia="Times New Roman" w:hAnsi="Bookman Old Style" w:cs="Arial"/>
          <w:sz w:val="16"/>
          <w:szCs w:val="16"/>
        </w:rPr>
        <w:tab/>
        <w:t>............PR e CPF n.º ...................</w:t>
      </w:r>
      <w:r w:rsidRPr="00C9080C">
        <w:rPr>
          <w:rFonts w:ascii="Bookman Old Style" w:eastAsia="Times New Roman" w:hAnsi="Bookman Old Style" w:cs="Arial"/>
          <w:sz w:val="16"/>
          <w:szCs w:val="16"/>
        </w:rPr>
        <w:tab/>
        <w:t>residente e</w:t>
      </w:r>
      <w:r w:rsidRPr="00C9080C">
        <w:rPr>
          <w:rFonts w:ascii="Bookman Old Style" w:eastAsia="Times New Roman" w:hAnsi="Bookman Old Style" w:cs="Arial"/>
          <w:sz w:val="16"/>
          <w:szCs w:val="16"/>
        </w:rPr>
        <w:tab/>
        <w:t>domiciliado nesta</w:t>
      </w:r>
      <w:r>
        <w:rPr>
          <w:rFonts w:ascii="Bookman Old Style" w:eastAsia="Times New Roman" w:hAnsi="Bookman Old Style" w:cs="Arial"/>
          <w:sz w:val="16"/>
          <w:szCs w:val="16"/>
        </w:rPr>
        <w:t xml:space="preserve"> </w:t>
      </w:r>
      <w:r w:rsidRPr="00C9080C">
        <w:rPr>
          <w:rFonts w:ascii="Bookman Old Style" w:eastAsia="Times New Roman" w:hAnsi="Bookman Old Style" w:cs="Arial"/>
          <w:sz w:val="16"/>
          <w:szCs w:val="16"/>
        </w:rPr>
        <w:t>cidade.</w:t>
      </w:r>
    </w:p>
    <w:p w:rsidR="00C9080C" w:rsidRPr="00C9080C" w:rsidRDefault="00C9080C" w:rsidP="00C9080C">
      <w:pPr>
        <w:widowControl w:val="0"/>
        <w:spacing w:after="0" w:line="240" w:lineRule="auto"/>
        <w:ind w:right="-1"/>
        <w:jc w:val="both"/>
        <w:rPr>
          <w:rFonts w:ascii="Bookman Old Style" w:eastAsia="Times New Roman" w:hAnsi="Bookman Old Style" w:cs="Arial"/>
          <w:sz w:val="16"/>
          <w:szCs w:val="16"/>
        </w:rPr>
      </w:pPr>
    </w:p>
    <w:p w:rsidR="002275A5" w:rsidRDefault="00C9080C" w:rsidP="00C9080C">
      <w:pPr>
        <w:widowControl w:val="0"/>
        <w:spacing w:after="0" w:line="240" w:lineRule="auto"/>
        <w:ind w:right="-1"/>
        <w:jc w:val="both"/>
        <w:rPr>
          <w:rFonts w:ascii="Bookman Old Style" w:eastAsia="Times New Roman" w:hAnsi="Bookman Old Style" w:cs="Arial"/>
          <w:sz w:val="16"/>
          <w:szCs w:val="16"/>
        </w:rPr>
      </w:pPr>
      <w:r w:rsidRPr="00C9080C">
        <w:rPr>
          <w:rFonts w:ascii="Bookman Old Style" w:eastAsia="Times New Roman" w:hAnsi="Bookman Old Style" w:cs="Arial"/>
          <w:sz w:val="16"/>
          <w:szCs w:val="16"/>
        </w:rPr>
        <w:t>CONTRATADO(A): _____________________________ pessoa jurídica de direito privado, estabelecida na</w:t>
      </w:r>
      <w:r>
        <w:rPr>
          <w:rFonts w:ascii="Bookman Old Style" w:eastAsia="Times New Roman" w:hAnsi="Bookman Old Style" w:cs="Arial"/>
          <w:sz w:val="16"/>
          <w:szCs w:val="16"/>
        </w:rPr>
        <w:t xml:space="preserve"> Rua </w:t>
      </w:r>
      <w:r w:rsidRPr="00C9080C">
        <w:rPr>
          <w:rFonts w:ascii="Bookman Old Style" w:eastAsia="Times New Roman" w:hAnsi="Bookman Old Style" w:cs="Arial"/>
          <w:sz w:val="16"/>
          <w:szCs w:val="16"/>
        </w:rPr>
        <w:t>______________________________________,</w:t>
      </w:r>
      <w:r w:rsidRPr="00C9080C">
        <w:rPr>
          <w:rFonts w:ascii="Bookman Old Style" w:eastAsia="Times New Roman" w:hAnsi="Bookman Old Style" w:cs="Arial"/>
          <w:sz w:val="16"/>
          <w:szCs w:val="16"/>
        </w:rPr>
        <w:tab/>
      </w:r>
      <w:r>
        <w:rPr>
          <w:rFonts w:ascii="Bookman Old Style" w:eastAsia="Times New Roman" w:hAnsi="Bookman Old Style" w:cs="Arial"/>
          <w:sz w:val="16"/>
          <w:szCs w:val="16"/>
        </w:rPr>
        <w:t xml:space="preserve"> </w:t>
      </w:r>
      <w:r w:rsidRPr="00C9080C">
        <w:rPr>
          <w:rFonts w:ascii="Bookman Old Style" w:eastAsia="Times New Roman" w:hAnsi="Bookman Old Style" w:cs="Arial"/>
          <w:sz w:val="16"/>
          <w:szCs w:val="16"/>
        </w:rPr>
        <w:t>na</w:t>
      </w:r>
      <w:r w:rsidRPr="00C9080C">
        <w:rPr>
          <w:rFonts w:ascii="Bookman Old Style" w:eastAsia="Times New Roman" w:hAnsi="Bookman Old Style" w:cs="Arial"/>
          <w:sz w:val="16"/>
          <w:szCs w:val="16"/>
        </w:rPr>
        <w:tab/>
        <w:t>cidade</w:t>
      </w:r>
      <w:r w:rsidRPr="00C9080C">
        <w:rPr>
          <w:rFonts w:ascii="Bookman Old Style" w:eastAsia="Times New Roman" w:hAnsi="Bookman Old Style" w:cs="Arial"/>
          <w:sz w:val="16"/>
          <w:szCs w:val="16"/>
        </w:rPr>
        <w:tab/>
        <w:t>de</w:t>
      </w:r>
      <w:r>
        <w:rPr>
          <w:rFonts w:ascii="Bookman Old Style" w:eastAsia="Times New Roman" w:hAnsi="Bookman Old Style" w:cs="Arial"/>
          <w:sz w:val="16"/>
          <w:szCs w:val="16"/>
        </w:rPr>
        <w:t xml:space="preserve"> </w:t>
      </w:r>
      <w:r w:rsidRPr="00C9080C">
        <w:rPr>
          <w:rFonts w:ascii="Bookman Old Style" w:eastAsia="Times New Roman" w:hAnsi="Bookman Old Style" w:cs="Arial"/>
          <w:sz w:val="16"/>
          <w:szCs w:val="16"/>
        </w:rPr>
        <w:t>__________________________________,CEP____________,</w:t>
      </w:r>
      <w:r>
        <w:rPr>
          <w:rFonts w:ascii="Bookman Old Style" w:eastAsia="Times New Roman" w:hAnsi="Bookman Old Style" w:cs="Arial"/>
          <w:sz w:val="16"/>
          <w:szCs w:val="16"/>
        </w:rPr>
        <w:t xml:space="preserve"> </w:t>
      </w:r>
      <w:r w:rsidRPr="00C9080C">
        <w:rPr>
          <w:rFonts w:ascii="Bookman Old Style" w:eastAsia="Times New Roman" w:hAnsi="Bookman Old Style" w:cs="Arial"/>
          <w:sz w:val="16"/>
          <w:szCs w:val="16"/>
        </w:rPr>
        <w:t>inscrita</w:t>
      </w:r>
      <w:r w:rsidRPr="00C9080C">
        <w:rPr>
          <w:rFonts w:ascii="Bookman Old Style" w:eastAsia="Times New Roman" w:hAnsi="Bookman Old Style" w:cs="Arial"/>
          <w:sz w:val="16"/>
          <w:szCs w:val="16"/>
        </w:rPr>
        <w:tab/>
        <w:t>no</w:t>
      </w:r>
      <w:r w:rsidRPr="00C9080C">
        <w:rPr>
          <w:rFonts w:ascii="Bookman Old Style" w:eastAsia="Times New Roman" w:hAnsi="Bookman Old Style" w:cs="Arial"/>
          <w:sz w:val="16"/>
          <w:szCs w:val="16"/>
        </w:rPr>
        <w:tab/>
        <w:t>CNPJ</w:t>
      </w:r>
      <w:r w:rsidRPr="00C9080C">
        <w:rPr>
          <w:rFonts w:ascii="Bookman Old Style" w:eastAsia="Times New Roman" w:hAnsi="Bookman Old Style" w:cs="Arial"/>
          <w:sz w:val="16"/>
          <w:szCs w:val="16"/>
        </w:rPr>
        <w:tab/>
        <w:t>sob</w:t>
      </w:r>
      <w:r w:rsidRPr="00C9080C">
        <w:rPr>
          <w:rFonts w:ascii="Bookman Old Style" w:eastAsia="Times New Roman" w:hAnsi="Bookman Old Style" w:cs="Arial"/>
          <w:sz w:val="16"/>
          <w:szCs w:val="16"/>
        </w:rPr>
        <w:tab/>
        <w:t>o</w:t>
      </w:r>
      <w:r w:rsidRPr="00C9080C">
        <w:rPr>
          <w:rFonts w:ascii="Bookman Old Style" w:eastAsia="Times New Roman" w:hAnsi="Bookman Old Style" w:cs="Arial"/>
          <w:sz w:val="16"/>
          <w:szCs w:val="16"/>
        </w:rPr>
        <w:tab/>
        <w:t>número</w:t>
      </w:r>
      <w:r>
        <w:rPr>
          <w:rFonts w:ascii="Bookman Old Style" w:eastAsia="Times New Roman" w:hAnsi="Bookman Old Style" w:cs="Arial"/>
          <w:sz w:val="16"/>
          <w:szCs w:val="16"/>
        </w:rPr>
        <w:t xml:space="preserve"> </w:t>
      </w:r>
      <w:r w:rsidRPr="00C9080C">
        <w:rPr>
          <w:rFonts w:ascii="Bookman Old Style" w:eastAsia="Times New Roman" w:hAnsi="Bookman Old Style" w:cs="Arial"/>
          <w:sz w:val="16"/>
          <w:szCs w:val="16"/>
        </w:rPr>
        <w:t>____________________</w:t>
      </w:r>
      <w:r>
        <w:rPr>
          <w:rFonts w:ascii="Bookman Old Style" w:eastAsia="Times New Roman" w:hAnsi="Bookman Old Style" w:cs="Arial"/>
          <w:sz w:val="16"/>
          <w:szCs w:val="16"/>
        </w:rPr>
        <w:t xml:space="preserve">_____, representada pelo senhor </w:t>
      </w:r>
      <w:r w:rsidRPr="00C9080C">
        <w:rPr>
          <w:rFonts w:ascii="Bookman Old Style" w:eastAsia="Times New Roman" w:hAnsi="Bookman Old Style" w:cs="Arial"/>
          <w:sz w:val="16"/>
          <w:szCs w:val="16"/>
        </w:rPr>
        <w:t>________________________________, portador da Cédula de Identidade RG sob nº____________ e d</w:t>
      </w:r>
      <w:r>
        <w:rPr>
          <w:rFonts w:ascii="Bookman Old Style" w:eastAsia="Times New Roman" w:hAnsi="Bookman Old Style" w:cs="Arial"/>
          <w:sz w:val="16"/>
          <w:szCs w:val="16"/>
        </w:rPr>
        <w:t xml:space="preserve">o CPF/MF _____________________, </w:t>
      </w:r>
      <w:r w:rsidRPr="00C9080C">
        <w:rPr>
          <w:rFonts w:ascii="Bookman Old Style" w:eastAsia="Times New Roman" w:hAnsi="Bookman Old Style" w:cs="Arial"/>
          <w:sz w:val="16"/>
          <w:szCs w:val="16"/>
        </w:rPr>
        <w:t>residente e domiciliado na cidade de __________________________, sito à rua____________ CEP_____</w:t>
      </w:r>
      <w:r>
        <w:rPr>
          <w:rFonts w:ascii="Bookman Old Style" w:eastAsia="Times New Roman" w:hAnsi="Bookman Old Style" w:cs="Arial"/>
          <w:sz w:val="16"/>
          <w:szCs w:val="16"/>
        </w:rPr>
        <w:t xml:space="preserve">____, pelo presente instrumento </w:t>
      </w:r>
      <w:r w:rsidRPr="00C9080C">
        <w:rPr>
          <w:rFonts w:ascii="Bookman Old Style" w:eastAsia="Times New Roman" w:hAnsi="Bookman Old Style" w:cs="Arial"/>
          <w:sz w:val="16"/>
          <w:szCs w:val="16"/>
        </w:rPr>
        <w:t>e na melhor forma de direito, acham-se justos e contratados, mediante as cláusulas e condições seguintes:</w:t>
      </w:r>
    </w:p>
    <w:p w:rsidR="00C9080C" w:rsidRPr="00C9080C" w:rsidRDefault="00C9080C"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PRIMEIRA - DO OBJETO</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Prestação de serviços médicos em ......</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b/>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SEGUNDA - DO PROCESSO DE INEXIGIBILIDADE</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As partes acima identificadas têm, entre si, justas e acertadas o presente Contrato Administrativo de credenciamento para a prestação de serviços de ...................., após a homologação do PROCES</w:t>
      </w:r>
      <w:r w:rsidR="00E46BF1">
        <w:rPr>
          <w:rFonts w:ascii="Bookman Old Style" w:eastAsia="Arial" w:hAnsi="Bookman Old Style" w:cs="Arial"/>
          <w:sz w:val="16"/>
          <w:szCs w:val="16"/>
        </w:rPr>
        <w:t>SO DE INEXIGIBILIDADE N.º___/2022</w:t>
      </w:r>
      <w:r w:rsidRPr="00C9080C">
        <w:rPr>
          <w:rFonts w:ascii="Bookman Old Style" w:eastAsia="Arial" w:hAnsi="Bookman Old Style" w:cs="Arial"/>
          <w:sz w:val="16"/>
          <w:szCs w:val="16"/>
        </w:rPr>
        <w:t>, pelas condições do Edital de Chama</w:t>
      </w:r>
      <w:r w:rsidR="00E46BF1">
        <w:rPr>
          <w:rFonts w:ascii="Bookman Old Style" w:eastAsia="Arial" w:hAnsi="Bookman Old Style" w:cs="Arial"/>
          <w:sz w:val="16"/>
          <w:szCs w:val="16"/>
        </w:rPr>
        <w:t>mento nº .../2022</w:t>
      </w:r>
      <w:r w:rsidRPr="00C9080C">
        <w:rPr>
          <w:rFonts w:ascii="Bookman Old Style" w:eastAsia="Arial" w:hAnsi="Bookman Old Style" w:cs="Arial"/>
          <w:sz w:val="16"/>
          <w:szCs w:val="16"/>
        </w:rPr>
        <w:t xml:space="preserve"> e seus anexos e pelas cláusulas a seguir expressas, definidoras dos direitos, obrigações e responsabilidades das partes.</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TERCEIRA - DA EXECUÇÃO DOS SERVIÇOS</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O(A) CONTRATADO(A) deverá atender aos seguintes requisitos:</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Os licitantes credenciados durante a execução do objeto deste Chamamento deverão atender aos seguintes requisitos:</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Cumprir carga horária de trabalho nos horários estabelecidos pela Secretaria de Saúde;</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Utilizar o Ponto Biométrico para registro de horário de trabalho;</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Realizar no mínimo 16 (dezesseis) atendimentos por período de trabalho;</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Utilizar do Prontuário Eletrônico através do sistema de informatização disponibilizado pela Secretaria de Saúde;</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Realizar consultas médicas, executando anamnese e exames físicos que possibilitem hipóteses diagnósticas;</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 xml:space="preserve">Implementar ações para promoção da saúde; </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Participar de equipe multidisciplinar na elaboração de diagnóstico de saúde, analisando dados de morbidade e mortalidade, verificando os serviços e a situação de saúde da comunidade, a fim de estabelecer as prioridades de trabalho;</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Participar na elaboração e/ou adequação de programas, normas e rotinas visando a sistematização e melhoria da qualidade das ações de saúde;</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Cumprir normas e regulamentos da Unidade de lotação;</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Desempenhar todas as atividades correlatas ao cargo.</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Participar de eventos elaborados pelo município;</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Utilizar do RENAME e REMUME para prescrição de medicamentos;</w:t>
      </w:r>
    </w:p>
    <w:p w:rsidR="00D11CB2" w:rsidRPr="00D11CB2" w:rsidRDefault="00D11CB2" w:rsidP="00D11CB2">
      <w:pPr>
        <w:widowControl w:val="0"/>
        <w:spacing w:after="0" w:line="240" w:lineRule="auto"/>
        <w:ind w:right="-1"/>
        <w:jc w:val="both"/>
        <w:rPr>
          <w:rFonts w:ascii="Bookman Old Style" w:eastAsia="Arial" w:hAnsi="Bookman Old Style" w:cs="Arial"/>
          <w:sz w:val="16"/>
          <w:szCs w:val="16"/>
        </w:rPr>
      </w:pPr>
      <w:r w:rsidRPr="00D11CB2">
        <w:rPr>
          <w:rFonts w:ascii="Bookman Old Style" w:eastAsia="Arial" w:hAnsi="Bookman Old Style" w:cs="Arial"/>
          <w:sz w:val="16"/>
          <w:szCs w:val="16"/>
        </w:rPr>
        <w:t xml:space="preserve">Elaborar e executar ações de assistência médica em todas as fases do ciclo de vida: criança, adolescente, mulher, adultos e idoso; </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QUARTA - DA VIGÊNCIA DO CONTRATO</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A vigência do contrato será de 12(doze) meses, contados da assinatura, podendo ser prorrogado por iguais e sucessivos períodos até o máximo de 60 (sessenta) meses, caso haja interesse da administração, com anuência da credenciada, nos termos do art. 57, da Lei n.º 8.666/93, através de Termo Aditivo.</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QUINTA - DO ACOMPANHAMENTO DO CONTRATO</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O Município através da Secretaria Municipal de Saúde,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PARÁGRAFO ÚNICO - O controle das horas de plantão executadas pelo CONTRATADO(A), deverá ser feita através de registro no ponto biométrico.</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SEXTA - DA DOTAÇÃO ORÇAMENTÁRIA</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As despesas com a execução deste contrato correrão a conta da receita própria do Município e estão previstas na seguinte dotação orçamentária:</w:t>
      </w:r>
    </w:p>
    <w:p w:rsidR="002275A5" w:rsidRPr="00C9080C" w:rsidRDefault="002275A5" w:rsidP="00C9080C">
      <w:pPr>
        <w:widowControl w:val="0"/>
        <w:spacing w:after="0" w:line="240" w:lineRule="auto"/>
        <w:ind w:right="-1"/>
        <w:jc w:val="both"/>
        <w:rPr>
          <w:rFonts w:ascii="Bookman Old Style" w:eastAsia="Times New Roman" w:hAnsi="Bookman Old Style" w:cs="Arial"/>
          <w:color w:val="FF0000"/>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SÉTIMA - DO PAGAMENTO</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O pagamento pela prestação dos serviços será realizado em até 10 (dez) dias após o fechamento do período da prestação dos serviços, mediante apresentação de documento fiscal.</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PARÁGRAFO PRIMEIRO - O faturamento mensal da prestação dos serviços deverá ocorrer de acordo com o registro no controle de frequência através do ponto biométrico.</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PARÁGRAFO SEGUNDO - O Município efetuará o desconto dos impostos do valor contratado, conforme legislação vigente.</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OITAVA - DA RESCISÃO</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PARÁGRAFO ÚNICO</w:t>
      </w:r>
      <w:r w:rsidR="00C9080C">
        <w:rPr>
          <w:rFonts w:ascii="Bookman Old Style" w:eastAsia="Arial" w:hAnsi="Bookman Old Style" w:cs="Arial"/>
          <w:sz w:val="16"/>
          <w:szCs w:val="16"/>
        </w:rPr>
        <w:t xml:space="preserve"> - </w:t>
      </w:r>
      <w:r w:rsidRPr="00C9080C">
        <w:rPr>
          <w:rFonts w:ascii="Bookman Old Style" w:eastAsia="Arial" w:hAnsi="Bookman Old Style" w:cs="Arial"/>
          <w:sz w:val="16"/>
          <w:szCs w:val="16"/>
        </w:rPr>
        <w:t>O(A) CONTRATADO(A) poderá a qualquer tempo denunciar o ajuste, bastando, para tanto, notificar previamente a Administração, com antecedência de 30 (trinta) dias.</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NONA - SANÇÕES ADMINISTRATIVAS PARA O CASO DE INADINPLENCIA DOS SERVIÇOS</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Pela inexecução total ou parcial na prestação dos serviços, o Município de Santo Antonio do Sudoeste, garantida a prévia defesa, aplicar aos cadastrados as sanções previstas no art. 87 da Lei n.º 8.666/93.</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DÉCIMA - DAS PENALIDADES</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O descumprimento total ou parcial das obrigações assumidas ou o cumprimento em desacordo com o pactuado acarretará ao(a) CREDENCIADO(A) as penalidades previstas no art. 87 da lei 8.666/93 e alterações, conforme a gravidade da infração e independentemente da incidência de multa e sem prejuízo do descredenciamento.</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bookmarkStart w:id="7" w:name="page14"/>
      <w:bookmarkEnd w:id="7"/>
      <w:r w:rsidRPr="00C9080C">
        <w:rPr>
          <w:rFonts w:ascii="Bookman Old Style" w:eastAsia="Arial" w:hAnsi="Bookman Old Style" w:cs="Arial"/>
          <w:b/>
          <w:sz w:val="16"/>
          <w:szCs w:val="16"/>
        </w:rPr>
        <w:t>CLÁUSULA DÉCIMA PRIMEIRA - DA MULTA</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O(A) CONTRATADO(A), no uso das prerrogativas que lhe confere o inciso IV, do artigo 58 e artigo 87, inciso II, da Lei 8.666/963, aplicará multa:</w:t>
      </w:r>
    </w:p>
    <w:p w:rsidR="002275A5" w:rsidRPr="00C9080C" w:rsidRDefault="002275A5" w:rsidP="00C9080C">
      <w:pPr>
        <w:widowControl w:val="0"/>
        <w:numPr>
          <w:ilvl w:val="0"/>
          <w:numId w:val="15"/>
        </w:numPr>
        <w:tabs>
          <w:tab w:val="left" w:pos="242"/>
        </w:tabs>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pela recusa em executar os serviços ora contratados, sofrerá as penalidades previstas no art. 87, II, da Lei nº. 8.666/93 e alterações.</w:t>
      </w:r>
    </w:p>
    <w:p w:rsidR="002275A5" w:rsidRPr="00C9080C" w:rsidRDefault="002275A5" w:rsidP="00C9080C">
      <w:pPr>
        <w:widowControl w:val="0"/>
        <w:numPr>
          <w:ilvl w:val="0"/>
          <w:numId w:val="15"/>
        </w:numPr>
        <w:tabs>
          <w:tab w:val="left" w:pos="211"/>
        </w:tabs>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Multa de até 5% (cinco por cento) sobre o valor estimado para o contrato, pela inexecução total ou parcial dos serviços.</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b/>
          <w:sz w:val="16"/>
          <w:szCs w:val="16"/>
        </w:rPr>
        <w:t>CLÁUSULA DÉCIMA SEGUNDA - CASOS OMISSOS</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Os casos omissos serão resolvidos à luz da Lei n.º 8.666/93 e dos princípios gerais de direito.</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DÉCIMA TERCEIRA - DAS ALTERAÇÕES</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Qualquer alteração do presente CONTRATO será objeto de Termo Aditivo, na forma da legislação referentes a licitação e contratos administrativos.</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DÉCIMA QUARTA - ANTICORRUPÇÃO</w:t>
      </w:r>
    </w:p>
    <w:p w:rsidR="00753084" w:rsidRPr="00753084" w:rsidRDefault="00753084" w:rsidP="00753084">
      <w:pPr>
        <w:widowControl w:val="0"/>
        <w:spacing w:after="0" w:line="240" w:lineRule="auto"/>
        <w:ind w:right="-1"/>
        <w:jc w:val="both"/>
        <w:rPr>
          <w:rFonts w:ascii="Bookman Old Style" w:eastAsia="Times New Roman" w:hAnsi="Bookman Old Style" w:cs="Arial"/>
          <w:sz w:val="16"/>
          <w:szCs w:val="16"/>
        </w:rPr>
      </w:pPr>
      <w:r w:rsidRPr="00753084">
        <w:rPr>
          <w:rFonts w:ascii="Bookman Old Style" w:eastAsia="Times New Roman" w:hAnsi="Bookman Old Style" w:cs="Arial"/>
          <w:sz w:val="16"/>
          <w:szCs w:val="16"/>
        </w:rPr>
        <w:t>I - 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753084" w:rsidRPr="00753084" w:rsidRDefault="00753084" w:rsidP="00753084">
      <w:pPr>
        <w:widowControl w:val="0"/>
        <w:spacing w:after="0" w:line="240" w:lineRule="auto"/>
        <w:ind w:right="-1"/>
        <w:jc w:val="both"/>
        <w:rPr>
          <w:rFonts w:ascii="Bookman Old Style" w:eastAsia="Times New Roman" w:hAnsi="Bookman Old Style" w:cs="Arial"/>
          <w:sz w:val="16"/>
          <w:szCs w:val="16"/>
        </w:rPr>
      </w:pPr>
      <w:r w:rsidRPr="00753084">
        <w:rPr>
          <w:rFonts w:ascii="Bookman Old Style" w:eastAsia="Times New Roman" w:hAnsi="Bookman Old Style" w:cs="Arial"/>
          <w:sz w:val="16"/>
          <w:szCs w:val="16"/>
        </w:rPr>
        <w:t>Para os propósitos desta cláusula, definem-se as seguintes práticas:</w:t>
      </w:r>
    </w:p>
    <w:p w:rsidR="00753084" w:rsidRPr="00753084" w:rsidRDefault="00753084" w:rsidP="00753084">
      <w:pPr>
        <w:widowControl w:val="0"/>
        <w:spacing w:after="0" w:line="240" w:lineRule="auto"/>
        <w:ind w:right="-1"/>
        <w:jc w:val="both"/>
        <w:rPr>
          <w:rFonts w:ascii="Bookman Old Style" w:eastAsia="Times New Roman" w:hAnsi="Bookman Old Style" w:cs="Arial"/>
          <w:sz w:val="16"/>
          <w:szCs w:val="16"/>
        </w:rPr>
      </w:pPr>
      <w:r w:rsidRPr="00753084">
        <w:rPr>
          <w:rFonts w:ascii="Bookman Old Style" w:eastAsia="Times New Roman" w:hAnsi="Bookman Old Style" w:cs="Arial"/>
          <w:sz w:val="16"/>
          <w:szCs w:val="16"/>
        </w:rPr>
        <w:t>a) “prática corrupta”: oferecer, dar, receber ou solicitar, direta ou indiretamente, qualquer vantagem com o objetivo de influenciar a ação de servidor público no processo de licitação ou na execução de contrato;</w:t>
      </w:r>
    </w:p>
    <w:p w:rsidR="00753084" w:rsidRPr="00753084" w:rsidRDefault="00753084" w:rsidP="00753084">
      <w:pPr>
        <w:widowControl w:val="0"/>
        <w:spacing w:after="0" w:line="240" w:lineRule="auto"/>
        <w:ind w:right="-1"/>
        <w:jc w:val="both"/>
        <w:rPr>
          <w:rFonts w:ascii="Bookman Old Style" w:eastAsia="Times New Roman" w:hAnsi="Bookman Old Style" w:cs="Arial"/>
          <w:sz w:val="16"/>
          <w:szCs w:val="16"/>
        </w:rPr>
      </w:pPr>
      <w:r w:rsidRPr="00753084">
        <w:rPr>
          <w:rFonts w:ascii="Bookman Old Style" w:eastAsia="Times New Roman" w:hAnsi="Bookman Old Style" w:cs="Arial"/>
          <w:sz w:val="16"/>
          <w:szCs w:val="16"/>
        </w:rPr>
        <w:t>b) “prática fraudulenta”: a falsificação ou omissão dos fatos, com o objetivo de influenciar o processo de licitação ou de execução de contrato;</w:t>
      </w:r>
    </w:p>
    <w:p w:rsidR="00753084" w:rsidRPr="00753084" w:rsidRDefault="00753084" w:rsidP="00753084">
      <w:pPr>
        <w:widowControl w:val="0"/>
        <w:spacing w:after="0" w:line="240" w:lineRule="auto"/>
        <w:ind w:right="-1"/>
        <w:jc w:val="both"/>
        <w:rPr>
          <w:rFonts w:ascii="Bookman Old Style" w:eastAsia="Times New Roman" w:hAnsi="Bookman Old Style" w:cs="Arial"/>
          <w:sz w:val="16"/>
          <w:szCs w:val="16"/>
        </w:rPr>
      </w:pPr>
      <w:r w:rsidRPr="00753084">
        <w:rPr>
          <w:rFonts w:ascii="Bookman Old Style" w:eastAsia="Times New Roman" w:hAnsi="Bookman Old Style" w:cs="Arial"/>
          <w:sz w:val="16"/>
          <w:szCs w:val="16"/>
        </w:rPr>
        <w:t>c) “prática colusiva”: esquematizar ou estabelecer um acordo entre dois ou mais licitantes, com ou sem o conhecimento de representantes ou prepostos do órgão licitador, visando estabelecer preços em níveis artificiais e não-competitivos;</w:t>
      </w:r>
    </w:p>
    <w:p w:rsidR="00753084" w:rsidRPr="00753084" w:rsidRDefault="00753084" w:rsidP="00753084">
      <w:pPr>
        <w:widowControl w:val="0"/>
        <w:spacing w:after="0" w:line="240" w:lineRule="auto"/>
        <w:ind w:right="-1"/>
        <w:jc w:val="both"/>
        <w:rPr>
          <w:rFonts w:ascii="Bookman Old Style" w:eastAsia="Times New Roman" w:hAnsi="Bookman Old Style" w:cs="Arial"/>
          <w:sz w:val="16"/>
          <w:szCs w:val="16"/>
        </w:rPr>
      </w:pPr>
      <w:r w:rsidRPr="00753084">
        <w:rPr>
          <w:rFonts w:ascii="Bookman Old Style" w:eastAsia="Times New Roman" w:hAnsi="Bookman Old Style" w:cs="Arial"/>
          <w:sz w:val="16"/>
          <w:szCs w:val="16"/>
        </w:rPr>
        <w:t>d) “prática coercitiva”: causar dano ou ameaçar causar dano, direta ou indiretamente, às pessoas ou sua propriedade, visando influenciar sua participação em um processo licitatório ou afetar a execução do contrato.</w:t>
      </w:r>
    </w:p>
    <w:p w:rsidR="00753084" w:rsidRPr="00753084" w:rsidRDefault="00753084" w:rsidP="00753084">
      <w:pPr>
        <w:widowControl w:val="0"/>
        <w:spacing w:after="0" w:line="240" w:lineRule="auto"/>
        <w:ind w:right="-1"/>
        <w:jc w:val="both"/>
        <w:rPr>
          <w:rFonts w:ascii="Bookman Old Style" w:eastAsia="Times New Roman" w:hAnsi="Bookman Old Style" w:cs="Arial"/>
          <w:sz w:val="16"/>
          <w:szCs w:val="16"/>
        </w:rPr>
      </w:pPr>
      <w:r w:rsidRPr="00753084">
        <w:rPr>
          <w:rFonts w:ascii="Bookman Old Style" w:eastAsia="Times New Roman" w:hAnsi="Bookman Old Style" w:cs="Arial"/>
          <w:sz w:val="16"/>
          <w:szCs w:val="16"/>
        </w:rPr>
        <w:t>e) “prática obstrutiva”: (i) destruir, falsificar, alterar ou ocultar provas em inspeções ou fazer declarações falsas aos representantes do organismo financeiro multilateral, com o objetivo de impedir materialmente a apuração de alegações de prática prevista no Edital; (ii) atos cuja intenção seja impedir materialmente o exercício do direito de o organismo financeiro multilateral promover inspeção.</w:t>
      </w:r>
    </w:p>
    <w:p w:rsidR="00753084" w:rsidRPr="00753084" w:rsidRDefault="00753084" w:rsidP="00753084">
      <w:pPr>
        <w:widowControl w:val="0"/>
        <w:spacing w:after="0" w:line="240" w:lineRule="auto"/>
        <w:ind w:right="-1"/>
        <w:jc w:val="both"/>
        <w:rPr>
          <w:rFonts w:ascii="Bookman Old Style" w:eastAsia="Times New Roman" w:hAnsi="Bookman Old Style" w:cs="Arial"/>
          <w:sz w:val="16"/>
          <w:szCs w:val="16"/>
        </w:rPr>
      </w:pPr>
      <w:r w:rsidRPr="00753084">
        <w:rPr>
          <w:rFonts w:ascii="Bookman Old Style" w:eastAsia="Times New Roman" w:hAnsi="Bookman Old Style" w:cs="Arial"/>
          <w:sz w:val="16"/>
          <w:szCs w:val="16"/>
        </w:rPr>
        <w:t>II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2275A5" w:rsidRPr="00C9080C" w:rsidRDefault="00753084" w:rsidP="00753084">
      <w:pPr>
        <w:widowControl w:val="0"/>
        <w:spacing w:after="0" w:line="240" w:lineRule="auto"/>
        <w:ind w:right="-1"/>
        <w:jc w:val="both"/>
        <w:rPr>
          <w:rFonts w:ascii="Bookman Old Style" w:eastAsia="Times New Roman" w:hAnsi="Bookman Old Style" w:cs="Arial"/>
          <w:sz w:val="16"/>
          <w:szCs w:val="16"/>
        </w:rPr>
      </w:pPr>
      <w:r w:rsidRPr="00753084">
        <w:rPr>
          <w:rFonts w:ascii="Bookman Old Style" w:eastAsia="Times New Roman" w:hAnsi="Bookman Old Style" w:cs="Arial"/>
          <w:sz w:val="16"/>
          <w:szCs w:val="16"/>
        </w:rPr>
        <w:t>III - Considerando os propósitos das cláusulas acima, o licitante contratada,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DÉCIMA QUINTA – DA FISCALIZAÇÃO</w:t>
      </w:r>
    </w:p>
    <w:p w:rsidR="002275A5" w:rsidRPr="00C9080C" w:rsidRDefault="002275A5" w:rsidP="00C9080C">
      <w:pPr>
        <w:widowControl w:val="0"/>
        <w:tabs>
          <w:tab w:val="left" w:pos="500"/>
          <w:tab w:val="left" w:pos="1820"/>
          <w:tab w:val="left" w:pos="2400"/>
          <w:tab w:val="left" w:pos="3440"/>
          <w:tab w:val="left" w:pos="4200"/>
          <w:tab w:val="left" w:pos="5280"/>
          <w:tab w:val="left" w:pos="6020"/>
          <w:tab w:val="left" w:pos="7220"/>
          <w:tab w:val="left" w:pos="8380"/>
          <w:tab w:val="left" w:pos="8980"/>
        </w:tabs>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A</w:t>
      </w:r>
      <w:r w:rsidRPr="00C9080C">
        <w:rPr>
          <w:rFonts w:ascii="Bookman Old Style" w:eastAsia="Times New Roman" w:hAnsi="Bookman Old Style" w:cs="Arial"/>
          <w:sz w:val="16"/>
          <w:szCs w:val="16"/>
        </w:rPr>
        <w:tab/>
      </w:r>
      <w:r w:rsidRPr="00C9080C">
        <w:rPr>
          <w:rFonts w:ascii="Bookman Old Style" w:eastAsia="Arial" w:hAnsi="Bookman Old Style" w:cs="Arial"/>
          <w:sz w:val="16"/>
          <w:szCs w:val="16"/>
        </w:rPr>
        <w:t>fiscalização</w:t>
      </w:r>
      <w:r w:rsidRPr="00C9080C">
        <w:rPr>
          <w:rFonts w:ascii="Bookman Old Style" w:eastAsia="Times New Roman" w:hAnsi="Bookman Old Style" w:cs="Arial"/>
          <w:sz w:val="16"/>
          <w:szCs w:val="16"/>
        </w:rPr>
        <w:tab/>
      </w:r>
      <w:r w:rsidRPr="00C9080C">
        <w:rPr>
          <w:rFonts w:ascii="Bookman Old Style" w:eastAsia="Arial" w:hAnsi="Bookman Old Style" w:cs="Arial"/>
          <w:sz w:val="16"/>
          <w:szCs w:val="16"/>
        </w:rPr>
        <w:t>do</w:t>
      </w:r>
      <w:r w:rsidRPr="00C9080C">
        <w:rPr>
          <w:rFonts w:ascii="Bookman Old Style" w:eastAsia="Times New Roman" w:hAnsi="Bookman Old Style" w:cs="Arial"/>
          <w:sz w:val="16"/>
          <w:szCs w:val="16"/>
        </w:rPr>
        <w:tab/>
      </w:r>
      <w:r w:rsidRPr="00C9080C">
        <w:rPr>
          <w:rFonts w:ascii="Bookman Old Style" w:eastAsia="Arial" w:hAnsi="Bookman Old Style" w:cs="Arial"/>
          <w:sz w:val="16"/>
          <w:szCs w:val="16"/>
        </w:rPr>
        <w:t>contrato</w:t>
      </w:r>
      <w:r w:rsidRPr="00C9080C">
        <w:rPr>
          <w:rFonts w:ascii="Bookman Old Style" w:eastAsia="Times New Roman" w:hAnsi="Bookman Old Style" w:cs="Arial"/>
          <w:sz w:val="16"/>
          <w:szCs w:val="16"/>
        </w:rPr>
        <w:tab/>
      </w:r>
      <w:r w:rsidRPr="00C9080C">
        <w:rPr>
          <w:rFonts w:ascii="Bookman Old Style" w:eastAsia="Arial" w:hAnsi="Bookman Old Style" w:cs="Arial"/>
          <w:sz w:val="16"/>
          <w:szCs w:val="16"/>
        </w:rPr>
        <w:t>será</w:t>
      </w:r>
      <w:r w:rsidRPr="00C9080C">
        <w:rPr>
          <w:rFonts w:ascii="Bookman Old Style" w:eastAsia="Times New Roman" w:hAnsi="Bookman Old Style" w:cs="Arial"/>
          <w:sz w:val="16"/>
          <w:szCs w:val="16"/>
        </w:rPr>
        <w:tab/>
      </w:r>
      <w:r w:rsidRPr="00C9080C">
        <w:rPr>
          <w:rFonts w:ascii="Bookman Old Style" w:eastAsia="Arial" w:hAnsi="Bookman Old Style" w:cs="Arial"/>
          <w:sz w:val="16"/>
          <w:szCs w:val="16"/>
        </w:rPr>
        <w:t>efetuada</w:t>
      </w:r>
      <w:r w:rsidRPr="00C9080C">
        <w:rPr>
          <w:rFonts w:ascii="Bookman Old Style" w:eastAsia="Times New Roman" w:hAnsi="Bookman Old Style" w:cs="Arial"/>
          <w:sz w:val="16"/>
          <w:szCs w:val="16"/>
        </w:rPr>
        <w:tab/>
      </w:r>
      <w:r w:rsidRPr="00C9080C">
        <w:rPr>
          <w:rFonts w:ascii="Bookman Old Style" w:eastAsia="Arial" w:hAnsi="Bookman Old Style" w:cs="Arial"/>
          <w:sz w:val="16"/>
          <w:szCs w:val="16"/>
        </w:rPr>
        <w:t>pela</w:t>
      </w:r>
      <w:r w:rsidRPr="00C9080C">
        <w:rPr>
          <w:rFonts w:ascii="Bookman Old Style" w:eastAsia="Times New Roman" w:hAnsi="Bookman Old Style" w:cs="Arial"/>
          <w:sz w:val="16"/>
          <w:szCs w:val="16"/>
        </w:rPr>
        <w:tab/>
      </w:r>
      <w:r w:rsidRPr="00C9080C">
        <w:rPr>
          <w:rFonts w:ascii="Bookman Old Style" w:eastAsia="Arial" w:hAnsi="Bookman Old Style" w:cs="Arial"/>
          <w:sz w:val="16"/>
          <w:szCs w:val="16"/>
        </w:rPr>
        <w:t>Secretária</w:t>
      </w:r>
      <w:r w:rsidRPr="00C9080C">
        <w:rPr>
          <w:rFonts w:ascii="Bookman Old Style" w:eastAsia="Times New Roman" w:hAnsi="Bookman Old Style" w:cs="Arial"/>
          <w:sz w:val="16"/>
          <w:szCs w:val="16"/>
        </w:rPr>
        <w:tab/>
      </w:r>
      <w:r w:rsidRPr="00C9080C">
        <w:rPr>
          <w:rFonts w:ascii="Bookman Old Style" w:eastAsia="Arial" w:hAnsi="Bookman Old Style" w:cs="Arial"/>
          <w:sz w:val="16"/>
          <w:szCs w:val="16"/>
        </w:rPr>
        <w:t>Municipal</w:t>
      </w:r>
      <w:r w:rsidRPr="00C9080C">
        <w:rPr>
          <w:rFonts w:ascii="Bookman Old Style" w:eastAsia="Times New Roman" w:hAnsi="Bookman Old Style" w:cs="Arial"/>
          <w:sz w:val="16"/>
          <w:szCs w:val="16"/>
        </w:rPr>
        <w:tab/>
      </w:r>
      <w:r w:rsidRPr="00C9080C">
        <w:rPr>
          <w:rFonts w:ascii="Bookman Old Style" w:eastAsia="Arial" w:hAnsi="Bookman Old Style" w:cs="Arial"/>
          <w:sz w:val="16"/>
          <w:szCs w:val="16"/>
        </w:rPr>
        <w:t>de</w:t>
      </w:r>
      <w:r w:rsidRPr="00C9080C">
        <w:rPr>
          <w:rFonts w:ascii="Bookman Old Style" w:eastAsia="Times New Roman" w:hAnsi="Bookman Old Style" w:cs="Arial"/>
          <w:sz w:val="16"/>
          <w:szCs w:val="16"/>
        </w:rPr>
        <w:tab/>
      </w:r>
      <w:r w:rsidRPr="00C9080C">
        <w:rPr>
          <w:rFonts w:ascii="Bookman Old Style" w:eastAsia="Arial" w:hAnsi="Bookman Old Style" w:cs="Arial"/>
          <w:sz w:val="16"/>
          <w:szCs w:val="16"/>
        </w:rPr>
        <w:t>Saúde,</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b/>
          <w:sz w:val="16"/>
          <w:szCs w:val="16"/>
        </w:rPr>
      </w:pPr>
      <w:r w:rsidRPr="00C9080C">
        <w:rPr>
          <w:rFonts w:ascii="Bookman Old Style" w:eastAsia="Arial" w:hAnsi="Bookman Old Style" w:cs="Arial"/>
          <w:b/>
          <w:sz w:val="16"/>
          <w:szCs w:val="16"/>
        </w:rPr>
        <w:t>CLÁUSULA DÉCIMA SEXTA - DO FORO</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As partes elegem o Foro do Município de Santo Antonio do Sudoeste – PR., com exclusão de qualquer outro, por mais privilegiado que seja, para dirimir questões oriundas do presente CONTRATO que não puder ser resolvidas pelas partes e pelo Conselho de Saúde.</w:t>
      </w: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E, por estarem as partes justas e contratadas, firmam o presente termo em duas (02) vias de igual teor e forma para um único efeito, na presença de duas (2) testemunhas, abaixo assinados.</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Santo Antonio do Sudoeste, -------------------------</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tabs>
          <w:tab w:val="left" w:pos="4180"/>
        </w:tabs>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 xml:space="preserve">Contratante                              </w:t>
      </w:r>
      <w:r w:rsidRPr="00C9080C">
        <w:rPr>
          <w:rFonts w:ascii="Bookman Old Style" w:eastAsia="Arial" w:hAnsi="Bookman Old Style" w:cs="Arial"/>
          <w:sz w:val="16"/>
          <w:szCs w:val="16"/>
        </w:rPr>
        <w:tab/>
      </w:r>
      <w:r w:rsidRPr="00C9080C">
        <w:rPr>
          <w:rFonts w:ascii="Bookman Old Style" w:eastAsia="Arial" w:hAnsi="Bookman Old Style" w:cs="Arial"/>
          <w:sz w:val="16"/>
          <w:szCs w:val="16"/>
        </w:rPr>
        <w:tab/>
      </w:r>
      <w:r w:rsidRPr="00C9080C">
        <w:rPr>
          <w:rFonts w:ascii="Bookman Old Style" w:eastAsia="Arial" w:hAnsi="Bookman Old Style" w:cs="Arial"/>
          <w:sz w:val="16"/>
          <w:szCs w:val="16"/>
        </w:rPr>
        <w:tab/>
      </w:r>
      <w:r w:rsidRPr="00C9080C">
        <w:rPr>
          <w:rFonts w:ascii="Bookman Old Style" w:eastAsia="Arial" w:hAnsi="Bookman Old Style" w:cs="Arial"/>
          <w:sz w:val="16"/>
          <w:szCs w:val="16"/>
        </w:rPr>
        <w:tab/>
      </w:r>
      <w:r w:rsidRPr="00C9080C">
        <w:rPr>
          <w:rFonts w:ascii="Bookman Old Style" w:eastAsia="Arial" w:hAnsi="Bookman Old Style" w:cs="Arial"/>
          <w:sz w:val="16"/>
          <w:szCs w:val="16"/>
        </w:rPr>
        <w:tab/>
      </w:r>
      <w:r w:rsidRPr="00C9080C">
        <w:rPr>
          <w:rFonts w:ascii="Bookman Old Style" w:eastAsia="Times New Roman" w:hAnsi="Bookman Old Style" w:cs="Arial"/>
          <w:sz w:val="16"/>
          <w:szCs w:val="16"/>
        </w:rPr>
        <w:tab/>
      </w:r>
      <w:r w:rsidRPr="00C9080C">
        <w:rPr>
          <w:rFonts w:ascii="Bookman Old Style" w:eastAsia="Arial" w:hAnsi="Bookman Old Style" w:cs="Arial"/>
          <w:sz w:val="16"/>
          <w:szCs w:val="16"/>
        </w:rPr>
        <w:t>Contratada</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Testemunhas:</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tabs>
          <w:tab w:val="left" w:pos="6360"/>
        </w:tabs>
        <w:spacing w:after="0" w:line="240" w:lineRule="auto"/>
        <w:ind w:right="-1"/>
        <w:jc w:val="both"/>
        <w:rPr>
          <w:rFonts w:ascii="Bookman Old Style" w:eastAsia="Arial" w:hAnsi="Bookman Old Style" w:cs="Arial"/>
          <w:sz w:val="16"/>
          <w:szCs w:val="16"/>
        </w:rPr>
      </w:pPr>
      <w:r w:rsidRPr="00C9080C">
        <w:rPr>
          <w:rFonts w:ascii="Bookman Old Style" w:eastAsia="Arial" w:hAnsi="Bookman Old Style" w:cs="Arial"/>
          <w:sz w:val="16"/>
          <w:szCs w:val="16"/>
        </w:rPr>
        <w:t>______________________</w:t>
      </w:r>
      <w:r w:rsidRPr="00C9080C">
        <w:rPr>
          <w:rFonts w:ascii="Bookman Old Style" w:eastAsia="Times New Roman" w:hAnsi="Bookman Old Style" w:cs="Arial"/>
          <w:sz w:val="16"/>
          <w:szCs w:val="16"/>
        </w:rPr>
        <w:tab/>
      </w:r>
      <w:r w:rsidRPr="00C9080C">
        <w:rPr>
          <w:rFonts w:ascii="Bookman Old Style" w:eastAsia="Arial" w:hAnsi="Bookman Old Style" w:cs="Arial"/>
          <w:sz w:val="16"/>
          <w:szCs w:val="16"/>
        </w:rPr>
        <w:t>----------------------------------------------</w:t>
      </w: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2275A5" w:rsidRPr="00C9080C" w:rsidRDefault="002275A5" w:rsidP="00C9080C">
      <w:pPr>
        <w:widowControl w:val="0"/>
        <w:spacing w:after="0" w:line="240" w:lineRule="auto"/>
        <w:ind w:right="-1"/>
        <w:jc w:val="both"/>
        <w:rPr>
          <w:rFonts w:ascii="Bookman Old Style" w:eastAsia="Times New Roman" w:hAnsi="Bookman Old Style" w:cs="Arial"/>
          <w:sz w:val="16"/>
          <w:szCs w:val="16"/>
        </w:rPr>
      </w:pPr>
    </w:p>
    <w:p w:rsidR="007E7D98" w:rsidRPr="002C73E8" w:rsidRDefault="007E7D98" w:rsidP="002C73E8">
      <w:pPr>
        <w:widowControl w:val="0"/>
        <w:spacing w:after="0" w:line="360" w:lineRule="auto"/>
        <w:ind w:right="-1"/>
        <w:jc w:val="both"/>
        <w:rPr>
          <w:rFonts w:ascii="Bookman Old Style" w:eastAsia="Times New Roman" w:hAnsi="Bookman Old Style" w:cs="Arial"/>
          <w:sz w:val="20"/>
          <w:szCs w:val="20"/>
        </w:rPr>
      </w:pPr>
    </w:p>
    <w:sectPr w:rsidR="007E7D98" w:rsidRPr="002C73E8" w:rsidSect="00036266">
      <w:headerReference w:type="default" r:id="rId12"/>
      <w:pgSz w:w="12240" w:h="15840"/>
      <w:pgMar w:top="2410" w:right="1080" w:bottom="1440" w:left="108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E8" w:rsidRDefault="002C73E8" w:rsidP="008E22D0">
      <w:pPr>
        <w:spacing w:after="0" w:line="240" w:lineRule="auto"/>
      </w:pPr>
      <w:r>
        <w:separator/>
      </w:r>
    </w:p>
  </w:endnote>
  <w:endnote w:type="continuationSeparator" w:id="0">
    <w:p w:rsidR="002C73E8" w:rsidRDefault="002C73E8" w:rsidP="008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E8" w:rsidRDefault="002C73E8" w:rsidP="008E22D0">
      <w:pPr>
        <w:spacing w:after="0" w:line="240" w:lineRule="auto"/>
      </w:pPr>
      <w:r>
        <w:separator/>
      </w:r>
    </w:p>
  </w:footnote>
  <w:footnote w:type="continuationSeparator" w:id="0">
    <w:p w:rsidR="002C73E8" w:rsidRDefault="002C73E8" w:rsidP="008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88" w:rsidRDefault="008C6488" w:rsidP="00693CE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C6488" w:rsidRDefault="008C6488" w:rsidP="00693CEE">
    <w:pPr>
      <w:spacing w:after="0"/>
      <w:jc w:val="center"/>
      <w:rPr>
        <w:rFonts w:ascii="Bookman Old Style" w:hAnsi="Bookman Old Style" w:cs="Arial"/>
        <w:szCs w:val="20"/>
      </w:rPr>
    </w:pPr>
    <w:r>
      <w:rPr>
        <w:rFonts w:ascii="Bookman Old Style" w:hAnsi="Bookman Old Style" w:cs="Arial"/>
        <w:szCs w:val="20"/>
      </w:rPr>
      <w:t>ESTADO DO PARANÁ</w:t>
    </w:r>
  </w:p>
  <w:p w:rsidR="008C6488" w:rsidRDefault="008C6488" w:rsidP="00693CE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C6488" w:rsidRDefault="008C6488" w:rsidP="00693CEE">
    <w:pPr>
      <w:spacing w:after="0"/>
      <w:ind w:left="20"/>
      <w:jc w:val="center"/>
      <w:rPr>
        <w:rFonts w:ascii="Bookman Old Style" w:hAnsi="Bookman Old Style"/>
        <w:sz w:val="16"/>
      </w:rPr>
    </w:pPr>
    <w:r>
      <w:rPr>
        <w:rFonts w:ascii="Bookman Old Style" w:hAnsi="Bookman Old Style"/>
        <w:sz w:val="16"/>
      </w:rPr>
      <w:t xml:space="preserve">CNPJ 75.927.582/0001-55  </w:t>
    </w:r>
  </w:p>
  <w:p w:rsidR="008C6488" w:rsidRDefault="008C6488" w:rsidP="00693CEE">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BB7E36">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C73E8" w:rsidRDefault="002C73E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140E0F76"/>
    <w:lvl w:ilvl="0" w:tplc="FFFFFFFF">
      <w:start w:val="2"/>
      <w:numFmt w:val="decimal"/>
      <w:lvlText w:val="8.1.1.%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7"/>
    <w:multiLevelType w:val="hybridMultilevel"/>
    <w:tmpl w:val="C5A4C0AC"/>
    <w:lvl w:ilvl="0" w:tplc="FFFFFFFF">
      <w:start w:val="1"/>
      <w:numFmt w:val="decimal"/>
      <w:lvlText w:val="8.1.2.%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8"/>
    <w:multiLevelType w:val="hybridMultilevel"/>
    <w:tmpl w:val="109CF92E"/>
    <w:lvl w:ilvl="0" w:tplc="FFFFFFFF">
      <w:start w:val="1"/>
      <w:numFmt w:val="decimal"/>
      <w:lvlText w:val="13.%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9"/>
    <w:multiLevelType w:val="hybridMultilevel"/>
    <w:tmpl w:val="0DED7262"/>
    <w:lvl w:ilvl="0" w:tplc="FFFFFFFF">
      <w:start w:val="4"/>
      <w:numFmt w:val="decimal"/>
      <w:lvlText w:val="13.%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A"/>
    <w:multiLevelType w:val="hybridMultilevel"/>
    <w:tmpl w:val="7FDCC232"/>
    <w:lvl w:ilvl="0" w:tplc="FFFFFFFF">
      <w:start w:val="1"/>
      <w:numFmt w:val="decimal"/>
      <w:lvlText w:val="15.1.%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B"/>
    <w:multiLevelType w:val="hybridMultilevel"/>
    <w:tmpl w:val="1BEFD79E"/>
    <w:lvl w:ilvl="0" w:tplc="FFFFFFFF">
      <w:start w:val="1"/>
      <w:numFmt w:val="decimal"/>
      <w:lvlText w:val="15.2.%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C"/>
    <w:multiLevelType w:val="hybridMultilevel"/>
    <w:tmpl w:val="41A7C4C8"/>
    <w:lvl w:ilvl="0" w:tplc="FFFFFFFF">
      <w:start w:val="1"/>
      <w:numFmt w:val="decimal"/>
      <w:lvlText w:val="18.%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D"/>
    <w:multiLevelType w:val="hybridMultilevel"/>
    <w:tmpl w:val="6B68079A"/>
    <w:lvl w:ilvl="0" w:tplc="FFFFFFFF">
      <w:start w:val="1"/>
      <w:numFmt w:val="decimal"/>
      <w:lvlText w:val="20.%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E"/>
    <w:multiLevelType w:val="hybridMultilevel"/>
    <w:tmpl w:val="4E6AFB66"/>
    <w:lvl w:ilvl="0" w:tplc="FFFFFFFF">
      <w:start w:val="1"/>
      <w:numFmt w:val="decimal"/>
      <w:lvlText w:val="22.%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F"/>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0"/>
    <w:multiLevelType w:val="hybridMultilevel"/>
    <w:tmpl w:val="519B500C"/>
    <w:lvl w:ilvl="0" w:tplc="FFFFFFFF">
      <w:start w:val="1"/>
      <w:numFmt w:val="decimal"/>
      <w:lvlText w:val="28.%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1"/>
    <w:multiLevelType w:val="hybridMultilevel"/>
    <w:tmpl w:val="431BD7B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2"/>
    <w:multiLevelType w:val="hybridMultilevel"/>
    <w:tmpl w:val="3F2DBA3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3"/>
    <w:multiLevelType w:val="hybridMultilevel"/>
    <w:tmpl w:val="7C83E45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97A368A"/>
    <w:multiLevelType w:val="hybridMultilevel"/>
    <w:tmpl w:val="CC0C8408"/>
    <w:lvl w:ilvl="0" w:tplc="0416000D">
      <w:start w:val="1"/>
      <w:numFmt w:val="bullet"/>
      <w:lvlText w:val=""/>
      <w:lvlJc w:val="left"/>
      <w:pPr>
        <w:ind w:left="753" w:hanging="360"/>
      </w:pPr>
      <w:rPr>
        <w:rFonts w:ascii="Wingdings" w:hAnsi="Wingdings" w:hint="default"/>
      </w:rPr>
    </w:lvl>
    <w:lvl w:ilvl="1" w:tplc="04160003" w:tentative="1">
      <w:start w:val="1"/>
      <w:numFmt w:val="bullet"/>
      <w:lvlText w:val="o"/>
      <w:lvlJc w:val="left"/>
      <w:pPr>
        <w:ind w:left="1473" w:hanging="360"/>
      </w:pPr>
      <w:rPr>
        <w:rFonts w:ascii="Courier New" w:hAnsi="Courier New" w:cs="Courier New" w:hint="default"/>
      </w:rPr>
    </w:lvl>
    <w:lvl w:ilvl="2" w:tplc="04160005" w:tentative="1">
      <w:start w:val="1"/>
      <w:numFmt w:val="bullet"/>
      <w:lvlText w:val=""/>
      <w:lvlJc w:val="left"/>
      <w:pPr>
        <w:ind w:left="2193" w:hanging="360"/>
      </w:pPr>
      <w:rPr>
        <w:rFonts w:ascii="Wingdings" w:hAnsi="Wingdings" w:hint="default"/>
      </w:rPr>
    </w:lvl>
    <w:lvl w:ilvl="3" w:tplc="04160001" w:tentative="1">
      <w:start w:val="1"/>
      <w:numFmt w:val="bullet"/>
      <w:lvlText w:val=""/>
      <w:lvlJc w:val="left"/>
      <w:pPr>
        <w:ind w:left="2913" w:hanging="360"/>
      </w:pPr>
      <w:rPr>
        <w:rFonts w:ascii="Symbol" w:hAnsi="Symbol" w:hint="default"/>
      </w:rPr>
    </w:lvl>
    <w:lvl w:ilvl="4" w:tplc="04160003" w:tentative="1">
      <w:start w:val="1"/>
      <w:numFmt w:val="bullet"/>
      <w:lvlText w:val="o"/>
      <w:lvlJc w:val="left"/>
      <w:pPr>
        <w:ind w:left="3633" w:hanging="360"/>
      </w:pPr>
      <w:rPr>
        <w:rFonts w:ascii="Courier New" w:hAnsi="Courier New" w:cs="Courier New" w:hint="default"/>
      </w:rPr>
    </w:lvl>
    <w:lvl w:ilvl="5" w:tplc="04160005" w:tentative="1">
      <w:start w:val="1"/>
      <w:numFmt w:val="bullet"/>
      <w:lvlText w:val=""/>
      <w:lvlJc w:val="left"/>
      <w:pPr>
        <w:ind w:left="4353" w:hanging="360"/>
      </w:pPr>
      <w:rPr>
        <w:rFonts w:ascii="Wingdings" w:hAnsi="Wingdings" w:hint="default"/>
      </w:rPr>
    </w:lvl>
    <w:lvl w:ilvl="6" w:tplc="04160001" w:tentative="1">
      <w:start w:val="1"/>
      <w:numFmt w:val="bullet"/>
      <w:lvlText w:val=""/>
      <w:lvlJc w:val="left"/>
      <w:pPr>
        <w:ind w:left="5073" w:hanging="360"/>
      </w:pPr>
      <w:rPr>
        <w:rFonts w:ascii="Symbol" w:hAnsi="Symbol" w:hint="default"/>
      </w:rPr>
    </w:lvl>
    <w:lvl w:ilvl="7" w:tplc="04160003" w:tentative="1">
      <w:start w:val="1"/>
      <w:numFmt w:val="bullet"/>
      <w:lvlText w:val="o"/>
      <w:lvlJc w:val="left"/>
      <w:pPr>
        <w:ind w:left="5793" w:hanging="360"/>
      </w:pPr>
      <w:rPr>
        <w:rFonts w:ascii="Courier New" w:hAnsi="Courier New" w:cs="Courier New" w:hint="default"/>
      </w:rPr>
    </w:lvl>
    <w:lvl w:ilvl="8" w:tplc="04160005" w:tentative="1">
      <w:start w:val="1"/>
      <w:numFmt w:val="bullet"/>
      <w:lvlText w:val=""/>
      <w:lvlJc w:val="left"/>
      <w:pPr>
        <w:ind w:left="6513" w:hanging="360"/>
      </w:pPr>
      <w:rPr>
        <w:rFonts w:ascii="Wingdings" w:hAnsi="Wingdings" w:hint="default"/>
      </w:rPr>
    </w:lvl>
  </w:abstractNum>
  <w:abstractNum w:abstractNumId="15" w15:restartNumberingAfterBreak="0">
    <w:nsid w:val="11A75973"/>
    <w:multiLevelType w:val="multilevel"/>
    <w:tmpl w:val="17044940"/>
    <w:lvl w:ilvl="0">
      <w:start w:val="4"/>
      <w:numFmt w:val="decimal"/>
      <w:lvlText w:val="%1"/>
      <w:lvlJc w:val="left"/>
      <w:pPr>
        <w:ind w:left="0" w:firstLine="0"/>
      </w:pPr>
      <w:rPr>
        <w:rFonts w:hint="default"/>
      </w:rPr>
    </w:lvl>
    <w:lvl w:ilvl="1">
      <w:start w:val="1"/>
      <w:numFmt w:val="decimal"/>
      <w:isLgl/>
      <w:lvlText w:val="%1.%2."/>
      <w:lvlJc w:val="left"/>
      <w:pPr>
        <w:ind w:left="0" w:firstLine="0"/>
      </w:pPr>
      <w:rPr>
        <w:rFonts w:eastAsia="Calibri" w:cs="Times New Roman" w:hint="default"/>
        <w:color w:val="auto"/>
      </w:rPr>
    </w:lvl>
    <w:lvl w:ilvl="2">
      <w:start w:val="1"/>
      <w:numFmt w:val="decimal"/>
      <w:isLgl/>
      <w:lvlText w:val="%1.%2.%3."/>
      <w:lvlJc w:val="left"/>
      <w:pPr>
        <w:ind w:left="0" w:firstLine="0"/>
      </w:pPr>
      <w:rPr>
        <w:rFonts w:eastAsia="Calibri" w:cs="Times New Roman" w:hint="default"/>
      </w:rPr>
    </w:lvl>
    <w:lvl w:ilvl="3">
      <w:start w:val="1"/>
      <w:numFmt w:val="decimal"/>
      <w:isLgl/>
      <w:lvlText w:val="%1.%2.%3.%4."/>
      <w:lvlJc w:val="left"/>
      <w:pPr>
        <w:ind w:left="0" w:firstLine="0"/>
      </w:pPr>
      <w:rPr>
        <w:rFonts w:eastAsia="Calibri" w:cs="Times New Roman" w:hint="default"/>
      </w:rPr>
    </w:lvl>
    <w:lvl w:ilvl="4">
      <w:start w:val="1"/>
      <w:numFmt w:val="decimal"/>
      <w:isLgl/>
      <w:lvlText w:val="%1.%2.%3.%4.%5."/>
      <w:lvlJc w:val="left"/>
      <w:pPr>
        <w:ind w:left="0" w:firstLine="0"/>
      </w:pPr>
      <w:rPr>
        <w:rFonts w:eastAsia="Calibri" w:cs="Times New Roman" w:hint="default"/>
      </w:rPr>
    </w:lvl>
    <w:lvl w:ilvl="5">
      <w:start w:val="1"/>
      <w:numFmt w:val="decimal"/>
      <w:isLgl/>
      <w:lvlText w:val="%1.%2.%3.%4.%5.%6."/>
      <w:lvlJc w:val="left"/>
      <w:pPr>
        <w:ind w:left="0" w:firstLine="0"/>
      </w:pPr>
      <w:rPr>
        <w:rFonts w:eastAsia="Calibri" w:cs="Times New Roman" w:hint="default"/>
      </w:rPr>
    </w:lvl>
    <w:lvl w:ilvl="6">
      <w:start w:val="1"/>
      <w:numFmt w:val="decimal"/>
      <w:isLgl/>
      <w:lvlText w:val="%1.%2.%3.%4.%5.%6.%7."/>
      <w:lvlJc w:val="left"/>
      <w:pPr>
        <w:ind w:left="0" w:firstLine="0"/>
      </w:pPr>
      <w:rPr>
        <w:rFonts w:eastAsia="Calibri" w:cs="Times New Roman" w:hint="default"/>
      </w:rPr>
    </w:lvl>
    <w:lvl w:ilvl="7">
      <w:start w:val="1"/>
      <w:numFmt w:val="decimal"/>
      <w:isLgl/>
      <w:lvlText w:val="%1.%2.%3.%4.%5.%6.%7.%8."/>
      <w:lvlJc w:val="left"/>
      <w:pPr>
        <w:ind w:left="0" w:firstLine="0"/>
      </w:pPr>
      <w:rPr>
        <w:rFonts w:eastAsia="Calibri" w:cs="Times New Roman" w:hint="default"/>
      </w:rPr>
    </w:lvl>
    <w:lvl w:ilvl="8">
      <w:start w:val="1"/>
      <w:numFmt w:val="decimal"/>
      <w:isLgl/>
      <w:lvlText w:val="%1.%2.%3.%4.%5.%6.%7.%8.%9."/>
      <w:lvlJc w:val="left"/>
      <w:pPr>
        <w:ind w:left="0" w:firstLine="0"/>
      </w:pPr>
      <w:rPr>
        <w:rFonts w:eastAsia="Calibri" w:cs="Times New Roman" w:hint="default"/>
      </w:rPr>
    </w:lvl>
  </w:abstractNum>
  <w:abstractNum w:abstractNumId="16" w15:restartNumberingAfterBreak="0">
    <w:nsid w:val="1AF72E13"/>
    <w:multiLevelType w:val="hybridMultilevel"/>
    <w:tmpl w:val="404C2E88"/>
    <w:lvl w:ilvl="0" w:tplc="0416000D">
      <w:start w:val="1"/>
      <w:numFmt w:val="bullet"/>
      <w:lvlText w:val=""/>
      <w:lvlJc w:val="left"/>
      <w:pPr>
        <w:ind w:left="1445" w:hanging="360"/>
      </w:pPr>
      <w:rPr>
        <w:rFonts w:ascii="Wingdings" w:hAnsi="Wingdings" w:hint="default"/>
      </w:rPr>
    </w:lvl>
    <w:lvl w:ilvl="1" w:tplc="04160003" w:tentative="1">
      <w:start w:val="1"/>
      <w:numFmt w:val="bullet"/>
      <w:lvlText w:val="o"/>
      <w:lvlJc w:val="left"/>
      <w:pPr>
        <w:ind w:left="2165" w:hanging="360"/>
      </w:pPr>
      <w:rPr>
        <w:rFonts w:ascii="Courier New" w:hAnsi="Courier New" w:cs="Courier New" w:hint="default"/>
      </w:rPr>
    </w:lvl>
    <w:lvl w:ilvl="2" w:tplc="04160005" w:tentative="1">
      <w:start w:val="1"/>
      <w:numFmt w:val="bullet"/>
      <w:lvlText w:val=""/>
      <w:lvlJc w:val="left"/>
      <w:pPr>
        <w:ind w:left="2885" w:hanging="360"/>
      </w:pPr>
      <w:rPr>
        <w:rFonts w:ascii="Wingdings" w:hAnsi="Wingdings" w:hint="default"/>
      </w:rPr>
    </w:lvl>
    <w:lvl w:ilvl="3" w:tplc="04160001" w:tentative="1">
      <w:start w:val="1"/>
      <w:numFmt w:val="bullet"/>
      <w:lvlText w:val=""/>
      <w:lvlJc w:val="left"/>
      <w:pPr>
        <w:ind w:left="3605" w:hanging="360"/>
      </w:pPr>
      <w:rPr>
        <w:rFonts w:ascii="Symbol" w:hAnsi="Symbol" w:hint="default"/>
      </w:rPr>
    </w:lvl>
    <w:lvl w:ilvl="4" w:tplc="04160003" w:tentative="1">
      <w:start w:val="1"/>
      <w:numFmt w:val="bullet"/>
      <w:lvlText w:val="o"/>
      <w:lvlJc w:val="left"/>
      <w:pPr>
        <w:ind w:left="4325" w:hanging="360"/>
      </w:pPr>
      <w:rPr>
        <w:rFonts w:ascii="Courier New" w:hAnsi="Courier New" w:cs="Courier New" w:hint="default"/>
      </w:rPr>
    </w:lvl>
    <w:lvl w:ilvl="5" w:tplc="04160005" w:tentative="1">
      <w:start w:val="1"/>
      <w:numFmt w:val="bullet"/>
      <w:lvlText w:val=""/>
      <w:lvlJc w:val="left"/>
      <w:pPr>
        <w:ind w:left="5045" w:hanging="360"/>
      </w:pPr>
      <w:rPr>
        <w:rFonts w:ascii="Wingdings" w:hAnsi="Wingdings" w:hint="default"/>
      </w:rPr>
    </w:lvl>
    <w:lvl w:ilvl="6" w:tplc="04160001" w:tentative="1">
      <w:start w:val="1"/>
      <w:numFmt w:val="bullet"/>
      <w:lvlText w:val=""/>
      <w:lvlJc w:val="left"/>
      <w:pPr>
        <w:ind w:left="5765" w:hanging="360"/>
      </w:pPr>
      <w:rPr>
        <w:rFonts w:ascii="Symbol" w:hAnsi="Symbol" w:hint="default"/>
      </w:rPr>
    </w:lvl>
    <w:lvl w:ilvl="7" w:tplc="04160003" w:tentative="1">
      <w:start w:val="1"/>
      <w:numFmt w:val="bullet"/>
      <w:lvlText w:val="o"/>
      <w:lvlJc w:val="left"/>
      <w:pPr>
        <w:ind w:left="6485" w:hanging="360"/>
      </w:pPr>
      <w:rPr>
        <w:rFonts w:ascii="Courier New" w:hAnsi="Courier New" w:cs="Courier New" w:hint="default"/>
      </w:rPr>
    </w:lvl>
    <w:lvl w:ilvl="8" w:tplc="04160005" w:tentative="1">
      <w:start w:val="1"/>
      <w:numFmt w:val="bullet"/>
      <w:lvlText w:val=""/>
      <w:lvlJc w:val="left"/>
      <w:pPr>
        <w:ind w:left="7205" w:hanging="360"/>
      </w:pPr>
      <w:rPr>
        <w:rFonts w:ascii="Wingdings" w:hAnsi="Wingdings" w:hint="default"/>
      </w:rPr>
    </w:lvl>
  </w:abstractNum>
  <w:abstractNum w:abstractNumId="17" w15:restartNumberingAfterBreak="0">
    <w:nsid w:val="1B1B0342"/>
    <w:multiLevelType w:val="hybridMultilevel"/>
    <w:tmpl w:val="400EAF62"/>
    <w:lvl w:ilvl="0" w:tplc="12BC2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F62258D"/>
    <w:multiLevelType w:val="multilevel"/>
    <w:tmpl w:val="C276AEAE"/>
    <w:lvl w:ilvl="0">
      <w:start w:val="2"/>
      <w:numFmt w:val="decimal"/>
      <w:lvlText w:val="%1"/>
      <w:lvlJc w:val="left"/>
      <w:pPr>
        <w:ind w:left="675" w:hanging="157"/>
      </w:pPr>
      <w:rPr>
        <w:rFonts w:ascii="Times New Roman" w:eastAsia="Times New Roman" w:hAnsi="Times New Roman" w:cs="Times New Roman" w:hint="default"/>
        <w:b/>
        <w:bCs/>
        <w:color w:val="00000A"/>
        <w:w w:val="104"/>
        <w:sz w:val="20"/>
        <w:szCs w:val="20"/>
        <w:lang w:val="pt-PT" w:eastAsia="pt-PT" w:bidi="pt-PT"/>
      </w:rPr>
    </w:lvl>
    <w:lvl w:ilvl="1">
      <w:start w:val="1"/>
      <w:numFmt w:val="decimal"/>
      <w:lvlText w:val="%1.%2"/>
      <w:lvlJc w:val="left"/>
      <w:pPr>
        <w:ind w:left="831" w:hanging="312"/>
      </w:pPr>
      <w:rPr>
        <w:rFonts w:ascii="Times New Roman" w:eastAsia="Times New Roman" w:hAnsi="Times New Roman" w:cs="Times New Roman" w:hint="default"/>
        <w:b/>
        <w:bCs/>
        <w:color w:val="00000A"/>
        <w:w w:val="104"/>
        <w:sz w:val="20"/>
        <w:szCs w:val="20"/>
        <w:lang w:val="pt-PT" w:eastAsia="pt-PT" w:bidi="pt-PT"/>
      </w:rPr>
    </w:lvl>
    <w:lvl w:ilvl="2">
      <w:numFmt w:val="bullet"/>
      <w:lvlText w:val="•"/>
      <w:lvlJc w:val="left"/>
      <w:pPr>
        <w:ind w:left="1808" w:hanging="312"/>
      </w:pPr>
      <w:rPr>
        <w:rFonts w:hint="default"/>
        <w:lang w:val="pt-PT" w:eastAsia="pt-PT" w:bidi="pt-PT"/>
      </w:rPr>
    </w:lvl>
    <w:lvl w:ilvl="3">
      <w:numFmt w:val="bullet"/>
      <w:lvlText w:val="•"/>
      <w:lvlJc w:val="left"/>
      <w:pPr>
        <w:ind w:left="2777" w:hanging="312"/>
      </w:pPr>
      <w:rPr>
        <w:rFonts w:hint="default"/>
        <w:lang w:val="pt-PT" w:eastAsia="pt-PT" w:bidi="pt-PT"/>
      </w:rPr>
    </w:lvl>
    <w:lvl w:ilvl="4">
      <w:numFmt w:val="bullet"/>
      <w:lvlText w:val="•"/>
      <w:lvlJc w:val="left"/>
      <w:pPr>
        <w:ind w:left="3746" w:hanging="312"/>
      </w:pPr>
      <w:rPr>
        <w:rFonts w:hint="default"/>
        <w:lang w:val="pt-PT" w:eastAsia="pt-PT" w:bidi="pt-PT"/>
      </w:rPr>
    </w:lvl>
    <w:lvl w:ilvl="5">
      <w:numFmt w:val="bullet"/>
      <w:lvlText w:val="•"/>
      <w:lvlJc w:val="left"/>
      <w:pPr>
        <w:ind w:left="4715" w:hanging="312"/>
      </w:pPr>
      <w:rPr>
        <w:rFonts w:hint="default"/>
        <w:lang w:val="pt-PT" w:eastAsia="pt-PT" w:bidi="pt-PT"/>
      </w:rPr>
    </w:lvl>
    <w:lvl w:ilvl="6">
      <w:numFmt w:val="bullet"/>
      <w:lvlText w:val="•"/>
      <w:lvlJc w:val="left"/>
      <w:pPr>
        <w:ind w:left="5684" w:hanging="312"/>
      </w:pPr>
      <w:rPr>
        <w:rFonts w:hint="default"/>
        <w:lang w:val="pt-PT" w:eastAsia="pt-PT" w:bidi="pt-PT"/>
      </w:rPr>
    </w:lvl>
    <w:lvl w:ilvl="7">
      <w:numFmt w:val="bullet"/>
      <w:lvlText w:val="•"/>
      <w:lvlJc w:val="left"/>
      <w:pPr>
        <w:ind w:left="6653" w:hanging="312"/>
      </w:pPr>
      <w:rPr>
        <w:rFonts w:hint="default"/>
        <w:lang w:val="pt-PT" w:eastAsia="pt-PT" w:bidi="pt-PT"/>
      </w:rPr>
    </w:lvl>
    <w:lvl w:ilvl="8">
      <w:numFmt w:val="bullet"/>
      <w:lvlText w:val="•"/>
      <w:lvlJc w:val="left"/>
      <w:pPr>
        <w:ind w:left="7622" w:hanging="312"/>
      </w:pPr>
      <w:rPr>
        <w:rFonts w:hint="default"/>
        <w:lang w:val="pt-PT" w:eastAsia="pt-PT" w:bidi="pt-PT"/>
      </w:rPr>
    </w:lvl>
  </w:abstractNum>
  <w:abstractNum w:abstractNumId="19" w15:restartNumberingAfterBreak="0">
    <w:nsid w:val="2455048B"/>
    <w:multiLevelType w:val="hybridMultilevel"/>
    <w:tmpl w:val="F72CF182"/>
    <w:lvl w:ilvl="0" w:tplc="B1CEE30C">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8382D9F"/>
    <w:multiLevelType w:val="multilevel"/>
    <w:tmpl w:val="DA3CB04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BE40DEB"/>
    <w:multiLevelType w:val="hybridMultilevel"/>
    <w:tmpl w:val="70E69B0A"/>
    <w:lvl w:ilvl="0" w:tplc="FB300190">
      <w:start w:val="4"/>
      <w:numFmt w:val="decimal"/>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D194C09"/>
    <w:multiLevelType w:val="multilevel"/>
    <w:tmpl w:val="DD721D12"/>
    <w:lvl w:ilvl="0">
      <w:start w:val="1"/>
      <w:numFmt w:val="decimal"/>
      <w:lvlText w:val="%1."/>
      <w:lvlJc w:val="left"/>
      <w:pPr>
        <w:ind w:left="725" w:hanging="207"/>
      </w:pPr>
      <w:rPr>
        <w:rFonts w:ascii="Times New Roman" w:eastAsia="Times New Roman" w:hAnsi="Times New Roman" w:cs="Times New Roman" w:hint="default"/>
        <w:b/>
        <w:bCs/>
        <w:color w:val="00000A"/>
        <w:w w:val="104"/>
        <w:sz w:val="20"/>
        <w:szCs w:val="20"/>
        <w:lang w:val="pt-PT" w:eastAsia="pt-PT" w:bidi="pt-PT"/>
      </w:rPr>
    </w:lvl>
    <w:lvl w:ilvl="1">
      <w:start w:val="1"/>
      <w:numFmt w:val="decimal"/>
      <w:lvlText w:val="%1.%2"/>
      <w:lvlJc w:val="left"/>
      <w:pPr>
        <w:ind w:left="831" w:hanging="312"/>
      </w:pPr>
      <w:rPr>
        <w:rFonts w:ascii="Times New Roman" w:eastAsia="Times New Roman" w:hAnsi="Times New Roman" w:cs="Times New Roman" w:hint="default"/>
        <w:b/>
        <w:bCs/>
        <w:color w:val="00000A"/>
        <w:w w:val="104"/>
        <w:sz w:val="20"/>
        <w:szCs w:val="20"/>
        <w:lang w:val="pt-PT" w:eastAsia="pt-PT" w:bidi="pt-PT"/>
      </w:rPr>
    </w:lvl>
    <w:lvl w:ilvl="2">
      <w:numFmt w:val="bullet"/>
      <w:lvlText w:val="•"/>
      <w:lvlJc w:val="left"/>
      <w:pPr>
        <w:ind w:left="1808" w:hanging="312"/>
      </w:pPr>
      <w:rPr>
        <w:rFonts w:hint="default"/>
        <w:lang w:val="pt-PT" w:eastAsia="pt-PT" w:bidi="pt-PT"/>
      </w:rPr>
    </w:lvl>
    <w:lvl w:ilvl="3">
      <w:numFmt w:val="bullet"/>
      <w:lvlText w:val="•"/>
      <w:lvlJc w:val="left"/>
      <w:pPr>
        <w:ind w:left="2777" w:hanging="312"/>
      </w:pPr>
      <w:rPr>
        <w:rFonts w:hint="default"/>
        <w:lang w:val="pt-PT" w:eastAsia="pt-PT" w:bidi="pt-PT"/>
      </w:rPr>
    </w:lvl>
    <w:lvl w:ilvl="4">
      <w:numFmt w:val="bullet"/>
      <w:lvlText w:val="•"/>
      <w:lvlJc w:val="left"/>
      <w:pPr>
        <w:ind w:left="3746" w:hanging="312"/>
      </w:pPr>
      <w:rPr>
        <w:rFonts w:hint="default"/>
        <w:lang w:val="pt-PT" w:eastAsia="pt-PT" w:bidi="pt-PT"/>
      </w:rPr>
    </w:lvl>
    <w:lvl w:ilvl="5">
      <w:numFmt w:val="bullet"/>
      <w:lvlText w:val="•"/>
      <w:lvlJc w:val="left"/>
      <w:pPr>
        <w:ind w:left="4715" w:hanging="312"/>
      </w:pPr>
      <w:rPr>
        <w:rFonts w:hint="default"/>
        <w:lang w:val="pt-PT" w:eastAsia="pt-PT" w:bidi="pt-PT"/>
      </w:rPr>
    </w:lvl>
    <w:lvl w:ilvl="6">
      <w:numFmt w:val="bullet"/>
      <w:lvlText w:val="•"/>
      <w:lvlJc w:val="left"/>
      <w:pPr>
        <w:ind w:left="5684" w:hanging="312"/>
      </w:pPr>
      <w:rPr>
        <w:rFonts w:hint="default"/>
        <w:lang w:val="pt-PT" w:eastAsia="pt-PT" w:bidi="pt-PT"/>
      </w:rPr>
    </w:lvl>
    <w:lvl w:ilvl="7">
      <w:numFmt w:val="bullet"/>
      <w:lvlText w:val="•"/>
      <w:lvlJc w:val="left"/>
      <w:pPr>
        <w:ind w:left="6653" w:hanging="312"/>
      </w:pPr>
      <w:rPr>
        <w:rFonts w:hint="default"/>
        <w:lang w:val="pt-PT" w:eastAsia="pt-PT" w:bidi="pt-PT"/>
      </w:rPr>
    </w:lvl>
    <w:lvl w:ilvl="8">
      <w:numFmt w:val="bullet"/>
      <w:lvlText w:val="•"/>
      <w:lvlJc w:val="left"/>
      <w:pPr>
        <w:ind w:left="7622" w:hanging="312"/>
      </w:pPr>
      <w:rPr>
        <w:rFonts w:hint="default"/>
        <w:lang w:val="pt-PT" w:eastAsia="pt-PT" w:bidi="pt-PT"/>
      </w:rPr>
    </w:lvl>
  </w:abstractNum>
  <w:abstractNum w:abstractNumId="23" w15:restartNumberingAfterBreak="0">
    <w:nsid w:val="37CB2305"/>
    <w:multiLevelType w:val="hybridMultilevel"/>
    <w:tmpl w:val="E19A7208"/>
    <w:lvl w:ilvl="0" w:tplc="4C64EB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272697"/>
    <w:multiLevelType w:val="multilevel"/>
    <w:tmpl w:val="625A92A4"/>
    <w:lvl w:ilvl="0">
      <w:start w:val="29"/>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3A1879"/>
    <w:multiLevelType w:val="multilevel"/>
    <w:tmpl w:val="66FA0D7E"/>
    <w:lvl w:ilvl="0">
      <w:start w:val="1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
      <w:numFmt w:val="decimal"/>
      <w:lvlText w:val="%1.%2.%3"/>
      <w:lvlJc w:val="left"/>
      <w:pPr>
        <w:ind w:left="750" w:hanging="750"/>
      </w:pPr>
      <w:rPr>
        <w:rFonts w:hint="default"/>
        <w:b w:val="0"/>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944B20"/>
    <w:multiLevelType w:val="multilevel"/>
    <w:tmpl w:val="A5B45530"/>
    <w:lvl w:ilvl="0">
      <w:start w:val="1"/>
      <w:numFmt w:val="decimal"/>
      <w:lvlText w:val="%1."/>
      <w:lvlJc w:val="left"/>
      <w:pPr>
        <w:ind w:left="7026" w:hanging="221"/>
        <w:jc w:val="right"/>
      </w:pPr>
      <w:rPr>
        <w:rFonts w:ascii="Arial" w:eastAsia="Arial" w:hAnsi="Arial" w:hint="default"/>
        <w:b/>
        <w:bCs/>
        <w:w w:val="99"/>
        <w:sz w:val="20"/>
        <w:szCs w:val="20"/>
      </w:rPr>
    </w:lvl>
    <w:lvl w:ilvl="1">
      <w:start w:val="1"/>
      <w:numFmt w:val="decimal"/>
      <w:lvlText w:val="%2"/>
      <w:lvlJc w:val="left"/>
      <w:pPr>
        <w:ind w:left="220" w:hanging="550"/>
      </w:pPr>
      <w:rPr>
        <w:rFonts w:ascii="Bookman Old Style" w:eastAsiaTheme="majorEastAsia" w:hAnsi="Bookman Old Style" w:cstheme="majorBidi"/>
        <w:b/>
        <w:w w:val="100"/>
      </w:rPr>
    </w:lvl>
    <w:lvl w:ilvl="2">
      <w:start w:val="1"/>
      <w:numFmt w:val="decimal"/>
      <w:lvlText w:val="%1.%2.%3."/>
      <w:lvlJc w:val="left"/>
      <w:pPr>
        <w:ind w:left="160" w:hanging="569"/>
      </w:pPr>
      <w:rPr>
        <w:rFonts w:ascii="Arial" w:eastAsia="Arial" w:hAnsi="Arial" w:hint="default"/>
        <w:spacing w:val="-1"/>
        <w:w w:val="99"/>
        <w:sz w:val="20"/>
        <w:szCs w:val="20"/>
      </w:rPr>
    </w:lvl>
    <w:lvl w:ilvl="3">
      <w:start w:val="1"/>
      <w:numFmt w:val="bullet"/>
      <w:lvlText w:val="•"/>
      <w:lvlJc w:val="left"/>
      <w:pPr>
        <w:ind w:left="540" w:hanging="569"/>
      </w:pPr>
      <w:rPr>
        <w:rFonts w:hint="default"/>
      </w:rPr>
    </w:lvl>
    <w:lvl w:ilvl="4">
      <w:start w:val="1"/>
      <w:numFmt w:val="bullet"/>
      <w:lvlText w:val="•"/>
      <w:lvlJc w:val="left"/>
      <w:pPr>
        <w:ind w:left="1909" w:hanging="569"/>
      </w:pPr>
      <w:rPr>
        <w:rFonts w:hint="default"/>
      </w:rPr>
    </w:lvl>
    <w:lvl w:ilvl="5">
      <w:start w:val="1"/>
      <w:numFmt w:val="bullet"/>
      <w:lvlText w:val="•"/>
      <w:lvlJc w:val="left"/>
      <w:pPr>
        <w:ind w:left="3278" w:hanging="569"/>
      </w:pPr>
      <w:rPr>
        <w:rFonts w:hint="default"/>
      </w:rPr>
    </w:lvl>
    <w:lvl w:ilvl="6">
      <w:start w:val="1"/>
      <w:numFmt w:val="bullet"/>
      <w:lvlText w:val="•"/>
      <w:lvlJc w:val="left"/>
      <w:pPr>
        <w:ind w:left="4648" w:hanging="569"/>
      </w:pPr>
      <w:rPr>
        <w:rFonts w:hint="default"/>
      </w:rPr>
    </w:lvl>
    <w:lvl w:ilvl="7">
      <w:start w:val="1"/>
      <w:numFmt w:val="bullet"/>
      <w:lvlText w:val="•"/>
      <w:lvlJc w:val="left"/>
      <w:pPr>
        <w:ind w:left="6017" w:hanging="569"/>
      </w:pPr>
      <w:rPr>
        <w:rFonts w:hint="default"/>
      </w:rPr>
    </w:lvl>
    <w:lvl w:ilvl="8">
      <w:start w:val="1"/>
      <w:numFmt w:val="bullet"/>
      <w:lvlText w:val="•"/>
      <w:lvlJc w:val="left"/>
      <w:pPr>
        <w:ind w:left="7387" w:hanging="569"/>
      </w:pPr>
      <w:rPr>
        <w:rFonts w:hint="default"/>
      </w:rPr>
    </w:lvl>
  </w:abstractNum>
  <w:abstractNum w:abstractNumId="27" w15:restartNumberingAfterBreak="0">
    <w:nsid w:val="50AB0536"/>
    <w:multiLevelType w:val="hybridMultilevel"/>
    <w:tmpl w:val="356E1876"/>
    <w:lvl w:ilvl="0" w:tplc="D85A9910">
      <w:numFmt w:val="bullet"/>
      <w:lvlText w:val="•"/>
      <w:lvlJc w:val="left"/>
      <w:pPr>
        <w:ind w:left="519" w:hanging="339"/>
      </w:pPr>
      <w:rPr>
        <w:rFonts w:ascii="Arial" w:eastAsia="Arial" w:hAnsi="Arial" w:cs="Arial" w:hint="default"/>
        <w:color w:val="00000A"/>
        <w:w w:val="104"/>
        <w:sz w:val="18"/>
        <w:szCs w:val="18"/>
        <w:lang w:val="pt-PT" w:eastAsia="pt-PT" w:bidi="pt-PT"/>
      </w:rPr>
    </w:lvl>
    <w:lvl w:ilvl="1" w:tplc="7B18A3E8">
      <w:numFmt w:val="bullet"/>
      <w:lvlText w:val="•"/>
      <w:lvlJc w:val="left"/>
      <w:pPr>
        <w:ind w:left="1424" w:hanging="339"/>
      </w:pPr>
      <w:rPr>
        <w:rFonts w:hint="default"/>
        <w:lang w:val="pt-PT" w:eastAsia="pt-PT" w:bidi="pt-PT"/>
      </w:rPr>
    </w:lvl>
    <w:lvl w:ilvl="2" w:tplc="8BF23082">
      <w:numFmt w:val="bullet"/>
      <w:lvlText w:val="•"/>
      <w:lvlJc w:val="left"/>
      <w:pPr>
        <w:ind w:left="2328" w:hanging="339"/>
      </w:pPr>
      <w:rPr>
        <w:rFonts w:hint="default"/>
        <w:lang w:val="pt-PT" w:eastAsia="pt-PT" w:bidi="pt-PT"/>
      </w:rPr>
    </w:lvl>
    <w:lvl w:ilvl="3" w:tplc="77C420C0">
      <w:numFmt w:val="bullet"/>
      <w:lvlText w:val="•"/>
      <w:lvlJc w:val="left"/>
      <w:pPr>
        <w:ind w:left="3232" w:hanging="339"/>
      </w:pPr>
      <w:rPr>
        <w:rFonts w:hint="default"/>
        <w:lang w:val="pt-PT" w:eastAsia="pt-PT" w:bidi="pt-PT"/>
      </w:rPr>
    </w:lvl>
    <w:lvl w:ilvl="4" w:tplc="CD06D340">
      <w:numFmt w:val="bullet"/>
      <w:lvlText w:val="•"/>
      <w:lvlJc w:val="left"/>
      <w:pPr>
        <w:ind w:left="4136" w:hanging="339"/>
      </w:pPr>
      <w:rPr>
        <w:rFonts w:hint="default"/>
        <w:lang w:val="pt-PT" w:eastAsia="pt-PT" w:bidi="pt-PT"/>
      </w:rPr>
    </w:lvl>
    <w:lvl w:ilvl="5" w:tplc="FEC203E8">
      <w:numFmt w:val="bullet"/>
      <w:lvlText w:val="•"/>
      <w:lvlJc w:val="left"/>
      <w:pPr>
        <w:ind w:left="5040" w:hanging="339"/>
      </w:pPr>
      <w:rPr>
        <w:rFonts w:hint="default"/>
        <w:lang w:val="pt-PT" w:eastAsia="pt-PT" w:bidi="pt-PT"/>
      </w:rPr>
    </w:lvl>
    <w:lvl w:ilvl="6" w:tplc="5D5C2ACC">
      <w:numFmt w:val="bullet"/>
      <w:lvlText w:val="•"/>
      <w:lvlJc w:val="left"/>
      <w:pPr>
        <w:ind w:left="5944" w:hanging="339"/>
      </w:pPr>
      <w:rPr>
        <w:rFonts w:hint="default"/>
        <w:lang w:val="pt-PT" w:eastAsia="pt-PT" w:bidi="pt-PT"/>
      </w:rPr>
    </w:lvl>
    <w:lvl w:ilvl="7" w:tplc="38101A5C">
      <w:numFmt w:val="bullet"/>
      <w:lvlText w:val="•"/>
      <w:lvlJc w:val="left"/>
      <w:pPr>
        <w:ind w:left="6848" w:hanging="339"/>
      </w:pPr>
      <w:rPr>
        <w:rFonts w:hint="default"/>
        <w:lang w:val="pt-PT" w:eastAsia="pt-PT" w:bidi="pt-PT"/>
      </w:rPr>
    </w:lvl>
    <w:lvl w:ilvl="8" w:tplc="AB8ED130">
      <w:numFmt w:val="bullet"/>
      <w:lvlText w:val="•"/>
      <w:lvlJc w:val="left"/>
      <w:pPr>
        <w:ind w:left="7752" w:hanging="339"/>
      </w:pPr>
      <w:rPr>
        <w:rFonts w:hint="default"/>
        <w:lang w:val="pt-PT" w:eastAsia="pt-PT" w:bidi="pt-PT"/>
      </w:rPr>
    </w:lvl>
  </w:abstractNum>
  <w:abstractNum w:abstractNumId="28" w15:restartNumberingAfterBreak="0">
    <w:nsid w:val="548248CD"/>
    <w:multiLevelType w:val="hybridMultilevel"/>
    <w:tmpl w:val="86AA9D4C"/>
    <w:lvl w:ilvl="0" w:tplc="D5FE1290">
      <w:start w:val="2"/>
      <w:numFmt w:val="decimal"/>
      <w:lvlText w:val="%1"/>
      <w:lvlJc w:val="left"/>
      <w:pPr>
        <w:ind w:left="720" w:hanging="360"/>
      </w:pPr>
      <w:rPr>
        <w:rFonts w:eastAsia="Calibri"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5B009A4"/>
    <w:multiLevelType w:val="hybridMultilevel"/>
    <w:tmpl w:val="F71A2BD6"/>
    <w:lvl w:ilvl="0" w:tplc="2070A880">
      <w:numFmt w:val="bullet"/>
      <w:lvlText w:val="•"/>
      <w:lvlJc w:val="left"/>
      <w:pPr>
        <w:ind w:left="519" w:hanging="408"/>
      </w:pPr>
      <w:rPr>
        <w:rFonts w:hint="default"/>
        <w:w w:val="104"/>
        <w:lang w:val="pt-PT" w:eastAsia="pt-PT" w:bidi="pt-PT"/>
      </w:rPr>
    </w:lvl>
    <w:lvl w:ilvl="1" w:tplc="D4B00BE6">
      <w:numFmt w:val="bullet"/>
      <w:lvlText w:val="•"/>
      <w:lvlJc w:val="left"/>
      <w:pPr>
        <w:ind w:left="680" w:hanging="339"/>
      </w:pPr>
      <w:rPr>
        <w:rFonts w:ascii="Arial" w:eastAsia="Arial" w:hAnsi="Arial" w:cs="Arial" w:hint="default"/>
        <w:color w:val="00000A"/>
        <w:w w:val="104"/>
        <w:sz w:val="18"/>
        <w:szCs w:val="18"/>
        <w:lang w:val="pt-PT" w:eastAsia="pt-PT" w:bidi="pt-PT"/>
      </w:rPr>
    </w:lvl>
    <w:lvl w:ilvl="2" w:tplc="C8B8F36A">
      <w:numFmt w:val="bullet"/>
      <w:lvlText w:val="•"/>
      <w:lvlJc w:val="left"/>
      <w:pPr>
        <w:ind w:left="680" w:hanging="339"/>
      </w:pPr>
      <w:rPr>
        <w:rFonts w:hint="default"/>
        <w:lang w:val="pt-PT" w:eastAsia="pt-PT" w:bidi="pt-PT"/>
      </w:rPr>
    </w:lvl>
    <w:lvl w:ilvl="3" w:tplc="CB36686E">
      <w:numFmt w:val="bullet"/>
      <w:lvlText w:val="•"/>
      <w:lvlJc w:val="left"/>
      <w:pPr>
        <w:ind w:left="1790" w:hanging="339"/>
      </w:pPr>
      <w:rPr>
        <w:rFonts w:hint="default"/>
        <w:lang w:val="pt-PT" w:eastAsia="pt-PT" w:bidi="pt-PT"/>
      </w:rPr>
    </w:lvl>
    <w:lvl w:ilvl="4" w:tplc="AD32C712">
      <w:numFmt w:val="bullet"/>
      <w:lvlText w:val="•"/>
      <w:lvlJc w:val="left"/>
      <w:pPr>
        <w:ind w:left="2900" w:hanging="339"/>
      </w:pPr>
      <w:rPr>
        <w:rFonts w:hint="default"/>
        <w:lang w:val="pt-PT" w:eastAsia="pt-PT" w:bidi="pt-PT"/>
      </w:rPr>
    </w:lvl>
    <w:lvl w:ilvl="5" w:tplc="840C2974">
      <w:numFmt w:val="bullet"/>
      <w:lvlText w:val="•"/>
      <w:lvlJc w:val="left"/>
      <w:pPr>
        <w:ind w:left="4010" w:hanging="339"/>
      </w:pPr>
      <w:rPr>
        <w:rFonts w:hint="default"/>
        <w:lang w:val="pt-PT" w:eastAsia="pt-PT" w:bidi="pt-PT"/>
      </w:rPr>
    </w:lvl>
    <w:lvl w:ilvl="6" w:tplc="AEDE0AE4">
      <w:numFmt w:val="bullet"/>
      <w:lvlText w:val="•"/>
      <w:lvlJc w:val="left"/>
      <w:pPr>
        <w:ind w:left="5120" w:hanging="339"/>
      </w:pPr>
      <w:rPr>
        <w:rFonts w:hint="default"/>
        <w:lang w:val="pt-PT" w:eastAsia="pt-PT" w:bidi="pt-PT"/>
      </w:rPr>
    </w:lvl>
    <w:lvl w:ilvl="7" w:tplc="4AE0CCCA">
      <w:numFmt w:val="bullet"/>
      <w:lvlText w:val="•"/>
      <w:lvlJc w:val="left"/>
      <w:pPr>
        <w:ind w:left="6230" w:hanging="339"/>
      </w:pPr>
      <w:rPr>
        <w:rFonts w:hint="default"/>
        <w:lang w:val="pt-PT" w:eastAsia="pt-PT" w:bidi="pt-PT"/>
      </w:rPr>
    </w:lvl>
    <w:lvl w:ilvl="8" w:tplc="1DEEA9F8">
      <w:numFmt w:val="bullet"/>
      <w:lvlText w:val="•"/>
      <w:lvlJc w:val="left"/>
      <w:pPr>
        <w:ind w:left="7340" w:hanging="339"/>
      </w:pPr>
      <w:rPr>
        <w:rFonts w:hint="default"/>
        <w:lang w:val="pt-PT" w:eastAsia="pt-PT" w:bidi="pt-PT"/>
      </w:rPr>
    </w:lvl>
  </w:abstractNum>
  <w:abstractNum w:abstractNumId="30" w15:restartNumberingAfterBreak="0">
    <w:nsid w:val="77000415"/>
    <w:multiLevelType w:val="hybridMultilevel"/>
    <w:tmpl w:val="A1583D8C"/>
    <w:lvl w:ilvl="0" w:tplc="AA4EF944">
      <w:start w:val="1"/>
      <w:numFmt w:val="lowerLetter"/>
      <w:lvlText w:val="%1)"/>
      <w:lvlJc w:val="left"/>
      <w:pPr>
        <w:ind w:left="519" w:hanging="308"/>
      </w:pPr>
      <w:rPr>
        <w:rFonts w:ascii="Bookman Old Style" w:eastAsia="Times New Roman" w:hAnsi="Bookman Old Style" w:cs="Times New Roman" w:hint="default"/>
        <w:color w:val="00000A"/>
        <w:spacing w:val="-2"/>
        <w:w w:val="104"/>
        <w:sz w:val="20"/>
        <w:szCs w:val="20"/>
        <w:lang w:val="pt-PT" w:eastAsia="pt-PT" w:bidi="pt-PT"/>
      </w:rPr>
    </w:lvl>
    <w:lvl w:ilvl="1" w:tplc="29E6E96A">
      <w:numFmt w:val="bullet"/>
      <w:lvlText w:val="•"/>
      <w:lvlJc w:val="left"/>
      <w:pPr>
        <w:ind w:left="1424" w:hanging="308"/>
      </w:pPr>
      <w:rPr>
        <w:rFonts w:hint="default"/>
        <w:lang w:val="pt-PT" w:eastAsia="pt-PT" w:bidi="pt-PT"/>
      </w:rPr>
    </w:lvl>
    <w:lvl w:ilvl="2" w:tplc="25F694C2">
      <w:numFmt w:val="bullet"/>
      <w:lvlText w:val="•"/>
      <w:lvlJc w:val="left"/>
      <w:pPr>
        <w:ind w:left="2328" w:hanging="308"/>
      </w:pPr>
      <w:rPr>
        <w:rFonts w:hint="default"/>
        <w:lang w:val="pt-PT" w:eastAsia="pt-PT" w:bidi="pt-PT"/>
      </w:rPr>
    </w:lvl>
    <w:lvl w:ilvl="3" w:tplc="763A27D2">
      <w:numFmt w:val="bullet"/>
      <w:lvlText w:val="•"/>
      <w:lvlJc w:val="left"/>
      <w:pPr>
        <w:ind w:left="3232" w:hanging="308"/>
      </w:pPr>
      <w:rPr>
        <w:rFonts w:hint="default"/>
        <w:lang w:val="pt-PT" w:eastAsia="pt-PT" w:bidi="pt-PT"/>
      </w:rPr>
    </w:lvl>
    <w:lvl w:ilvl="4" w:tplc="3062A36A">
      <w:numFmt w:val="bullet"/>
      <w:lvlText w:val="•"/>
      <w:lvlJc w:val="left"/>
      <w:pPr>
        <w:ind w:left="4136" w:hanging="308"/>
      </w:pPr>
      <w:rPr>
        <w:rFonts w:hint="default"/>
        <w:lang w:val="pt-PT" w:eastAsia="pt-PT" w:bidi="pt-PT"/>
      </w:rPr>
    </w:lvl>
    <w:lvl w:ilvl="5" w:tplc="9EC229DA">
      <w:numFmt w:val="bullet"/>
      <w:lvlText w:val="•"/>
      <w:lvlJc w:val="left"/>
      <w:pPr>
        <w:ind w:left="5040" w:hanging="308"/>
      </w:pPr>
      <w:rPr>
        <w:rFonts w:hint="default"/>
        <w:lang w:val="pt-PT" w:eastAsia="pt-PT" w:bidi="pt-PT"/>
      </w:rPr>
    </w:lvl>
    <w:lvl w:ilvl="6" w:tplc="F8A2E1B2">
      <w:numFmt w:val="bullet"/>
      <w:lvlText w:val="•"/>
      <w:lvlJc w:val="left"/>
      <w:pPr>
        <w:ind w:left="5944" w:hanging="308"/>
      </w:pPr>
      <w:rPr>
        <w:rFonts w:hint="default"/>
        <w:lang w:val="pt-PT" w:eastAsia="pt-PT" w:bidi="pt-PT"/>
      </w:rPr>
    </w:lvl>
    <w:lvl w:ilvl="7" w:tplc="E69ED68C">
      <w:numFmt w:val="bullet"/>
      <w:lvlText w:val="•"/>
      <w:lvlJc w:val="left"/>
      <w:pPr>
        <w:ind w:left="6848" w:hanging="308"/>
      </w:pPr>
      <w:rPr>
        <w:rFonts w:hint="default"/>
        <w:lang w:val="pt-PT" w:eastAsia="pt-PT" w:bidi="pt-PT"/>
      </w:rPr>
    </w:lvl>
    <w:lvl w:ilvl="8" w:tplc="64FC822C">
      <w:numFmt w:val="bullet"/>
      <w:lvlText w:val="•"/>
      <w:lvlJc w:val="left"/>
      <w:pPr>
        <w:ind w:left="7752" w:hanging="308"/>
      </w:pPr>
      <w:rPr>
        <w:rFonts w:hint="default"/>
        <w:lang w:val="pt-PT" w:eastAsia="pt-PT" w:bidi="pt-PT"/>
      </w:rPr>
    </w:lvl>
  </w:abstractNum>
  <w:num w:numId="1">
    <w:abstractNumId w:val="26"/>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4"/>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2"/>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28"/>
  </w:num>
  <w:num w:numId="18">
    <w:abstractNumId w:val="20"/>
  </w:num>
  <w:num w:numId="19">
    <w:abstractNumId w:val="23"/>
  </w:num>
  <w:num w:numId="20">
    <w:abstractNumId w:val="17"/>
  </w:num>
  <w:num w:numId="21">
    <w:abstractNumId w:val="15"/>
  </w:num>
  <w:num w:numId="22">
    <w:abstractNumId w:val="0"/>
  </w:num>
  <w:num w:numId="23">
    <w:abstractNumId w:val="14"/>
  </w:num>
  <w:num w:numId="24">
    <w:abstractNumId w:val="24"/>
  </w:num>
  <w:num w:numId="25">
    <w:abstractNumId w:val="27"/>
  </w:num>
  <w:num w:numId="26">
    <w:abstractNumId w:val="29"/>
  </w:num>
  <w:num w:numId="27">
    <w:abstractNumId w:val="18"/>
  </w:num>
  <w:num w:numId="28">
    <w:abstractNumId w:val="30"/>
  </w:num>
  <w:num w:numId="29">
    <w:abstractNumId w:val="22"/>
  </w:num>
  <w:num w:numId="30">
    <w:abstractNumId w:val="16"/>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D0"/>
    <w:rsid w:val="00000B44"/>
    <w:rsid w:val="00006F30"/>
    <w:rsid w:val="000351F3"/>
    <w:rsid w:val="00036266"/>
    <w:rsid w:val="00042286"/>
    <w:rsid w:val="00051C54"/>
    <w:rsid w:val="000B5DD0"/>
    <w:rsid w:val="00141064"/>
    <w:rsid w:val="0017003F"/>
    <w:rsid w:val="001A3A0C"/>
    <w:rsid w:val="001F1621"/>
    <w:rsid w:val="002275A5"/>
    <w:rsid w:val="00261FF5"/>
    <w:rsid w:val="002C7035"/>
    <w:rsid w:val="002C73E8"/>
    <w:rsid w:val="002E242A"/>
    <w:rsid w:val="002F0A0E"/>
    <w:rsid w:val="00316B97"/>
    <w:rsid w:val="003359C5"/>
    <w:rsid w:val="0034204F"/>
    <w:rsid w:val="0034448A"/>
    <w:rsid w:val="003E4F43"/>
    <w:rsid w:val="003F6E22"/>
    <w:rsid w:val="00404955"/>
    <w:rsid w:val="00411FAE"/>
    <w:rsid w:val="00420C97"/>
    <w:rsid w:val="0045737A"/>
    <w:rsid w:val="004A4945"/>
    <w:rsid w:val="004A51CD"/>
    <w:rsid w:val="004C0976"/>
    <w:rsid w:val="004C3046"/>
    <w:rsid w:val="004C6DB3"/>
    <w:rsid w:val="004E6CED"/>
    <w:rsid w:val="00593E5A"/>
    <w:rsid w:val="005B40AE"/>
    <w:rsid w:val="005F4C27"/>
    <w:rsid w:val="00687982"/>
    <w:rsid w:val="006B45F7"/>
    <w:rsid w:val="006C4467"/>
    <w:rsid w:val="006D354C"/>
    <w:rsid w:val="006D3555"/>
    <w:rsid w:val="006F7C2B"/>
    <w:rsid w:val="00753084"/>
    <w:rsid w:val="007551B9"/>
    <w:rsid w:val="00777C69"/>
    <w:rsid w:val="00787EEA"/>
    <w:rsid w:val="00792063"/>
    <w:rsid w:val="007B0F36"/>
    <w:rsid w:val="007E260E"/>
    <w:rsid w:val="007E7D98"/>
    <w:rsid w:val="007F0E9D"/>
    <w:rsid w:val="00817E09"/>
    <w:rsid w:val="00844A8A"/>
    <w:rsid w:val="0088525C"/>
    <w:rsid w:val="008C6488"/>
    <w:rsid w:val="008E22D0"/>
    <w:rsid w:val="008E6B89"/>
    <w:rsid w:val="00913D2C"/>
    <w:rsid w:val="009F77CF"/>
    <w:rsid w:val="00AA26D4"/>
    <w:rsid w:val="00AB2F40"/>
    <w:rsid w:val="00AC30A4"/>
    <w:rsid w:val="00B33E86"/>
    <w:rsid w:val="00B35295"/>
    <w:rsid w:val="00B84214"/>
    <w:rsid w:val="00B85D13"/>
    <w:rsid w:val="00B97C1F"/>
    <w:rsid w:val="00BF07BA"/>
    <w:rsid w:val="00C9080C"/>
    <w:rsid w:val="00CF0290"/>
    <w:rsid w:val="00CF5E80"/>
    <w:rsid w:val="00D11CB2"/>
    <w:rsid w:val="00D17BA6"/>
    <w:rsid w:val="00D80EBB"/>
    <w:rsid w:val="00D81C7C"/>
    <w:rsid w:val="00D8427F"/>
    <w:rsid w:val="00D859DC"/>
    <w:rsid w:val="00D9795B"/>
    <w:rsid w:val="00DA66A0"/>
    <w:rsid w:val="00DC331D"/>
    <w:rsid w:val="00DD6CF5"/>
    <w:rsid w:val="00E46BF1"/>
    <w:rsid w:val="00E83302"/>
    <w:rsid w:val="00EF3BD6"/>
    <w:rsid w:val="00F34799"/>
    <w:rsid w:val="00FA0265"/>
    <w:rsid w:val="00FB7C2C"/>
    <w:rsid w:val="00FD36CC"/>
    <w:rsid w:val="00FE0F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14786B1"/>
  <w15:docId w15:val="{F3F89B05-FB06-4E9A-8522-733CD3E2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8A"/>
  </w:style>
  <w:style w:type="paragraph" w:styleId="Ttulo1">
    <w:name w:val="heading 1"/>
    <w:basedOn w:val="Normal"/>
    <w:next w:val="Normal"/>
    <w:link w:val="Ttulo1Char"/>
    <w:uiPriority w:val="9"/>
    <w:qFormat/>
    <w:rsid w:val="00844A8A"/>
    <w:pPr>
      <w:keepNext/>
      <w:keepLines/>
      <w:spacing w:before="480" w:after="0"/>
      <w:outlineLvl w:val="0"/>
    </w:pPr>
    <w:rPr>
      <w:rFonts w:ascii="Bookman Old Style" w:eastAsiaTheme="majorEastAsia" w:hAnsi="Bookman Old Style" w:cstheme="majorBidi"/>
      <w:b/>
      <w:bCs/>
      <w:color w:val="000000" w:themeColor="text1"/>
      <w:szCs w:val="28"/>
    </w:rPr>
  </w:style>
  <w:style w:type="paragraph" w:styleId="Ttulo2">
    <w:name w:val="heading 2"/>
    <w:basedOn w:val="Normal"/>
    <w:link w:val="Ttulo2Char"/>
    <w:uiPriority w:val="1"/>
    <w:qFormat/>
    <w:rsid w:val="008E22D0"/>
    <w:pPr>
      <w:widowControl w:val="0"/>
      <w:spacing w:after="0" w:line="240" w:lineRule="auto"/>
      <w:ind w:left="381" w:hanging="221"/>
      <w:outlineLvl w:val="1"/>
    </w:pPr>
    <w:rPr>
      <w:rFonts w:ascii="Arial" w:eastAsia="Arial" w:hAnsi="Arial" w:cs="Times New Roman"/>
      <w:b/>
      <w:bCs/>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22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22D0"/>
  </w:style>
  <w:style w:type="paragraph" w:styleId="Rodap">
    <w:name w:val="footer"/>
    <w:basedOn w:val="Normal"/>
    <w:link w:val="RodapChar"/>
    <w:uiPriority w:val="99"/>
    <w:unhideWhenUsed/>
    <w:rsid w:val="008E22D0"/>
    <w:pPr>
      <w:tabs>
        <w:tab w:val="center" w:pos="4252"/>
        <w:tab w:val="right" w:pos="8504"/>
      </w:tabs>
      <w:spacing w:after="0" w:line="240" w:lineRule="auto"/>
    </w:pPr>
  </w:style>
  <w:style w:type="character" w:customStyle="1" w:styleId="RodapChar">
    <w:name w:val="Rodapé Char"/>
    <w:basedOn w:val="Fontepargpadro"/>
    <w:link w:val="Rodap"/>
    <w:uiPriority w:val="99"/>
    <w:rsid w:val="008E22D0"/>
  </w:style>
  <w:style w:type="paragraph" w:styleId="PargrafodaLista">
    <w:name w:val="List Paragraph"/>
    <w:basedOn w:val="Normal"/>
    <w:uiPriority w:val="1"/>
    <w:qFormat/>
    <w:rsid w:val="008E22D0"/>
    <w:pPr>
      <w:ind w:left="720"/>
      <w:contextualSpacing/>
    </w:pPr>
  </w:style>
  <w:style w:type="character" w:customStyle="1" w:styleId="Ttulo2Char">
    <w:name w:val="Título 2 Char"/>
    <w:basedOn w:val="Fontepargpadro"/>
    <w:link w:val="Ttulo2"/>
    <w:uiPriority w:val="1"/>
    <w:rsid w:val="008E22D0"/>
    <w:rPr>
      <w:rFonts w:ascii="Arial" w:eastAsia="Arial" w:hAnsi="Arial" w:cs="Times New Roman"/>
      <w:b/>
      <w:bCs/>
      <w:sz w:val="20"/>
      <w:szCs w:val="20"/>
      <w:lang w:val="en-US"/>
    </w:rPr>
  </w:style>
  <w:style w:type="numbering" w:customStyle="1" w:styleId="Semlista1">
    <w:name w:val="Sem lista1"/>
    <w:next w:val="Semlista"/>
    <w:uiPriority w:val="99"/>
    <w:semiHidden/>
    <w:unhideWhenUsed/>
    <w:rsid w:val="008E22D0"/>
  </w:style>
  <w:style w:type="paragraph" w:customStyle="1" w:styleId="TableParagraph">
    <w:name w:val="Table Paragraph"/>
    <w:basedOn w:val="Normal"/>
    <w:uiPriority w:val="1"/>
    <w:qFormat/>
    <w:rsid w:val="008E22D0"/>
    <w:pPr>
      <w:widowControl w:val="0"/>
      <w:spacing w:after="0" w:line="240" w:lineRule="auto"/>
    </w:pPr>
    <w:rPr>
      <w:rFonts w:ascii="Calibri" w:eastAsia="Calibri" w:hAnsi="Calibri" w:cs="Times New Roman"/>
      <w:lang w:val="en-US"/>
    </w:rPr>
  </w:style>
  <w:style w:type="character" w:styleId="Hyperlink">
    <w:name w:val="Hyperlink"/>
    <w:uiPriority w:val="99"/>
    <w:unhideWhenUsed/>
    <w:rsid w:val="008E22D0"/>
    <w:rPr>
      <w:color w:val="0000FF"/>
      <w:u w:val="single"/>
    </w:rPr>
  </w:style>
  <w:style w:type="character" w:customStyle="1" w:styleId="Ttulo1Char">
    <w:name w:val="Título 1 Char"/>
    <w:basedOn w:val="Fontepargpadro"/>
    <w:link w:val="Ttulo1"/>
    <w:uiPriority w:val="9"/>
    <w:rsid w:val="00844A8A"/>
    <w:rPr>
      <w:rFonts w:ascii="Bookman Old Style" w:eastAsiaTheme="majorEastAsia" w:hAnsi="Bookman Old Style" w:cstheme="majorBidi"/>
      <w:b/>
      <w:bCs/>
      <w:color w:val="000000" w:themeColor="text1"/>
      <w:szCs w:val="28"/>
    </w:rPr>
  </w:style>
  <w:style w:type="paragraph" w:customStyle="1" w:styleId="ParagraphStyle">
    <w:name w:val="Paragraph Style"/>
    <w:rsid w:val="00316B97"/>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paragraph">
    <w:name w:val="paragraph"/>
    <w:basedOn w:val="Normal"/>
    <w:rsid w:val="009F77CF"/>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Tabelacomgrade">
    <w:name w:val="Table Grid"/>
    <w:basedOn w:val="Tabelanormal"/>
    <w:uiPriority w:val="59"/>
    <w:rsid w:val="005B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B7C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B7C2C"/>
    <w:pPr>
      <w:widowControl w:val="0"/>
      <w:autoSpaceDE w:val="0"/>
      <w:autoSpaceDN w:val="0"/>
      <w:spacing w:after="0" w:line="240" w:lineRule="auto"/>
    </w:pPr>
    <w:rPr>
      <w:rFonts w:ascii="Times New Roman" w:eastAsia="Times New Roman" w:hAnsi="Times New Roman" w:cs="Times New Roman"/>
      <w:lang w:val="pt-PT" w:eastAsia="pt-PT" w:bidi="pt-PT"/>
    </w:rPr>
  </w:style>
  <w:style w:type="character" w:customStyle="1" w:styleId="CorpodetextoChar">
    <w:name w:val="Corpo de texto Char"/>
    <w:basedOn w:val="Fontepargpadro"/>
    <w:link w:val="Corpodetexto"/>
    <w:uiPriority w:val="1"/>
    <w:rsid w:val="00FB7C2C"/>
    <w:rPr>
      <w:rFonts w:ascii="Times New Roman" w:eastAsia="Times New Roman" w:hAnsi="Times New Roman" w:cs="Times New Roman"/>
      <w:lang w:val="pt-PT" w:eastAsia="pt-PT" w:bidi="pt-PT"/>
    </w:rPr>
  </w:style>
  <w:style w:type="table" w:customStyle="1" w:styleId="TableNormal1">
    <w:name w:val="Table Normal1"/>
    <w:uiPriority w:val="2"/>
    <w:semiHidden/>
    <w:unhideWhenUsed/>
    <w:qFormat/>
    <w:rsid w:val="00FB7C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362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362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817E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17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sas.pr.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licitacao@pmsas.pr.gov.br%20" TargetMode="External"/><Relationship Id="rId4" Type="http://schemas.openxmlformats.org/officeDocument/2006/relationships/settings" Target="settings.xml"/><Relationship Id="rId9" Type="http://schemas.openxmlformats.org/officeDocument/2006/relationships/hyperlink" Target="http://www.pmsas.pr.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D21D-E145-4AE4-82F8-E4A891EC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21</Pages>
  <Words>6324</Words>
  <Characters>34152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PMSAS</dc:creator>
  <cp:lastModifiedBy>LICITACAO</cp:lastModifiedBy>
  <cp:revision>29</cp:revision>
  <cp:lastPrinted>2022-06-28T14:59:00Z</cp:lastPrinted>
  <dcterms:created xsi:type="dcterms:W3CDTF">2018-02-16T14:08:00Z</dcterms:created>
  <dcterms:modified xsi:type="dcterms:W3CDTF">2022-06-28T17:12:00Z</dcterms:modified>
</cp:coreProperties>
</file>