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0E" w:rsidRDefault="000D160E" w:rsidP="000D160E">
      <w:pPr>
        <w:pStyle w:val="Centered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AVISO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NOVA DATA </w:t>
      </w:r>
      <w:r>
        <w:rPr>
          <w:rFonts w:ascii="Bookman Old Style" w:hAnsi="Bookman Old Style" w:cs="Bookman Old Style"/>
          <w:b/>
          <w:bCs/>
          <w:sz w:val="20"/>
          <w:szCs w:val="20"/>
        </w:rPr>
        <w:t>DE LICITAÇÃO</w:t>
      </w:r>
    </w:p>
    <w:p w:rsidR="000D160E" w:rsidRDefault="000D160E" w:rsidP="000D160E">
      <w:pPr>
        <w:pStyle w:val="Centered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EDITAL DE PREGÃO ELETRÔNICO Nº 003/2022</w:t>
      </w:r>
    </w:p>
    <w:p w:rsidR="000D160E" w:rsidRDefault="000D160E" w:rsidP="000D160E">
      <w:pPr>
        <w:pStyle w:val="Centered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PROCESSO Nº 25/2022</w:t>
      </w:r>
    </w:p>
    <w:p w:rsidR="000D160E" w:rsidRDefault="000D160E" w:rsidP="000D160E">
      <w:pPr>
        <w:pStyle w:val="Centered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UASG 987857</w:t>
      </w:r>
    </w:p>
    <w:p w:rsidR="000D160E" w:rsidRDefault="000D160E" w:rsidP="000D160E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AMPLA CONCORRÊNCIA</w:t>
      </w:r>
    </w:p>
    <w:p w:rsidR="000D160E" w:rsidRDefault="000D160E" w:rsidP="000D160E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0D160E" w:rsidRDefault="000D160E" w:rsidP="000D160E">
      <w:pPr>
        <w:pStyle w:val="ParagraphStyle"/>
        <w:widowControl/>
        <w:spacing w:after="165" w:line="252" w:lineRule="auto"/>
        <w:jc w:val="both"/>
        <w:rPr>
          <w:rFonts w:ascii="Bookman Old Style" w:hAnsi="Bookman Old Style"/>
          <w:w w:val="115"/>
          <w:sz w:val="20"/>
          <w:szCs w:val="20"/>
        </w:rPr>
      </w:pPr>
      <w:r w:rsidRPr="00265B6C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</w:t>
      </w:r>
      <w:r>
        <w:rPr>
          <w:rFonts w:ascii="Bookman Old Style" w:hAnsi="Bookman Old Style" w:cs="Bookman Old Style"/>
          <w:sz w:val="20"/>
          <w:szCs w:val="20"/>
        </w:rPr>
        <w:t>a pregoeira</w:t>
      </w:r>
      <w:r w:rsidRPr="00265B6C">
        <w:rPr>
          <w:rFonts w:ascii="Bookman Old Style" w:hAnsi="Bookman Old Style" w:cs="Bookman Old Style"/>
          <w:sz w:val="20"/>
          <w:szCs w:val="20"/>
        </w:rPr>
        <w:t xml:space="preserve">, designado pela Portaria nº </w:t>
      </w:r>
      <w:r>
        <w:rPr>
          <w:rFonts w:ascii="Bookman Old Style" w:hAnsi="Bookman Old Style" w:cs="Bookman Old Style"/>
          <w:sz w:val="20"/>
          <w:szCs w:val="20"/>
        </w:rPr>
        <w:t>30128/2021</w:t>
      </w:r>
      <w:r w:rsidRPr="00265B6C">
        <w:rPr>
          <w:rFonts w:ascii="Bookman Old Style" w:hAnsi="Bookman Old Style" w:cs="Bookman Old Style"/>
          <w:sz w:val="20"/>
          <w:szCs w:val="20"/>
        </w:rPr>
        <w:t xml:space="preserve">, no uso de suas atribuições legais, avisa aos interessados que realizará no dia </w:t>
      </w:r>
      <w:r>
        <w:rPr>
          <w:rFonts w:ascii="Bookman Old Style" w:hAnsi="Bookman Old Style" w:cs="Bookman Old Style"/>
          <w:sz w:val="20"/>
          <w:szCs w:val="20"/>
        </w:rPr>
        <w:t>20/01/2022, as 09</w:t>
      </w:r>
      <w:r w:rsidRPr="00265B6C">
        <w:rPr>
          <w:rFonts w:ascii="Bookman Old Style" w:hAnsi="Bookman Old Style" w:cs="Bookman Old Style"/>
          <w:sz w:val="20"/>
          <w:szCs w:val="20"/>
        </w:rPr>
        <w:t xml:space="preserve">:00 horas, a abertura da licitação na modalidade de Pregão Eletrônico, menor preço Por </w:t>
      </w:r>
      <w:r>
        <w:rPr>
          <w:rFonts w:ascii="Bookman Old Style" w:hAnsi="Bookman Old Style" w:cs="Bookman Old Style"/>
          <w:sz w:val="20"/>
          <w:szCs w:val="20"/>
        </w:rPr>
        <w:t>item</w:t>
      </w:r>
      <w:r w:rsidRPr="00265B6C">
        <w:rPr>
          <w:rFonts w:ascii="Bookman Old Style" w:hAnsi="Bookman Old Style" w:cs="Bookman Old Style"/>
          <w:sz w:val="20"/>
          <w:szCs w:val="20"/>
        </w:rPr>
        <w:t>, que tem por objeto:</w:t>
      </w:r>
      <w:r>
        <w:rPr>
          <w:rFonts w:ascii="Bookman Old Style" w:hAnsi="Bookman Old Style" w:cs="Bookman Old Style"/>
          <w:sz w:val="20"/>
          <w:szCs w:val="20"/>
        </w:rPr>
        <w:t xml:space="preserve"> A</w:t>
      </w:r>
      <w:r w:rsidRPr="00265B6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Futura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e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eventual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Aquisiçã</w:t>
      </w:r>
      <w:bookmarkStart w:id="0" w:name="_GoBack"/>
      <w:bookmarkEnd w:id="0"/>
      <w:r w:rsidRPr="004412A5">
        <w:rPr>
          <w:rFonts w:ascii="Bookman Old Style" w:hAnsi="Bookman Old Style"/>
          <w:w w:val="115"/>
          <w:sz w:val="20"/>
          <w:szCs w:val="20"/>
        </w:rPr>
        <w:t>o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de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insumos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e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material</w:t>
      </w:r>
      <w:r w:rsidRPr="004412A5">
        <w:rPr>
          <w:rFonts w:ascii="Bookman Old Style" w:hAnsi="Bookman Old Style"/>
          <w:spacing w:val="-48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ambulatorial para a Secretaria de Saúde, em atendimento as demandas das Unidades de Saúde do</w:t>
      </w:r>
      <w:r w:rsidRPr="004412A5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4412A5">
        <w:rPr>
          <w:rFonts w:ascii="Bookman Old Style" w:hAnsi="Bookman Old Style"/>
          <w:w w:val="115"/>
          <w:sz w:val="20"/>
          <w:szCs w:val="20"/>
        </w:rPr>
        <w:t>Município</w:t>
      </w:r>
      <w:r>
        <w:rPr>
          <w:rFonts w:ascii="Bookman Old Style" w:hAnsi="Bookman Old Style"/>
          <w:w w:val="115"/>
          <w:sz w:val="20"/>
          <w:szCs w:val="20"/>
        </w:rPr>
        <w:t>.</w:t>
      </w:r>
    </w:p>
    <w:p w:rsidR="000D160E" w:rsidRDefault="000D160E" w:rsidP="000D160E">
      <w:pPr>
        <w:pStyle w:val="ParagraphStyle"/>
        <w:widowControl/>
        <w:spacing w:after="165" w:line="252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 xml:space="preserve"> Abertura das propostas e Recebimento dos lances: a partir das </w:t>
      </w:r>
      <w:r>
        <w:rPr>
          <w:rFonts w:ascii="Bookman Old Style" w:hAnsi="Bookman Old Style" w:cs="Bookman Old Style"/>
          <w:sz w:val="20"/>
          <w:szCs w:val="20"/>
          <w:u w:val="single"/>
        </w:rPr>
        <w:t xml:space="preserve">09:00 horas do dia </w:t>
      </w:r>
      <w:r>
        <w:rPr>
          <w:rFonts w:ascii="Bookman Old Style" w:hAnsi="Bookman Old Style" w:cs="Bookman Old Style"/>
          <w:sz w:val="20"/>
          <w:szCs w:val="20"/>
          <w:u w:val="single"/>
        </w:rPr>
        <w:t>24</w:t>
      </w:r>
      <w:r>
        <w:rPr>
          <w:rFonts w:ascii="Bookman Old Style" w:hAnsi="Bookman Old Style" w:cs="Bookman Old Style"/>
          <w:sz w:val="20"/>
          <w:szCs w:val="20"/>
          <w:u w:val="single"/>
        </w:rPr>
        <w:t xml:space="preserve"> de janeiro de 2022.</w:t>
      </w:r>
    </w:p>
    <w:p w:rsidR="000D160E" w:rsidRDefault="000D160E" w:rsidP="000D160E">
      <w:pPr>
        <w:pStyle w:val="ParagraphStyle"/>
        <w:widowControl/>
        <w:spacing w:line="276" w:lineRule="auto"/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site </w:t>
      </w:r>
      <w:hyperlink r:id="rId6" w:history="1">
        <w:r>
          <w:rPr>
            <w:rFonts w:ascii="Bookman Old Style" w:hAnsi="Bookman Old Style" w:cs="Bookman Old Style"/>
            <w:sz w:val="20"/>
            <w:szCs w:val="20"/>
            <w:u w:val="single"/>
          </w:rPr>
          <w:t>www.pmsas.pr.gov.br</w:t>
        </w:r>
      </w:hyperlink>
      <w:r>
        <w:rPr>
          <w:rFonts w:ascii="Bookman Old Style" w:hAnsi="Bookman Old Style" w:cs="Bookman Old Style"/>
          <w:sz w:val="20"/>
          <w:szCs w:val="20"/>
          <w:u w:val="single"/>
        </w:rPr>
        <w:t>/licitações</w:t>
      </w:r>
      <w:r>
        <w:rPr>
          <w:rFonts w:ascii="Bookman Old Style" w:hAnsi="Bookman Old Style" w:cs="Bookman Old Style"/>
          <w:sz w:val="20"/>
          <w:szCs w:val="20"/>
        </w:rPr>
        <w:t xml:space="preserve"> ou </w:t>
      </w:r>
      <w:r>
        <w:rPr>
          <w:rFonts w:ascii="Bookman Old Style" w:hAnsi="Bookman Old Style" w:cs="Bookman Old Style"/>
          <w:sz w:val="20"/>
          <w:szCs w:val="20"/>
          <w:u w:val="single"/>
        </w:rPr>
        <w:t>www.comprasgovernamentais.gov.br</w:t>
      </w:r>
      <w:r>
        <w:rPr>
          <w:rFonts w:ascii="Bookman Old Style" w:hAnsi="Bookman Old Style" w:cs="Bookman Old Style"/>
          <w:sz w:val="20"/>
          <w:szCs w:val="20"/>
        </w:rPr>
        <w:t>. Demais informações telefone (46) 3563-8000 e ainda por e-mail licitacao@pmsas.pr.gov.br.</w:t>
      </w:r>
    </w:p>
    <w:p w:rsidR="000D160E" w:rsidRPr="004412A5" w:rsidRDefault="000D160E" w:rsidP="000D160E">
      <w:pPr>
        <w:pStyle w:val="ParagraphStyle"/>
        <w:widowControl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 </w:t>
      </w: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Santo Antônio do Sudoeste-PR, </w:t>
      </w:r>
      <w:r>
        <w:rPr>
          <w:rFonts w:ascii="Bookman Old Style" w:hAnsi="Bookman Old Style" w:cs="Bookman Old Style"/>
          <w:sz w:val="20"/>
          <w:szCs w:val="20"/>
        </w:rPr>
        <w:t>07</w:t>
      </w:r>
      <w:r>
        <w:rPr>
          <w:rFonts w:ascii="Bookman Old Style" w:hAnsi="Bookman Old Style" w:cs="Bookman Old Style"/>
          <w:sz w:val="20"/>
          <w:szCs w:val="20"/>
        </w:rPr>
        <w:t xml:space="preserve"> de janeiro de 2022.</w:t>
      </w: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Prefeito Municipal</w:t>
      </w: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0D160E" w:rsidRDefault="000D160E" w:rsidP="000D160E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</w:t>
      </w:r>
    </w:p>
    <w:p w:rsidR="000D160E" w:rsidRDefault="000D160E" w:rsidP="000D160E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Pregoeira</w:t>
      </w: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0D160E" w:rsidRDefault="000D160E" w:rsidP="000D160E">
      <w:pPr>
        <w:pStyle w:val="ParagraphStyle"/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FF50D9" w:rsidRDefault="00FF50D9"/>
    <w:sectPr w:rsidR="00FF50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0E" w:rsidRDefault="000D160E" w:rsidP="000D160E">
      <w:pPr>
        <w:spacing w:after="0" w:line="240" w:lineRule="auto"/>
      </w:pPr>
      <w:r>
        <w:separator/>
      </w:r>
    </w:p>
  </w:endnote>
  <w:endnote w:type="continuationSeparator" w:id="0">
    <w:p w:rsidR="000D160E" w:rsidRDefault="000D160E" w:rsidP="000D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0E" w:rsidRDefault="000D160E" w:rsidP="000D160E">
      <w:pPr>
        <w:spacing w:after="0" w:line="240" w:lineRule="auto"/>
      </w:pPr>
      <w:r>
        <w:separator/>
      </w:r>
    </w:p>
  </w:footnote>
  <w:footnote w:type="continuationSeparator" w:id="0">
    <w:p w:rsidR="000D160E" w:rsidRDefault="000D160E" w:rsidP="000D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0E" w:rsidRDefault="000D160E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D160E" w:rsidRDefault="000D160E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D160E" w:rsidRDefault="000D160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D160E" w:rsidRDefault="000D160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D160E" w:rsidRDefault="000D160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3B1FCC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0D160E" w:rsidRDefault="000D16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0E"/>
    <w:rsid w:val="000D160E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D9127"/>
  <w15:chartTrackingRefBased/>
  <w15:docId w15:val="{56AAE894-2178-412F-BE05-6E6BC84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D1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D16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1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60E"/>
  </w:style>
  <w:style w:type="paragraph" w:styleId="Rodap">
    <w:name w:val="footer"/>
    <w:basedOn w:val="Normal"/>
    <w:link w:val="RodapChar"/>
    <w:uiPriority w:val="99"/>
    <w:unhideWhenUsed/>
    <w:rsid w:val="000D1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60E"/>
  </w:style>
  <w:style w:type="character" w:styleId="Hyperlink">
    <w:name w:val="Hyperlink"/>
    <w:basedOn w:val="Fontepargpadro"/>
    <w:uiPriority w:val="99"/>
    <w:unhideWhenUsed/>
    <w:rsid w:val="000D16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2022-01-07T12:09:00Z</dcterms:created>
  <dcterms:modified xsi:type="dcterms:W3CDTF">2022-01-07T12:10:00Z</dcterms:modified>
</cp:coreProperties>
</file>