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A1" w:rsidRDefault="006010A1" w:rsidP="003A6E3E">
      <w:pPr>
        <w:jc w:val="center"/>
        <w:outlineLvl w:val="0"/>
        <w:rPr>
          <w:rFonts w:ascii="Calibri" w:hAnsi="Calibri" w:cs="Calibri"/>
          <w:b/>
          <w:bCs/>
          <w:sz w:val="22"/>
          <w:szCs w:val="22"/>
          <w:u w:val="single"/>
          <w:lang w:val="x-none"/>
        </w:rPr>
      </w:pPr>
    </w:p>
    <w:p w:rsidR="006010A1" w:rsidRDefault="006010A1" w:rsidP="003A6E3E">
      <w:pPr>
        <w:jc w:val="center"/>
        <w:outlineLvl w:val="0"/>
        <w:rPr>
          <w:rFonts w:ascii="Calibri" w:hAnsi="Calibri" w:cs="Calibri"/>
          <w:b/>
          <w:bCs/>
          <w:sz w:val="22"/>
          <w:szCs w:val="22"/>
          <w:u w:val="single"/>
          <w:lang w:val="x-none"/>
        </w:rPr>
      </w:pPr>
    </w:p>
    <w:p w:rsidR="003A6E3E" w:rsidRDefault="003A6E3E" w:rsidP="003A6E3E">
      <w:pPr>
        <w:jc w:val="center"/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0" w:name="_GoBack"/>
      <w:r w:rsidRPr="007A67DA">
        <w:rPr>
          <w:rFonts w:ascii="Calibri" w:hAnsi="Calibri" w:cs="Calibri"/>
          <w:b/>
          <w:bCs/>
          <w:sz w:val="22"/>
          <w:szCs w:val="22"/>
          <w:u w:val="single"/>
          <w:lang w:val="x-none"/>
        </w:rPr>
        <w:t xml:space="preserve">ANEXO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VIII</w:t>
      </w:r>
    </w:p>
    <w:p w:rsidR="0067113E" w:rsidRDefault="0067113E" w:rsidP="003A6E3E">
      <w:pPr>
        <w:jc w:val="center"/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7113E" w:rsidRDefault="0067113E" w:rsidP="0067113E">
      <w:pPr>
        <w:spacing w:line="360" w:lineRule="auto"/>
        <w:ind w:left="-500" w:right="-79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À </w:t>
      </w:r>
    </w:p>
    <w:p w:rsidR="0067113E" w:rsidRDefault="0067113E" w:rsidP="0067113E">
      <w:pPr>
        <w:spacing w:line="360" w:lineRule="auto"/>
        <w:ind w:left="-500" w:right="-79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COMISSÃO DE LICITAÇÃO DA PREFEITURA MUNICIPAL DE </w:t>
      </w:r>
      <w:r w:rsidR="003B6003">
        <w:rPr>
          <w:rFonts w:asciiTheme="minorHAnsi" w:hAnsiTheme="minorHAnsi"/>
          <w:b/>
          <w:sz w:val="22"/>
          <w:szCs w:val="22"/>
        </w:rPr>
        <w:t>SANTO ANTONIO DO SUDOESTE</w:t>
      </w:r>
      <w:r>
        <w:rPr>
          <w:rFonts w:asciiTheme="minorHAnsi" w:hAnsiTheme="minorHAnsi"/>
          <w:b/>
          <w:sz w:val="22"/>
          <w:szCs w:val="22"/>
        </w:rPr>
        <w:t>- PR</w:t>
      </w:r>
    </w:p>
    <w:p w:rsidR="0067113E" w:rsidRDefault="0067113E" w:rsidP="0067113E">
      <w:pPr>
        <w:spacing w:line="360" w:lineRule="auto"/>
        <w:ind w:left="-500" w:right="-79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MODELO</w:t>
      </w:r>
    </w:p>
    <w:p w:rsidR="0067113E" w:rsidRDefault="0067113E" w:rsidP="0067113E">
      <w:pPr>
        <w:spacing w:before="60" w:after="6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ED</w:t>
      </w:r>
      <w:r w:rsidR="003B6003">
        <w:rPr>
          <w:rFonts w:asciiTheme="minorHAnsi" w:hAnsiTheme="minorHAnsi"/>
          <w:b/>
          <w:sz w:val="22"/>
          <w:szCs w:val="22"/>
        </w:rPr>
        <w:t xml:space="preserve">ITAL DE TOMADA DE PREÇOS </w:t>
      </w:r>
      <w:proofErr w:type="gramStart"/>
      <w:r w:rsidR="003B6003">
        <w:rPr>
          <w:rFonts w:asciiTheme="minorHAnsi" w:hAnsiTheme="minorHAnsi"/>
          <w:b/>
          <w:sz w:val="22"/>
          <w:szCs w:val="22"/>
        </w:rPr>
        <w:t>N.º</w:t>
      </w:r>
      <w:proofErr w:type="gramEnd"/>
      <w:r w:rsidR="003B6003">
        <w:rPr>
          <w:rFonts w:asciiTheme="minorHAnsi" w:hAnsiTheme="minorHAnsi"/>
          <w:b/>
          <w:sz w:val="22"/>
          <w:szCs w:val="22"/>
        </w:rPr>
        <w:t xml:space="preserve"> 004</w:t>
      </w:r>
      <w:r>
        <w:rPr>
          <w:rFonts w:asciiTheme="minorHAnsi" w:hAnsiTheme="minorHAnsi"/>
          <w:b/>
          <w:sz w:val="22"/>
          <w:szCs w:val="22"/>
        </w:rPr>
        <w:t>/</w:t>
      </w:r>
      <w:r w:rsidR="003B6003">
        <w:rPr>
          <w:rFonts w:asciiTheme="minorHAnsi" w:hAnsiTheme="minorHAnsi"/>
          <w:b/>
          <w:sz w:val="22"/>
          <w:szCs w:val="22"/>
        </w:rPr>
        <w:t>2019</w:t>
      </w:r>
      <w:r>
        <w:rPr>
          <w:rFonts w:asciiTheme="minorHAnsi" w:hAnsiTheme="minorHAnsi"/>
          <w:b/>
          <w:sz w:val="22"/>
          <w:szCs w:val="22"/>
        </w:rPr>
        <w:t xml:space="preserve"> - TÉCNICA E PREÇO</w:t>
      </w:r>
    </w:p>
    <w:p w:rsidR="0067113E" w:rsidRPr="007A67DA" w:rsidRDefault="0067113E" w:rsidP="003A6E3E">
      <w:pPr>
        <w:jc w:val="center"/>
        <w:outlineLvl w:val="0"/>
        <w:rPr>
          <w:rFonts w:ascii="Calibri" w:hAnsi="Calibri" w:cs="Calibri"/>
          <w:b/>
          <w:bCs/>
          <w:sz w:val="22"/>
          <w:szCs w:val="22"/>
          <w:u w:val="single"/>
          <w:lang w:val="x-none"/>
        </w:rPr>
      </w:pPr>
    </w:p>
    <w:p w:rsidR="003A6E3E" w:rsidRPr="007A67DA" w:rsidRDefault="003A6E3E" w:rsidP="003A6E3E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TERMO DE RENÚNCIA</w:t>
      </w:r>
      <w:r w:rsidR="00AB4809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:rsidR="003A6E3E" w:rsidRPr="00C27222" w:rsidRDefault="003A6E3E" w:rsidP="003A6E3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A6E3E" w:rsidRPr="00F138E3" w:rsidRDefault="003A6E3E" w:rsidP="003A6E3E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lang w:val="x-none"/>
        </w:rPr>
      </w:pPr>
    </w:p>
    <w:p w:rsidR="003A6E3E" w:rsidRPr="007A67DA" w:rsidRDefault="003A6E3E" w:rsidP="003A6E3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  <w:r w:rsidRPr="007A67DA">
        <w:rPr>
          <w:rFonts w:ascii="Calibri" w:hAnsi="Calibri" w:cs="Calibri"/>
          <w:sz w:val="22"/>
          <w:szCs w:val="22"/>
          <w:lang w:val="x-none"/>
        </w:rPr>
        <w:t xml:space="preserve">      </w:t>
      </w:r>
    </w:p>
    <w:p w:rsidR="003A6E3E" w:rsidRPr="007A67DA" w:rsidRDefault="003A6E3E" w:rsidP="003A6E3E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  <w:szCs w:val="22"/>
          <w:lang w:val="x-none"/>
        </w:rPr>
      </w:pPr>
      <w:r w:rsidRPr="007A67DA">
        <w:rPr>
          <w:rFonts w:ascii="Calibri" w:hAnsi="Calibri" w:cs="Calibri"/>
          <w:sz w:val="22"/>
          <w:szCs w:val="22"/>
          <w:lang w:val="x-none"/>
        </w:rPr>
        <w:t xml:space="preserve">Por este Termo, e na melhor forma de direito e em especial diante do que dispõe o artigo 186 do Código de Processo Civil, e o artigo 109 da Lei 8.666/93, esta empresa                           ........................................;CNPJ:.............................abaixo assinada participante da licitação número  </w:t>
      </w:r>
      <w:r w:rsidR="003B6003">
        <w:rPr>
          <w:rFonts w:ascii="Calibri" w:hAnsi="Calibri" w:cs="Calibri"/>
          <w:sz w:val="22"/>
          <w:szCs w:val="22"/>
        </w:rPr>
        <w:t>004</w:t>
      </w:r>
      <w:r w:rsidRPr="007A67DA">
        <w:rPr>
          <w:rFonts w:ascii="Calibri" w:hAnsi="Calibri" w:cs="Calibri"/>
          <w:sz w:val="22"/>
          <w:szCs w:val="22"/>
          <w:lang w:val="x-none"/>
        </w:rPr>
        <w:t>/</w:t>
      </w:r>
      <w:r w:rsidR="003B6003">
        <w:rPr>
          <w:rFonts w:ascii="Calibri" w:hAnsi="Calibri" w:cs="Calibri"/>
          <w:sz w:val="22"/>
          <w:szCs w:val="22"/>
        </w:rPr>
        <w:t>2019</w:t>
      </w:r>
      <w:r>
        <w:rPr>
          <w:rFonts w:ascii="Calibri" w:hAnsi="Calibri" w:cs="Calibri"/>
          <w:sz w:val="22"/>
          <w:szCs w:val="22"/>
          <w:lang w:val="x-none"/>
        </w:rPr>
        <w:t xml:space="preserve">, na modalidade </w:t>
      </w:r>
      <w:r>
        <w:rPr>
          <w:rFonts w:ascii="Calibri" w:hAnsi="Calibri" w:cs="Calibri"/>
          <w:sz w:val="22"/>
          <w:szCs w:val="22"/>
        </w:rPr>
        <w:t>Tomada de Preço</w:t>
      </w:r>
      <w:r w:rsidRPr="007A67DA">
        <w:rPr>
          <w:rFonts w:ascii="Calibri" w:hAnsi="Calibri" w:cs="Calibri"/>
          <w:sz w:val="22"/>
          <w:szCs w:val="22"/>
          <w:lang w:val="x-none"/>
        </w:rPr>
        <w:t xml:space="preserve">, “RENUNCIA”, como renunciado </w:t>
      </w:r>
      <w:r w:rsidR="00AB4809">
        <w:rPr>
          <w:rFonts w:ascii="Calibri" w:hAnsi="Calibri" w:cs="Calibri"/>
          <w:sz w:val="22"/>
          <w:szCs w:val="22"/>
        </w:rPr>
        <w:t xml:space="preserve">não </w:t>
      </w:r>
      <w:r w:rsidR="00AB4809">
        <w:rPr>
          <w:rFonts w:ascii="Calibri" w:hAnsi="Calibri" w:cs="Calibri"/>
          <w:sz w:val="22"/>
          <w:szCs w:val="22"/>
          <w:lang w:val="x-none"/>
        </w:rPr>
        <w:t>tem</w:t>
      </w:r>
      <w:r w:rsidRPr="007A67DA">
        <w:rPr>
          <w:rFonts w:ascii="Calibri" w:hAnsi="Calibri" w:cs="Calibri"/>
          <w:sz w:val="22"/>
          <w:szCs w:val="22"/>
          <w:lang w:val="x-none"/>
        </w:rPr>
        <w:t xml:space="preserve"> ao direito de recurso administrativo e ao prazo respectivo, pela sua inabilitação ou habilitação de outros proponentes quanto à documentação, e concordando, em consequência, com o curso do procedimento licitatório, passando-se a abertura dos envelopes seguintes dos proponentes habilitados.</w:t>
      </w:r>
      <w:r>
        <w:rPr>
          <w:rFonts w:ascii="Calibri" w:hAnsi="Calibri" w:cs="Calibri"/>
          <w:sz w:val="22"/>
          <w:szCs w:val="22"/>
        </w:rPr>
        <w:t xml:space="preserve"> </w:t>
      </w:r>
      <w:r w:rsidRPr="007A67DA">
        <w:rPr>
          <w:rFonts w:ascii="Calibri" w:hAnsi="Calibri" w:cs="Calibri"/>
          <w:sz w:val="22"/>
          <w:szCs w:val="22"/>
          <w:lang w:val="x-none"/>
        </w:rPr>
        <w:t>O representante da empresa, ainda declara que tem conhecimento das consequências da renúncia e assina abaixo para que surta todos os efeitos legais.</w:t>
      </w:r>
    </w:p>
    <w:p w:rsidR="003A6E3E" w:rsidRPr="004673C8" w:rsidRDefault="003A6E3E" w:rsidP="003A6E3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</w:p>
    <w:p w:rsidR="003A6E3E" w:rsidRPr="004673C8" w:rsidRDefault="003A6E3E" w:rsidP="003A6E3E">
      <w:pPr>
        <w:autoSpaceDE w:val="0"/>
        <w:autoSpaceDN w:val="0"/>
        <w:adjustRightInd w:val="0"/>
        <w:ind w:left="3240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4673C8">
        <w:rPr>
          <w:rFonts w:ascii="Calibri" w:hAnsi="Calibri" w:cs="Calibri"/>
          <w:color w:val="000000"/>
          <w:sz w:val="22"/>
          <w:szCs w:val="22"/>
          <w:lang w:val="x-none"/>
        </w:rPr>
        <w:t xml:space="preserve">local, __ de _________________ </w:t>
      </w:r>
      <w:proofErr w:type="spellStart"/>
      <w:r w:rsidRPr="004673C8">
        <w:rPr>
          <w:rFonts w:ascii="Calibri" w:hAnsi="Calibri" w:cs="Calibri"/>
          <w:color w:val="000000"/>
          <w:sz w:val="22"/>
          <w:szCs w:val="22"/>
          <w:lang w:val="x-none"/>
        </w:rPr>
        <w:t>de</w:t>
      </w:r>
      <w:proofErr w:type="spellEnd"/>
      <w:r w:rsidRPr="004673C8">
        <w:rPr>
          <w:rFonts w:ascii="Calibri" w:hAnsi="Calibri" w:cs="Calibri"/>
          <w:color w:val="000000"/>
          <w:sz w:val="22"/>
          <w:szCs w:val="22"/>
          <w:lang w:val="x-none"/>
        </w:rPr>
        <w:t xml:space="preserve"> </w:t>
      </w:r>
      <w:r w:rsidR="00485DB8">
        <w:rPr>
          <w:rFonts w:ascii="Calibri" w:hAnsi="Calibri" w:cs="Calibri"/>
          <w:color w:val="000000"/>
          <w:sz w:val="22"/>
          <w:szCs w:val="22"/>
        </w:rPr>
        <w:t>201</w:t>
      </w:r>
      <w:r w:rsidR="003B6003">
        <w:rPr>
          <w:rFonts w:ascii="Calibri" w:hAnsi="Calibri" w:cs="Calibri"/>
          <w:color w:val="000000"/>
          <w:sz w:val="22"/>
          <w:szCs w:val="22"/>
        </w:rPr>
        <w:t>9</w:t>
      </w:r>
      <w:r w:rsidRPr="004673C8">
        <w:rPr>
          <w:rFonts w:ascii="Calibri" w:hAnsi="Calibri" w:cs="Calibri"/>
          <w:color w:val="000000"/>
          <w:sz w:val="22"/>
          <w:szCs w:val="22"/>
          <w:lang w:val="x-none"/>
        </w:rPr>
        <w:t>.</w:t>
      </w:r>
    </w:p>
    <w:p w:rsidR="003A6E3E" w:rsidRPr="004673C8" w:rsidRDefault="003A6E3E" w:rsidP="003A6E3E">
      <w:pPr>
        <w:autoSpaceDE w:val="0"/>
        <w:autoSpaceDN w:val="0"/>
        <w:adjustRightInd w:val="0"/>
        <w:ind w:left="324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x-none"/>
        </w:rPr>
      </w:pPr>
    </w:p>
    <w:p w:rsidR="003A6E3E" w:rsidRPr="004673C8" w:rsidRDefault="003A6E3E" w:rsidP="003A6E3E">
      <w:pPr>
        <w:autoSpaceDE w:val="0"/>
        <w:autoSpaceDN w:val="0"/>
        <w:adjustRightInd w:val="0"/>
        <w:ind w:left="324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x-none"/>
        </w:rPr>
      </w:pPr>
    </w:p>
    <w:p w:rsidR="003A6E3E" w:rsidRDefault="003A6E3E" w:rsidP="003A6E3E">
      <w:pPr>
        <w:autoSpaceDE w:val="0"/>
        <w:autoSpaceDN w:val="0"/>
        <w:adjustRightInd w:val="0"/>
        <w:ind w:left="324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A6E3E" w:rsidRPr="00C27222" w:rsidRDefault="003A6E3E" w:rsidP="003A6E3E">
      <w:pPr>
        <w:autoSpaceDE w:val="0"/>
        <w:autoSpaceDN w:val="0"/>
        <w:adjustRightInd w:val="0"/>
        <w:ind w:left="324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A6E3E" w:rsidRPr="004673C8" w:rsidRDefault="003A6E3E" w:rsidP="003A6E3E">
      <w:pPr>
        <w:autoSpaceDE w:val="0"/>
        <w:autoSpaceDN w:val="0"/>
        <w:adjustRightInd w:val="0"/>
        <w:ind w:left="3240" w:hanging="324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x-none"/>
        </w:rPr>
      </w:pPr>
      <w:r w:rsidRPr="004673C8">
        <w:rPr>
          <w:rFonts w:ascii="Calibri" w:hAnsi="Calibri" w:cs="Calibri"/>
          <w:b/>
          <w:bCs/>
          <w:color w:val="000000"/>
          <w:sz w:val="22"/>
          <w:szCs w:val="22"/>
          <w:lang w:val="x-none"/>
        </w:rPr>
        <w:t>_____________________________________</w:t>
      </w:r>
    </w:p>
    <w:p w:rsidR="003A6E3E" w:rsidRPr="004673C8" w:rsidRDefault="003A6E3E" w:rsidP="003A6E3E">
      <w:pPr>
        <w:autoSpaceDE w:val="0"/>
        <w:autoSpaceDN w:val="0"/>
        <w:adjustRightInd w:val="0"/>
        <w:ind w:left="3240" w:hanging="324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x-none"/>
        </w:rPr>
      </w:pPr>
      <w:r w:rsidRPr="004673C8">
        <w:rPr>
          <w:rFonts w:ascii="Calibri" w:hAnsi="Calibri" w:cs="Calibri"/>
          <w:b/>
          <w:bCs/>
          <w:color w:val="000000"/>
          <w:sz w:val="22"/>
          <w:szCs w:val="22"/>
          <w:lang w:val="x-none"/>
        </w:rPr>
        <w:t>Nome do Representante Legal</w:t>
      </w:r>
    </w:p>
    <w:p w:rsidR="003A6E3E" w:rsidRPr="004673C8" w:rsidRDefault="003A6E3E" w:rsidP="003A6E3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x-none"/>
        </w:rPr>
      </w:pPr>
      <w:r w:rsidRPr="004673C8">
        <w:rPr>
          <w:rFonts w:ascii="Calibri" w:hAnsi="Calibri" w:cs="Calibri"/>
          <w:b/>
          <w:bCs/>
          <w:color w:val="000000"/>
          <w:sz w:val="22"/>
          <w:szCs w:val="22"/>
          <w:lang w:val="x-none"/>
        </w:rPr>
        <w:t>Função</w:t>
      </w:r>
    </w:p>
    <w:bookmarkEnd w:id="0"/>
    <w:p w:rsidR="00F62C27" w:rsidRDefault="006010A1"/>
    <w:sectPr w:rsidR="00F62C2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A1" w:rsidRDefault="006010A1" w:rsidP="006010A1">
      <w:r>
        <w:separator/>
      </w:r>
    </w:p>
  </w:endnote>
  <w:endnote w:type="continuationSeparator" w:id="0">
    <w:p w:rsidR="006010A1" w:rsidRDefault="006010A1" w:rsidP="0060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A1" w:rsidRDefault="006010A1" w:rsidP="006010A1">
      <w:r>
        <w:separator/>
      </w:r>
    </w:p>
  </w:footnote>
  <w:footnote w:type="continuationSeparator" w:id="0">
    <w:p w:rsidR="006010A1" w:rsidRDefault="006010A1" w:rsidP="0060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0A1" w:rsidRDefault="006010A1" w:rsidP="00F412CA">
    <w:pPr>
      <w:pStyle w:val="Cabealho"/>
      <w:ind w:left="156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-91440</wp:posOffset>
          </wp:positionV>
          <wp:extent cx="1141095" cy="1076325"/>
          <wp:effectExtent l="0" t="0" r="190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6010A1" w:rsidRDefault="006010A1" w:rsidP="00F412CA">
    <w:pPr>
      <w:pStyle w:val="Cabealho"/>
      <w:ind w:left="1560"/>
      <w:jc w:val="center"/>
      <w:rPr>
        <w:rFonts w:ascii="Forte" w:hAnsi="Forte"/>
        <w:sz w:val="30"/>
        <w:szCs w:val="30"/>
      </w:rPr>
    </w:pPr>
    <w:r>
      <w:rPr>
        <w:rFonts w:ascii="Forte" w:hAnsi="Forte"/>
        <w:sz w:val="30"/>
        <w:szCs w:val="30"/>
      </w:rPr>
      <w:t>Município de Santo Antonio do Sudoeste</w:t>
    </w:r>
  </w:p>
  <w:p w:rsidR="006010A1" w:rsidRDefault="006010A1" w:rsidP="00F412CA">
    <w:pPr>
      <w:pStyle w:val="Cabealho"/>
      <w:ind w:left="1701"/>
      <w:jc w:val="center"/>
      <w:rPr>
        <w:rFonts w:ascii="Forte" w:hAnsi="Forte"/>
      </w:rPr>
    </w:pPr>
    <w:r>
      <w:rPr>
        <w:rFonts w:ascii="Forte" w:hAnsi="Forte"/>
      </w:rPr>
      <w:t>Estado Do Paraná</w:t>
    </w:r>
  </w:p>
  <w:p w:rsidR="006010A1" w:rsidRDefault="006010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3E"/>
    <w:rsid w:val="003A6E3E"/>
    <w:rsid w:val="003B6003"/>
    <w:rsid w:val="00485DB8"/>
    <w:rsid w:val="006010A1"/>
    <w:rsid w:val="0067113E"/>
    <w:rsid w:val="0082602F"/>
    <w:rsid w:val="008C3380"/>
    <w:rsid w:val="00AB4809"/>
    <w:rsid w:val="00B3507D"/>
    <w:rsid w:val="00CF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16275C"/>
  <w15:chartTrackingRefBased/>
  <w15:docId w15:val="{1A12E7D1-6E24-452E-8F50-40C6A139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67113E"/>
    <w:pPr>
      <w:jc w:val="both"/>
    </w:pPr>
    <w:rPr>
      <w:rFonts w:ascii="Arial" w:eastAsia="Calibri" w:hAnsi="Arial"/>
      <w:b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7113E"/>
    <w:rPr>
      <w:rFonts w:ascii="Arial" w:eastAsia="Calibri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010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10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010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10A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Hellen Prunzel</cp:lastModifiedBy>
  <cp:revision>3</cp:revision>
  <dcterms:created xsi:type="dcterms:W3CDTF">2015-11-06T12:30:00Z</dcterms:created>
  <dcterms:modified xsi:type="dcterms:W3CDTF">2019-05-08T14:49:00Z</dcterms:modified>
</cp:coreProperties>
</file>