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176" w:rsidRPr="00C24AD9" w:rsidRDefault="005C0176" w:rsidP="00C24AD9">
      <w:pPr>
        <w:pStyle w:val="c1"/>
        <w:tabs>
          <w:tab w:val="left" w:pos="60"/>
        </w:tabs>
        <w:spacing w:line="240" w:lineRule="auto"/>
        <w:ind w:left="0" w:firstLine="0"/>
        <w:outlineLvl w:val="0"/>
        <w:rPr>
          <w:rFonts w:ascii="Book Antiqua" w:hAnsi="Book Antiqua"/>
          <w:b/>
          <w:sz w:val="40"/>
        </w:rPr>
      </w:pPr>
      <w:r w:rsidRPr="00C24AD9">
        <w:rPr>
          <w:rFonts w:ascii="Book Antiqua" w:hAnsi="Book Antiqua"/>
          <w:b/>
          <w:sz w:val="40"/>
        </w:rPr>
        <w:t>LEI ORGÂNICA</w:t>
      </w:r>
    </w:p>
    <w:p w:rsidR="005C0176" w:rsidRPr="00C24AD9" w:rsidRDefault="005C0176" w:rsidP="00C24AD9">
      <w:pPr>
        <w:pStyle w:val="c1"/>
        <w:tabs>
          <w:tab w:val="left" w:pos="60"/>
        </w:tabs>
        <w:spacing w:line="240" w:lineRule="auto"/>
        <w:ind w:left="0" w:firstLine="0"/>
        <w:jc w:val="both"/>
        <w:rPr>
          <w:rFonts w:ascii="Book Antiqua" w:hAnsi="Book Antiqua"/>
          <w:b/>
          <w:sz w:val="40"/>
        </w:rPr>
      </w:pPr>
    </w:p>
    <w:p w:rsidR="005C0176" w:rsidRPr="00C24AD9" w:rsidRDefault="005C0176" w:rsidP="00C24AD9">
      <w:pPr>
        <w:pStyle w:val="c2"/>
        <w:tabs>
          <w:tab w:val="left" w:pos="60"/>
        </w:tabs>
        <w:spacing w:line="240" w:lineRule="auto"/>
        <w:ind w:left="0" w:firstLine="0"/>
        <w:outlineLvl w:val="0"/>
        <w:rPr>
          <w:rFonts w:ascii="Book Antiqua" w:hAnsi="Book Antiqua"/>
          <w:b/>
        </w:rPr>
      </w:pPr>
      <w:r w:rsidRPr="00C24AD9">
        <w:rPr>
          <w:rFonts w:ascii="Book Antiqua" w:hAnsi="Book Antiqua"/>
          <w:b/>
        </w:rPr>
        <w:t>DO MUNICÍPIO DE SANTO ANTONIO DO SUDOESTE</w:t>
      </w:r>
    </w:p>
    <w:p w:rsidR="005C0176" w:rsidRPr="00C24AD9" w:rsidRDefault="005C0176" w:rsidP="00C24AD9">
      <w:pPr>
        <w:pStyle w:val="c2"/>
        <w:tabs>
          <w:tab w:val="left" w:pos="60"/>
        </w:tabs>
        <w:spacing w:line="240" w:lineRule="auto"/>
        <w:ind w:left="0" w:firstLine="0"/>
        <w:outlineLvl w:val="0"/>
        <w:rPr>
          <w:rFonts w:ascii="Book Antiqua" w:hAnsi="Book Antiqua"/>
          <w:b/>
        </w:rPr>
      </w:pPr>
      <w:r w:rsidRPr="00C24AD9">
        <w:rPr>
          <w:rFonts w:ascii="Book Antiqua" w:hAnsi="Book Antiqua"/>
          <w:b/>
        </w:rPr>
        <w:t>ESTADO DO PARANÁ</w:t>
      </w:r>
    </w:p>
    <w:p w:rsidR="005C0176" w:rsidRPr="00C24AD9" w:rsidRDefault="005C0176" w:rsidP="00C24AD9">
      <w:pPr>
        <w:pStyle w:val="c2"/>
        <w:tabs>
          <w:tab w:val="left" w:pos="60"/>
        </w:tabs>
        <w:spacing w:line="240" w:lineRule="auto"/>
        <w:ind w:left="0" w:firstLine="0"/>
        <w:jc w:val="both"/>
        <w:rPr>
          <w:rFonts w:ascii="Book Antiqua" w:hAnsi="Book Antiqua"/>
          <w:b/>
          <w:sz w:val="26"/>
        </w:rPr>
      </w:pPr>
    </w:p>
    <w:p w:rsidR="00521A67" w:rsidRPr="00C24AD9" w:rsidRDefault="005C0176" w:rsidP="00C24AD9">
      <w:pPr>
        <w:pStyle w:val="p3"/>
        <w:spacing w:line="260" w:lineRule="exact"/>
        <w:ind w:left="0" w:firstLine="1418"/>
        <w:rPr>
          <w:rFonts w:ascii="Book Antiqua" w:hAnsi="Book Antiqua"/>
          <w:sz w:val="22"/>
        </w:rPr>
      </w:pPr>
      <w:r w:rsidRPr="00C24AD9">
        <w:rPr>
          <w:rFonts w:ascii="Book Antiqua" w:hAnsi="Book Antiqua"/>
          <w:sz w:val="22"/>
        </w:rPr>
        <w:t>Nós, os Vereadores da Câmara Muni</w:t>
      </w:r>
      <w:r w:rsidRPr="00C24AD9">
        <w:rPr>
          <w:rFonts w:ascii="Book Antiqua" w:hAnsi="Book Antiqua"/>
          <w:sz w:val="22"/>
        </w:rPr>
        <w:softHyphen/>
        <w:t>cipal de Santo Antônio do Sudoeste - Estado do Para</w:t>
      </w:r>
      <w:r w:rsidRPr="00C24AD9">
        <w:rPr>
          <w:rFonts w:ascii="Book Antiqua" w:hAnsi="Book Antiqua"/>
          <w:sz w:val="22"/>
        </w:rPr>
        <w:softHyphen/>
        <w:t>ná - representantes do povo deste Município, na plenitude do Estado Democrático, seguindo os princípios da Carta Ma</w:t>
      </w:r>
      <w:r w:rsidRPr="00C24AD9">
        <w:rPr>
          <w:rFonts w:ascii="Book Antiqua" w:hAnsi="Book Antiqua"/>
          <w:sz w:val="22"/>
        </w:rPr>
        <w:softHyphen/>
        <w:t>gna da Nação e da Constituição do Estado do Paraná, PROMULGAMOS, sob a proteção de Deus, a seguinte LEI ORGÂNICA:</w:t>
      </w:r>
    </w:p>
    <w:p w:rsidR="00521A67" w:rsidRPr="00C24AD9" w:rsidRDefault="005C0176" w:rsidP="00C24AD9">
      <w:pPr>
        <w:pStyle w:val="c4"/>
        <w:tabs>
          <w:tab w:val="left" w:pos="2100"/>
        </w:tabs>
        <w:spacing w:line="240" w:lineRule="auto"/>
        <w:ind w:left="0" w:firstLine="0"/>
        <w:outlineLvl w:val="0"/>
        <w:rPr>
          <w:rFonts w:ascii="Book Antiqua" w:hAnsi="Book Antiqua"/>
          <w:b/>
        </w:rPr>
      </w:pPr>
      <w:r w:rsidRPr="00C24AD9">
        <w:rPr>
          <w:rFonts w:ascii="Book Antiqua" w:hAnsi="Book Antiqua"/>
          <w:b/>
        </w:rPr>
        <w:t>TÍTULO</w:t>
      </w:r>
      <w:proofErr w:type="gramStart"/>
      <w:r w:rsidRPr="00C24AD9">
        <w:rPr>
          <w:rFonts w:ascii="Book Antiqua" w:hAnsi="Book Antiqua"/>
          <w:b/>
        </w:rPr>
        <w:t xml:space="preserve">  </w:t>
      </w:r>
      <w:proofErr w:type="gramEnd"/>
      <w:r w:rsidRPr="00C24AD9">
        <w:rPr>
          <w:rFonts w:ascii="Book Antiqua" w:hAnsi="Book Antiqua"/>
          <w:b/>
        </w:rPr>
        <w:t>I</w:t>
      </w:r>
    </w:p>
    <w:p w:rsidR="005C0176" w:rsidRPr="00C24AD9" w:rsidRDefault="005C0176" w:rsidP="00C24AD9">
      <w:pPr>
        <w:pStyle w:val="c5"/>
        <w:tabs>
          <w:tab w:val="left" w:pos="2100"/>
        </w:tabs>
        <w:spacing w:line="240" w:lineRule="auto"/>
        <w:ind w:left="0" w:firstLine="0"/>
        <w:rPr>
          <w:rFonts w:ascii="Book Antiqua" w:hAnsi="Book Antiqua"/>
          <w:b/>
        </w:rPr>
      </w:pPr>
      <w:r w:rsidRPr="00C24AD9">
        <w:rPr>
          <w:rFonts w:ascii="Book Antiqua" w:hAnsi="Book Antiqua"/>
          <w:b/>
        </w:rPr>
        <w:t>Capítulo I</w:t>
      </w:r>
    </w:p>
    <w:p w:rsidR="005C0176" w:rsidRPr="00C24AD9" w:rsidRDefault="005C0176" w:rsidP="00C24AD9">
      <w:pPr>
        <w:pStyle w:val="c4"/>
        <w:tabs>
          <w:tab w:val="left" w:pos="2100"/>
        </w:tabs>
        <w:spacing w:line="240" w:lineRule="auto"/>
        <w:ind w:left="0" w:firstLine="0"/>
        <w:rPr>
          <w:rFonts w:ascii="Book Antiqua" w:hAnsi="Book Antiqua"/>
          <w:b/>
        </w:rPr>
      </w:pPr>
      <w:r w:rsidRPr="00C24AD9">
        <w:rPr>
          <w:b/>
        </w:rPr>
        <w:t>DAS</w:t>
      </w:r>
      <w:proofErr w:type="gramStart"/>
      <w:r w:rsidRPr="00C24AD9">
        <w:rPr>
          <w:b/>
        </w:rPr>
        <w:t xml:space="preserve">  </w:t>
      </w:r>
      <w:proofErr w:type="gramEnd"/>
      <w:r w:rsidRPr="00C24AD9">
        <w:rPr>
          <w:b/>
        </w:rPr>
        <w:t>DISPOSIÇÕES  PRELIMINARES</w:t>
      </w:r>
    </w:p>
    <w:p w:rsidR="005C0176" w:rsidRPr="00C24AD9" w:rsidRDefault="005C0176" w:rsidP="00C24AD9">
      <w:pPr>
        <w:pStyle w:val="c4"/>
        <w:tabs>
          <w:tab w:val="left" w:pos="2100"/>
        </w:tabs>
        <w:spacing w:line="240" w:lineRule="auto"/>
        <w:ind w:left="0" w:firstLine="0"/>
        <w:rPr>
          <w:rFonts w:ascii="Book Antiqua" w:hAnsi="Book Antiqua"/>
          <w:b/>
        </w:rPr>
      </w:pPr>
    </w:p>
    <w:p w:rsidR="005C0176" w:rsidRPr="00C24AD9" w:rsidRDefault="005C0176" w:rsidP="00C24AD9">
      <w:pPr>
        <w:pStyle w:val="c4"/>
        <w:tabs>
          <w:tab w:val="left" w:pos="1985"/>
        </w:tabs>
        <w:spacing w:line="240" w:lineRule="auto"/>
        <w:ind w:left="0" w:firstLine="1418"/>
        <w:jc w:val="both"/>
      </w:pPr>
      <w:r w:rsidRPr="00C24AD9">
        <w:rPr>
          <w:rFonts w:ascii="Arial" w:hAnsi="Arial"/>
          <w:snapToGrid/>
        </w:rPr>
        <w:t>Art. 1º</w:t>
      </w:r>
      <w:r w:rsidRPr="00C24AD9">
        <w:t xml:space="preserve">.  O Município de Santo Antônio do Sudoeste, unidade do território do Estado do Paraná, pessoa jurídica de direito público interno, é </w:t>
      </w:r>
      <w:proofErr w:type="gramStart"/>
      <w:r w:rsidRPr="00C24AD9">
        <w:t>dotado de autonomia, as</w:t>
      </w:r>
      <w:r w:rsidRPr="00C24AD9">
        <w:softHyphen/>
        <w:t>segurada</w:t>
      </w:r>
      <w:proofErr w:type="gramEnd"/>
      <w:r w:rsidRPr="00C24AD9">
        <w:t xml:space="preserve"> pelas Constituições da República e do Estado do Paraná.</w:t>
      </w:r>
    </w:p>
    <w:p w:rsidR="005C0176" w:rsidRPr="00C24AD9" w:rsidRDefault="005C0176" w:rsidP="00C24AD9">
      <w:pPr>
        <w:pStyle w:val="p6"/>
        <w:spacing w:line="260" w:lineRule="exact"/>
        <w:ind w:left="0" w:firstLine="0"/>
        <w:outlineLvl w:val="0"/>
        <w:rPr>
          <w:rFonts w:ascii="Book Antiqua" w:hAnsi="Book Antiqua"/>
          <w:snapToGrid/>
          <w:sz w:val="22"/>
        </w:rPr>
      </w:pPr>
    </w:p>
    <w:p w:rsidR="005C0176" w:rsidRPr="00C24AD9" w:rsidRDefault="005C0176" w:rsidP="00C24AD9">
      <w:pPr>
        <w:pStyle w:val="p6"/>
        <w:tabs>
          <w:tab w:val="clear" w:pos="2340"/>
          <w:tab w:val="left" w:pos="1985"/>
        </w:tabs>
        <w:spacing w:line="260" w:lineRule="exact"/>
        <w:ind w:left="0" w:firstLine="1418"/>
        <w:outlineLvl w:val="0"/>
        <w:rPr>
          <w:rFonts w:ascii="Book Antiqua" w:hAnsi="Book Antiqua"/>
          <w:sz w:val="22"/>
        </w:rPr>
      </w:pPr>
      <w:r w:rsidRPr="00C24AD9">
        <w:rPr>
          <w:rFonts w:ascii="Book Antiqua" w:hAnsi="Book Antiqua"/>
          <w:b/>
          <w:snapToGrid/>
          <w:sz w:val="22"/>
        </w:rPr>
        <w:t>§</w:t>
      </w:r>
      <w:proofErr w:type="gramStart"/>
      <w:r w:rsidRPr="00C24AD9">
        <w:rPr>
          <w:rFonts w:ascii="Book Antiqua" w:hAnsi="Book Antiqua"/>
          <w:b/>
          <w:snapToGrid/>
          <w:sz w:val="22"/>
        </w:rPr>
        <w:t xml:space="preserve">  </w:t>
      </w:r>
      <w:proofErr w:type="gramEnd"/>
      <w:r w:rsidRPr="00C24AD9">
        <w:rPr>
          <w:rFonts w:ascii="Book Antiqua" w:hAnsi="Book Antiqua"/>
          <w:b/>
          <w:snapToGrid/>
          <w:sz w:val="22"/>
        </w:rPr>
        <w:t>1º.</w:t>
      </w:r>
      <w:r w:rsidRPr="00C24AD9">
        <w:rPr>
          <w:rFonts w:ascii="Book Antiqua" w:hAnsi="Book Antiqua"/>
          <w:b/>
          <w:sz w:val="22"/>
        </w:rPr>
        <w:t xml:space="preserve"> </w:t>
      </w:r>
      <w:r w:rsidRPr="00C24AD9">
        <w:rPr>
          <w:rFonts w:ascii="Book Antiqua" w:hAnsi="Book Antiqua"/>
          <w:sz w:val="22"/>
        </w:rPr>
        <w:t xml:space="preserve"> O Município será organizado na for</w:t>
      </w:r>
      <w:r w:rsidRPr="00C24AD9">
        <w:rPr>
          <w:rFonts w:ascii="Book Antiqua" w:hAnsi="Book Antiqua"/>
          <w:sz w:val="22"/>
        </w:rPr>
        <w:softHyphen/>
        <w:t>ma estabelecida por esta Lei Orgânica, que consta:</w:t>
      </w:r>
    </w:p>
    <w:p w:rsidR="005C0176" w:rsidRPr="00C24AD9" w:rsidRDefault="005C0176" w:rsidP="00C24AD9">
      <w:pPr>
        <w:pStyle w:val="c7"/>
        <w:tabs>
          <w:tab w:val="left" w:pos="720"/>
        </w:tabs>
        <w:spacing w:line="240" w:lineRule="auto"/>
        <w:ind w:left="0" w:firstLine="1418"/>
        <w:jc w:val="both"/>
        <w:rPr>
          <w:rFonts w:ascii="Book Antiqua" w:hAnsi="Book Antiqua"/>
          <w:sz w:val="22"/>
        </w:rPr>
      </w:pPr>
      <w:r w:rsidRPr="00C24AD9">
        <w:rPr>
          <w:rFonts w:ascii="Book Antiqua" w:hAnsi="Book Antiqua"/>
          <w:sz w:val="22"/>
        </w:rPr>
        <w:t>I - a sede do Município e a cidade de Santo Antônio do Sudoeste;</w:t>
      </w:r>
    </w:p>
    <w:p w:rsidR="005C0176" w:rsidRPr="00C24AD9" w:rsidRDefault="005C0176" w:rsidP="00C24AD9">
      <w:pPr>
        <w:pStyle w:val="c7"/>
        <w:tabs>
          <w:tab w:val="left" w:pos="720"/>
        </w:tabs>
        <w:spacing w:line="240" w:lineRule="auto"/>
        <w:ind w:left="0" w:firstLine="1418"/>
        <w:jc w:val="both"/>
        <w:rPr>
          <w:rFonts w:ascii="Book Antiqua" w:hAnsi="Book Antiqua"/>
          <w:sz w:val="22"/>
        </w:rPr>
      </w:pPr>
      <w:r w:rsidRPr="00C24AD9">
        <w:rPr>
          <w:rFonts w:ascii="Book Antiqua" w:hAnsi="Book Antiqua"/>
          <w:sz w:val="22"/>
        </w:rPr>
        <w:t>II - para fins administrativos, o Município, além da sua sede, subdivide-se nos Dis</w:t>
      </w:r>
      <w:r w:rsidRPr="00C24AD9">
        <w:rPr>
          <w:rFonts w:ascii="Book Antiqua" w:hAnsi="Book Antiqua"/>
          <w:sz w:val="22"/>
        </w:rPr>
        <w:softHyphen/>
        <w:t xml:space="preserve">tritos de Marcianópolis, São Pedro do Florido, Nova Riqueza e KM </w:t>
      </w:r>
      <w:proofErr w:type="gramStart"/>
      <w:r w:rsidRPr="00C24AD9">
        <w:rPr>
          <w:rFonts w:ascii="Book Antiqua" w:hAnsi="Book Antiqua"/>
          <w:sz w:val="22"/>
        </w:rPr>
        <w:t>10 ;</w:t>
      </w:r>
      <w:proofErr w:type="gramEnd"/>
    </w:p>
    <w:p w:rsidR="005C0176" w:rsidRPr="00C24AD9" w:rsidRDefault="005C0176" w:rsidP="00C24AD9">
      <w:pPr>
        <w:pStyle w:val="c7"/>
        <w:tabs>
          <w:tab w:val="left" w:pos="720"/>
        </w:tabs>
        <w:spacing w:line="240" w:lineRule="auto"/>
        <w:ind w:left="0" w:firstLine="1418"/>
        <w:jc w:val="both"/>
        <w:rPr>
          <w:rFonts w:ascii="Book Antiqua" w:hAnsi="Book Antiqua"/>
          <w:sz w:val="22"/>
        </w:rPr>
      </w:pPr>
      <w:r w:rsidRPr="00C24AD9">
        <w:rPr>
          <w:rFonts w:ascii="Book Antiqua" w:hAnsi="Book Antiqua"/>
          <w:sz w:val="22"/>
        </w:rPr>
        <w:t>III - para criar, extinguir ou fundir Distritos administrativos, observar-se-á a legislação estadual vigente, mediante consulta plebiscitaria à população residente dentro dos limites da área pertencente ao Distrito interessado.</w:t>
      </w:r>
    </w:p>
    <w:p w:rsidR="005C0176" w:rsidRPr="00C24AD9" w:rsidRDefault="005C0176" w:rsidP="00C24AD9">
      <w:pPr>
        <w:pStyle w:val="c7"/>
        <w:tabs>
          <w:tab w:val="left" w:pos="720"/>
        </w:tabs>
        <w:spacing w:line="240" w:lineRule="auto"/>
        <w:ind w:left="0" w:firstLine="1418"/>
        <w:jc w:val="both"/>
        <w:rPr>
          <w:rFonts w:ascii="Book Antiqua" w:hAnsi="Book Antiqua"/>
          <w:sz w:val="22"/>
        </w:rPr>
      </w:pPr>
      <w:r w:rsidRPr="00C24AD9">
        <w:rPr>
          <w:rFonts w:ascii="Book Antiqua" w:hAnsi="Book Antiqua"/>
          <w:b/>
          <w:snapToGrid/>
          <w:sz w:val="22"/>
        </w:rPr>
        <w:t>§</w:t>
      </w:r>
      <w:proofErr w:type="gramStart"/>
      <w:r w:rsidRPr="00C24AD9">
        <w:rPr>
          <w:rFonts w:ascii="Book Antiqua" w:hAnsi="Book Antiqua"/>
          <w:b/>
          <w:snapToGrid/>
          <w:sz w:val="22"/>
        </w:rPr>
        <w:t xml:space="preserve">  </w:t>
      </w:r>
      <w:proofErr w:type="gramEnd"/>
      <w:r w:rsidRPr="00C24AD9">
        <w:rPr>
          <w:rFonts w:ascii="Book Antiqua" w:hAnsi="Book Antiqua"/>
          <w:b/>
          <w:snapToGrid/>
          <w:sz w:val="22"/>
        </w:rPr>
        <w:t>2º</w:t>
      </w:r>
      <w:r w:rsidRPr="00C24AD9">
        <w:rPr>
          <w:rFonts w:ascii="Book Antiqua" w:hAnsi="Book Antiqua"/>
          <w:b/>
          <w:sz w:val="22"/>
        </w:rPr>
        <w:t xml:space="preserve">.  </w:t>
      </w:r>
      <w:r w:rsidRPr="00C24AD9">
        <w:rPr>
          <w:rFonts w:ascii="Book Antiqua" w:hAnsi="Book Antiqua"/>
          <w:sz w:val="22"/>
        </w:rPr>
        <w:t>São requisitos para criação de Distrito:</w:t>
      </w:r>
    </w:p>
    <w:p w:rsidR="005C0176" w:rsidRPr="00C24AD9" w:rsidRDefault="005C0176" w:rsidP="00C24AD9">
      <w:pPr>
        <w:pStyle w:val="c7"/>
        <w:tabs>
          <w:tab w:val="left" w:pos="720"/>
        </w:tabs>
        <w:spacing w:line="240" w:lineRule="auto"/>
        <w:ind w:left="0" w:firstLine="1418"/>
        <w:jc w:val="both"/>
        <w:rPr>
          <w:rFonts w:ascii="Book Antiqua" w:hAnsi="Book Antiqua"/>
          <w:sz w:val="22"/>
        </w:rPr>
      </w:pPr>
      <w:r w:rsidRPr="00C24AD9">
        <w:rPr>
          <w:rFonts w:ascii="Book Antiqua" w:hAnsi="Book Antiqua"/>
          <w:sz w:val="22"/>
        </w:rPr>
        <w:t>I - população, eleitorado e arrecadação não inferiores à quinta parte exigida para criação de Município;</w:t>
      </w:r>
    </w:p>
    <w:p w:rsidR="005C0176" w:rsidRPr="00C24AD9" w:rsidRDefault="005C0176" w:rsidP="00C24AD9">
      <w:pPr>
        <w:pStyle w:val="c7"/>
        <w:tabs>
          <w:tab w:val="left" w:pos="720"/>
        </w:tabs>
        <w:spacing w:line="240" w:lineRule="auto"/>
        <w:ind w:left="0" w:firstLine="1418"/>
        <w:jc w:val="both"/>
        <w:rPr>
          <w:rFonts w:ascii="Book Antiqua" w:hAnsi="Book Antiqua"/>
          <w:sz w:val="22"/>
        </w:rPr>
      </w:pPr>
      <w:r w:rsidRPr="00C24AD9">
        <w:rPr>
          <w:rFonts w:ascii="Book Antiqua" w:hAnsi="Book Antiqua"/>
          <w:sz w:val="22"/>
        </w:rPr>
        <w:t>II - existência, na povoação-sede, de pelo menos, cinqüenta moradias, escola pública, posto de saúde e posto policial.</w:t>
      </w:r>
    </w:p>
    <w:p w:rsidR="005C0176" w:rsidRPr="00C24AD9" w:rsidRDefault="005C0176" w:rsidP="00C24AD9">
      <w:pPr>
        <w:pStyle w:val="c7"/>
        <w:tabs>
          <w:tab w:val="left" w:pos="720"/>
        </w:tabs>
        <w:spacing w:line="240" w:lineRule="auto"/>
        <w:ind w:left="0" w:firstLine="1418"/>
        <w:jc w:val="both"/>
        <w:rPr>
          <w:rFonts w:ascii="Book Antiqua" w:hAnsi="Book Antiqua"/>
          <w:b/>
          <w:sz w:val="22"/>
        </w:rPr>
      </w:pPr>
      <w:r w:rsidRPr="00C24AD9">
        <w:rPr>
          <w:rFonts w:ascii="Book Antiqua" w:hAnsi="Book Antiqua"/>
          <w:b/>
          <w:snapToGrid/>
          <w:sz w:val="22"/>
        </w:rPr>
        <w:t>§</w:t>
      </w:r>
      <w:proofErr w:type="gramStart"/>
      <w:r w:rsidRPr="00C24AD9">
        <w:rPr>
          <w:rFonts w:ascii="Book Antiqua" w:hAnsi="Book Antiqua"/>
          <w:b/>
          <w:snapToGrid/>
          <w:sz w:val="22"/>
        </w:rPr>
        <w:t xml:space="preserve">  </w:t>
      </w:r>
      <w:proofErr w:type="gramEnd"/>
      <w:r w:rsidRPr="00C24AD9">
        <w:rPr>
          <w:rFonts w:ascii="Book Antiqua" w:hAnsi="Book Antiqua"/>
          <w:b/>
          <w:snapToGrid/>
          <w:sz w:val="22"/>
        </w:rPr>
        <w:t>3º.</w:t>
      </w:r>
      <w:r w:rsidRPr="00C24AD9">
        <w:rPr>
          <w:rFonts w:ascii="Book Antiqua" w:hAnsi="Book Antiqua"/>
          <w:b/>
          <w:sz w:val="22"/>
        </w:rPr>
        <w:t xml:space="preserve">  </w:t>
      </w:r>
      <w:r w:rsidRPr="00C24AD9">
        <w:rPr>
          <w:rFonts w:ascii="Book Antiqua" w:hAnsi="Book Antiqua"/>
          <w:sz w:val="22"/>
        </w:rPr>
        <w:t xml:space="preserve"> A comprovação do atendimento às exigências enumeradas neste artigo far-se-á mediante:</w:t>
      </w:r>
    </w:p>
    <w:p w:rsidR="005C0176" w:rsidRPr="00C24AD9" w:rsidRDefault="005C0176" w:rsidP="00C24AD9">
      <w:pPr>
        <w:pStyle w:val="c7"/>
        <w:tabs>
          <w:tab w:val="left" w:pos="720"/>
        </w:tabs>
        <w:spacing w:line="240" w:lineRule="auto"/>
        <w:ind w:left="0" w:firstLine="1418"/>
        <w:jc w:val="both"/>
        <w:rPr>
          <w:rFonts w:ascii="Book Antiqua" w:hAnsi="Book Antiqua"/>
          <w:sz w:val="22"/>
        </w:rPr>
      </w:pPr>
      <w:r w:rsidRPr="00C24AD9">
        <w:rPr>
          <w:rFonts w:ascii="Book Antiqua" w:hAnsi="Book Antiqua"/>
          <w:sz w:val="22"/>
        </w:rPr>
        <w:t>I - declaração de estimativa de população, emitida pela Fundação Instituto Brasileiro de Geografia e Estatística;</w:t>
      </w:r>
    </w:p>
    <w:p w:rsidR="005C0176" w:rsidRPr="00C24AD9" w:rsidRDefault="005C0176" w:rsidP="00C24AD9">
      <w:pPr>
        <w:pStyle w:val="c7"/>
        <w:tabs>
          <w:tab w:val="left" w:pos="720"/>
        </w:tabs>
        <w:spacing w:line="240" w:lineRule="auto"/>
        <w:ind w:left="0" w:firstLine="1418"/>
        <w:jc w:val="both"/>
        <w:outlineLvl w:val="0"/>
        <w:rPr>
          <w:rFonts w:ascii="Book Antiqua" w:hAnsi="Book Antiqua"/>
          <w:sz w:val="22"/>
        </w:rPr>
      </w:pPr>
      <w:r w:rsidRPr="00C24AD9">
        <w:rPr>
          <w:rFonts w:ascii="Book Antiqua" w:hAnsi="Book Antiqua"/>
          <w:sz w:val="22"/>
        </w:rPr>
        <w:t>II – certidão emitida pelo Tribunal Regional Eleitoral, certificando o número de eleitores;</w:t>
      </w:r>
    </w:p>
    <w:p w:rsidR="005C0176" w:rsidRPr="00C24AD9" w:rsidRDefault="005C0176" w:rsidP="00C24AD9">
      <w:pPr>
        <w:pStyle w:val="c7"/>
        <w:tabs>
          <w:tab w:val="left" w:pos="720"/>
        </w:tabs>
        <w:spacing w:line="240" w:lineRule="auto"/>
        <w:ind w:left="0" w:firstLine="1418"/>
        <w:jc w:val="both"/>
        <w:rPr>
          <w:rFonts w:ascii="Book Antiqua" w:hAnsi="Book Antiqua"/>
          <w:sz w:val="22"/>
        </w:rPr>
      </w:pPr>
      <w:r w:rsidRPr="00C24AD9">
        <w:rPr>
          <w:rFonts w:ascii="Book Antiqua" w:hAnsi="Book Antiqua"/>
          <w:sz w:val="22"/>
        </w:rPr>
        <w:t>III - certidão emitida pelo agente municipal de estatística ou pela repartição fiscal do município, certificando o número de moradias;</w:t>
      </w:r>
    </w:p>
    <w:p w:rsidR="005C0176" w:rsidRPr="00C24AD9" w:rsidRDefault="005C0176" w:rsidP="00C24AD9">
      <w:pPr>
        <w:pStyle w:val="c7"/>
        <w:tabs>
          <w:tab w:val="left" w:pos="720"/>
        </w:tabs>
        <w:spacing w:line="240" w:lineRule="auto"/>
        <w:ind w:left="0" w:firstLine="1418"/>
        <w:jc w:val="both"/>
        <w:rPr>
          <w:rFonts w:ascii="Book Antiqua" w:hAnsi="Book Antiqua"/>
          <w:sz w:val="22"/>
        </w:rPr>
      </w:pPr>
      <w:r w:rsidRPr="00C24AD9">
        <w:rPr>
          <w:rFonts w:ascii="Book Antiqua" w:hAnsi="Book Antiqua"/>
          <w:sz w:val="22"/>
        </w:rPr>
        <w:t>IV - certidão dos órgãos fazendários do Estado e do Município, certificando a arrecadação na respectiva área territorial;</w:t>
      </w:r>
    </w:p>
    <w:p w:rsidR="005C0176" w:rsidRPr="00C24AD9" w:rsidRDefault="005C0176" w:rsidP="00C24AD9">
      <w:pPr>
        <w:pStyle w:val="c7"/>
        <w:tabs>
          <w:tab w:val="left" w:pos="720"/>
        </w:tabs>
        <w:spacing w:line="240" w:lineRule="auto"/>
        <w:ind w:left="0" w:firstLine="1418"/>
        <w:jc w:val="both"/>
        <w:rPr>
          <w:rFonts w:ascii="Book Antiqua" w:hAnsi="Book Antiqua"/>
          <w:sz w:val="22"/>
        </w:rPr>
      </w:pPr>
      <w:r w:rsidRPr="00C24AD9">
        <w:rPr>
          <w:rFonts w:ascii="Book Antiqua" w:hAnsi="Book Antiqua"/>
          <w:sz w:val="22"/>
        </w:rPr>
        <w:t>V - certidão emitida pela Prefeitura ou pelas Secretarias de Educação, de Saúde e de Segurança Pública do Estado, certificando a existência de escola pública, de postos de saúde e policial na povoação-sede.</w:t>
      </w:r>
    </w:p>
    <w:p w:rsidR="005C0176" w:rsidRPr="00C24AD9" w:rsidRDefault="005C0176" w:rsidP="00C24AD9">
      <w:pPr>
        <w:pStyle w:val="c7"/>
        <w:tabs>
          <w:tab w:val="left" w:pos="720"/>
        </w:tabs>
        <w:spacing w:line="240" w:lineRule="auto"/>
        <w:ind w:left="0" w:firstLine="1418"/>
        <w:jc w:val="both"/>
        <w:rPr>
          <w:rFonts w:ascii="Book Antiqua" w:hAnsi="Book Antiqua"/>
          <w:sz w:val="22"/>
        </w:rPr>
      </w:pPr>
      <w:r w:rsidRPr="00C24AD9">
        <w:rPr>
          <w:rFonts w:ascii="Book Antiqua" w:hAnsi="Book Antiqua"/>
          <w:b/>
          <w:snapToGrid/>
          <w:sz w:val="22"/>
        </w:rPr>
        <w:t>§</w:t>
      </w:r>
      <w:proofErr w:type="gramStart"/>
      <w:r w:rsidRPr="00C24AD9">
        <w:rPr>
          <w:rFonts w:ascii="Book Antiqua" w:hAnsi="Book Antiqua"/>
          <w:b/>
          <w:snapToGrid/>
          <w:sz w:val="22"/>
        </w:rPr>
        <w:t xml:space="preserve">  </w:t>
      </w:r>
      <w:proofErr w:type="gramEnd"/>
      <w:r w:rsidRPr="00C24AD9">
        <w:rPr>
          <w:rFonts w:ascii="Book Antiqua" w:hAnsi="Book Antiqua"/>
          <w:b/>
          <w:snapToGrid/>
          <w:sz w:val="22"/>
        </w:rPr>
        <w:t>4º.</w:t>
      </w:r>
      <w:r w:rsidRPr="00C24AD9">
        <w:rPr>
          <w:rFonts w:ascii="Book Antiqua" w:hAnsi="Book Antiqua"/>
          <w:b/>
          <w:sz w:val="22"/>
        </w:rPr>
        <w:t xml:space="preserve">  </w:t>
      </w:r>
      <w:r w:rsidRPr="00C24AD9">
        <w:rPr>
          <w:rFonts w:ascii="Book Antiqua" w:hAnsi="Book Antiqua"/>
          <w:sz w:val="22"/>
        </w:rPr>
        <w:t xml:space="preserve"> Na fixação das divisas distritais serão observadas as seguintes normas:</w:t>
      </w:r>
    </w:p>
    <w:p w:rsidR="005C0176" w:rsidRPr="00C24AD9" w:rsidRDefault="005C0176" w:rsidP="00C24AD9">
      <w:pPr>
        <w:pStyle w:val="c7"/>
        <w:tabs>
          <w:tab w:val="left" w:pos="720"/>
        </w:tabs>
        <w:spacing w:line="240" w:lineRule="auto"/>
        <w:ind w:left="0" w:firstLine="1418"/>
        <w:jc w:val="both"/>
        <w:rPr>
          <w:rFonts w:ascii="Book Antiqua" w:hAnsi="Book Antiqua"/>
          <w:sz w:val="22"/>
        </w:rPr>
      </w:pPr>
      <w:r w:rsidRPr="00C24AD9">
        <w:rPr>
          <w:rFonts w:ascii="Book Antiqua" w:hAnsi="Book Antiqua"/>
          <w:sz w:val="22"/>
        </w:rPr>
        <w:t>I - evitar-se-ão, tanto quanto possível, formas assimétricas, estrangulamentos e alongamentos exagerados;</w:t>
      </w:r>
    </w:p>
    <w:p w:rsidR="005C0176" w:rsidRPr="00C24AD9" w:rsidRDefault="005C0176" w:rsidP="00C24AD9">
      <w:pPr>
        <w:pStyle w:val="c7"/>
        <w:tabs>
          <w:tab w:val="left" w:pos="720"/>
        </w:tabs>
        <w:spacing w:line="240" w:lineRule="auto"/>
        <w:ind w:left="0" w:firstLine="1418"/>
        <w:jc w:val="both"/>
        <w:rPr>
          <w:rFonts w:ascii="Book Antiqua" w:hAnsi="Book Antiqua"/>
          <w:sz w:val="22"/>
        </w:rPr>
      </w:pPr>
    </w:p>
    <w:p w:rsidR="005C0176" w:rsidRPr="00C24AD9" w:rsidRDefault="005C0176" w:rsidP="00C24AD9">
      <w:pPr>
        <w:pStyle w:val="c7"/>
        <w:tabs>
          <w:tab w:val="left" w:pos="720"/>
        </w:tabs>
        <w:spacing w:line="240" w:lineRule="auto"/>
        <w:ind w:left="0" w:firstLine="1418"/>
        <w:jc w:val="both"/>
        <w:outlineLvl w:val="0"/>
        <w:rPr>
          <w:rFonts w:ascii="Book Antiqua" w:hAnsi="Book Antiqua"/>
          <w:sz w:val="22"/>
        </w:rPr>
      </w:pPr>
      <w:r w:rsidRPr="00C24AD9">
        <w:rPr>
          <w:rFonts w:ascii="Book Antiqua" w:hAnsi="Book Antiqua"/>
          <w:sz w:val="22"/>
        </w:rPr>
        <w:lastRenderedPageBreak/>
        <w:t>II - dar-se-á preferência para a delimitação as linhas naturais, facilmente identificáveis;</w:t>
      </w:r>
    </w:p>
    <w:p w:rsidR="005C0176" w:rsidRPr="00C24AD9" w:rsidRDefault="005C0176" w:rsidP="00C24AD9">
      <w:pPr>
        <w:pStyle w:val="c7"/>
        <w:tabs>
          <w:tab w:val="left" w:pos="720"/>
        </w:tabs>
        <w:spacing w:line="240" w:lineRule="auto"/>
        <w:ind w:left="0" w:firstLine="1418"/>
        <w:jc w:val="both"/>
        <w:rPr>
          <w:rFonts w:ascii="Book Antiqua" w:hAnsi="Book Antiqua"/>
          <w:sz w:val="22"/>
        </w:rPr>
      </w:pPr>
      <w:r w:rsidRPr="00C24AD9">
        <w:rPr>
          <w:rFonts w:ascii="Book Antiqua" w:hAnsi="Book Antiqua"/>
          <w:sz w:val="22"/>
        </w:rPr>
        <w:t>III - na existência de linhas naturais, utilizar-se-á linha reta, cujos extremos, pontos naturais ou não, sejam facilmente identificáveis e tenham condições de fixidez;</w:t>
      </w:r>
    </w:p>
    <w:p w:rsidR="005C0176" w:rsidRPr="00C24AD9" w:rsidRDefault="005C0176" w:rsidP="00C24AD9">
      <w:pPr>
        <w:pStyle w:val="c7"/>
        <w:tabs>
          <w:tab w:val="left" w:pos="720"/>
        </w:tabs>
        <w:spacing w:line="240" w:lineRule="auto"/>
        <w:ind w:left="0" w:firstLine="1418"/>
        <w:jc w:val="both"/>
        <w:outlineLvl w:val="0"/>
        <w:rPr>
          <w:rFonts w:ascii="Book Antiqua" w:hAnsi="Book Antiqua"/>
          <w:sz w:val="22"/>
        </w:rPr>
      </w:pPr>
      <w:r w:rsidRPr="00C24AD9">
        <w:rPr>
          <w:rFonts w:ascii="Book Antiqua" w:hAnsi="Book Antiqua"/>
          <w:sz w:val="22"/>
        </w:rPr>
        <w:t>IV - é vedada a interrupção de continuidade territorial do Município, ou Distrito de origem;</w:t>
      </w:r>
    </w:p>
    <w:p w:rsidR="005C0176" w:rsidRPr="00C24AD9" w:rsidRDefault="005C0176" w:rsidP="00C24AD9">
      <w:pPr>
        <w:pStyle w:val="c7"/>
        <w:tabs>
          <w:tab w:val="left" w:pos="720"/>
        </w:tabs>
        <w:spacing w:line="240" w:lineRule="auto"/>
        <w:ind w:left="0" w:firstLine="1418"/>
        <w:jc w:val="both"/>
        <w:rPr>
          <w:rFonts w:ascii="Book Antiqua" w:hAnsi="Book Antiqua"/>
          <w:sz w:val="22"/>
        </w:rPr>
      </w:pPr>
      <w:r w:rsidRPr="00C24AD9">
        <w:rPr>
          <w:rFonts w:ascii="Book Antiqua" w:hAnsi="Book Antiqua"/>
          <w:sz w:val="22"/>
        </w:rPr>
        <w:t>V - as divisas distritais serão descritas trecho a trecho, salvo para evitar duplicidade nos trechos que</w:t>
      </w:r>
      <w:proofErr w:type="gramStart"/>
      <w:r w:rsidRPr="00C24AD9">
        <w:rPr>
          <w:rFonts w:ascii="Book Antiqua" w:hAnsi="Book Antiqua"/>
          <w:sz w:val="22"/>
        </w:rPr>
        <w:t xml:space="preserve">  </w:t>
      </w:r>
      <w:proofErr w:type="gramEnd"/>
      <w:r w:rsidRPr="00C24AD9">
        <w:rPr>
          <w:rFonts w:ascii="Book Antiqua" w:hAnsi="Book Antiqua"/>
          <w:sz w:val="22"/>
        </w:rPr>
        <w:t>coincidirem com os limites municipais;</w:t>
      </w:r>
    </w:p>
    <w:p w:rsidR="005C0176" w:rsidRPr="00C24AD9" w:rsidRDefault="005C0176" w:rsidP="00C24AD9">
      <w:pPr>
        <w:pStyle w:val="c7"/>
        <w:tabs>
          <w:tab w:val="left" w:pos="720"/>
        </w:tabs>
        <w:spacing w:line="240" w:lineRule="auto"/>
        <w:ind w:left="0" w:firstLine="1418"/>
        <w:jc w:val="both"/>
        <w:rPr>
          <w:rFonts w:ascii="Arial" w:hAnsi="Arial" w:cs="Arial"/>
          <w:sz w:val="20"/>
        </w:rPr>
      </w:pPr>
      <w:r w:rsidRPr="00C24AD9">
        <w:rPr>
          <w:rFonts w:ascii="Arial" w:hAnsi="Arial" w:cs="Arial"/>
          <w:sz w:val="20"/>
        </w:rPr>
        <w:t xml:space="preserve"> </w:t>
      </w:r>
      <w:r w:rsidRPr="00C24AD9">
        <w:rPr>
          <w:rFonts w:ascii="Arial" w:hAnsi="Arial" w:cs="Arial"/>
          <w:snapToGrid/>
          <w:sz w:val="20"/>
        </w:rPr>
        <w:t>VI – A alteração de divisão administrativa do Município somente pode</w:t>
      </w:r>
      <w:r w:rsidR="00946F4E" w:rsidRPr="00C24AD9">
        <w:rPr>
          <w:rFonts w:ascii="Arial" w:hAnsi="Arial" w:cs="Arial"/>
          <w:snapToGrid/>
          <w:sz w:val="20"/>
        </w:rPr>
        <w:t>rá</w:t>
      </w:r>
      <w:r w:rsidRPr="00C24AD9">
        <w:rPr>
          <w:rFonts w:ascii="Arial" w:hAnsi="Arial" w:cs="Arial"/>
          <w:snapToGrid/>
          <w:sz w:val="20"/>
        </w:rPr>
        <w:t xml:space="preserve"> ser feita quadrienalmente, vedado </w:t>
      </w:r>
      <w:proofErr w:type="gramStart"/>
      <w:r w:rsidRPr="00C24AD9">
        <w:rPr>
          <w:rFonts w:ascii="Arial" w:hAnsi="Arial" w:cs="Arial"/>
          <w:snapToGrid/>
          <w:sz w:val="20"/>
        </w:rPr>
        <w:t>a</w:t>
      </w:r>
      <w:proofErr w:type="gramEnd"/>
      <w:r w:rsidRPr="00C24AD9">
        <w:rPr>
          <w:rFonts w:ascii="Arial" w:hAnsi="Arial" w:cs="Arial"/>
          <w:snapToGrid/>
          <w:sz w:val="20"/>
        </w:rPr>
        <w:t xml:space="preserve"> revisão, divisão ou subdivisão administrativa no ano em que se realizam as eleições municipais;</w:t>
      </w:r>
    </w:p>
    <w:p w:rsidR="005C0176" w:rsidRPr="00C24AD9" w:rsidRDefault="005C0176" w:rsidP="00C24AD9">
      <w:pPr>
        <w:pStyle w:val="c7"/>
        <w:tabs>
          <w:tab w:val="left" w:pos="720"/>
        </w:tabs>
        <w:spacing w:line="240" w:lineRule="auto"/>
        <w:ind w:left="0" w:firstLine="1418"/>
        <w:jc w:val="both"/>
        <w:outlineLvl w:val="0"/>
        <w:rPr>
          <w:rFonts w:ascii="Book Antiqua" w:hAnsi="Book Antiqua"/>
          <w:sz w:val="22"/>
        </w:rPr>
      </w:pPr>
      <w:r w:rsidRPr="00C24AD9">
        <w:rPr>
          <w:rFonts w:ascii="Book Antiqua" w:hAnsi="Book Antiqua"/>
          <w:sz w:val="22"/>
        </w:rPr>
        <w:t>VII - a instalação do Distrito far-se-á perante o Juiz de Direito da Comarca, na sede do Distrito.</w:t>
      </w:r>
    </w:p>
    <w:p w:rsidR="005C0176" w:rsidRPr="00C24AD9" w:rsidRDefault="005C0176" w:rsidP="00C24AD9">
      <w:pPr>
        <w:pStyle w:val="c4"/>
        <w:tabs>
          <w:tab w:val="left" w:pos="2100"/>
        </w:tabs>
        <w:spacing w:line="240" w:lineRule="auto"/>
        <w:ind w:left="0" w:firstLine="1418"/>
        <w:jc w:val="both"/>
        <w:rPr>
          <w:rFonts w:ascii="Book Antiqua" w:hAnsi="Book Antiqua"/>
          <w:b/>
          <w:sz w:val="22"/>
        </w:rPr>
      </w:pPr>
    </w:p>
    <w:p w:rsidR="005C0176" w:rsidRPr="00C24AD9" w:rsidRDefault="005C0176" w:rsidP="00C24AD9">
      <w:pPr>
        <w:pStyle w:val="c4"/>
        <w:tabs>
          <w:tab w:val="left" w:pos="2100"/>
        </w:tabs>
        <w:spacing w:line="240" w:lineRule="auto"/>
        <w:ind w:left="0" w:firstLine="0"/>
        <w:outlineLvl w:val="0"/>
        <w:rPr>
          <w:rFonts w:ascii="Book Antiqua" w:hAnsi="Book Antiqua"/>
          <w:b/>
          <w:sz w:val="22"/>
        </w:rPr>
      </w:pPr>
      <w:r w:rsidRPr="00C24AD9">
        <w:rPr>
          <w:rFonts w:ascii="Book Antiqua" w:hAnsi="Book Antiqua"/>
          <w:b/>
          <w:sz w:val="22"/>
        </w:rPr>
        <w:t>CAPÍTULO</w:t>
      </w:r>
      <w:proofErr w:type="gramStart"/>
      <w:r w:rsidRPr="00C24AD9">
        <w:rPr>
          <w:rFonts w:ascii="Book Antiqua" w:hAnsi="Book Antiqua"/>
          <w:b/>
          <w:sz w:val="22"/>
        </w:rPr>
        <w:t xml:space="preserve">  </w:t>
      </w:r>
      <w:proofErr w:type="gramEnd"/>
      <w:r w:rsidRPr="00C24AD9">
        <w:rPr>
          <w:rFonts w:ascii="Book Antiqua" w:hAnsi="Book Antiqua"/>
          <w:b/>
          <w:sz w:val="22"/>
        </w:rPr>
        <w:t>II</w:t>
      </w:r>
    </w:p>
    <w:p w:rsidR="005C0176" w:rsidRPr="00C24AD9" w:rsidRDefault="005C0176" w:rsidP="00C24AD9">
      <w:pPr>
        <w:pStyle w:val="c4"/>
        <w:tabs>
          <w:tab w:val="left" w:pos="2100"/>
        </w:tabs>
        <w:spacing w:line="240" w:lineRule="auto"/>
        <w:ind w:left="0" w:firstLine="0"/>
        <w:rPr>
          <w:rFonts w:ascii="Book Antiqua" w:hAnsi="Book Antiqua"/>
          <w:b/>
          <w:sz w:val="22"/>
        </w:rPr>
      </w:pPr>
      <w:r w:rsidRPr="00C24AD9">
        <w:rPr>
          <w:rFonts w:ascii="Book Antiqua" w:hAnsi="Book Antiqua"/>
          <w:b/>
          <w:sz w:val="22"/>
        </w:rPr>
        <w:t>DA</w:t>
      </w:r>
      <w:proofErr w:type="gramStart"/>
      <w:r w:rsidRPr="00C24AD9">
        <w:rPr>
          <w:rFonts w:ascii="Book Antiqua" w:hAnsi="Book Antiqua"/>
          <w:b/>
          <w:sz w:val="22"/>
        </w:rPr>
        <w:t xml:space="preserve">  </w:t>
      </w:r>
      <w:proofErr w:type="gramEnd"/>
      <w:r w:rsidRPr="00C24AD9">
        <w:rPr>
          <w:rFonts w:ascii="Book Antiqua" w:hAnsi="Book Antiqua"/>
          <w:b/>
          <w:sz w:val="22"/>
        </w:rPr>
        <w:t>COMPETÊCIA DO  MUNICÍPIO</w:t>
      </w:r>
    </w:p>
    <w:p w:rsidR="005C0176" w:rsidRPr="00C24AD9" w:rsidRDefault="005C0176" w:rsidP="00C24AD9">
      <w:pPr>
        <w:pStyle w:val="p10"/>
        <w:spacing w:line="260" w:lineRule="exact"/>
        <w:ind w:left="0" w:firstLine="0"/>
        <w:rPr>
          <w:rFonts w:ascii="Book Antiqua" w:hAnsi="Book Antiqua"/>
          <w:b/>
          <w:sz w:val="22"/>
        </w:rPr>
      </w:pPr>
    </w:p>
    <w:p w:rsidR="005C0176" w:rsidRPr="00C24AD9" w:rsidRDefault="005C0176" w:rsidP="00C24AD9">
      <w:pPr>
        <w:pStyle w:val="p10"/>
        <w:spacing w:line="260" w:lineRule="exact"/>
        <w:ind w:left="0" w:firstLine="1418"/>
        <w:rPr>
          <w:rFonts w:ascii="Book Antiqua" w:hAnsi="Book Antiqua"/>
          <w:sz w:val="22"/>
        </w:rPr>
      </w:pPr>
      <w:r w:rsidRPr="00C24AD9">
        <w:rPr>
          <w:rFonts w:ascii="Book Antiqua" w:hAnsi="Book Antiqua"/>
          <w:snapToGrid/>
          <w:sz w:val="22"/>
        </w:rPr>
        <w:t>Art. 2º.</w:t>
      </w:r>
      <w:r w:rsidRPr="00C24AD9">
        <w:rPr>
          <w:rFonts w:ascii="Book Antiqua" w:hAnsi="Book Antiqua"/>
          <w:sz w:val="22"/>
        </w:rPr>
        <w:t xml:space="preserve">  Ao Município compete prover a tudo quanto res</w:t>
      </w:r>
      <w:r w:rsidRPr="00C24AD9">
        <w:rPr>
          <w:rFonts w:ascii="Book Antiqua" w:hAnsi="Book Antiqua"/>
          <w:sz w:val="22"/>
        </w:rPr>
        <w:softHyphen/>
        <w:t>peite ao seu peculiar interesse e ao bem estar de sua população, cabendo-Ihe, privativamente, entre outras, as se</w:t>
      </w:r>
      <w:r w:rsidRPr="00C24AD9">
        <w:rPr>
          <w:rFonts w:ascii="Book Antiqua" w:hAnsi="Book Antiqua"/>
          <w:sz w:val="22"/>
        </w:rPr>
        <w:softHyphen/>
        <w:t>guintes atribuições:</w:t>
      </w:r>
    </w:p>
    <w:p w:rsidR="005C0176" w:rsidRPr="00C24AD9" w:rsidRDefault="005C0176" w:rsidP="00C24AD9">
      <w:pPr>
        <w:pStyle w:val="p11"/>
        <w:tabs>
          <w:tab w:val="left" w:pos="1418"/>
          <w:tab w:val="left" w:pos="1640"/>
        </w:tabs>
        <w:spacing w:line="260" w:lineRule="exact"/>
        <w:ind w:left="0" w:firstLine="1418"/>
        <w:rPr>
          <w:rFonts w:ascii="Book Antiqua" w:hAnsi="Book Antiqua"/>
          <w:sz w:val="22"/>
        </w:rPr>
      </w:pPr>
      <w:r w:rsidRPr="00C24AD9">
        <w:rPr>
          <w:rFonts w:ascii="Book Antiqua" w:hAnsi="Book Antiqua"/>
          <w:sz w:val="22"/>
        </w:rPr>
        <w:t>I - legislar sobre</w:t>
      </w:r>
      <w:proofErr w:type="gramStart"/>
      <w:r w:rsidRPr="00C24AD9">
        <w:rPr>
          <w:rFonts w:ascii="Book Antiqua" w:hAnsi="Book Antiqua"/>
          <w:sz w:val="22"/>
        </w:rPr>
        <w:t xml:space="preserve">  </w:t>
      </w:r>
      <w:proofErr w:type="gramEnd"/>
      <w:r w:rsidRPr="00C24AD9">
        <w:rPr>
          <w:rFonts w:ascii="Book Antiqua" w:hAnsi="Book Antiqua"/>
          <w:sz w:val="22"/>
        </w:rPr>
        <w:t>assuntos de interesse local;</w:t>
      </w:r>
    </w:p>
    <w:p w:rsidR="005C0176" w:rsidRPr="00C24AD9" w:rsidRDefault="005C0176" w:rsidP="00C24AD9">
      <w:pPr>
        <w:pStyle w:val="p12"/>
        <w:tabs>
          <w:tab w:val="left" w:pos="1418"/>
          <w:tab w:val="left" w:pos="1640"/>
          <w:tab w:val="left" w:pos="1900"/>
        </w:tabs>
        <w:spacing w:line="260" w:lineRule="exact"/>
        <w:ind w:left="0" w:firstLine="1418"/>
        <w:rPr>
          <w:rFonts w:ascii="Book Antiqua" w:hAnsi="Book Antiqua"/>
          <w:sz w:val="22"/>
        </w:rPr>
      </w:pPr>
      <w:r w:rsidRPr="00C24AD9">
        <w:rPr>
          <w:rFonts w:ascii="Book Antiqua" w:hAnsi="Book Antiqua"/>
          <w:sz w:val="22"/>
        </w:rPr>
        <w:t>II - suplementar a legislação federal e es</w:t>
      </w:r>
      <w:r w:rsidRPr="00C24AD9">
        <w:rPr>
          <w:rFonts w:ascii="Book Antiqua" w:hAnsi="Book Antiqua"/>
          <w:sz w:val="22"/>
        </w:rPr>
        <w:softHyphen/>
        <w:t>tadual no que couber;</w:t>
      </w:r>
    </w:p>
    <w:p w:rsidR="005C0176" w:rsidRPr="00C24AD9" w:rsidRDefault="005C0176" w:rsidP="00C24AD9">
      <w:pPr>
        <w:pStyle w:val="p17"/>
        <w:tabs>
          <w:tab w:val="left" w:pos="260"/>
          <w:tab w:val="left" w:pos="660"/>
          <w:tab w:val="left" w:pos="1418"/>
          <w:tab w:val="left" w:pos="1640"/>
        </w:tabs>
        <w:spacing w:line="260" w:lineRule="exact"/>
        <w:ind w:left="0" w:firstLine="1418"/>
        <w:rPr>
          <w:rFonts w:ascii="Book Antiqua" w:hAnsi="Book Antiqua"/>
          <w:sz w:val="22"/>
        </w:rPr>
      </w:pPr>
      <w:r w:rsidRPr="00C24AD9">
        <w:rPr>
          <w:rFonts w:ascii="Book Antiqua" w:hAnsi="Book Antiqua"/>
          <w:sz w:val="22"/>
        </w:rPr>
        <w:t>III - instituir e arrecadar os tributos de sua compe</w:t>
      </w:r>
      <w:r w:rsidRPr="00C24AD9">
        <w:rPr>
          <w:rFonts w:ascii="Book Antiqua" w:hAnsi="Book Antiqua"/>
          <w:sz w:val="22"/>
        </w:rPr>
        <w:softHyphen/>
        <w:t>tência bem como aplicar suas rendas, sem prejuízo da obrigatoriedade de prestar contas e pu</w:t>
      </w:r>
      <w:r w:rsidRPr="00C24AD9">
        <w:rPr>
          <w:rFonts w:ascii="Book Antiqua" w:hAnsi="Book Antiqua"/>
          <w:sz w:val="22"/>
        </w:rPr>
        <w:softHyphen/>
        <w:t>blicar balancetes nos prazos fixados em lei;</w:t>
      </w:r>
    </w:p>
    <w:p w:rsidR="005C0176" w:rsidRPr="00C24AD9" w:rsidRDefault="005C0176" w:rsidP="00C24AD9">
      <w:pPr>
        <w:pStyle w:val="p17"/>
        <w:tabs>
          <w:tab w:val="left" w:pos="260"/>
          <w:tab w:val="left" w:pos="660"/>
          <w:tab w:val="left" w:pos="1418"/>
          <w:tab w:val="left" w:pos="1640"/>
        </w:tabs>
        <w:spacing w:line="260" w:lineRule="exact"/>
        <w:ind w:left="0" w:firstLine="1418"/>
        <w:rPr>
          <w:rFonts w:ascii="Book Antiqua" w:hAnsi="Book Antiqua"/>
          <w:sz w:val="22"/>
        </w:rPr>
      </w:pPr>
      <w:r w:rsidRPr="00C24AD9">
        <w:rPr>
          <w:rFonts w:ascii="Book Antiqua" w:hAnsi="Book Antiqua"/>
          <w:sz w:val="22"/>
        </w:rPr>
        <w:t>IV - dispor sobre a administração, alienação e utilização de seus bens;</w:t>
      </w:r>
    </w:p>
    <w:p w:rsidR="005C0176" w:rsidRPr="00C24AD9" w:rsidRDefault="005C0176" w:rsidP="00C24AD9">
      <w:pPr>
        <w:pStyle w:val="p17"/>
        <w:tabs>
          <w:tab w:val="left" w:pos="260"/>
          <w:tab w:val="left" w:pos="660"/>
          <w:tab w:val="left" w:pos="1418"/>
          <w:tab w:val="left" w:pos="1640"/>
        </w:tabs>
        <w:spacing w:line="260" w:lineRule="exact"/>
        <w:ind w:left="0" w:firstLine="1418"/>
        <w:rPr>
          <w:rFonts w:ascii="Book Antiqua" w:hAnsi="Book Antiqua"/>
          <w:sz w:val="22"/>
        </w:rPr>
      </w:pPr>
      <w:r w:rsidRPr="00C24AD9">
        <w:rPr>
          <w:rFonts w:ascii="Book Antiqua" w:hAnsi="Book Antiqua"/>
          <w:sz w:val="22"/>
        </w:rPr>
        <w:t>V - adquirir bens, inclusive através de desapropriação, por necessidade ou utilidade pública, ou por interesse social;</w:t>
      </w:r>
    </w:p>
    <w:p w:rsidR="005C0176" w:rsidRPr="00C24AD9" w:rsidRDefault="005C0176" w:rsidP="00C24AD9">
      <w:pPr>
        <w:pStyle w:val="p17"/>
        <w:tabs>
          <w:tab w:val="left" w:pos="260"/>
          <w:tab w:val="left" w:pos="660"/>
          <w:tab w:val="left" w:pos="1418"/>
          <w:tab w:val="left" w:pos="1640"/>
        </w:tabs>
        <w:spacing w:line="260" w:lineRule="exact"/>
        <w:ind w:left="0" w:firstLine="1418"/>
        <w:rPr>
          <w:rFonts w:ascii="Book Antiqua" w:hAnsi="Book Antiqua"/>
          <w:sz w:val="22"/>
        </w:rPr>
      </w:pPr>
      <w:r w:rsidRPr="00C24AD9">
        <w:rPr>
          <w:rFonts w:ascii="Book Antiqua" w:hAnsi="Book Antiqua"/>
          <w:sz w:val="22"/>
        </w:rPr>
        <w:t xml:space="preserve">VI - organizar e prestar, diretamente ou </w:t>
      </w:r>
      <w:proofErr w:type="gramStart"/>
      <w:r w:rsidRPr="00C24AD9">
        <w:rPr>
          <w:rFonts w:ascii="Book Antiqua" w:hAnsi="Book Antiqua"/>
          <w:sz w:val="22"/>
        </w:rPr>
        <w:t>sob regime</w:t>
      </w:r>
      <w:proofErr w:type="gramEnd"/>
      <w:r w:rsidRPr="00C24AD9">
        <w:rPr>
          <w:rFonts w:ascii="Book Antiqua" w:hAnsi="Book Antiqua"/>
          <w:sz w:val="22"/>
        </w:rPr>
        <w:t xml:space="preserve"> de concessão ou permissão, os serviços públicos de interesse social;</w:t>
      </w:r>
    </w:p>
    <w:p w:rsidR="005C0176" w:rsidRPr="00C24AD9" w:rsidRDefault="00990B50" w:rsidP="00C24AD9">
      <w:pPr>
        <w:pStyle w:val="p16"/>
        <w:tabs>
          <w:tab w:val="left" w:pos="1418"/>
          <w:tab w:val="left" w:pos="1640"/>
        </w:tabs>
        <w:spacing w:line="260" w:lineRule="exact"/>
        <w:ind w:left="0" w:firstLine="1418"/>
        <w:rPr>
          <w:rFonts w:ascii="Arial" w:hAnsi="Arial" w:cs="Arial"/>
          <w:sz w:val="20"/>
        </w:rPr>
      </w:pPr>
      <w:r w:rsidRPr="00C24AD9">
        <w:rPr>
          <w:rFonts w:ascii="Book Antiqua" w:hAnsi="Book Antiqua"/>
          <w:sz w:val="22"/>
        </w:rPr>
        <w:t xml:space="preserve">VII – </w:t>
      </w:r>
      <w:r w:rsidR="005C0176" w:rsidRPr="00C24AD9">
        <w:rPr>
          <w:rFonts w:ascii="Arial" w:hAnsi="Arial" w:cs="Arial"/>
          <w:snapToGrid/>
          <w:sz w:val="20"/>
        </w:rPr>
        <w:t>criar fundir, organizar e suprimir distritos, observada a legislação estadual;</w:t>
      </w:r>
    </w:p>
    <w:p w:rsidR="005C0176" w:rsidRPr="00C24AD9" w:rsidRDefault="005C0176" w:rsidP="00C24AD9">
      <w:pPr>
        <w:pStyle w:val="p16"/>
        <w:tabs>
          <w:tab w:val="left" w:pos="1418"/>
          <w:tab w:val="left" w:pos="1640"/>
        </w:tabs>
        <w:spacing w:line="260" w:lineRule="exact"/>
        <w:ind w:left="0" w:firstLine="1418"/>
        <w:rPr>
          <w:rFonts w:ascii="Arial" w:hAnsi="Arial" w:cs="Arial"/>
          <w:sz w:val="20"/>
        </w:rPr>
      </w:pPr>
      <w:r w:rsidRPr="00C24AD9">
        <w:rPr>
          <w:rFonts w:ascii="Arial" w:hAnsi="Arial" w:cs="Arial"/>
          <w:snapToGrid/>
          <w:sz w:val="20"/>
        </w:rPr>
        <w:t>VIII - organizar o quadro e estabelecer o regime jurí</w:t>
      </w:r>
      <w:r w:rsidRPr="00C24AD9">
        <w:rPr>
          <w:rFonts w:ascii="Arial" w:hAnsi="Arial" w:cs="Arial"/>
          <w:snapToGrid/>
          <w:sz w:val="20"/>
        </w:rPr>
        <w:softHyphen/>
        <w:t>dico de seus servidores, conforme o estabelecido na Constituição Federal;</w:t>
      </w:r>
    </w:p>
    <w:p w:rsidR="005C0176" w:rsidRPr="00C24AD9" w:rsidRDefault="00A87EC9" w:rsidP="00C24AD9">
      <w:pPr>
        <w:pStyle w:val="p16"/>
        <w:numPr>
          <w:ilvl w:val="0"/>
          <w:numId w:val="27"/>
        </w:numPr>
        <w:tabs>
          <w:tab w:val="left" w:pos="1418"/>
          <w:tab w:val="left" w:pos="1640"/>
        </w:tabs>
        <w:spacing w:line="260" w:lineRule="exact"/>
        <w:ind w:firstLine="1418"/>
        <w:rPr>
          <w:rFonts w:ascii="Arial" w:hAnsi="Arial" w:cs="Arial"/>
          <w:sz w:val="20"/>
        </w:rPr>
      </w:pPr>
      <w:r w:rsidRPr="00C24AD9">
        <w:rPr>
          <w:rFonts w:ascii="Arial" w:hAnsi="Arial" w:cs="Arial"/>
          <w:snapToGrid/>
          <w:sz w:val="20"/>
        </w:rPr>
        <w:t>O</w:t>
      </w:r>
      <w:r w:rsidR="005C0176" w:rsidRPr="00C24AD9">
        <w:rPr>
          <w:rFonts w:ascii="Arial" w:hAnsi="Arial" w:cs="Arial"/>
          <w:snapToGrid/>
          <w:sz w:val="20"/>
        </w:rPr>
        <w:t xml:space="preserve"> Município instituirá conselho de remuneração de pessoal, integrado no mínimo por cinco servidores de seu quadro de pessoal e designado pelo poder executivo; </w:t>
      </w:r>
    </w:p>
    <w:p w:rsidR="005C0176" w:rsidRPr="00C24AD9" w:rsidRDefault="005C0176" w:rsidP="00C24AD9">
      <w:pPr>
        <w:pStyle w:val="p16"/>
        <w:tabs>
          <w:tab w:val="left" w:pos="1418"/>
          <w:tab w:val="left" w:pos="1640"/>
        </w:tabs>
        <w:spacing w:line="260" w:lineRule="exact"/>
        <w:ind w:left="0" w:firstLine="1418"/>
        <w:rPr>
          <w:rFonts w:ascii="Book Antiqua" w:hAnsi="Book Antiqua"/>
          <w:sz w:val="22"/>
        </w:rPr>
      </w:pPr>
      <w:r w:rsidRPr="00C24AD9">
        <w:rPr>
          <w:rFonts w:ascii="Book Antiqua" w:hAnsi="Book Antiqua"/>
          <w:sz w:val="22"/>
        </w:rPr>
        <w:t>IX - elaborar o seu orçamento anual e plurianual de investimentos, prevendo a receita e fixando a despesa mediante planejamento adequado;</w:t>
      </w:r>
    </w:p>
    <w:p w:rsidR="005C0176" w:rsidRPr="00C24AD9" w:rsidRDefault="005C0176" w:rsidP="00C24AD9">
      <w:pPr>
        <w:pStyle w:val="p17"/>
        <w:tabs>
          <w:tab w:val="left" w:pos="260"/>
          <w:tab w:val="left" w:pos="660"/>
          <w:tab w:val="left" w:pos="1418"/>
          <w:tab w:val="left" w:pos="1640"/>
        </w:tabs>
        <w:spacing w:line="260" w:lineRule="exact"/>
        <w:ind w:left="0" w:firstLine="1418"/>
        <w:rPr>
          <w:rFonts w:ascii="Book Antiqua" w:hAnsi="Book Antiqua"/>
          <w:sz w:val="22"/>
        </w:rPr>
      </w:pPr>
      <w:r w:rsidRPr="00C24AD9">
        <w:rPr>
          <w:rFonts w:ascii="Book Antiqua" w:hAnsi="Book Antiqua"/>
          <w:snapToGrid/>
          <w:sz w:val="22"/>
        </w:rPr>
        <w:t>X - aceitar legados e doações;</w:t>
      </w:r>
    </w:p>
    <w:p w:rsidR="00B84547" w:rsidRPr="00C24AD9" w:rsidRDefault="005C0176" w:rsidP="00C24AD9">
      <w:pPr>
        <w:pStyle w:val="p17"/>
        <w:tabs>
          <w:tab w:val="left" w:pos="260"/>
          <w:tab w:val="left" w:pos="660"/>
          <w:tab w:val="left" w:pos="1418"/>
          <w:tab w:val="left" w:pos="1640"/>
        </w:tabs>
        <w:spacing w:line="260" w:lineRule="exact"/>
        <w:ind w:left="0" w:firstLine="1418"/>
        <w:rPr>
          <w:rFonts w:ascii="Book Antiqua" w:hAnsi="Book Antiqua"/>
          <w:sz w:val="22"/>
        </w:rPr>
      </w:pPr>
      <w:r w:rsidRPr="00C24AD9">
        <w:rPr>
          <w:rFonts w:ascii="Book Antiqua" w:hAnsi="Book Antiqua"/>
          <w:snapToGrid/>
          <w:sz w:val="22"/>
        </w:rPr>
        <w:t>XI - planejar e promover o desenvolvimento integrado;</w:t>
      </w:r>
    </w:p>
    <w:p w:rsidR="00B84547" w:rsidRPr="00C24AD9" w:rsidRDefault="005C0176" w:rsidP="00C24AD9">
      <w:pPr>
        <w:pStyle w:val="p17"/>
        <w:tabs>
          <w:tab w:val="left" w:pos="260"/>
          <w:tab w:val="left" w:pos="660"/>
          <w:tab w:val="left" w:pos="1418"/>
          <w:tab w:val="left" w:pos="1640"/>
        </w:tabs>
        <w:spacing w:line="260" w:lineRule="exact"/>
        <w:ind w:left="0" w:firstLine="1418"/>
        <w:rPr>
          <w:rFonts w:ascii="Arial" w:hAnsi="Arial" w:cs="Arial"/>
          <w:sz w:val="20"/>
        </w:rPr>
      </w:pPr>
      <w:r w:rsidRPr="00C24AD9">
        <w:rPr>
          <w:rFonts w:ascii="Book Antiqua" w:hAnsi="Book Antiqua"/>
          <w:snapToGrid/>
          <w:sz w:val="22"/>
        </w:rPr>
        <w:t xml:space="preserve"> </w:t>
      </w:r>
      <w:r w:rsidR="00B84547" w:rsidRPr="00C24AD9">
        <w:rPr>
          <w:rFonts w:ascii="Arial" w:hAnsi="Arial" w:cs="Arial"/>
          <w:snapToGrid/>
          <w:sz w:val="20"/>
        </w:rPr>
        <w:t>XII – Promover no que couber, adequado ordenamen</w:t>
      </w:r>
      <w:r w:rsidR="00B84547" w:rsidRPr="00C24AD9">
        <w:rPr>
          <w:rFonts w:ascii="Arial" w:hAnsi="Arial" w:cs="Arial"/>
          <w:snapToGrid/>
          <w:sz w:val="20"/>
        </w:rPr>
        <w:softHyphen/>
        <w:t>to territorial urbano, mediante planejamento e controle do uso, do parcelamento e da ocupação do solo e;</w:t>
      </w:r>
    </w:p>
    <w:p w:rsidR="00CB6988" w:rsidRPr="00C24AD9" w:rsidRDefault="00CB6988" w:rsidP="00C24AD9">
      <w:pPr>
        <w:pStyle w:val="p17"/>
        <w:numPr>
          <w:ilvl w:val="0"/>
          <w:numId w:val="8"/>
        </w:numPr>
        <w:tabs>
          <w:tab w:val="left" w:pos="260"/>
          <w:tab w:val="left" w:pos="660"/>
          <w:tab w:val="left" w:pos="1418"/>
          <w:tab w:val="left" w:pos="1640"/>
        </w:tabs>
        <w:snapToGrid w:val="0"/>
        <w:spacing w:line="260" w:lineRule="exact"/>
        <w:ind w:left="0" w:firstLine="1418"/>
        <w:rPr>
          <w:rFonts w:ascii="Arial" w:hAnsi="Arial" w:cs="Arial"/>
          <w:sz w:val="20"/>
        </w:rPr>
      </w:pPr>
      <w:proofErr w:type="gramStart"/>
      <w:r w:rsidRPr="00C24AD9">
        <w:rPr>
          <w:rFonts w:ascii="Arial" w:hAnsi="Arial" w:cs="Arial"/>
          <w:snapToGrid/>
          <w:sz w:val="20"/>
        </w:rPr>
        <w:t>a</w:t>
      </w:r>
      <w:proofErr w:type="gramEnd"/>
      <w:r w:rsidR="00B84547" w:rsidRPr="00C24AD9">
        <w:rPr>
          <w:rFonts w:ascii="Arial" w:hAnsi="Arial" w:cs="Arial"/>
          <w:snapToGrid/>
          <w:sz w:val="20"/>
        </w:rPr>
        <w:t xml:space="preserve"> autorização de loteamento, subdivisão, expansão de área urbana, é obrigatório a reserva de áreas destinadas à área verde, reserva legal, ruas, praças, e demais logradouros públicos conforme dispuser a Lei;</w:t>
      </w:r>
    </w:p>
    <w:p w:rsidR="00B84547" w:rsidRPr="00C24AD9" w:rsidRDefault="00B84547" w:rsidP="00C24AD9">
      <w:pPr>
        <w:pStyle w:val="p17"/>
        <w:numPr>
          <w:ilvl w:val="0"/>
          <w:numId w:val="8"/>
        </w:numPr>
        <w:tabs>
          <w:tab w:val="left" w:pos="260"/>
          <w:tab w:val="left" w:pos="660"/>
          <w:tab w:val="left" w:pos="1418"/>
          <w:tab w:val="left" w:pos="1640"/>
        </w:tabs>
        <w:snapToGrid w:val="0"/>
        <w:spacing w:line="260" w:lineRule="exact"/>
        <w:ind w:left="0" w:firstLine="1418"/>
        <w:rPr>
          <w:rFonts w:ascii="Arial" w:hAnsi="Arial" w:cs="Arial"/>
          <w:sz w:val="20"/>
        </w:rPr>
      </w:pPr>
      <w:r w:rsidRPr="00C24AD9">
        <w:rPr>
          <w:rFonts w:ascii="Arial" w:hAnsi="Arial" w:cs="Arial"/>
          <w:snapToGrid/>
          <w:sz w:val="20"/>
        </w:rPr>
        <w:t>– Vias de trefego e de passagens de canalizações públicas, de esgoto e de águas pluviais nos fundos de vales;</w:t>
      </w:r>
    </w:p>
    <w:p w:rsidR="00B84547" w:rsidRPr="00C24AD9" w:rsidRDefault="00B84547" w:rsidP="00C24AD9">
      <w:pPr>
        <w:pStyle w:val="p17"/>
        <w:numPr>
          <w:ilvl w:val="0"/>
          <w:numId w:val="8"/>
        </w:numPr>
        <w:tabs>
          <w:tab w:val="left" w:pos="260"/>
          <w:tab w:val="left" w:pos="660"/>
          <w:tab w:val="left" w:pos="1418"/>
          <w:tab w:val="left" w:pos="1640"/>
        </w:tabs>
        <w:snapToGrid w:val="0"/>
        <w:spacing w:line="260" w:lineRule="exact"/>
        <w:ind w:left="0" w:firstLine="1418"/>
        <w:rPr>
          <w:rFonts w:ascii="Arial" w:hAnsi="Arial" w:cs="Arial"/>
          <w:sz w:val="20"/>
        </w:rPr>
      </w:pPr>
      <w:r w:rsidRPr="00C24AD9">
        <w:rPr>
          <w:rFonts w:ascii="Arial" w:hAnsi="Arial" w:cs="Arial"/>
          <w:snapToGrid/>
          <w:sz w:val="20"/>
        </w:rPr>
        <w:t>Espaço para passagens de canalizações públicas de esgoto e de águas pluviais com largura mínima de dois metros nos lotes ou terrenos onde o dsnível seja superior a um metro de uma extremidade a outra;</w:t>
      </w:r>
    </w:p>
    <w:p w:rsidR="005C0176" w:rsidRPr="00C24AD9" w:rsidRDefault="005C0176" w:rsidP="00C24AD9">
      <w:pPr>
        <w:pStyle w:val="p17"/>
        <w:tabs>
          <w:tab w:val="left" w:pos="260"/>
          <w:tab w:val="left" w:pos="660"/>
          <w:tab w:val="left" w:pos="1418"/>
          <w:tab w:val="left" w:pos="1640"/>
        </w:tabs>
        <w:spacing w:line="260" w:lineRule="exact"/>
        <w:ind w:left="0" w:firstLine="1418"/>
        <w:rPr>
          <w:rFonts w:ascii="Book Antiqua" w:hAnsi="Book Antiqua"/>
          <w:sz w:val="22"/>
        </w:rPr>
      </w:pPr>
      <w:r w:rsidRPr="00C24AD9">
        <w:rPr>
          <w:rFonts w:ascii="Book Antiqua" w:hAnsi="Book Antiqua"/>
          <w:sz w:val="22"/>
        </w:rPr>
        <w:t>XIII - elaborar o plano diretor;</w:t>
      </w:r>
    </w:p>
    <w:p w:rsidR="005C0176" w:rsidRPr="00C24AD9" w:rsidRDefault="005C0176" w:rsidP="00C24AD9">
      <w:pPr>
        <w:pStyle w:val="p17"/>
        <w:tabs>
          <w:tab w:val="left" w:pos="260"/>
          <w:tab w:val="left" w:pos="660"/>
          <w:tab w:val="left" w:pos="1418"/>
          <w:tab w:val="left" w:pos="1640"/>
        </w:tabs>
        <w:spacing w:line="260" w:lineRule="exact"/>
        <w:ind w:left="0" w:firstLine="1418"/>
        <w:rPr>
          <w:rFonts w:ascii="Book Antiqua" w:hAnsi="Book Antiqua"/>
          <w:sz w:val="22"/>
        </w:rPr>
      </w:pPr>
      <w:r w:rsidRPr="00C24AD9">
        <w:rPr>
          <w:rFonts w:ascii="Book Antiqua" w:hAnsi="Book Antiqua"/>
          <w:sz w:val="22"/>
        </w:rPr>
        <w:lastRenderedPageBreak/>
        <w:t>XIV - regulamentar a utilização dos logradouros pú</w:t>
      </w:r>
      <w:r w:rsidRPr="00C24AD9">
        <w:rPr>
          <w:rFonts w:ascii="Book Antiqua" w:hAnsi="Book Antiqua"/>
          <w:sz w:val="22"/>
        </w:rPr>
        <w:softHyphen/>
        <w:t>blicos e, especialmente, no perímetro urbano:</w:t>
      </w:r>
    </w:p>
    <w:p w:rsidR="005C0176" w:rsidRPr="00C24AD9" w:rsidRDefault="005C0176" w:rsidP="00C24AD9">
      <w:pPr>
        <w:pStyle w:val="p18"/>
        <w:tabs>
          <w:tab w:val="left" w:pos="1418"/>
          <w:tab w:val="left" w:pos="1640"/>
        </w:tabs>
        <w:spacing w:line="260" w:lineRule="exact"/>
        <w:ind w:left="0" w:firstLine="1418"/>
        <w:rPr>
          <w:rFonts w:ascii="Book Antiqua" w:hAnsi="Book Antiqua"/>
          <w:sz w:val="22"/>
        </w:rPr>
      </w:pPr>
      <w:proofErr w:type="gramStart"/>
      <w:r w:rsidRPr="00C24AD9">
        <w:rPr>
          <w:rFonts w:ascii="Book Antiqua" w:hAnsi="Book Antiqua"/>
          <w:sz w:val="22"/>
        </w:rPr>
        <w:t>a</w:t>
      </w:r>
      <w:proofErr w:type="gramEnd"/>
      <w:r w:rsidRPr="00C24AD9">
        <w:rPr>
          <w:rFonts w:ascii="Book Antiqua" w:hAnsi="Book Antiqua"/>
          <w:sz w:val="22"/>
        </w:rPr>
        <w:t xml:space="preserve"> )  determinar o itinerário e os pontos de pa</w:t>
      </w:r>
      <w:r w:rsidRPr="00C24AD9">
        <w:rPr>
          <w:rFonts w:ascii="Book Antiqua" w:hAnsi="Book Antiqua"/>
          <w:sz w:val="22"/>
        </w:rPr>
        <w:softHyphen/>
        <w:t>rada dos veículos de transporte coletivos;</w:t>
      </w:r>
    </w:p>
    <w:p w:rsidR="005C0176" w:rsidRPr="00C24AD9" w:rsidRDefault="005C0176" w:rsidP="00C24AD9">
      <w:pPr>
        <w:pStyle w:val="p19"/>
        <w:tabs>
          <w:tab w:val="left" w:pos="860"/>
          <w:tab w:val="left" w:pos="1418"/>
          <w:tab w:val="left" w:pos="1640"/>
        </w:tabs>
        <w:spacing w:line="260" w:lineRule="exact"/>
        <w:ind w:left="0" w:firstLine="1418"/>
        <w:rPr>
          <w:rFonts w:ascii="Book Antiqua" w:hAnsi="Book Antiqua"/>
          <w:sz w:val="22"/>
        </w:rPr>
      </w:pPr>
      <w:proofErr w:type="gramStart"/>
      <w:r w:rsidRPr="00C24AD9">
        <w:rPr>
          <w:rFonts w:ascii="Book Antiqua" w:hAnsi="Book Antiqua"/>
          <w:sz w:val="22"/>
        </w:rPr>
        <w:t>b )</w:t>
      </w:r>
      <w:proofErr w:type="gramEnd"/>
      <w:r w:rsidRPr="00C24AD9">
        <w:rPr>
          <w:rFonts w:ascii="Book Antiqua" w:hAnsi="Book Antiqua"/>
          <w:sz w:val="22"/>
        </w:rPr>
        <w:t xml:space="preserve"> dispor sobre os locais de estabelecimento dos veículos incluindo táxis;</w:t>
      </w:r>
    </w:p>
    <w:p w:rsidR="005C0176" w:rsidRPr="00C24AD9" w:rsidRDefault="005C0176" w:rsidP="00C24AD9">
      <w:pPr>
        <w:pStyle w:val="p19"/>
        <w:tabs>
          <w:tab w:val="left" w:pos="860"/>
          <w:tab w:val="left" w:pos="1418"/>
          <w:tab w:val="left" w:pos="1640"/>
        </w:tabs>
        <w:spacing w:line="260" w:lineRule="exact"/>
        <w:ind w:left="0" w:firstLine="1418"/>
        <w:rPr>
          <w:rFonts w:ascii="Book Antiqua" w:hAnsi="Book Antiqua"/>
          <w:sz w:val="22"/>
        </w:rPr>
      </w:pPr>
      <w:proofErr w:type="gramStart"/>
      <w:r w:rsidRPr="00C24AD9">
        <w:rPr>
          <w:rFonts w:ascii="Book Antiqua" w:hAnsi="Book Antiqua"/>
          <w:sz w:val="22"/>
        </w:rPr>
        <w:t>c )</w:t>
      </w:r>
      <w:proofErr w:type="gramEnd"/>
      <w:r w:rsidRPr="00C24AD9">
        <w:rPr>
          <w:rFonts w:ascii="Book Antiqua" w:hAnsi="Book Antiqua"/>
          <w:sz w:val="22"/>
        </w:rPr>
        <w:t xml:space="preserve">  fixar a tarifa dos transportes coletivos mu</w:t>
      </w:r>
      <w:r w:rsidRPr="00C24AD9">
        <w:rPr>
          <w:rFonts w:ascii="Book Antiqua" w:hAnsi="Book Antiqua"/>
          <w:sz w:val="22"/>
        </w:rPr>
        <w:softHyphen/>
        <w:t>nicipais e táxis;</w:t>
      </w:r>
    </w:p>
    <w:p w:rsidR="005C0176" w:rsidRPr="00C24AD9" w:rsidRDefault="004549CB" w:rsidP="00C24AD9">
      <w:pPr>
        <w:pStyle w:val="p19"/>
        <w:tabs>
          <w:tab w:val="left" w:pos="860"/>
          <w:tab w:val="left" w:pos="1418"/>
          <w:tab w:val="left" w:pos="1640"/>
        </w:tabs>
        <w:spacing w:line="260" w:lineRule="exact"/>
        <w:ind w:left="0" w:firstLine="1418"/>
      </w:pPr>
      <w:r w:rsidRPr="00C24AD9">
        <w:t>d</w:t>
      </w:r>
      <w:r w:rsidR="005C0176" w:rsidRPr="00C24AD9">
        <w:t>) sinalizar as vias públicas e estradas muni</w:t>
      </w:r>
      <w:r w:rsidR="005C0176" w:rsidRPr="00C24AD9">
        <w:softHyphen/>
        <w:t>cipais, bem como regulamentar e fiscalizar sua utilização;</w:t>
      </w:r>
    </w:p>
    <w:p w:rsidR="00CB6988" w:rsidRPr="00C24AD9" w:rsidRDefault="005C0176" w:rsidP="00C24AD9">
      <w:pPr>
        <w:pStyle w:val="p19"/>
        <w:tabs>
          <w:tab w:val="left" w:pos="860"/>
          <w:tab w:val="left" w:pos="1418"/>
          <w:tab w:val="left" w:pos="1640"/>
        </w:tabs>
        <w:spacing w:line="260" w:lineRule="exact"/>
        <w:ind w:left="0" w:firstLine="1418"/>
      </w:pPr>
      <w:r w:rsidRPr="00C24AD9">
        <w:t>XV - dispor sobre o destino do lixo, bem como a sua remoção;</w:t>
      </w:r>
    </w:p>
    <w:p w:rsidR="00CB6988" w:rsidRPr="00C24AD9" w:rsidRDefault="005C0176" w:rsidP="00C24AD9">
      <w:pPr>
        <w:pStyle w:val="p19"/>
        <w:tabs>
          <w:tab w:val="left" w:pos="860"/>
          <w:tab w:val="left" w:pos="1418"/>
          <w:tab w:val="left" w:pos="1640"/>
        </w:tabs>
        <w:spacing w:line="260" w:lineRule="exact"/>
        <w:ind w:left="0" w:firstLine="1418"/>
        <w:rPr>
          <w:rFonts w:ascii="Arial" w:hAnsi="Arial" w:cs="Arial"/>
          <w:sz w:val="20"/>
        </w:rPr>
      </w:pPr>
      <w:r w:rsidRPr="00C24AD9">
        <w:rPr>
          <w:rFonts w:ascii="Arial" w:hAnsi="Arial"/>
          <w:snapToGrid/>
        </w:rPr>
        <w:t xml:space="preserve">XVI </w:t>
      </w:r>
      <w:r w:rsidR="00CB6988" w:rsidRPr="00C24AD9">
        <w:rPr>
          <w:rFonts w:ascii="Arial" w:hAnsi="Arial"/>
          <w:snapToGrid/>
        </w:rPr>
        <w:t>–</w:t>
      </w:r>
      <w:r w:rsidRPr="00C24AD9">
        <w:rPr>
          <w:rFonts w:ascii="Arial" w:hAnsi="Arial"/>
          <w:snapToGrid/>
        </w:rPr>
        <w:t xml:space="preserve"> </w:t>
      </w:r>
      <w:r w:rsidR="00CB6988" w:rsidRPr="00C24AD9">
        <w:rPr>
          <w:rFonts w:ascii="Arial" w:hAnsi="Arial" w:cs="Arial"/>
          <w:snapToGrid/>
          <w:sz w:val="20"/>
        </w:rPr>
        <w:t>conceder licença para abertura e funciona</w:t>
      </w:r>
      <w:r w:rsidR="00CB6988" w:rsidRPr="00C24AD9">
        <w:rPr>
          <w:rFonts w:ascii="Arial" w:hAnsi="Arial" w:cs="Arial"/>
          <w:snapToGrid/>
          <w:sz w:val="20"/>
        </w:rPr>
        <w:softHyphen/>
        <w:t>mento de estabelecimentos comerciais, industriais e similares, regulamentar o comércio ambulante; revogar licenças destes por interesse do Município</w:t>
      </w:r>
      <w:proofErr w:type="gramStart"/>
      <w:r w:rsidR="00CB6988" w:rsidRPr="00C24AD9">
        <w:rPr>
          <w:rFonts w:ascii="Arial" w:hAnsi="Arial" w:cs="Arial"/>
          <w:snapToGrid/>
          <w:sz w:val="20"/>
        </w:rPr>
        <w:t xml:space="preserve">  </w:t>
      </w:r>
      <w:proofErr w:type="gramEnd"/>
      <w:r w:rsidR="00CB6988" w:rsidRPr="00C24AD9">
        <w:rPr>
          <w:rFonts w:ascii="Arial" w:hAnsi="Arial" w:cs="Arial"/>
          <w:snapToGrid/>
          <w:sz w:val="20"/>
        </w:rPr>
        <w:t>ou que se tornarem contra o interesse público e ou prejudiciais à saúde, à higiene e aos bons costumes, ao bem estar, à recreação e ao sossego público, promover o fechamento dos que funcionarem sem licença ou depois do vencimento desta;</w:t>
      </w:r>
    </w:p>
    <w:p w:rsidR="005C0176" w:rsidRPr="00C24AD9" w:rsidRDefault="005C0176" w:rsidP="00C24AD9">
      <w:pPr>
        <w:pStyle w:val="p22"/>
        <w:tabs>
          <w:tab w:val="left" w:pos="1418"/>
          <w:tab w:val="left" w:pos="1640"/>
        </w:tabs>
        <w:spacing w:line="260" w:lineRule="exact"/>
        <w:ind w:left="0" w:firstLine="1418"/>
      </w:pPr>
      <w:r w:rsidRPr="00C24AD9">
        <w:t>XVII - fixar o horário de funcionamento dos estabele</w:t>
      </w:r>
      <w:r w:rsidRPr="00C24AD9">
        <w:softHyphen/>
        <w:t>cimentos comerciais, industriais e similares;</w:t>
      </w:r>
    </w:p>
    <w:p w:rsidR="005C0176" w:rsidRPr="00C24AD9" w:rsidRDefault="005C0176" w:rsidP="00C24AD9">
      <w:pPr>
        <w:pStyle w:val="p22"/>
        <w:tabs>
          <w:tab w:val="left" w:pos="1418"/>
          <w:tab w:val="left" w:pos="1640"/>
        </w:tabs>
        <w:spacing w:line="260" w:lineRule="exact"/>
        <w:ind w:left="0" w:firstLine="1418"/>
      </w:pPr>
      <w:r w:rsidRPr="00C24AD9">
        <w:t>XVIII - prover sobre o abastecimento de águas, serviço de esgoto sanitário, galerias de águas pluviais e fornecimento de iluminação pública;</w:t>
      </w:r>
    </w:p>
    <w:p w:rsidR="005C0176" w:rsidRPr="00C24AD9" w:rsidRDefault="005C0176" w:rsidP="00C24AD9">
      <w:pPr>
        <w:pStyle w:val="p28"/>
        <w:tabs>
          <w:tab w:val="left" w:pos="1340"/>
          <w:tab w:val="left" w:pos="1418"/>
          <w:tab w:val="left" w:pos="1640"/>
          <w:tab w:val="left" w:pos="1900"/>
        </w:tabs>
        <w:spacing w:line="260" w:lineRule="exact"/>
        <w:ind w:left="0" w:firstLine="1418"/>
        <w:rPr>
          <w:rFonts w:ascii="Book Antiqua" w:hAnsi="Book Antiqua"/>
          <w:sz w:val="22"/>
        </w:rPr>
      </w:pPr>
      <w:r w:rsidRPr="00C24AD9">
        <w:rPr>
          <w:rFonts w:ascii="Book Antiqua" w:hAnsi="Book Antiqua"/>
          <w:sz w:val="22"/>
        </w:rPr>
        <w:t>XIX - dispor sobre a construção de mercados públicos e feiras livres;</w:t>
      </w:r>
    </w:p>
    <w:p w:rsidR="005C0176" w:rsidRPr="00C24AD9" w:rsidRDefault="005C0176" w:rsidP="00C24AD9">
      <w:pPr>
        <w:pStyle w:val="p28"/>
        <w:tabs>
          <w:tab w:val="left" w:pos="1340"/>
          <w:tab w:val="left" w:pos="1418"/>
          <w:tab w:val="left" w:pos="1640"/>
          <w:tab w:val="left" w:pos="1900"/>
        </w:tabs>
        <w:spacing w:line="260" w:lineRule="exact"/>
        <w:ind w:left="0" w:firstLine="1418"/>
        <w:rPr>
          <w:rFonts w:ascii="Book Antiqua" w:hAnsi="Book Antiqua"/>
          <w:sz w:val="22"/>
        </w:rPr>
      </w:pPr>
      <w:r w:rsidRPr="00C24AD9">
        <w:rPr>
          <w:rFonts w:ascii="Book Antiqua" w:hAnsi="Book Antiqua"/>
          <w:sz w:val="22"/>
        </w:rPr>
        <w:t>XX - prestar, com a cooperação técnica e financeira da União e do Estado, serviços de atendimento à saúde da população;</w:t>
      </w:r>
    </w:p>
    <w:p w:rsidR="005C0176" w:rsidRPr="00C24AD9" w:rsidRDefault="005C0176" w:rsidP="00C24AD9">
      <w:pPr>
        <w:pStyle w:val="p28"/>
        <w:tabs>
          <w:tab w:val="left" w:pos="1340"/>
          <w:tab w:val="left" w:pos="1418"/>
          <w:tab w:val="left" w:pos="1640"/>
          <w:tab w:val="left" w:pos="1900"/>
        </w:tabs>
        <w:spacing w:line="260" w:lineRule="exact"/>
        <w:ind w:left="0" w:firstLine="1418"/>
        <w:rPr>
          <w:rFonts w:ascii="Book Antiqua" w:hAnsi="Book Antiqua"/>
          <w:sz w:val="22"/>
        </w:rPr>
      </w:pPr>
      <w:r w:rsidRPr="00C24AD9">
        <w:rPr>
          <w:rFonts w:ascii="Book Antiqua" w:hAnsi="Book Antiqua"/>
          <w:sz w:val="22"/>
        </w:rPr>
        <w:t xml:space="preserve">XXI - </w:t>
      </w:r>
      <w:proofErr w:type="gramStart"/>
      <w:r w:rsidRPr="00C24AD9">
        <w:rPr>
          <w:rFonts w:ascii="Book Antiqua" w:hAnsi="Book Antiqua"/>
          <w:sz w:val="22"/>
        </w:rPr>
        <w:t>regulamentar espetáculos e divertimentos públicos</w:t>
      </w:r>
      <w:proofErr w:type="gramEnd"/>
      <w:r w:rsidRPr="00C24AD9">
        <w:rPr>
          <w:rFonts w:ascii="Book Antiqua" w:hAnsi="Book Antiqua"/>
          <w:sz w:val="22"/>
        </w:rPr>
        <w:t>;</w:t>
      </w:r>
    </w:p>
    <w:p w:rsidR="005C0176" w:rsidRPr="00C24AD9" w:rsidRDefault="005C0176" w:rsidP="00C24AD9">
      <w:pPr>
        <w:pStyle w:val="p29"/>
        <w:tabs>
          <w:tab w:val="left" w:pos="1418"/>
          <w:tab w:val="left" w:pos="1640"/>
          <w:tab w:val="left" w:pos="1900"/>
        </w:tabs>
        <w:spacing w:line="260" w:lineRule="exact"/>
        <w:ind w:left="0" w:firstLine="1418"/>
        <w:rPr>
          <w:rFonts w:ascii="Book Antiqua" w:hAnsi="Book Antiqua"/>
          <w:sz w:val="22"/>
        </w:rPr>
      </w:pPr>
      <w:r w:rsidRPr="00C24AD9">
        <w:rPr>
          <w:rFonts w:ascii="Book Antiqua" w:hAnsi="Book Antiqua"/>
          <w:sz w:val="22"/>
        </w:rPr>
        <w:t>XXII- dispor sobre o serviço funerário, cemitérios e a sua fiscalização;</w:t>
      </w:r>
    </w:p>
    <w:p w:rsidR="005C0176" w:rsidRPr="00C24AD9" w:rsidRDefault="005C0176" w:rsidP="00C24AD9">
      <w:pPr>
        <w:pStyle w:val="p29"/>
        <w:tabs>
          <w:tab w:val="left" w:pos="1418"/>
          <w:tab w:val="left" w:pos="1640"/>
          <w:tab w:val="left" w:pos="1900"/>
        </w:tabs>
        <w:spacing w:line="260" w:lineRule="exact"/>
        <w:ind w:left="0" w:firstLine="1418"/>
        <w:rPr>
          <w:rFonts w:ascii="Book Antiqua" w:hAnsi="Book Antiqua"/>
          <w:sz w:val="22"/>
        </w:rPr>
      </w:pPr>
      <w:r w:rsidRPr="00C24AD9">
        <w:t>XXIII - dispor sobre a poluição urbana em todas as suas formas;</w:t>
      </w:r>
    </w:p>
    <w:p w:rsidR="00A511C7" w:rsidRPr="00C24AD9" w:rsidRDefault="005C0176" w:rsidP="00C24AD9">
      <w:pPr>
        <w:pStyle w:val="p29"/>
        <w:tabs>
          <w:tab w:val="left" w:pos="1418"/>
          <w:tab w:val="left" w:pos="1640"/>
          <w:tab w:val="left" w:pos="1900"/>
        </w:tabs>
        <w:spacing w:line="260" w:lineRule="exact"/>
        <w:ind w:left="0" w:firstLine="1418"/>
      </w:pPr>
      <w:r w:rsidRPr="00C24AD9">
        <w:t>XXIV - promover a proteção do patrimônio histórico-cul</w:t>
      </w:r>
      <w:r w:rsidRPr="00C24AD9">
        <w:softHyphen/>
        <w:t>tural local, observada a ação fiscalizadora fede</w:t>
      </w:r>
      <w:r w:rsidRPr="00C24AD9">
        <w:softHyphen/>
        <w:t>ral e estadual.</w:t>
      </w:r>
    </w:p>
    <w:p w:rsidR="00A511C7" w:rsidRPr="00C24AD9" w:rsidRDefault="00CB6988" w:rsidP="00C24AD9">
      <w:pPr>
        <w:pStyle w:val="p29"/>
        <w:tabs>
          <w:tab w:val="left" w:pos="1418"/>
          <w:tab w:val="left" w:pos="1640"/>
          <w:tab w:val="left" w:pos="1900"/>
        </w:tabs>
        <w:spacing w:line="260" w:lineRule="exact"/>
        <w:ind w:left="0" w:firstLine="1418"/>
        <w:rPr>
          <w:rFonts w:ascii="Arial" w:hAnsi="Arial" w:cs="Arial"/>
          <w:sz w:val="20"/>
        </w:rPr>
      </w:pPr>
      <w:r w:rsidRPr="00C24AD9">
        <w:rPr>
          <w:rFonts w:ascii="Arial" w:hAnsi="Arial" w:cs="Arial"/>
          <w:snapToGrid/>
          <w:sz w:val="20"/>
        </w:rPr>
        <w:t>XXV – Criar instituir e implantar o Órgão Executivo de Transito do Município, nos termos da Legislação Federal e Estadual</w:t>
      </w:r>
      <w:r w:rsidR="00A511C7" w:rsidRPr="00C24AD9">
        <w:rPr>
          <w:rFonts w:ascii="Arial" w:hAnsi="Arial" w:cs="Arial"/>
          <w:snapToGrid/>
          <w:sz w:val="20"/>
        </w:rPr>
        <w:t>e Municipal</w:t>
      </w:r>
      <w:r w:rsidRPr="00C24AD9">
        <w:rPr>
          <w:rFonts w:ascii="Arial" w:hAnsi="Arial" w:cs="Arial"/>
          <w:snapToGrid/>
          <w:sz w:val="20"/>
        </w:rPr>
        <w:t>, tendo por finalidade o exercício das atividades de planejamento, administração, normalização, pesquisa, registro e licenciamento de veículos, formação, habilitação e reciclagem de condutores, educação, engenharia, operações do sistema viário, policiamento, fiscalização, análise inicial de procedência nos documentos que compõe a aplicação de multas e de outras penalidades pertinentes em consonância com as demais normas que regem o transito;</w:t>
      </w:r>
    </w:p>
    <w:p w:rsidR="00A511C7" w:rsidRPr="00C24AD9" w:rsidRDefault="00CB6988" w:rsidP="00C24AD9">
      <w:pPr>
        <w:pStyle w:val="p29"/>
        <w:tabs>
          <w:tab w:val="left" w:pos="1418"/>
          <w:tab w:val="left" w:pos="1640"/>
          <w:tab w:val="left" w:pos="1900"/>
        </w:tabs>
        <w:spacing w:line="260" w:lineRule="exact"/>
        <w:ind w:left="0" w:firstLine="1418"/>
        <w:rPr>
          <w:rFonts w:ascii="Arial" w:hAnsi="Arial" w:cs="Arial"/>
          <w:sz w:val="20"/>
        </w:rPr>
      </w:pPr>
      <w:r w:rsidRPr="00C24AD9">
        <w:rPr>
          <w:rFonts w:ascii="Arial" w:hAnsi="Arial" w:cs="Arial"/>
          <w:snapToGrid/>
          <w:sz w:val="20"/>
        </w:rPr>
        <w:t>XXVI – Criar instituir regulamentar e implantar o sistema de vigilância e segurança do seu patrimônio;</w:t>
      </w:r>
    </w:p>
    <w:p w:rsidR="00A511C7" w:rsidRPr="00C24AD9" w:rsidRDefault="00CB6988" w:rsidP="00C24AD9">
      <w:pPr>
        <w:pStyle w:val="p29"/>
        <w:tabs>
          <w:tab w:val="left" w:pos="1418"/>
          <w:tab w:val="left" w:pos="1640"/>
          <w:tab w:val="left" w:pos="1900"/>
        </w:tabs>
        <w:spacing w:line="260" w:lineRule="exact"/>
        <w:ind w:left="0" w:firstLine="1418"/>
        <w:rPr>
          <w:rFonts w:ascii="Arial" w:hAnsi="Arial" w:cs="Arial"/>
          <w:sz w:val="20"/>
        </w:rPr>
      </w:pPr>
      <w:r w:rsidRPr="00C24AD9">
        <w:rPr>
          <w:rFonts w:ascii="Arial" w:hAnsi="Arial" w:cs="Arial"/>
          <w:snapToGrid/>
          <w:sz w:val="20"/>
        </w:rPr>
        <w:t xml:space="preserve">XXVII – Criar instituir e regulamentar a Guarda Municipal com regimento próprio e estabelecer convênios com os demais poderes Estadual e Federal, para o melhor funcionamento do sistema de segurança Municipal. </w:t>
      </w:r>
    </w:p>
    <w:p w:rsidR="00A511C7" w:rsidRPr="00C24AD9" w:rsidRDefault="00CB6988" w:rsidP="00C24AD9">
      <w:pPr>
        <w:pStyle w:val="p29"/>
        <w:tabs>
          <w:tab w:val="left" w:pos="1418"/>
          <w:tab w:val="left" w:pos="1640"/>
          <w:tab w:val="left" w:pos="1900"/>
        </w:tabs>
        <w:spacing w:line="260" w:lineRule="exact"/>
        <w:ind w:left="0" w:firstLine="1418"/>
        <w:rPr>
          <w:rFonts w:ascii="Arial" w:eastAsia="Calibri" w:hAnsi="Arial" w:cs="Arial"/>
          <w:sz w:val="20"/>
        </w:rPr>
      </w:pPr>
      <w:r w:rsidRPr="00C24AD9">
        <w:rPr>
          <w:rFonts w:ascii="Arial" w:hAnsi="Arial" w:cs="Arial"/>
          <w:snapToGrid/>
          <w:sz w:val="20"/>
        </w:rPr>
        <w:t>XXVIII</w:t>
      </w:r>
      <w:r w:rsidRPr="00C24AD9">
        <w:rPr>
          <w:rStyle w:val="Forte"/>
          <w:rFonts w:ascii="Arial" w:hAnsi="Arial" w:cs="Arial"/>
          <w:snapToGrid/>
          <w:sz w:val="20"/>
        </w:rPr>
        <w:t xml:space="preserve"> –</w:t>
      </w:r>
      <w:proofErr w:type="gramStart"/>
      <w:r w:rsidRPr="00C24AD9">
        <w:rPr>
          <w:rStyle w:val="Forte"/>
          <w:rFonts w:ascii="Arial" w:hAnsi="Arial" w:cs="Arial"/>
          <w:snapToGrid/>
          <w:sz w:val="20"/>
        </w:rPr>
        <w:t xml:space="preserve"> </w:t>
      </w:r>
      <w:r w:rsidRPr="00C24AD9">
        <w:rPr>
          <w:rFonts w:ascii="Arial" w:eastAsia="Calibri" w:hAnsi="Arial" w:cs="Arial"/>
          <w:snapToGrid/>
          <w:sz w:val="20"/>
        </w:rPr>
        <w:t xml:space="preserve"> </w:t>
      </w:r>
      <w:proofErr w:type="gramEnd"/>
      <w:r w:rsidRPr="00C24AD9">
        <w:rPr>
          <w:rFonts w:ascii="Arial" w:hAnsi="Arial" w:cs="Arial"/>
          <w:snapToGrid/>
          <w:sz w:val="20"/>
        </w:rPr>
        <w:t>R</w:t>
      </w:r>
      <w:r w:rsidRPr="00C24AD9">
        <w:rPr>
          <w:rFonts w:ascii="Arial" w:eastAsia="Calibri" w:hAnsi="Arial" w:cs="Arial"/>
          <w:snapToGrid/>
          <w:sz w:val="20"/>
        </w:rPr>
        <w:t>egistrar, acompanhar e fiscalizar as concessões de direitos de pesquisa e exploração de recursos hídricos e minerais em seus territórios;</w:t>
      </w:r>
    </w:p>
    <w:p w:rsidR="00A511C7" w:rsidRPr="00C24AD9" w:rsidRDefault="00CB6988" w:rsidP="00C24AD9">
      <w:pPr>
        <w:pStyle w:val="p29"/>
        <w:tabs>
          <w:tab w:val="left" w:pos="1418"/>
          <w:tab w:val="left" w:pos="1640"/>
          <w:tab w:val="left" w:pos="1900"/>
        </w:tabs>
        <w:spacing w:line="260" w:lineRule="exact"/>
        <w:ind w:left="0" w:firstLine="1418"/>
        <w:rPr>
          <w:rFonts w:ascii="Arial" w:eastAsia="Calibri" w:hAnsi="Arial" w:cs="Arial"/>
          <w:sz w:val="20"/>
        </w:rPr>
      </w:pPr>
      <w:r w:rsidRPr="00C24AD9">
        <w:rPr>
          <w:rStyle w:val="Forte"/>
          <w:rFonts w:ascii="Arial" w:eastAsia="Calibri" w:hAnsi="Arial" w:cs="Arial"/>
          <w:snapToGrid/>
          <w:sz w:val="20"/>
        </w:rPr>
        <w:t>X</w:t>
      </w:r>
      <w:r w:rsidRPr="00C24AD9">
        <w:rPr>
          <w:rStyle w:val="Forte"/>
          <w:rFonts w:ascii="Arial" w:hAnsi="Arial" w:cs="Arial"/>
          <w:snapToGrid/>
          <w:sz w:val="20"/>
        </w:rPr>
        <w:t>X</w:t>
      </w:r>
      <w:r w:rsidRPr="00C24AD9">
        <w:rPr>
          <w:rStyle w:val="Forte"/>
          <w:rFonts w:ascii="Arial" w:eastAsia="Calibri" w:hAnsi="Arial" w:cs="Arial"/>
          <w:snapToGrid/>
          <w:sz w:val="20"/>
        </w:rPr>
        <w:t>I</w:t>
      </w:r>
      <w:r w:rsidRPr="00C24AD9">
        <w:rPr>
          <w:rStyle w:val="Forte"/>
          <w:rFonts w:ascii="Arial" w:hAnsi="Arial" w:cs="Arial"/>
          <w:snapToGrid/>
          <w:sz w:val="20"/>
        </w:rPr>
        <w:t>X</w:t>
      </w:r>
      <w:r w:rsidRPr="00C24AD9">
        <w:rPr>
          <w:rStyle w:val="Forte"/>
          <w:rFonts w:ascii="Arial" w:eastAsia="Calibri" w:hAnsi="Arial" w:cs="Arial"/>
          <w:snapToGrid/>
          <w:sz w:val="20"/>
        </w:rPr>
        <w:t> </w:t>
      </w:r>
      <w:r w:rsidRPr="00C24AD9">
        <w:rPr>
          <w:rStyle w:val="Forte"/>
          <w:rFonts w:ascii="Arial" w:hAnsi="Arial" w:cs="Arial"/>
          <w:snapToGrid/>
          <w:sz w:val="20"/>
        </w:rPr>
        <w:t>–</w:t>
      </w:r>
      <w:proofErr w:type="gramStart"/>
      <w:r w:rsidRPr="00C24AD9">
        <w:rPr>
          <w:rStyle w:val="Forte"/>
          <w:rFonts w:ascii="Arial" w:hAnsi="Arial" w:cs="Arial"/>
          <w:snapToGrid/>
          <w:sz w:val="20"/>
        </w:rPr>
        <w:t xml:space="preserve"> </w:t>
      </w:r>
      <w:r w:rsidRPr="00C24AD9">
        <w:rPr>
          <w:rFonts w:ascii="Arial" w:hAnsi="Arial" w:cs="Arial"/>
          <w:snapToGrid/>
          <w:sz w:val="20"/>
        </w:rPr>
        <w:t xml:space="preserve"> </w:t>
      </w:r>
      <w:proofErr w:type="gramEnd"/>
      <w:r w:rsidRPr="00C24AD9">
        <w:rPr>
          <w:rFonts w:ascii="Arial" w:hAnsi="Arial" w:cs="Arial"/>
          <w:snapToGrid/>
          <w:sz w:val="20"/>
        </w:rPr>
        <w:t>E</w:t>
      </w:r>
      <w:r w:rsidRPr="00C24AD9">
        <w:rPr>
          <w:rFonts w:ascii="Arial" w:eastAsia="Calibri" w:hAnsi="Arial" w:cs="Arial"/>
          <w:snapToGrid/>
          <w:sz w:val="20"/>
        </w:rPr>
        <w:t>stabelecer e implantar política de educação para a segurança do trânsito.</w:t>
      </w:r>
    </w:p>
    <w:p w:rsidR="00CB6988" w:rsidRPr="00C24AD9" w:rsidRDefault="00CB6988" w:rsidP="00C24AD9">
      <w:pPr>
        <w:pStyle w:val="p29"/>
        <w:tabs>
          <w:tab w:val="left" w:pos="1418"/>
          <w:tab w:val="left" w:pos="1640"/>
          <w:tab w:val="left" w:pos="1900"/>
        </w:tabs>
        <w:spacing w:line="260" w:lineRule="exact"/>
        <w:ind w:left="0" w:firstLine="1418"/>
        <w:rPr>
          <w:rFonts w:ascii="Arial" w:eastAsia="Calibri" w:hAnsi="Arial" w:cs="Arial"/>
          <w:sz w:val="20"/>
        </w:rPr>
      </w:pPr>
      <w:r w:rsidRPr="00C24AD9">
        <w:rPr>
          <w:rFonts w:ascii="Arial" w:eastAsia="Calibri" w:hAnsi="Arial" w:cs="Arial"/>
          <w:snapToGrid/>
          <w:sz w:val="20"/>
        </w:rPr>
        <w:t>X</w:t>
      </w:r>
      <w:r w:rsidRPr="00C24AD9">
        <w:rPr>
          <w:rFonts w:ascii="Arial" w:hAnsi="Arial" w:cs="Arial"/>
          <w:snapToGrid/>
          <w:sz w:val="20"/>
        </w:rPr>
        <w:t>XX</w:t>
      </w:r>
      <w:r w:rsidRPr="00C24AD9">
        <w:rPr>
          <w:rFonts w:ascii="Arial" w:eastAsia="Calibri" w:hAnsi="Arial" w:cs="Arial"/>
          <w:snapToGrid/>
          <w:sz w:val="20"/>
        </w:rPr>
        <w:t xml:space="preserve"> </w:t>
      </w:r>
      <w:r w:rsidRPr="00C24AD9">
        <w:rPr>
          <w:rFonts w:ascii="Arial" w:hAnsi="Arial" w:cs="Arial"/>
          <w:snapToGrid/>
          <w:sz w:val="20"/>
        </w:rPr>
        <w:t>– C</w:t>
      </w:r>
      <w:r w:rsidRPr="00C24AD9">
        <w:rPr>
          <w:rFonts w:ascii="Arial" w:eastAsia="Calibri" w:hAnsi="Arial" w:cs="Arial"/>
          <w:snapToGrid/>
          <w:sz w:val="20"/>
        </w:rPr>
        <w:t>ontrolar e fiscalizar a produção, estocagem e a comercialização de substâncias poluentes e a utilização de técnicas, métodos e instalações que comportem risco efetivou ou potencial para a qualidade de vida e ao meio ambiente natural e do trabalho.</w:t>
      </w:r>
    </w:p>
    <w:p w:rsidR="005C0176" w:rsidRPr="00C24AD9" w:rsidRDefault="005C0176" w:rsidP="00C24AD9">
      <w:pPr>
        <w:pStyle w:val="p29"/>
        <w:tabs>
          <w:tab w:val="left" w:pos="1640"/>
          <w:tab w:val="left" w:pos="1701"/>
        </w:tabs>
        <w:spacing w:line="260" w:lineRule="exact"/>
        <w:ind w:left="0" w:firstLine="1418"/>
      </w:pPr>
      <w:r w:rsidRPr="00C24AD9">
        <w:rPr>
          <w:rFonts w:ascii="Arial" w:hAnsi="Arial"/>
          <w:snapToGrid/>
        </w:rPr>
        <w:t>Art. 3º</w:t>
      </w:r>
      <w:r w:rsidRPr="00C24AD9">
        <w:t>.</w:t>
      </w:r>
      <w:r w:rsidRPr="00C24AD9">
        <w:rPr>
          <w:b/>
        </w:rPr>
        <w:t xml:space="preserve"> </w:t>
      </w:r>
      <w:r w:rsidRPr="00C24AD9">
        <w:t xml:space="preserve"> Compete ainda ao Município, concorrentemente no que couber, com a União e o Estado, zelar pela segurança pública; promover a educação, a cultura e o serviço social; prover sobre a defesa da flora e fauna; prover os serviços de fomento agropecuário, conservação de estradas e caminhos; dispor sobre a prevenção e serviços de combate a incêndios.</w:t>
      </w:r>
    </w:p>
    <w:p w:rsidR="005C0176" w:rsidRPr="00C24AD9" w:rsidRDefault="005C0176" w:rsidP="00C24AD9">
      <w:pPr>
        <w:pStyle w:val="p31"/>
        <w:tabs>
          <w:tab w:val="left" w:pos="1640"/>
          <w:tab w:val="left" w:pos="1701"/>
        </w:tabs>
        <w:spacing w:line="260" w:lineRule="exact"/>
        <w:ind w:left="0" w:firstLine="1418"/>
        <w:rPr>
          <w:rFonts w:ascii="Book Antiqua" w:hAnsi="Book Antiqua"/>
          <w:sz w:val="22"/>
        </w:rPr>
      </w:pPr>
      <w:r w:rsidRPr="00C24AD9">
        <w:rPr>
          <w:rFonts w:ascii="Book Antiqua" w:hAnsi="Book Antiqua"/>
          <w:snapToGrid/>
          <w:sz w:val="22"/>
        </w:rPr>
        <w:t xml:space="preserve">Art. 4º. </w:t>
      </w:r>
      <w:r w:rsidRPr="00C24AD9">
        <w:rPr>
          <w:rFonts w:ascii="Book Antiqua" w:hAnsi="Book Antiqua"/>
          <w:sz w:val="22"/>
        </w:rPr>
        <w:t xml:space="preserve"> A concessão de serviços só será feita com a autorização da Câmara, mediante contrato, precedido de concorrência. A permissão sempre a título </w:t>
      </w:r>
      <w:r w:rsidRPr="00C24AD9">
        <w:rPr>
          <w:rFonts w:ascii="Book Antiqua" w:hAnsi="Book Antiqua"/>
          <w:sz w:val="22"/>
        </w:rPr>
        <w:lastRenderedPageBreak/>
        <w:t>precário</w:t>
      </w:r>
      <w:proofErr w:type="gramStart"/>
      <w:r w:rsidRPr="00C24AD9">
        <w:rPr>
          <w:rFonts w:ascii="Book Antiqua" w:hAnsi="Book Antiqua"/>
          <w:sz w:val="22"/>
        </w:rPr>
        <w:t>, será</w:t>
      </w:r>
      <w:proofErr w:type="gramEnd"/>
      <w:r w:rsidRPr="00C24AD9">
        <w:rPr>
          <w:rFonts w:ascii="Book Antiqua" w:hAnsi="Book Antiqua"/>
          <w:sz w:val="22"/>
        </w:rPr>
        <w:t xml:space="preserve"> outorgada por decreto, após edital de chamamento de interessados para escolha do melhor pretendente.</w:t>
      </w:r>
    </w:p>
    <w:p w:rsidR="005C0176" w:rsidRPr="00C24AD9" w:rsidRDefault="005C0176" w:rsidP="00C24AD9">
      <w:pPr>
        <w:pStyle w:val="p33"/>
        <w:tabs>
          <w:tab w:val="left" w:pos="1640"/>
          <w:tab w:val="left" w:pos="1701"/>
        </w:tabs>
        <w:spacing w:line="260" w:lineRule="exact"/>
        <w:ind w:left="0" w:firstLine="1418"/>
        <w:rPr>
          <w:rFonts w:ascii="Book Antiqua" w:hAnsi="Book Antiqua"/>
          <w:sz w:val="22"/>
        </w:rPr>
      </w:pPr>
      <w:r w:rsidRPr="00C24AD9">
        <w:rPr>
          <w:rFonts w:ascii="Book Antiqua" w:hAnsi="Book Antiqua"/>
          <w:b/>
          <w:snapToGrid/>
          <w:sz w:val="22"/>
        </w:rPr>
        <w:t>Parágrafo único.</w:t>
      </w:r>
      <w:r w:rsidRPr="00C24AD9">
        <w:rPr>
          <w:rFonts w:ascii="Book Antiqua" w:hAnsi="Book Antiqua"/>
          <w:b/>
          <w:sz w:val="22"/>
        </w:rPr>
        <w:t xml:space="preserve"> O </w:t>
      </w:r>
      <w:r w:rsidRPr="00C24AD9">
        <w:rPr>
          <w:rFonts w:ascii="Book Antiqua" w:hAnsi="Book Antiqua"/>
          <w:sz w:val="22"/>
        </w:rPr>
        <w:t>Município poderá revogar a concessão ou permissão, desde que os serviços sejam execu</w:t>
      </w:r>
      <w:r w:rsidRPr="00C24AD9">
        <w:rPr>
          <w:rFonts w:ascii="Book Antiqua" w:hAnsi="Book Antiqua"/>
          <w:sz w:val="22"/>
        </w:rPr>
        <w:softHyphen/>
        <w:t>tados em desconformidade com o contrato ou ato, ou re</w:t>
      </w:r>
      <w:r w:rsidRPr="00C24AD9">
        <w:rPr>
          <w:rFonts w:ascii="Book Antiqua" w:hAnsi="Book Antiqua"/>
          <w:sz w:val="22"/>
        </w:rPr>
        <w:softHyphen/>
        <w:t>velarem manifesta</w:t>
      </w:r>
      <w:proofErr w:type="gramStart"/>
      <w:r w:rsidRPr="00C24AD9">
        <w:rPr>
          <w:rFonts w:ascii="Book Antiqua" w:hAnsi="Book Antiqua"/>
          <w:sz w:val="22"/>
        </w:rPr>
        <w:t xml:space="preserve">  </w:t>
      </w:r>
      <w:proofErr w:type="gramEnd"/>
      <w:r w:rsidRPr="00C24AD9">
        <w:rPr>
          <w:rFonts w:ascii="Book Antiqua" w:hAnsi="Book Antiqua"/>
          <w:sz w:val="22"/>
        </w:rPr>
        <w:t>insuficiência  para atendimento dos usuários.</w:t>
      </w:r>
    </w:p>
    <w:p w:rsidR="005C0176" w:rsidRPr="00C24AD9" w:rsidRDefault="005C0176" w:rsidP="00C24AD9">
      <w:pPr>
        <w:pStyle w:val="c4"/>
        <w:tabs>
          <w:tab w:val="left" w:pos="720"/>
          <w:tab w:val="left" w:pos="1640"/>
        </w:tabs>
        <w:spacing w:line="240" w:lineRule="auto"/>
        <w:ind w:left="0" w:firstLine="1418"/>
        <w:jc w:val="both"/>
        <w:rPr>
          <w:rFonts w:ascii="Book Antiqua" w:hAnsi="Book Antiqua"/>
          <w:sz w:val="22"/>
        </w:rPr>
      </w:pPr>
    </w:p>
    <w:p w:rsidR="005C0176" w:rsidRPr="00C24AD9" w:rsidRDefault="005C0176" w:rsidP="00C24AD9">
      <w:pPr>
        <w:pStyle w:val="c4"/>
        <w:tabs>
          <w:tab w:val="left" w:pos="720"/>
          <w:tab w:val="left" w:pos="1640"/>
        </w:tabs>
        <w:spacing w:line="240" w:lineRule="auto"/>
        <w:ind w:left="0" w:firstLine="1418"/>
        <w:jc w:val="both"/>
        <w:outlineLvl w:val="0"/>
        <w:rPr>
          <w:rFonts w:ascii="Book Antiqua" w:hAnsi="Book Antiqua"/>
          <w:b/>
          <w:sz w:val="22"/>
        </w:rPr>
      </w:pPr>
      <w:r w:rsidRPr="00C24AD9">
        <w:rPr>
          <w:rFonts w:ascii="Book Antiqua" w:hAnsi="Book Antiqua"/>
          <w:b/>
          <w:sz w:val="22"/>
        </w:rPr>
        <w:t>Art. 5º.  Ao Município é vedado:</w:t>
      </w:r>
    </w:p>
    <w:p w:rsidR="005C0176" w:rsidRPr="00C24AD9" w:rsidRDefault="005C0176" w:rsidP="00C24AD9">
      <w:pPr>
        <w:pStyle w:val="t35"/>
        <w:tabs>
          <w:tab w:val="left" w:pos="1640"/>
          <w:tab w:val="left" w:pos="2380"/>
          <w:tab w:val="left" w:pos="4000"/>
        </w:tabs>
        <w:spacing w:line="240" w:lineRule="auto"/>
        <w:ind w:left="0" w:firstLine="1418"/>
      </w:pPr>
    </w:p>
    <w:p w:rsidR="005C0176" w:rsidRPr="00C24AD9" w:rsidRDefault="005C0176" w:rsidP="00C24AD9">
      <w:pPr>
        <w:pStyle w:val="t35"/>
        <w:tabs>
          <w:tab w:val="left" w:pos="1640"/>
          <w:tab w:val="left" w:pos="2380"/>
          <w:tab w:val="left" w:pos="4000"/>
        </w:tabs>
        <w:spacing w:line="240" w:lineRule="auto"/>
        <w:ind w:left="0" w:firstLine="1418"/>
        <w:rPr>
          <w:rFonts w:ascii="Book Antiqua" w:hAnsi="Book Antiqua"/>
          <w:sz w:val="22"/>
        </w:rPr>
      </w:pPr>
      <w:r w:rsidRPr="00C24AD9">
        <w:rPr>
          <w:rFonts w:ascii="Book Antiqua" w:hAnsi="Book Antiqua"/>
          <w:sz w:val="22"/>
        </w:rPr>
        <w:t xml:space="preserve">I - estabelecer cultos religiosos ou igrejas, subvencioná-los, embaraçar-lhes o funcionamento ou manter com eles ou </w:t>
      </w:r>
      <w:proofErr w:type="gramStart"/>
      <w:r w:rsidRPr="00C24AD9">
        <w:rPr>
          <w:rFonts w:ascii="Book Antiqua" w:hAnsi="Book Antiqua"/>
          <w:sz w:val="22"/>
        </w:rPr>
        <w:t>seus representantes relações</w:t>
      </w:r>
      <w:proofErr w:type="gramEnd"/>
      <w:r w:rsidRPr="00C24AD9">
        <w:rPr>
          <w:rFonts w:ascii="Book Antiqua" w:hAnsi="Book Antiqua"/>
          <w:sz w:val="22"/>
        </w:rPr>
        <w:t xml:space="preserve"> de dependência ou aliança, ressalvada, na forma da lei, a colaboração de interesse público;</w:t>
      </w:r>
    </w:p>
    <w:p w:rsidR="005C0176" w:rsidRPr="00C24AD9" w:rsidRDefault="005C0176" w:rsidP="00C24AD9">
      <w:pPr>
        <w:pStyle w:val="t35"/>
        <w:tabs>
          <w:tab w:val="left" w:pos="1640"/>
          <w:tab w:val="left" w:pos="2380"/>
          <w:tab w:val="left" w:pos="4000"/>
        </w:tabs>
        <w:spacing w:line="240" w:lineRule="auto"/>
        <w:ind w:left="0" w:firstLine="1418"/>
        <w:rPr>
          <w:rFonts w:ascii="Book Antiqua" w:hAnsi="Book Antiqua"/>
          <w:sz w:val="22"/>
        </w:rPr>
      </w:pPr>
      <w:r w:rsidRPr="00C24AD9">
        <w:rPr>
          <w:rFonts w:ascii="Book Antiqua" w:hAnsi="Book Antiqua"/>
          <w:sz w:val="22"/>
        </w:rPr>
        <w:t>II - recusar fé aos documentos públicos;</w:t>
      </w:r>
    </w:p>
    <w:p w:rsidR="005C0176" w:rsidRPr="00C24AD9" w:rsidRDefault="005C0176" w:rsidP="00C24AD9">
      <w:pPr>
        <w:pStyle w:val="t35"/>
        <w:tabs>
          <w:tab w:val="left" w:pos="1640"/>
          <w:tab w:val="left" w:pos="2380"/>
          <w:tab w:val="left" w:pos="4000"/>
        </w:tabs>
        <w:spacing w:line="240" w:lineRule="auto"/>
        <w:ind w:left="0" w:firstLine="1418"/>
        <w:rPr>
          <w:rFonts w:ascii="Book Antiqua" w:hAnsi="Book Antiqua"/>
          <w:sz w:val="22"/>
        </w:rPr>
      </w:pPr>
      <w:r w:rsidRPr="00C24AD9">
        <w:rPr>
          <w:rFonts w:ascii="Book Antiqua" w:hAnsi="Book Antiqua"/>
          <w:sz w:val="22"/>
        </w:rPr>
        <w:t>III - criar distinções entre brasileiros ou preferências entre si;</w:t>
      </w:r>
    </w:p>
    <w:p w:rsidR="005C0176" w:rsidRPr="00C24AD9" w:rsidRDefault="005C0176" w:rsidP="00C24AD9">
      <w:pPr>
        <w:pStyle w:val="t35"/>
        <w:tabs>
          <w:tab w:val="left" w:pos="1640"/>
          <w:tab w:val="left" w:pos="2380"/>
          <w:tab w:val="left" w:pos="4000"/>
        </w:tabs>
        <w:spacing w:line="240" w:lineRule="auto"/>
        <w:ind w:left="0" w:firstLine="1418"/>
        <w:rPr>
          <w:rFonts w:ascii="Book Antiqua" w:hAnsi="Book Antiqua"/>
          <w:sz w:val="22"/>
        </w:rPr>
      </w:pPr>
      <w:r w:rsidRPr="00C24AD9">
        <w:rPr>
          <w:rFonts w:ascii="Book Antiqua" w:hAnsi="Book Antiqua"/>
          <w:sz w:val="22"/>
        </w:rPr>
        <w:t>IV - subvencionar ou auxiliar, de qualquer modo, com recursos pertencentes aos cofres públicos quer pela imprensa, rádio, televisão, serviço de alto falante ou qualquer outro meio de comunicação, propaganda politico-partidária, ou fins estranhos à administração;</w:t>
      </w:r>
    </w:p>
    <w:p w:rsidR="005C0176" w:rsidRPr="00C24AD9" w:rsidRDefault="005C0176" w:rsidP="00C24AD9">
      <w:pPr>
        <w:pStyle w:val="t35"/>
        <w:tabs>
          <w:tab w:val="left" w:pos="1640"/>
          <w:tab w:val="left" w:pos="2380"/>
          <w:tab w:val="left" w:pos="4000"/>
        </w:tabs>
        <w:spacing w:line="240" w:lineRule="auto"/>
        <w:ind w:left="0" w:firstLine="1418"/>
        <w:rPr>
          <w:rFonts w:ascii="Book Antiqua" w:hAnsi="Book Antiqua"/>
          <w:sz w:val="22"/>
        </w:rPr>
      </w:pPr>
      <w:r w:rsidRPr="00C24AD9">
        <w:rPr>
          <w:rFonts w:ascii="Book Antiqua" w:hAnsi="Book Antiqua"/>
          <w:sz w:val="22"/>
        </w:rPr>
        <w:t>V - manter a publicidade de atos, propagandas, obras, serviços e campanhas de órgãos públicos que não tenham caráter educativo, informativo ou orientação social, assim como a publicidade da qual constem nomes, símbolos ou imagens que caracterizem promoção pessoal de autoridades ou servidores púbicos;</w:t>
      </w:r>
    </w:p>
    <w:p w:rsidR="005C0176" w:rsidRPr="00C24AD9" w:rsidRDefault="005C0176" w:rsidP="00C24AD9">
      <w:pPr>
        <w:pStyle w:val="t35"/>
        <w:tabs>
          <w:tab w:val="left" w:pos="1640"/>
          <w:tab w:val="left" w:pos="2380"/>
          <w:tab w:val="left" w:pos="4000"/>
        </w:tabs>
        <w:spacing w:line="240" w:lineRule="auto"/>
        <w:ind w:left="0" w:firstLine="1418"/>
        <w:rPr>
          <w:rFonts w:ascii="Book Antiqua" w:hAnsi="Book Antiqua"/>
          <w:sz w:val="22"/>
        </w:rPr>
      </w:pPr>
      <w:r w:rsidRPr="00C24AD9">
        <w:rPr>
          <w:rFonts w:ascii="Book Antiqua" w:hAnsi="Book Antiqua"/>
          <w:sz w:val="22"/>
        </w:rPr>
        <w:t xml:space="preserve">VI - outorgar isenções e anistias fiscais, ou permitir a remissão da dívida, sem interesse público justificado, </w:t>
      </w:r>
      <w:proofErr w:type="gramStart"/>
      <w:r w:rsidRPr="00C24AD9">
        <w:rPr>
          <w:rFonts w:ascii="Book Antiqua" w:hAnsi="Book Antiqua"/>
          <w:sz w:val="22"/>
        </w:rPr>
        <w:t>sob pena</w:t>
      </w:r>
      <w:proofErr w:type="gramEnd"/>
      <w:r w:rsidRPr="00C24AD9">
        <w:rPr>
          <w:rFonts w:ascii="Book Antiqua" w:hAnsi="Book Antiqua"/>
          <w:sz w:val="22"/>
        </w:rPr>
        <w:t xml:space="preserve"> de nulidade do ato;</w:t>
      </w:r>
    </w:p>
    <w:p w:rsidR="005C0176" w:rsidRPr="00C24AD9" w:rsidRDefault="005C0176" w:rsidP="00C24AD9">
      <w:pPr>
        <w:pStyle w:val="t35"/>
        <w:tabs>
          <w:tab w:val="left" w:pos="1640"/>
          <w:tab w:val="left" w:pos="2380"/>
          <w:tab w:val="left" w:pos="4000"/>
        </w:tabs>
        <w:spacing w:line="240" w:lineRule="auto"/>
        <w:ind w:left="0" w:firstLine="1418"/>
        <w:rPr>
          <w:rFonts w:ascii="Book Antiqua" w:hAnsi="Book Antiqua"/>
          <w:sz w:val="22"/>
        </w:rPr>
      </w:pPr>
      <w:r w:rsidRPr="00C24AD9">
        <w:rPr>
          <w:rFonts w:ascii="Book Antiqua" w:hAnsi="Book Antiqua"/>
          <w:sz w:val="22"/>
        </w:rPr>
        <w:t>VII - exigir ou aumentar tributos sem lei que o estabeleça;</w:t>
      </w:r>
    </w:p>
    <w:p w:rsidR="005C0176" w:rsidRPr="00C24AD9" w:rsidRDefault="005C0176" w:rsidP="00C24AD9">
      <w:pPr>
        <w:pStyle w:val="t35"/>
        <w:tabs>
          <w:tab w:val="left" w:pos="1640"/>
          <w:tab w:val="left" w:pos="2380"/>
          <w:tab w:val="left" w:pos="4000"/>
        </w:tabs>
        <w:spacing w:line="240" w:lineRule="auto"/>
        <w:ind w:left="0" w:firstLine="1418"/>
        <w:rPr>
          <w:rFonts w:ascii="Book Antiqua" w:hAnsi="Book Antiqua"/>
          <w:sz w:val="22"/>
        </w:rPr>
      </w:pPr>
      <w:r w:rsidRPr="00C24AD9">
        <w:rPr>
          <w:rFonts w:ascii="Book Antiqua" w:hAnsi="Book Antiqua"/>
          <w:sz w:val="22"/>
        </w:rPr>
        <w:t xml:space="preserve">VIII - instituir tratamento desigual entre contribuinte que se encontre em situação equivalente, proibida qualquer distinção em razão de ocupação profissional ou </w:t>
      </w:r>
      <w:proofErr w:type="gramStart"/>
      <w:r w:rsidRPr="00C24AD9">
        <w:rPr>
          <w:rFonts w:ascii="Book Antiqua" w:hAnsi="Book Antiqua"/>
          <w:sz w:val="22"/>
        </w:rPr>
        <w:t>função por eles exercidas, independentemente da denominação jurídica dos rendimentos</w:t>
      </w:r>
      <w:proofErr w:type="gramEnd"/>
      <w:r w:rsidRPr="00C24AD9">
        <w:rPr>
          <w:rFonts w:ascii="Book Antiqua" w:hAnsi="Book Antiqua"/>
          <w:sz w:val="22"/>
        </w:rPr>
        <w:t>, títulos ou direitos;</w:t>
      </w:r>
    </w:p>
    <w:p w:rsidR="005C0176" w:rsidRPr="00C24AD9" w:rsidRDefault="005C0176" w:rsidP="00C24AD9">
      <w:pPr>
        <w:pStyle w:val="t35"/>
        <w:tabs>
          <w:tab w:val="left" w:pos="1640"/>
          <w:tab w:val="left" w:pos="2380"/>
          <w:tab w:val="left" w:pos="4000"/>
        </w:tabs>
        <w:spacing w:line="240" w:lineRule="auto"/>
        <w:ind w:left="0" w:firstLine="1418"/>
        <w:rPr>
          <w:rFonts w:ascii="Book Antiqua" w:hAnsi="Book Antiqua"/>
          <w:sz w:val="22"/>
        </w:rPr>
      </w:pPr>
      <w:r w:rsidRPr="00C24AD9">
        <w:rPr>
          <w:rFonts w:ascii="Book Antiqua" w:hAnsi="Book Antiqua"/>
          <w:sz w:val="22"/>
        </w:rPr>
        <w:t>IX - estabelecer diferença tributária entre bens e serviços de qualquer natureza, em razão de sua procedência ou destino;</w:t>
      </w:r>
    </w:p>
    <w:p w:rsidR="005C0176" w:rsidRPr="00C24AD9" w:rsidRDefault="005C0176" w:rsidP="00C24AD9">
      <w:pPr>
        <w:pStyle w:val="t35"/>
        <w:tabs>
          <w:tab w:val="left" w:pos="1640"/>
          <w:tab w:val="left" w:pos="2380"/>
          <w:tab w:val="left" w:pos="4000"/>
        </w:tabs>
        <w:spacing w:line="240" w:lineRule="auto"/>
        <w:ind w:left="0" w:firstLine="1418"/>
        <w:rPr>
          <w:rFonts w:ascii="Book Antiqua" w:hAnsi="Book Antiqua"/>
          <w:sz w:val="22"/>
        </w:rPr>
      </w:pPr>
      <w:r w:rsidRPr="00C24AD9">
        <w:rPr>
          <w:rFonts w:ascii="Book Antiqua" w:hAnsi="Book Antiqua"/>
          <w:sz w:val="22"/>
        </w:rPr>
        <w:t>X - cobrar tributos:</w:t>
      </w:r>
    </w:p>
    <w:p w:rsidR="005C0176" w:rsidRPr="00C24AD9" w:rsidRDefault="005C0176" w:rsidP="00C24AD9">
      <w:pPr>
        <w:pStyle w:val="t35"/>
        <w:numPr>
          <w:ilvl w:val="0"/>
          <w:numId w:val="1"/>
        </w:numPr>
        <w:tabs>
          <w:tab w:val="left" w:pos="1640"/>
          <w:tab w:val="left" w:pos="2380"/>
          <w:tab w:val="left" w:pos="4000"/>
        </w:tabs>
        <w:spacing w:line="240" w:lineRule="auto"/>
        <w:ind w:left="0" w:firstLine="1418"/>
        <w:rPr>
          <w:rFonts w:ascii="Book Antiqua" w:hAnsi="Book Antiqua"/>
          <w:sz w:val="22"/>
        </w:rPr>
      </w:pPr>
      <w:proofErr w:type="gramStart"/>
      <w:r w:rsidRPr="00C24AD9">
        <w:rPr>
          <w:rFonts w:ascii="Book Antiqua" w:hAnsi="Book Antiqua"/>
          <w:sz w:val="22"/>
        </w:rPr>
        <w:t>em</w:t>
      </w:r>
      <w:proofErr w:type="gramEnd"/>
      <w:r w:rsidRPr="00C24AD9">
        <w:rPr>
          <w:rFonts w:ascii="Book Antiqua" w:hAnsi="Book Antiqua"/>
          <w:sz w:val="22"/>
        </w:rPr>
        <w:t xml:space="preserve"> relação a fatos geradores ocorridos antes do início da vigência da lei que os  houver instituído ou aumentado;</w:t>
      </w:r>
    </w:p>
    <w:p w:rsidR="005C0176" w:rsidRPr="00C24AD9" w:rsidRDefault="005C0176" w:rsidP="00C24AD9">
      <w:pPr>
        <w:pStyle w:val="t35"/>
        <w:numPr>
          <w:ilvl w:val="0"/>
          <w:numId w:val="1"/>
        </w:numPr>
        <w:tabs>
          <w:tab w:val="left" w:pos="1640"/>
          <w:tab w:val="left" w:pos="2380"/>
          <w:tab w:val="left" w:pos="4000"/>
        </w:tabs>
        <w:spacing w:line="240" w:lineRule="auto"/>
        <w:ind w:left="0" w:firstLine="1418"/>
        <w:rPr>
          <w:rFonts w:ascii="Book Antiqua" w:hAnsi="Book Antiqua"/>
          <w:sz w:val="22"/>
        </w:rPr>
      </w:pPr>
      <w:proofErr w:type="gramStart"/>
      <w:r w:rsidRPr="00C24AD9">
        <w:rPr>
          <w:rFonts w:ascii="Book Antiqua" w:hAnsi="Book Antiqua"/>
          <w:sz w:val="22"/>
        </w:rPr>
        <w:t>no</w:t>
      </w:r>
      <w:proofErr w:type="gramEnd"/>
      <w:r w:rsidRPr="00C24AD9">
        <w:rPr>
          <w:rFonts w:ascii="Book Antiqua" w:hAnsi="Book Antiqua"/>
          <w:sz w:val="22"/>
        </w:rPr>
        <w:t xml:space="preserve"> mesmo exercício financeiro em que haja sido publicada a lei que os instituiu ou aumentou;</w:t>
      </w:r>
    </w:p>
    <w:p w:rsidR="005C0176" w:rsidRPr="00C24AD9" w:rsidRDefault="005C0176" w:rsidP="00C24AD9">
      <w:pPr>
        <w:pStyle w:val="t35"/>
        <w:tabs>
          <w:tab w:val="left" w:pos="1640"/>
          <w:tab w:val="left" w:pos="2380"/>
          <w:tab w:val="left" w:pos="4000"/>
        </w:tabs>
        <w:spacing w:line="240" w:lineRule="auto"/>
        <w:ind w:left="0" w:firstLine="1418"/>
        <w:rPr>
          <w:rFonts w:ascii="Book Antiqua" w:hAnsi="Book Antiqua"/>
          <w:sz w:val="22"/>
        </w:rPr>
      </w:pPr>
      <w:r w:rsidRPr="00C24AD9">
        <w:rPr>
          <w:rFonts w:ascii="Book Antiqua" w:hAnsi="Book Antiqua"/>
          <w:sz w:val="22"/>
        </w:rPr>
        <w:t>XI - utilizar tributos com efeito de confisco;</w:t>
      </w:r>
    </w:p>
    <w:p w:rsidR="005C0176" w:rsidRPr="00C24AD9" w:rsidRDefault="005C0176" w:rsidP="00C24AD9">
      <w:pPr>
        <w:pStyle w:val="t35"/>
        <w:tabs>
          <w:tab w:val="left" w:pos="1640"/>
          <w:tab w:val="left" w:pos="2380"/>
          <w:tab w:val="left" w:pos="4000"/>
        </w:tabs>
        <w:spacing w:line="240" w:lineRule="auto"/>
        <w:ind w:left="0" w:firstLine="1418"/>
        <w:rPr>
          <w:rFonts w:ascii="Book Antiqua" w:hAnsi="Book Antiqua"/>
          <w:sz w:val="22"/>
        </w:rPr>
      </w:pPr>
      <w:r w:rsidRPr="00C24AD9">
        <w:rPr>
          <w:rFonts w:ascii="Book Antiqua" w:hAnsi="Book Antiqua"/>
          <w:sz w:val="22"/>
        </w:rPr>
        <w:t xml:space="preserve">XII - estabelecer limitações ao </w:t>
      </w:r>
      <w:proofErr w:type="gramStart"/>
      <w:r w:rsidRPr="00C24AD9">
        <w:rPr>
          <w:rFonts w:ascii="Book Antiqua" w:hAnsi="Book Antiqua"/>
          <w:sz w:val="22"/>
        </w:rPr>
        <w:t>tráfego de pessoas ou bens, por meios de tributos, ressalvada</w:t>
      </w:r>
      <w:proofErr w:type="gramEnd"/>
      <w:r w:rsidRPr="00C24AD9">
        <w:rPr>
          <w:rFonts w:ascii="Book Antiqua" w:hAnsi="Book Antiqua"/>
          <w:sz w:val="22"/>
        </w:rPr>
        <w:t xml:space="preserve"> a cobrança de pedágio pela utilização de vias conservadas pelo poder público;</w:t>
      </w:r>
    </w:p>
    <w:p w:rsidR="005C0176" w:rsidRPr="00C24AD9" w:rsidRDefault="005C0176" w:rsidP="00C24AD9">
      <w:pPr>
        <w:pStyle w:val="t35"/>
        <w:tabs>
          <w:tab w:val="left" w:pos="1640"/>
          <w:tab w:val="left" w:pos="2380"/>
          <w:tab w:val="left" w:pos="4000"/>
        </w:tabs>
        <w:spacing w:line="240" w:lineRule="auto"/>
        <w:ind w:left="0" w:firstLine="1418"/>
        <w:rPr>
          <w:rFonts w:ascii="Book Antiqua" w:hAnsi="Book Antiqua"/>
          <w:sz w:val="22"/>
        </w:rPr>
      </w:pPr>
      <w:r w:rsidRPr="00C24AD9">
        <w:rPr>
          <w:rFonts w:ascii="Book Antiqua" w:hAnsi="Book Antiqua"/>
          <w:sz w:val="22"/>
        </w:rPr>
        <w:t>XIII - instituir impostos sobre:</w:t>
      </w:r>
    </w:p>
    <w:p w:rsidR="005C0176" w:rsidRPr="00C24AD9" w:rsidRDefault="005C0176" w:rsidP="00C24AD9">
      <w:pPr>
        <w:pStyle w:val="t35"/>
        <w:numPr>
          <w:ilvl w:val="0"/>
          <w:numId w:val="2"/>
        </w:numPr>
        <w:tabs>
          <w:tab w:val="left" w:pos="1640"/>
          <w:tab w:val="left" w:pos="2380"/>
          <w:tab w:val="left" w:pos="4000"/>
        </w:tabs>
        <w:spacing w:line="240" w:lineRule="auto"/>
        <w:ind w:left="0" w:firstLine="1418"/>
        <w:rPr>
          <w:rFonts w:ascii="Book Antiqua" w:hAnsi="Book Antiqua"/>
          <w:sz w:val="22"/>
        </w:rPr>
      </w:pPr>
      <w:proofErr w:type="gramStart"/>
      <w:r w:rsidRPr="00C24AD9">
        <w:rPr>
          <w:rFonts w:ascii="Book Antiqua" w:hAnsi="Book Antiqua"/>
          <w:sz w:val="22"/>
        </w:rPr>
        <w:t>patrimônio</w:t>
      </w:r>
      <w:proofErr w:type="gramEnd"/>
      <w:r w:rsidRPr="00C24AD9">
        <w:rPr>
          <w:rFonts w:ascii="Book Antiqua" w:hAnsi="Book Antiqua"/>
          <w:sz w:val="22"/>
        </w:rPr>
        <w:t>, renda ou serviços da União, do Estado e de outros Municípios;</w:t>
      </w:r>
    </w:p>
    <w:p w:rsidR="005C0176" w:rsidRPr="00C24AD9" w:rsidRDefault="005C0176" w:rsidP="00C24AD9">
      <w:pPr>
        <w:pStyle w:val="t35"/>
        <w:numPr>
          <w:ilvl w:val="0"/>
          <w:numId w:val="2"/>
        </w:numPr>
        <w:tabs>
          <w:tab w:val="left" w:pos="1640"/>
          <w:tab w:val="left" w:pos="2380"/>
          <w:tab w:val="left" w:pos="4000"/>
        </w:tabs>
        <w:spacing w:line="240" w:lineRule="auto"/>
        <w:ind w:left="0" w:firstLine="1418"/>
        <w:rPr>
          <w:rFonts w:ascii="Book Antiqua" w:hAnsi="Book Antiqua"/>
          <w:sz w:val="22"/>
        </w:rPr>
      </w:pPr>
      <w:proofErr w:type="gramStart"/>
      <w:r w:rsidRPr="00C24AD9">
        <w:rPr>
          <w:rFonts w:ascii="Book Antiqua" w:hAnsi="Book Antiqua"/>
          <w:sz w:val="22"/>
        </w:rPr>
        <w:t>templos</w:t>
      </w:r>
      <w:proofErr w:type="gramEnd"/>
      <w:r w:rsidRPr="00C24AD9">
        <w:rPr>
          <w:rFonts w:ascii="Book Antiqua" w:hAnsi="Book Antiqua"/>
          <w:sz w:val="22"/>
        </w:rPr>
        <w:t xml:space="preserve"> de qualquer culto;</w:t>
      </w:r>
    </w:p>
    <w:p w:rsidR="005C0176" w:rsidRPr="00C24AD9" w:rsidRDefault="005C0176" w:rsidP="00C24AD9">
      <w:pPr>
        <w:pStyle w:val="t35"/>
        <w:numPr>
          <w:ilvl w:val="0"/>
          <w:numId w:val="2"/>
        </w:numPr>
        <w:tabs>
          <w:tab w:val="left" w:pos="1640"/>
          <w:tab w:val="left" w:pos="2380"/>
          <w:tab w:val="left" w:pos="4000"/>
        </w:tabs>
        <w:spacing w:line="240" w:lineRule="auto"/>
        <w:ind w:left="0" w:firstLine="1418"/>
        <w:rPr>
          <w:rFonts w:ascii="Book Antiqua" w:hAnsi="Book Antiqua"/>
          <w:sz w:val="22"/>
        </w:rPr>
      </w:pPr>
      <w:proofErr w:type="gramStart"/>
      <w:r w:rsidRPr="00C24AD9">
        <w:rPr>
          <w:rFonts w:ascii="Book Antiqua" w:hAnsi="Book Antiqua"/>
          <w:sz w:val="22"/>
        </w:rPr>
        <w:t>patrimônio</w:t>
      </w:r>
      <w:proofErr w:type="gramEnd"/>
      <w:r w:rsidRPr="00C24AD9">
        <w:rPr>
          <w:rFonts w:ascii="Book Antiqua" w:hAnsi="Book Antiqua"/>
          <w:sz w:val="22"/>
        </w:rPr>
        <w:t>, rendas ou serviços dos partidos políticos, inclusive suas fundações, das entidades sindicais dos trabalhadores, das instituições de educação e de assistência social, sem fins lucrativos, atendidos os requisitos da lei federal;</w:t>
      </w:r>
    </w:p>
    <w:p w:rsidR="005C0176" w:rsidRPr="00C24AD9" w:rsidRDefault="005C0176" w:rsidP="00C24AD9">
      <w:pPr>
        <w:pStyle w:val="t35"/>
        <w:numPr>
          <w:ilvl w:val="0"/>
          <w:numId w:val="2"/>
        </w:numPr>
        <w:tabs>
          <w:tab w:val="left" w:pos="1640"/>
          <w:tab w:val="left" w:pos="2380"/>
          <w:tab w:val="left" w:pos="4000"/>
        </w:tabs>
        <w:spacing w:line="240" w:lineRule="auto"/>
        <w:ind w:left="0" w:firstLine="1418"/>
        <w:rPr>
          <w:rFonts w:ascii="Book Antiqua" w:hAnsi="Book Antiqua"/>
          <w:sz w:val="22"/>
        </w:rPr>
      </w:pPr>
      <w:proofErr w:type="gramStart"/>
      <w:r w:rsidRPr="00C24AD9">
        <w:rPr>
          <w:rFonts w:ascii="Book Antiqua" w:hAnsi="Book Antiqua"/>
          <w:sz w:val="22"/>
        </w:rPr>
        <w:t>livros</w:t>
      </w:r>
      <w:proofErr w:type="gramEnd"/>
      <w:r w:rsidRPr="00C24AD9">
        <w:rPr>
          <w:rFonts w:ascii="Book Antiqua" w:hAnsi="Book Antiqua"/>
          <w:sz w:val="22"/>
        </w:rPr>
        <w:t>, jornais, periódicos e o papel destinado à sua impressão.</w:t>
      </w:r>
    </w:p>
    <w:p w:rsidR="005C0176" w:rsidRPr="00C24AD9" w:rsidRDefault="005C0176" w:rsidP="00C24AD9">
      <w:pPr>
        <w:pStyle w:val="t35"/>
        <w:tabs>
          <w:tab w:val="left" w:pos="1640"/>
          <w:tab w:val="left" w:pos="2380"/>
          <w:tab w:val="left" w:pos="4000"/>
        </w:tabs>
        <w:spacing w:line="240" w:lineRule="auto"/>
        <w:ind w:left="0" w:firstLine="1418"/>
        <w:rPr>
          <w:rFonts w:ascii="Book Antiqua" w:hAnsi="Book Antiqua"/>
          <w:sz w:val="22"/>
        </w:rPr>
      </w:pPr>
      <w:r w:rsidRPr="00C24AD9">
        <w:rPr>
          <w:rFonts w:ascii="Book Antiqua" w:hAnsi="Book Antiqua"/>
          <w:sz w:val="22"/>
        </w:rPr>
        <w:t>§ 1º.  A vedação do inciso XII, “a”, é extensiva às autarquias e às fundações instituídas e mantidas pelo poder público, no que se refere ao patrimônio, à renda e aos serviços vinculados as suas finalidades essenciais ou as delas decorrentes.</w:t>
      </w:r>
    </w:p>
    <w:p w:rsidR="005C0176" w:rsidRPr="00C24AD9" w:rsidRDefault="005C0176" w:rsidP="00C24AD9">
      <w:pPr>
        <w:pStyle w:val="t35"/>
        <w:tabs>
          <w:tab w:val="left" w:pos="1640"/>
          <w:tab w:val="left" w:pos="2380"/>
          <w:tab w:val="left" w:pos="4000"/>
        </w:tabs>
        <w:spacing w:line="240" w:lineRule="auto"/>
        <w:ind w:left="0" w:firstLine="1418"/>
        <w:rPr>
          <w:rFonts w:ascii="Book Antiqua" w:hAnsi="Book Antiqua"/>
          <w:sz w:val="22"/>
        </w:rPr>
      </w:pPr>
      <w:r w:rsidRPr="00C24AD9">
        <w:rPr>
          <w:rFonts w:ascii="Book Antiqua" w:hAnsi="Book Antiqua"/>
          <w:sz w:val="22"/>
        </w:rPr>
        <w:t xml:space="preserve">§ 2º.  As vedações do inciso XIII, “a”, e do parágrafo anterior não se </w:t>
      </w:r>
      <w:r w:rsidRPr="00C24AD9">
        <w:rPr>
          <w:rFonts w:ascii="Book Antiqua" w:hAnsi="Book Antiqua"/>
          <w:sz w:val="22"/>
        </w:rPr>
        <w:lastRenderedPageBreak/>
        <w:t>aplicam ao patrimônio, à renda e aos serviços relacionados com exploração de atividades econômicas, regidas pelas normas aplicáveis a empreendimentos privados, ou em que haja contra prestação ou pagamento de preços ou tarifas pelo usuário, nem exonera o promitente comprador da obrigação de pagar imposto relativamente ao bem imóvel.</w:t>
      </w:r>
    </w:p>
    <w:p w:rsidR="005C0176" w:rsidRPr="00C24AD9" w:rsidRDefault="005C0176" w:rsidP="00C24AD9">
      <w:pPr>
        <w:pStyle w:val="t35"/>
        <w:tabs>
          <w:tab w:val="left" w:pos="1640"/>
          <w:tab w:val="left" w:pos="2380"/>
          <w:tab w:val="left" w:pos="4000"/>
        </w:tabs>
        <w:spacing w:line="240" w:lineRule="auto"/>
        <w:ind w:left="0" w:firstLine="1418"/>
        <w:rPr>
          <w:rFonts w:ascii="Book Antiqua" w:hAnsi="Book Antiqua"/>
          <w:sz w:val="22"/>
        </w:rPr>
      </w:pPr>
      <w:r w:rsidRPr="00C24AD9">
        <w:rPr>
          <w:rFonts w:ascii="Book Antiqua" w:hAnsi="Book Antiqua"/>
          <w:sz w:val="22"/>
        </w:rPr>
        <w:t>§ 3º.  As vedações expressas no inciso XIII, alíneas “b”, e “c”, compreendem somente o patrimônio, a renda e os serviços relacionados com as finalidades essenciais das entidades nelas mencionadas.</w:t>
      </w:r>
    </w:p>
    <w:p w:rsidR="005C0176" w:rsidRPr="00C24AD9" w:rsidRDefault="005C0176" w:rsidP="00C24AD9">
      <w:pPr>
        <w:pStyle w:val="t35"/>
        <w:spacing w:line="240" w:lineRule="auto"/>
        <w:ind w:left="2268" w:firstLine="1418"/>
        <w:outlineLvl w:val="0"/>
        <w:rPr>
          <w:rFonts w:ascii="Book Antiqua" w:hAnsi="Book Antiqua"/>
          <w:sz w:val="22"/>
        </w:rPr>
      </w:pPr>
    </w:p>
    <w:p w:rsidR="00521A67" w:rsidRPr="00C24AD9" w:rsidRDefault="005C0176" w:rsidP="00C24AD9">
      <w:pPr>
        <w:pStyle w:val="t35"/>
        <w:tabs>
          <w:tab w:val="left" w:pos="2380"/>
          <w:tab w:val="left" w:pos="4000"/>
        </w:tabs>
        <w:spacing w:line="240" w:lineRule="auto"/>
        <w:ind w:left="0" w:firstLine="0"/>
        <w:jc w:val="center"/>
        <w:outlineLvl w:val="0"/>
        <w:rPr>
          <w:rFonts w:ascii="Book Antiqua" w:hAnsi="Book Antiqua"/>
          <w:b/>
          <w:sz w:val="22"/>
        </w:rPr>
      </w:pPr>
      <w:r w:rsidRPr="00C24AD9">
        <w:rPr>
          <w:rFonts w:ascii="Book Antiqua" w:hAnsi="Book Antiqua"/>
          <w:b/>
          <w:sz w:val="22"/>
        </w:rPr>
        <w:t>TÍTULO II</w:t>
      </w:r>
    </w:p>
    <w:p w:rsidR="005C0176" w:rsidRPr="00C24AD9" w:rsidRDefault="005C0176" w:rsidP="00C24AD9">
      <w:pPr>
        <w:pStyle w:val="t35"/>
        <w:tabs>
          <w:tab w:val="left" w:pos="2380"/>
          <w:tab w:val="left" w:pos="4000"/>
        </w:tabs>
        <w:spacing w:line="240" w:lineRule="auto"/>
        <w:ind w:left="0" w:firstLine="0"/>
        <w:jc w:val="center"/>
        <w:outlineLvl w:val="0"/>
        <w:rPr>
          <w:rFonts w:ascii="Book Antiqua" w:hAnsi="Book Antiqua"/>
          <w:b/>
          <w:sz w:val="22"/>
        </w:rPr>
      </w:pPr>
      <w:r w:rsidRPr="00C24AD9">
        <w:rPr>
          <w:rFonts w:ascii="Book Antiqua" w:hAnsi="Book Antiqua"/>
          <w:b/>
          <w:sz w:val="22"/>
        </w:rPr>
        <w:t>CAPÍTULO I</w:t>
      </w:r>
    </w:p>
    <w:p w:rsidR="005C0176" w:rsidRPr="00C24AD9" w:rsidRDefault="005C0176" w:rsidP="00C24AD9">
      <w:pPr>
        <w:pStyle w:val="t35"/>
        <w:tabs>
          <w:tab w:val="left" w:pos="2380"/>
          <w:tab w:val="left" w:pos="4000"/>
        </w:tabs>
        <w:spacing w:line="240" w:lineRule="auto"/>
        <w:ind w:left="0" w:firstLine="0"/>
        <w:jc w:val="center"/>
        <w:rPr>
          <w:rFonts w:ascii="Book Antiqua" w:hAnsi="Book Antiqua"/>
          <w:b/>
          <w:sz w:val="22"/>
        </w:rPr>
      </w:pPr>
      <w:r w:rsidRPr="00C24AD9">
        <w:rPr>
          <w:rFonts w:ascii="Book Antiqua" w:hAnsi="Book Antiqua"/>
          <w:b/>
          <w:sz w:val="22"/>
        </w:rPr>
        <w:t>DOS ÓRGÃOS MUNICIPAIS</w:t>
      </w:r>
    </w:p>
    <w:p w:rsidR="005C0176" w:rsidRPr="00C24AD9" w:rsidRDefault="005C0176" w:rsidP="00C24AD9">
      <w:pPr>
        <w:pStyle w:val="p33"/>
        <w:spacing w:line="260" w:lineRule="exact"/>
        <w:ind w:left="0" w:firstLine="0"/>
        <w:jc w:val="center"/>
        <w:rPr>
          <w:rFonts w:ascii="Book Antiqua" w:hAnsi="Book Antiqua"/>
          <w:sz w:val="22"/>
          <w:u w:val="single"/>
        </w:rPr>
      </w:pPr>
    </w:p>
    <w:p w:rsidR="005C0176" w:rsidRPr="00C24AD9" w:rsidRDefault="005C0176" w:rsidP="00C24AD9">
      <w:pPr>
        <w:pStyle w:val="p33"/>
        <w:spacing w:line="260" w:lineRule="exact"/>
        <w:ind w:left="0" w:firstLine="1418"/>
        <w:rPr>
          <w:rFonts w:ascii="Book Antiqua" w:hAnsi="Book Antiqua"/>
          <w:sz w:val="22"/>
        </w:rPr>
      </w:pPr>
      <w:r w:rsidRPr="00C24AD9">
        <w:rPr>
          <w:rFonts w:ascii="Book Antiqua" w:hAnsi="Book Antiqua"/>
          <w:sz w:val="22"/>
        </w:rPr>
        <w:t>Art. 6º.   O Governo do Município é exercido pela Câmara Municipal, com funções legislativas, e pelo Prefeito Municipal, com funções executivas.</w:t>
      </w:r>
    </w:p>
    <w:p w:rsidR="005C0176" w:rsidRPr="00C24AD9" w:rsidRDefault="005C0176" w:rsidP="00C24AD9">
      <w:pPr>
        <w:pStyle w:val="p33"/>
        <w:spacing w:line="260" w:lineRule="exact"/>
        <w:rPr>
          <w:rFonts w:ascii="Book Antiqua" w:hAnsi="Book Antiqua"/>
          <w:sz w:val="22"/>
        </w:rPr>
      </w:pPr>
    </w:p>
    <w:p w:rsidR="005C0176" w:rsidRPr="00C24AD9" w:rsidRDefault="005C0176" w:rsidP="00C24AD9">
      <w:pPr>
        <w:pStyle w:val="c4"/>
        <w:tabs>
          <w:tab w:val="left" w:pos="720"/>
        </w:tabs>
        <w:spacing w:line="240" w:lineRule="auto"/>
        <w:ind w:left="0" w:firstLine="0"/>
        <w:outlineLvl w:val="0"/>
        <w:rPr>
          <w:rFonts w:ascii="Book Antiqua" w:hAnsi="Book Antiqua"/>
          <w:b/>
          <w:sz w:val="22"/>
        </w:rPr>
      </w:pPr>
      <w:r w:rsidRPr="00C24AD9">
        <w:rPr>
          <w:rFonts w:ascii="Book Antiqua" w:hAnsi="Book Antiqua"/>
          <w:b/>
          <w:sz w:val="22"/>
        </w:rPr>
        <w:t>CAPÍTULO</w:t>
      </w:r>
      <w:proofErr w:type="gramStart"/>
      <w:r w:rsidRPr="00C24AD9">
        <w:rPr>
          <w:rFonts w:ascii="Book Antiqua" w:hAnsi="Book Antiqua"/>
          <w:b/>
          <w:sz w:val="22"/>
        </w:rPr>
        <w:t xml:space="preserve">  </w:t>
      </w:r>
      <w:proofErr w:type="gramEnd"/>
      <w:r w:rsidRPr="00C24AD9">
        <w:rPr>
          <w:rFonts w:ascii="Book Antiqua" w:hAnsi="Book Antiqua"/>
          <w:b/>
          <w:sz w:val="22"/>
        </w:rPr>
        <w:t>II</w:t>
      </w:r>
    </w:p>
    <w:p w:rsidR="00521A67" w:rsidRPr="00C24AD9" w:rsidRDefault="005C0176" w:rsidP="00C24AD9">
      <w:pPr>
        <w:pStyle w:val="c4"/>
        <w:tabs>
          <w:tab w:val="left" w:pos="720"/>
        </w:tabs>
        <w:spacing w:line="240" w:lineRule="auto"/>
        <w:ind w:left="0" w:firstLine="0"/>
        <w:rPr>
          <w:rFonts w:ascii="Book Antiqua" w:hAnsi="Book Antiqua"/>
          <w:b/>
          <w:sz w:val="22"/>
        </w:rPr>
      </w:pPr>
      <w:r w:rsidRPr="00C24AD9">
        <w:rPr>
          <w:rFonts w:ascii="Book Antiqua" w:hAnsi="Book Antiqua"/>
          <w:b/>
          <w:sz w:val="22"/>
        </w:rPr>
        <w:t>DO</w:t>
      </w:r>
      <w:proofErr w:type="gramStart"/>
      <w:r w:rsidRPr="00C24AD9">
        <w:rPr>
          <w:rFonts w:ascii="Book Antiqua" w:hAnsi="Book Antiqua"/>
          <w:b/>
          <w:sz w:val="22"/>
        </w:rPr>
        <w:t xml:space="preserve">  </w:t>
      </w:r>
      <w:proofErr w:type="gramEnd"/>
      <w:r w:rsidRPr="00C24AD9">
        <w:rPr>
          <w:rFonts w:ascii="Book Antiqua" w:hAnsi="Book Antiqua"/>
          <w:b/>
          <w:sz w:val="22"/>
        </w:rPr>
        <w:t>LEGISLATIVO</w:t>
      </w:r>
    </w:p>
    <w:p w:rsidR="00A511C7" w:rsidRPr="00C24AD9" w:rsidRDefault="005C0176" w:rsidP="00C24AD9">
      <w:pPr>
        <w:ind w:left="0" w:firstLine="1418"/>
        <w:rPr>
          <w:rFonts w:ascii="Book Antiqua" w:hAnsi="Book Antiqua"/>
          <w:sz w:val="22"/>
        </w:rPr>
      </w:pPr>
      <w:r w:rsidRPr="00C24AD9">
        <w:rPr>
          <w:rFonts w:ascii="Book Antiqua" w:hAnsi="Book Antiqua"/>
          <w:snapToGrid w:val="0"/>
          <w:sz w:val="22"/>
        </w:rPr>
        <w:t>Art. 7º.</w:t>
      </w:r>
      <w:r w:rsidR="00A511C7" w:rsidRPr="00C24AD9">
        <w:rPr>
          <w:rFonts w:ascii="Times New Roman" w:hAnsi="Times New Roman" w:cs="Arial"/>
          <w:snapToGrid w:val="0"/>
          <w:sz w:val="20"/>
        </w:rPr>
        <w:t xml:space="preserve"> </w:t>
      </w:r>
      <w:proofErr w:type="gramStart"/>
      <w:r w:rsidR="00A511C7" w:rsidRPr="00C24AD9">
        <w:rPr>
          <w:rStyle w:val="Forte"/>
          <w:rFonts w:ascii="Times New Roman" w:hAnsi="Times New Roman" w:cs="Arial"/>
          <w:snapToGrid w:val="0"/>
          <w:sz w:val="20"/>
        </w:rPr>
        <w:t>A Câmara Municipal de Vereadores do Município de Santo Antonio do Sudoeste, é composta por onze (11) Vereadores, em conformidade com o estabelecido na letra b)</w:t>
      </w:r>
      <w:proofErr w:type="gramEnd"/>
      <w:r w:rsidR="00A511C7" w:rsidRPr="00C24AD9">
        <w:rPr>
          <w:rStyle w:val="Forte"/>
          <w:rFonts w:ascii="Times New Roman" w:hAnsi="Times New Roman" w:cs="Arial"/>
          <w:snapToGrid w:val="0"/>
          <w:sz w:val="20"/>
        </w:rPr>
        <w:t xml:space="preserve">, do inciso quarto do artigo 29. </w:t>
      </w:r>
      <w:proofErr w:type="gramStart"/>
      <w:r w:rsidR="00A511C7" w:rsidRPr="00C24AD9">
        <w:rPr>
          <w:rStyle w:val="Forte"/>
          <w:rFonts w:ascii="Times New Roman" w:hAnsi="Times New Roman" w:cs="Arial"/>
          <w:snapToGrid w:val="0"/>
          <w:sz w:val="20"/>
        </w:rPr>
        <w:t>da</w:t>
      </w:r>
      <w:proofErr w:type="gramEnd"/>
      <w:r w:rsidR="00A511C7" w:rsidRPr="00C24AD9">
        <w:rPr>
          <w:rStyle w:val="Forte"/>
          <w:rFonts w:ascii="Times New Roman" w:hAnsi="Times New Roman" w:cs="Arial"/>
          <w:snapToGrid w:val="0"/>
          <w:sz w:val="20"/>
        </w:rPr>
        <w:t xml:space="preserve"> Constituição Federal da República.  </w:t>
      </w:r>
    </w:p>
    <w:p w:rsidR="005C0176" w:rsidRPr="00C24AD9" w:rsidRDefault="005C0176" w:rsidP="00C24AD9">
      <w:pPr>
        <w:pStyle w:val="p6"/>
        <w:spacing w:line="260" w:lineRule="exact"/>
        <w:ind w:left="0" w:firstLine="1418"/>
        <w:rPr>
          <w:rFonts w:ascii="Book Antiqua" w:hAnsi="Book Antiqua"/>
          <w:sz w:val="22"/>
        </w:rPr>
      </w:pPr>
      <w:r w:rsidRPr="00C24AD9">
        <w:rPr>
          <w:rFonts w:ascii="Book Antiqua" w:hAnsi="Book Antiqua"/>
          <w:b/>
          <w:sz w:val="22"/>
        </w:rPr>
        <w:t xml:space="preserve">Parágrafo </w:t>
      </w:r>
      <w:r w:rsidR="00A511C7" w:rsidRPr="00C24AD9">
        <w:rPr>
          <w:rFonts w:ascii="Book Antiqua" w:hAnsi="Book Antiqua"/>
          <w:b/>
          <w:sz w:val="22"/>
        </w:rPr>
        <w:t>Primeiro</w:t>
      </w:r>
      <w:r w:rsidRPr="00C24AD9">
        <w:rPr>
          <w:rFonts w:ascii="Book Antiqua" w:hAnsi="Book Antiqua"/>
          <w:b/>
          <w:sz w:val="22"/>
        </w:rPr>
        <w:t>. Cada legislatura terá duração de qua</w:t>
      </w:r>
      <w:r w:rsidRPr="00C24AD9">
        <w:rPr>
          <w:rFonts w:ascii="Book Antiqua" w:hAnsi="Book Antiqua"/>
          <w:sz w:val="22"/>
        </w:rPr>
        <w:softHyphen/>
        <w:t>tro anos.</w:t>
      </w:r>
    </w:p>
    <w:p w:rsidR="005C0176" w:rsidRPr="00C24AD9" w:rsidRDefault="005C0176" w:rsidP="00C24AD9">
      <w:pPr>
        <w:pStyle w:val="p6"/>
        <w:spacing w:line="260" w:lineRule="exact"/>
        <w:ind w:left="0" w:firstLine="1418"/>
        <w:rPr>
          <w:rFonts w:ascii="Book Antiqua" w:hAnsi="Book Antiqua"/>
          <w:sz w:val="22"/>
        </w:rPr>
      </w:pPr>
    </w:p>
    <w:p w:rsidR="00A511C7" w:rsidRPr="00C24AD9" w:rsidRDefault="00A511C7" w:rsidP="00C24AD9">
      <w:pPr>
        <w:ind w:left="0" w:firstLine="1418"/>
        <w:rPr>
          <w:rFonts w:cs="Arial"/>
          <w:sz w:val="20"/>
        </w:rPr>
      </w:pPr>
      <w:r w:rsidRPr="00C24AD9">
        <w:rPr>
          <w:rStyle w:val="Forte"/>
          <w:rFonts w:ascii="Times New Roman" w:hAnsi="Times New Roman" w:cs="Arial"/>
          <w:snapToGrid w:val="0"/>
          <w:sz w:val="20"/>
        </w:rPr>
        <w:t>Parágrafo segundo.</w:t>
      </w:r>
      <w:r w:rsidRPr="00C24AD9">
        <w:rPr>
          <w:rFonts w:ascii="Times New Roman" w:hAnsi="Times New Roman" w:cs="Arial"/>
          <w:snapToGrid w:val="0"/>
          <w:sz w:val="20"/>
        </w:rPr>
        <w:t xml:space="preserve">  – São condições de elegibilidade para o mandato de Vereador, na forma da lei federal:</w:t>
      </w:r>
    </w:p>
    <w:p w:rsidR="00A511C7" w:rsidRPr="00C24AD9" w:rsidRDefault="00A511C7" w:rsidP="00C24AD9">
      <w:pPr>
        <w:ind w:left="0" w:firstLine="1418"/>
        <w:rPr>
          <w:rFonts w:cs="Arial"/>
          <w:sz w:val="20"/>
        </w:rPr>
      </w:pPr>
      <w:r w:rsidRPr="00C24AD9">
        <w:rPr>
          <w:rStyle w:val="Forte"/>
          <w:rFonts w:ascii="Times New Roman" w:hAnsi="Times New Roman" w:cs="Arial"/>
          <w:snapToGrid w:val="0"/>
          <w:sz w:val="20"/>
        </w:rPr>
        <w:t>I -</w:t>
      </w:r>
      <w:r w:rsidRPr="00C24AD9">
        <w:rPr>
          <w:rFonts w:ascii="Times New Roman" w:hAnsi="Times New Roman" w:cs="Arial"/>
          <w:snapToGrid w:val="0"/>
          <w:sz w:val="20"/>
        </w:rPr>
        <w:t xml:space="preserve"> a nacionalidade brasileira;</w:t>
      </w:r>
    </w:p>
    <w:p w:rsidR="00A511C7" w:rsidRPr="00C24AD9" w:rsidRDefault="00A511C7" w:rsidP="00C24AD9">
      <w:pPr>
        <w:ind w:left="0" w:firstLine="1418"/>
        <w:rPr>
          <w:rFonts w:cs="Arial"/>
          <w:sz w:val="20"/>
        </w:rPr>
      </w:pPr>
      <w:r w:rsidRPr="00C24AD9">
        <w:rPr>
          <w:rStyle w:val="Forte"/>
          <w:rFonts w:ascii="Times New Roman" w:hAnsi="Times New Roman" w:cs="Arial"/>
          <w:snapToGrid w:val="0"/>
          <w:sz w:val="20"/>
        </w:rPr>
        <w:t>II -</w:t>
      </w:r>
      <w:r w:rsidRPr="00C24AD9">
        <w:rPr>
          <w:rFonts w:ascii="Times New Roman" w:hAnsi="Times New Roman" w:cs="Arial"/>
          <w:snapToGrid w:val="0"/>
          <w:sz w:val="20"/>
        </w:rPr>
        <w:t xml:space="preserve"> o pleno exercício dos direitos políticos;</w:t>
      </w:r>
    </w:p>
    <w:p w:rsidR="00A511C7" w:rsidRPr="00C24AD9" w:rsidRDefault="00A511C7" w:rsidP="00C24AD9">
      <w:pPr>
        <w:ind w:left="0" w:firstLine="1418"/>
        <w:rPr>
          <w:rFonts w:cs="Arial"/>
          <w:sz w:val="20"/>
        </w:rPr>
      </w:pPr>
      <w:r w:rsidRPr="00C24AD9">
        <w:rPr>
          <w:rStyle w:val="Forte"/>
          <w:rFonts w:ascii="Times New Roman" w:hAnsi="Times New Roman" w:cs="Arial"/>
          <w:snapToGrid w:val="0"/>
          <w:sz w:val="20"/>
        </w:rPr>
        <w:t>III -</w:t>
      </w:r>
      <w:r w:rsidRPr="00C24AD9">
        <w:rPr>
          <w:rFonts w:ascii="Times New Roman" w:hAnsi="Times New Roman" w:cs="Arial"/>
          <w:snapToGrid w:val="0"/>
          <w:sz w:val="20"/>
        </w:rPr>
        <w:t xml:space="preserve"> o alistamento eleitoral;</w:t>
      </w:r>
    </w:p>
    <w:p w:rsidR="00A511C7" w:rsidRPr="00C24AD9" w:rsidRDefault="00A511C7" w:rsidP="00C24AD9">
      <w:pPr>
        <w:ind w:left="0" w:firstLine="1418"/>
        <w:rPr>
          <w:rFonts w:cs="Arial"/>
          <w:sz w:val="20"/>
        </w:rPr>
      </w:pPr>
      <w:r w:rsidRPr="00C24AD9">
        <w:rPr>
          <w:rStyle w:val="Forte"/>
          <w:rFonts w:ascii="Times New Roman" w:hAnsi="Times New Roman" w:cs="Arial"/>
          <w:snapToGrid w:val="0"/>
          <w:sz w:val="20"/>
        </w:rPr>
        <w:t>IV -</w:t>
      </w:r>
      <w:r w:rsidRPr="00C24AD9">
        <w:rPr>
          <w:rFonts w:ascii="Times New Roman" w:hAnsi="Times New Roman" w:cs="Arial"/>
          <w:snapToGrid w:val="0"/>
          <w:sz w:val="20"/>
        </w:rPr>
        <w:t xml:space="preserve"> o domicílio eleitoral na circunscrição do Município;</w:t>
      </w:r>
    </w:p>
    <w:p w:rsidR="00A511C7" w:rsidRPr="00C24AD9" w:rsidRDefault="00A511C7" w:rsidP="00C24AD9">
      <w:pPr>
        <w:ind w:left="0" w:firstLine="1418"/>
        <w:rPr>
          <w:rFonts w:cs="Arial"/>
          <w:sz w:val="20"/>
        </w:rPr>
      </w:pPr>
      <w:r w:rsidRPr="00C24AD9">
        <w:rPr>
          <w:rStyle w:val="Forte"/>
          <w:rFonts w:ascii="Times New Roman" w:hAnsi="Times New Roman" w:cs="Arial"/>
          <w:snapToGrid w:val="0"/>
          <w:sz w:val="20"/>
        </w:rPr>
        <w:t>V -</w:t>
      </w:r>
      <w:r w:rsidRPr="00C24AD9">
        <w:rPr>
          <w:rFonts w:ascii="Times New Roman" w:hAnsi="Times New Roman" w:cs="Arial"/>
          <w:snapToGrid w:val="0"/>
          <w:sz w:val="20"/>
        </w:rPr>
        <w:t xml:space="preserve"> a filiação partidária;</w:t>
      </w:r>
    </w:p>
    <w:p w:rsidR="00045DBE" w:rsidRPr="00C24AD9" w:rsidRDefault="00A511C7" w:rsidP="00C24AD9">
      <w:pPr>
        <w:ind w:left="0" w:firstLine="1418"/>
        <w:rPr>
          <w:rFonts w:cs="Arial"/>
          <w:sz w:val="20"/>
        </w:rPr>
      </w:pPr>
      <w:r w:rsidRPr="00C24AD9">
        <w:rPr>
          <w:rStyle w:val="Forte"/>
          <w:rFonts w:ascii="Times New Roman" w:hAnsi="Times New Roman" w:cs="Arial"/>
          <w:snapToGrid w:val="0"/>
          <w:sz w:val="20"/>
        </w:rPr>
        <w:t>VI -</w:t>
      </w:r>
      <w:r w:rsidRPr="00C24AD9">
        <w:rPr>
          <w:rFonts w:ascii="Times New Roman" w:hAnsi="Times New Roman" w:cs="Arial"/>
          <w:snapToGrid w:val="0"/>
          <w:sz w:val="20"/>
        </w:rPr>
        <w:t xml:space="preserve"> a idade mínima de dezoito anos</w:t>
      </w:r>
    </w:p>
    <w:p w:rsidR="00A511C7" w:rsidRPr="00C24AD9" w:rsidRDefault="00A511C7" w:rsidP="00C24AD9">
      <w:pPr>
        <w:ind w:left="0" w:firstLine="1418"/>
        <w:rPr>
          <w:rFonts w:cs="Arial"/>
          <w:sz w:val="20"/>
        </w:rPr>
      </w:pPr>
      <w:r w:rsidRPr="00C24AD9">
        <w:rPr>
          <w:rStyle w:val="Forte"/>
          <w:rFonts w:ascii="Times New Roman" w:hAnsi="Times New Roman" w:cs="Arial"/>
          <w:snapToGrid w:val="0"/>
          <w:sz w:val="20"/>
        </w:rPr>
        <w:t>VII -</w:t>
      </w:r>
      <w:r w:rsidRPr="00C24AD9">
        <w:rPr>
          <w:rFonts w:ascii="Times New Roman" w:hAnsi="Times New Roman" w:cs="Arial"/>
          <w:snapToGrid w:val="0"/>
          <w:sz w:val="20"/>
        </w:rPr>
        <w:t xml:space="preserve"> ser alfabetizado.</w:t>
      </w:r>
    </w:p>
    <w:p w:rsidR="005C0176" w:rsidRPr="00C24AD9" w:rsidRDefault="005C0176" w:rsidP="00C24AD9">
      <w:pPr>
        <w:pStyle w:val="p6"/>
        <w:spacing w:line="260" w:lineRule="exact"/>
        <w:ind w:left="0" w:firstLine="1418"/>
        <w:rPr>
          <w:rFonts w:ascii="Book Antiqua" w:hAnsi="Book Antiqua"/>
          <w:sz w:val="22"/>
        </w:rPr>
      </w:pPr>
      <w:r w:rsidRPr="00C24AD9">
        <w:rPr>
          <w:rFonts w:ascii="Book Antiqua" w:hAnsi="Book Antiqua"/>
          <w:sz w:val="22"/>
        </w:rPr>
        <w:t>Art. 8º.  Cabe à Câmara, com sanção do Prefeito, dispor sobre as matérias de competência do Município e espe</w:t>
      </w:r>
      <w:r w:rsidRPr="00C24AD9">
        <w:rPr>
          <w:rFonts w:ascii="Book Antiqua" w:hAnsi="Book Antiqua"/>
          <w:sz w:val="22"/>
        </w:rPr>
        <w:softHyphen/>
        <w:t>cialmente:</w:t>
      </w:r>
    </w:p>
    <w:p w:rsidR="009102FF" w:rsidRPr="00C24AD9" w:rsidRDefault="005C0176" w:rsidP="00C24AD9">
      <w:pPr>
        <w:pStyle w:val="p34"/>
        <w:snapToGrid w:val="0"/>
        <w:spacing w:line="240" w:lineRule="auto"/>
        <w:ind w:left="0" w:firstLine="1418"/>
        <w:rPr>
          <w:rFonts w:ascii="Book Antiqua" w:hAnsi="Book Antiqua"/>
          <w:sz w:val="22"/>
        </w:rPr>
      </w:pPr>
      <w:r w:rsidRPr="00C24AD9">
        <w:rPr>
          <w:rFonts w:ascii="Book Antiqua" w:hAnsi="Book Antiqua"/>
          <w:sz w:val="22"/>
        </w:rPr>
        <w:t>I</w:t>
      </w:r>
      <w:r w:rsidRPr="00C24AD9">
        <w:rPr>
          <w:rFonts w:ascii="Book Antiqua" w:hAnsi="Book Antiqua"/>
          <w:b/>
          <w:sz w:val="22"/>
        </w:rPr>
        <w:t xml:space="preserve"> - </w:t>
      </w:r>
      <w:r w:rsidRPr="00C24AD9">
        <w:rPr>
          <w:rFonts w:ascii="Book Antiqua" w:hAnsi="Book Antiqua"/>
          <w:sz w:val="22"/>
        </w:rPr>
        <w:t>legislar sobre tributos municipais, bem como autorizar isenções e anistias fiscais e a remissão de dívidas;</w:t>
      </w:r>
    </w:p>
    <w:p w:rsidR="009102FF" w:rsidRPr="00C24AD9" w:rsidRDefault="009102FF" w:rsidP="00C24AD9">
      <w:pPr>
        <w:pStyle w:val="p34"/>
        <w:snapToGrid w:val="0"/>
        <w:spacing w:line="240" w:lineRule="auto"/>
        <w:ind w:left="0" w:firstLine="1418"/>
        <w:rPr>
          <w:rFonts w:ascii="Arial" w:hAnsi="Arial" w:cs="Arial"/>
          <w:sz w:val="20"/>
        </w:rPr>
      </w:pPr>
      <w:r w:rsidRPr="00C24AD9">
        <w:rPr>
          <w:rFonts w:ascii="Book Antiqua" w:hAnsi="Book Antiqua"/>
          <w:sz w:val="22"/>
        </w:rPr>
        <w:t xml:space="preserve">a) </w:t>
      </w:r>
      <w:r w:rsidRPr="00C24AD9">
        <w:rPr>
          <w:rFonts w:ascii="Arial" w:hAnsi="Arial" w:cs="Arial"/>
          <w:sz w:val="20"/>
        </w:rPr>
        <w:t>As autorizações a que dispõe o inciso anterior, somente será permitido quando houver interesse público devidamente justificado;</w:t>
      </w:r>
    </w:p>
    <w:p w:rsidR="005C0176" w:rsidRPr="00C24AD9" w:rsidRDefault="005C0176" w:rsidP="00C24AD9">
      <w:pPr>
        <w:pStyle w:val="p36"/>
        <w:spacing w:line="260" w:lineRule="exact"/>
        <w:ind w:left="0" w:firstLine="1418"/>
        <w:rPr>
          <w:rFonts w:ascii="Book Antiqua" w:hAnsi="Book Antiqua"/>
          <w:sz w:val="22"/>
        </w:rPr>
      </w:pPr>
      <w:r w:rsidRPr="00C24AD9">
        <w:rPr>
          <w:rFonts w:ascii="Book Antiqua" w:hAnsi="Book Antiqua"/>
          <w:sz w:val="22"/>
        </w:rPr>
        <w:t xml:space="preserve">II - votar o orçamento anual e plurianual de </w:t>
      </w:r>
      <w:proofErr w:type="gramStart"/>
      <w:r w:rsidRPr="00C24AD9">
        <w:rPr>
          <w:rFonts w:ascii="Book Antiqua" w:hAnsi="Book Antiqua"/>
          <w:sz w:val="22"/>
        </w:rPr>
        <w:t>investimentos ,</w:t>
      </w:r>
      <w:proofErr w:type="gramEnd"/>
      <w:r w:rsidRPr="00C24AD9">
        <w:rPr>
          <w:rFonts w:ascii="Book Antiqua" w:hAnsi="Book Antiqua"/>
          <w:sz w:val="22"/>
        </w:rPr>
        <w:t xml:space="preserve"> bem como autorizar a abertura de cré</w:t>
      </w:r>
      <w:r w:rsidRPr="00C24AD9">
        <w:rPr>
          <w:rFonts w:ascii="Book Antiqua" w:hAnsi="Book Antiqua"/>
          <w:sz w:val="22"/>
        </w:rPr>
        <w:softHyphen/>
        <w:t>ditos suplementa</w:t>
      </w:r>
      <w:r w:rsidR="007A5CA8">
        <w:rPr>
          <w:rFonts w:ascii="Book Antiqua" w:hAnsi="Book Antiqua"/>
          <w:sz w:val="22"/>
        </w:rPr>
        <w:t>r</w:t>
      </w:r>
      <w:r w:rsidRPr="00C24AD9">
        <w:rPr>
          <w:rFonts w:ascii="Book Antiqua" w:hAnsi="Book Antiqua"/>
          <w:sz w:val="22"/>
        </w:rPr>
        <w:t>es e especiais;</w:t>
      </w:r>
    </w:p>
    <w:p w:rsidR="005C0176" w:rsidRPr="00C24AD9" w:rsidRDefault="0021240B" w:rsidP="00C24AD9">
      <w:pPr>
        <w:pStyle w:val="p37"/>
        <w:tabs>
          <w:tab w:val="left" w:pos="460"/>
          <w:tab w:val="left" w:pos="1080"/>
        </w:tabs>
        <w:spacing w:line="260" w:lineRule="exact"/>
        <w:ind w:firstLine="1418"/>
        <w:rPr>
          <w:rFonts w:ascii="Book Antiqua" w:hAnsi="Book Antiqua"/>
          <w:sz w:val="22"/>
        </w:rPr>
      </w:pPr>
      <w:r w:rsidRPr="00C24AD9">
        <w:rPr>
          <w:rFonts w:ascii="Book Antiqua" w:hAnsi="Book Antiqua"/>
          <w:sz w:val="22"/>
        </w:rPr>
        <w:t xml:space="preserve">III - </w:t>
      </w:r>
      <w:r w:rsidR="005C0176" w:rsidRPr="00C24AD9">
        <w:rPr>
          <w:rFonts w:ascii="Book Antiqua" w:hAnsi="Book Antiqua"/>
          <w:sz w:val="22"/>
        </w:rPr>
        <w:t>deliberar sobre a obtenção e concessão de em</w:t>
      </w:r>
      <w:r w:rsidR="005C0176" w:rsidRPr="00C24AD9">
        <w:rPr>
          <w:rFonts w:ascii="Book Antiqua" w:hAnsi="Book Antiqua"/>
          <w:sz w:val="22"/>
        </w:rPr>
        <w:softHyphen/>
        <w:t>préstimos e operações de crédito, bem como a forma e os meios de pagamento;</w:t>
      </w:r>
    </w:p>
    <w:p w:rsidR="005C0176" w:rsidRPr="00C24AD9" w:rsidRDefault="005C0176" w:rsidP="00C24AD9">
      <w:pPr>
        <w:pStyle w:val="p36"/>
        <w:spacing w:line="260" w:lineRule="exact"/>
        <w:ind w:left="0" w:firstLine="1418"/>
        <w:rPr>
          <w:rFonts w:ascii="Book Antiqua" w:hAnsi="Book Antiqua"/>
          <w:sz w:val="22"/>
        </w:rPr>
      </w:pPr>
      <w:r w:rsidRPr="00C24AD9">
        <w:rPr>
          <w:rFonts w:ascii="Book Antiqua" w:hAnsi="Book Antiqua"/>
          <w:sz w:val="22"/>
        </w:rPr>
        <w:t>IV- autorizar a concessão de auxílios e subvenções;</w:t>
      </w:r>
    </w:p>
    <w:p w:rsidR="005C0176" w:rsidRPr="00C24AD9" w:rsidRDefault="005C0176" w:rsidP="00C24AD9">
      <w:pPr>
        <w:pStyle w:val="p36"/>
        <w:spacing w:line="260" w:lineRule="exact"/>
        <w:ind w:left="0" w:firstLine="1418"/>
        <w:rPr>
          <w:rFonts w:ascii="Book Antiqua" w:hAnsi="Book Antiqua"/>
          <w:sz w:val="22"/>
        </w:rPr>
      </w:pPr>
      <w:r w:rsidRPr="00C24AD9">
        <w:rPr>
          <w:rFonts w:ascii="Book Antiqua" w:hAnsi="Book Antiqua"/>
          <w:sz w:val="22"/>
        </w:rPr>
        <w:t>V - autorizar a concessão de serviços públicos;</w:t>
      </w:r>
    </w:p>
    <w:p w:rsidR="005C0176" w:rsidRPr="00C24AD9" w:rsidRDefault="005C0176" w:rsidP="00C24AD9">
      <w:pPr>
        <w:pStyle w:val="p36"/>
        <w:spacing w:line="260" w:lineRule="exact"/>
        <w:ind w:left="0" w:firstLine="1418"/>
        <w:rPr>
          <w:rFonts w:ascii="Book Antiqua" w:hAnsi="Book Antiqua"/>
          <w:sz w:val="22"/>
        </w:rPr>
      </w:pPr>
      <w:r w:rsidRPr="00C24AD9">
        <w:rPr>
          <w:rFonts w:ascii="Book Antiqua" w:hAnsi="Book Antiqua"/>
          <w:sz w:val="22"/>
        </w:rPr>
        <w:t>VI- autorizar a concessão de direito real de uso de bens municipais;</w:t>
      </w:r>
    </w:p>
    <w:p w:rsidR="005C0176" w:rsidRPr="00C24AD9" w:rsidRDefault="005C0176" w:rsidP="00C24AD9">
      <w:pPr>
        <w:pStyle w:val="p38"/>
        <w:tabs>
          <w:tab w:val="left" w:pos="1100"/>
        </w:tabs>
        <w:spacing w:line="260" w:lineRule="exact"/>
        <w:ind w:left="0" w:firstLine="1418"/>
        <w:rPr>
          <w:rFonts w:ascii="Book Antiqua" w:hAnsi="Book Antiqua"/>
          <w:sz w:val="22"/>
        </w:rPr>
      </w:pPr>
      <w:r w:rsidRPr="00C24AD9">
        <w:rPr>
          <w:rFonts w:ascii="Book Antiqua" w:hAnsi="Book Antiqua"/>
          <w:sz w:val="22"/>
        </w:rPr>
        <w:t>VII - autorizar a concessão administrativa de uso de bens municipais;</w:t>
      </w:r>
    </w:p>
    <w:p w:rsidR="005C0176" w:rsidRPr="00C24AD9" w:rsidRDefault="005C0176" w:rsidP="00C24AD9">
      <w:pPr>
        <w:pStyle w:val="p39"/>
        <w:tabs>
          <w:tab w:val="left" w:pos="860"/>
        </w:tabs>
        <w:spacing w:line="240" w:lineRule="auto"/>
        <w:ind w:firstLine="1418"/>
        <w:rPr>
          <w:rFonts w:ascii="Book Antiqua" w:hAnsi="Book Antiqua"/>
          <w:sz w:val="22"/>
        </w:rPr>
      </w:pPr>
      <w:r w:rsidRPr="00C24AD9">
        <w:rPr>
          <w:rFonts w:ascii="Book Antiqua" w:hAnsi="Book Antiqua"/>
          <w:sz w:val="22"/>
        </w:rPr>
        <w:t>VIII - autorizar a alienação de bens imóveis;</w:t>
      </w:r>
    </w:p>
    <w:p w:rsidR="005C0176" w:rsidRPr="00C24AD9" w:rsidRDefault="005C0176" w:rsidP="00C24AD9">
      <w:pPr>
        <w:pStyle w:val="p36"/>
        <w:spacing w:line="260" w:lineRule="exact"/>
        <w:ind w:left="0" w:firstLine="1418"/>
        <w:rPr>
          <w:rFonts w:ascii="Book Antiqua" w:hAnsi="Book Antiqua"/>
          <w:sz w:val="22"/>
        </w:rPr>
      </w:pPr>
      <w:r w:rsidRPr="00C24AD9">
        <w:rPr>
          <w:rFonts w:ascii="Book Antiqua" w:hAnsi="Book Antiqua"/>
          <w:sz w:val="22"/>
        </w:rPr>
        <w:t>IX- autorizar a aquisição de bens imóveis,</w:t>
      </w:r>
      <w:proofErr w:type="gramStart"/>
      <w:r w:rsidRPr="00C24AD9">
        <w:rPr>
          <w:rFonts w:ascii="Book Antiqua" w:hAnsi="Book Antiqua"/>
          <w:sz w:val="22"/>
        </w:rPr>
        <w:t xml:space="preserve">  </w:t>
      </w:r>
      <w:proofErr w:type="gramEnd"/>
      <w:r w:rsidRPr="00C24AD9">
        <w:rPr>
          <w:rFonts w:ascii="Book Antiqua" w:hAnsi="Book Antiqua"/>
          <w:sz w:val="22"/>
        </w:rPr>
        <w:t>salvo quando se tratar de doação sem encargo;</w:t>
      </w:r>
    </w:p>
    <w:p w:rsidR="005C0176" w:rsidRPr="00C24AD9" w:rsidRDefault="005C0176" w:rsidP="00C24AD9">
      <w:pPr>
        <w:pStyle w:val="p40"/>
        <w:spacing w:line="240" w:lineRule="auto"/>
        <w:ind w:left="0" w:firstLine="1418"/>
        <w:rPr>
          <w:rFonts w:ascii="Book Antiqua" w:hAnsi="Book Antiqua"/>
          <w:sz w:val="22"/>
        </w:rPr>
      </w:pPr>
      <w:r w:rsidRPr="00C24AD9">
        <w:rPr>
          <w:rFonts w:ascii="Book Antiqua" w:hAnsi="Book Antiqua"/>
          <w:sz w:val="22"/>
        </w:rPr>
        <w:t>X - criar, alterar e extinguir cargos públicos e fixar os respectivos vencimentos, inclusive os de servi</w:t>
      </w:r>
      <w:r w:rsidRPr="00C24AD9">
        <w:rPr>
          <w:rFonts w:ascii="Book Antiqua" w:hAnsi="Book Antiqua"/>
          <w:sz w:val="22"/>
        </w:rPr>
        <w:softHyphen/>
        <w:t>ços da Câmara;</w:t>
      </w:r>
    </w:p>
    <w:p w:rsidR="005C0176" w:rsidRPr="00C24AD9" w:rsidRDefault="005C0176" w:rsidP="00C24AD9">
      <w:pPr>
        <w:pStyle w:val="p53"/>
        <w:spacing w:line="260" w:lineRule="exact"/>
        <w:ind w:left="0" w:firstLine="1418"/>
        <w:rPr>
          <w:rFonts w:ascii="Book Antiqua" w:hAnsi="Book Antiqua"/>
          <w:sz w:val="22"/>
        </w:rPr>
      </w:pPr>
      <w:r w:rsidRPr="00C24AD9">
        <w:rPr>
          <w:rFonts w:ascii="Book Antiqua" w:hAnsi="Book Antiqua"/>
          <w:sz w:val="22"/>
        </w:rPr>
        <w:t>XI - aprovar o Plano Diretor de Desenvolvimento Integrado;</w:t>
      </w:r>
    </w:p>
    <w:p w:rsidR="007F7F62" w:rsidRPr="00C24AD9" w:rsidRDefault="005C0176" w:rsidP="00C24AD9">
      <w:pPr>
        <w:pStyle w:val="p54"/>
        <w:tabs>
          <w:tab w:val="left" w:pos="1340"/>
          <w:tab w:val="left" w:pos="1860"/>
        </w:tabs>
        <w:spacing w:line="260" w:lineRule="exact"/>
        <w:ind w:left="0" w:firstLine="1418"/>
        <w:rPr>
          <w:rFonts w:ascii="Book Antiqua" w:hAnsi="Book Antiqua"/>
          <w:sz w:val="22"/>
        </w:rPr>
      </w:pPr>
      <w:r w:rsidRPr="00C24AD9">
        <w:rPr>
          <w:rFonts w:ascii="Book Antiqua" w:hAnsi="Book Antiqua"/>
          <w:sz w:val="22"/>
        </w:rPr>
        <w:t xml:space="preserve">XII </w:t>
      </w:r>
      <w:r w:rsidR="007F7F62" w:rsidRPr="00C24AD9">
        <w:rPr>
          <w:rFonts w:ascii="Book Antiqua" w:hAnsi="Book Antiqua"/>
          <w:sz w:val="22"/>
        </w:rPr>
        <w:t>- delimitar o perímetro urbano;</w:t>
      </w:r>
    </w:p>
    <w:p w:rsidR="005C0176" w:rsidRPr="00C24AD9" w:rsidRDefault="005C0176" w:rsidP="00C24AD9">
      <w:pPr>
        <w:pStyle w:val="p54"/>
        <w:tabs>
          <w:tab w:val="left" w:pos="1340"/>
          <w:tab w:val="left" w:pos="1860"/>
        </w:tabs>
        <w:spacing w:line="260" w:lineRule="exact"/>
        <w:ind w:left="0" w:firstLine="1418"/>
        <w:rPr>
          <w:rFonts w:ascii="Book Antiqua" w:hAnsi="Book Antiqua"/>
          <w:sz w:val="22"/>
        </w:rPr>
      </w:pPr>
      <w:r w:rsidRPr="00C24AD9">
        <w:rPr>
          <w:rFonts w:ascii="Book Antiqua" w:hAnsi="Book Antiqua"/>
          <w:sz w:val="22"/>
        </w:rPr>
        <w:t xml:space="preserve">XIII - autorizar a alteração da denominação de vias e logradouros </w:t>
      </w:r>
      <w:r w:rsidRPr="00C24AD9">
        <w:rPr>
          <w:rFonts w:ascii="Book Antiqua" w:hAnsi="Book Antiqua"/>
          <w:sz w:val="22"/>
        </w:rPr>
        <w:lastRenderedPageBreak/>
        <w:t>públicos;</w:t>
      </w:r>
    </w:p>
    <w:p w:rsidR="005C0176" w:rsidRPr="00C24AD9" w:rsidRDefault="007A5CA8" w:rsidP="00C24AD9">
      <w:pPr>
        <w:pStyle w:val="p55"/>
        <w:tabs>
          <w:tab w:val="left" w:pos="1860"/>
        </w:tabs>
        <w:spacing w:line="260" w:lineRule="exact"/>
        <w:ind w:firstLine="1418"/>
        <w:rPr>
          <w:rFonts w:ascii="Book Antiqua" w:hAnsi="Book Antiqua"/>
          <w:sz w:val="22"/>
        </w:rPr>
      </w:pPr>
      <w:r>
        <w:rPr>
          <w:rFonts w:ascii="Book Antiqua" w:hAnsi="Book Antiqua"/>
          <w:sz w:val="22"/>
        </w:rPr>
        <w:t>XIV - aprovar o código</w:t>
      </w:r>
      <w:r w:rsidR="005C0176" w:rsidRPr="00C24AD9">
        <w:rPr>
          <w:rFonts w:ascii="Book Antiqua" w:hAnsi="Book Antiqua"/>
          <w:sz w:val="22"/>
        </w:rPr>
        <w:t xml:space="preserve"> tributário, d</w:t>
      </w:r>
      <w:r>
        <w:rPr>
          <w:rFonts w:ascii="Book Antiqua" w:hAnsi="Book Antiqua"/>
          <w:sz w:val="22"/>
        </w:rPr>
        <w:t>e obras e de posturas municipal</w:t>
      </w:r>
      <w:r w:rsidR="005C0176" w:rsidRPr="00C24AD9">
        <w:rPr>
          <w:rFonts w:ascii="Book Antiqua" w:hAnsi="Book Antiqua"/>
          <w:sz w:val="22"/>
        </w:rPr>
        <w:t>;</w:t>
      </w:r>
    </w:p>
    <w:p w:rsidR="005C0176" w:rsidRPr="00C24AD9" w:rsidRDefault="005C0176" w:rsidP="00C24AD9">
      <w:pPr>
        <w:pStyle w:val="p54"/>
        <w:tabs>
          <w:tab w:val="left" w:pos="1340"/>
          <w:tab w:val="left" w:pos="1860"/>
        </w:tabs>
        <w:spacing w:line="260" w:lineRule="exact"/>
        <w:ind w:left="0" w:firstLine="1418"/>
        <w:rPr>
          <w:rFonts w:ascii="Book Antiqua" w:hAnsi="Book Antiqua"/>
          <w:sz w:val="22"/>
        </w:rPr>
      </w:pPr>
      <w:r w:rsidRPr="00C24AD9">
        <w:rPr>
          <w:rFonts w:ascii="Book Antiqua" w:hAnsi="Book Antiqua"/>
          <w:sz w:val="22"/>
        </w:rPr>
        <w:t>XV - conceder título de cidadão honorário, qualquer outra honraria ou homenagem a pessoas que reconhecidamente tenham prestado serviço</w:t>
      </w:r>
      <w:r w:rsidR="007A5CA8">
        <w:rPr>
          <w:rFonts w:ascii="Book Antiqua" w:hAnsi="Book Antiqua"/>
          <w:sz w:val="22"/>
        </w:rPr>
        <w:t>s</w:t>
      </w:r>
      <w:r w:rsidRPr="00C24AD9">
        <w:rPr>
          <w:rFonts w:ascii="Book Antiqua" w:hAnsi="Book Antiqua"/>
          <w:sz w:val="22"/>
        </w:rPr>
        <w:t xml:space="preserve"> ao Município;</w:t>
      </w:r>
    </w:p>
    <w:p w:rsidR="005C0176" w:rsidRPr="00C24AD9" w:rsidRDefault="005C0176" w:rsidP="00C24AD9">
      <w:pPr>
        <w:pStyle w:val="p56"/>
        <w:tabs>
          <w:tab w:val="left" w:pos="2100"/>
        </w:tabs>
        <w:spacing w:line="260" w:lineRule="exact"/>
        <w:ind w:left="0" w:firstLine="1418"/>
        <w:rPr>
          <w:rFonts w:ascii="Book Antiqua" w:hAnsi="Book Antiqua"/>
          <w:sz w:val="22"/>
        </w:rPr>
      </w:pPr>
      <w:r w:rsidRPr="00C24AD9">
        <w:rPr>
          <w:rFonts w:ascii="Book Antiqua" w:hAnsi="Book Antiqua"/>
          <w:sz w:val="22"/>
        </w:rPr>
        <w:t>XVI - dispor sobre a organização dos serviços da Pre</w:t>
      </w:r>
      <w:r w:rsidRPr="00C24AD9">
        <w:rPr>
          <w:rFonts w:ascii="Book Antiqua" w:hAnsi="Book Antiqua"/>
          <w:sz w:val="22"/>
        </w:rPr>
        <w:softHyphen/>
        <w:t>feitura;</w:t>
      </w:r>
    </w:p>
    <w:p w:rsidR="005C0176" w:rsidRPr="00C24AD9" w:rsidRDefault="005C0176" w:rsidP="00C24AD9">
      <w:pPr>
        <w:pStyle w:val="p56"/>
        <w:tabs>
          <w:tab w:val="left" w:pos="2100"/>
        </w:tabs>
        <w:spacing w:line="260" w:lineRule="exact"/>
        <w:ind w:left="0" w:firstLine="1418"/>
        <w:rPr>
          <w:rFonts w:ascii="Book Antiqua" w:hAnsi="Book Antiqua"/>
          <w:sz w:val="22"/>
        </w:rPr>
      </w:pPr>
      <w:r w:rsidRPr="00C24AD9">
        <w:rPr>
          <w:rFonts w:ascii="Book Antiqua" w:hAnsi="Book Antiqua"/>
          <w:sz w:val="22"/>
        </w:rPr>
        <w:t>XVII - fixação ou alteração dos subsídios do Prefeito;</w:t>
      </w:r>
    </w:p>
    <w:p w:rsidR="005C0176" w:rsidRPr="00C24AD9" w:rsidRDefault="005C0176" w:rsidP="00C24AD9">
      <w:pPr>
        <w:pStyle w:val="p56"/>
        <w:tabs>
          <w:tab w:val="left" w:pos="2100"/>
        </w:tabs>
        <w:spacing w:line="260" w:lineRule="exact"/>
        <w:ind w:left="0" w:firstLine="1418"/>
        <w:rPr>
          <w:rFonts w:ascii="Book Antiqua" w:hAnsi="Book Antiqua"/>
          <w:sz w:val="22"/>
        </w:rPr>
      </w:pPr>
      <w:r w:rsidRPr="00C24AD9">
        <w:rPr>
          <w:rFonts w:ascii="Book Antiqua" w:hAnsi="Book Antiqua"/>
          <w:sz w:val="22"/>
        </w:rPr>
        <w:t>XVIII - fixação ou alteração dos subsídios do Vice- Prefeito;</w:t>
      </w:r>
    </w:p>
    <w:p w:rsidR="005C0176" w:rsidRPr="00C24AD9" w:rsidRDefault="005C0176" w:rsidP="00C24AD9">
      <w:pPr>
        <w:pStyle w:val="p56"/>
        <w:tabs>
          <w:tab w:val="left" w:pos="2100"/>
        </w:tabs>
        <w:spacing w:line="260" w:lineRule="exact"/>
        <w:ind w:left="0" w:firstLine="1418"/>
        <w:rPr>
          <w:rFonts w:ascii="Book Antiqua" w:hAnsi="Book Antiqua"/>
          <w:sz w:val="22"/>
        </w:rPr>
      </w:pPr>
      <w:r w:rsidRPr="00C24AD9">
        <w:rPr>
          <w:rFonts w:ascii="Book Antiqua" w:hAnsi="Book Antiqua"/>
          <w:sz w:val="22"/>
        </w:rPr>
        <w:t>XIX - fixação ou alteração dos subsídios dos Vereadores e do Presidente da Câmara.</w:t>
      </w:r>
    </w:p>
    <w:p w:rsidR="007F7F62" w:rsidRPr="00C24AD9" w:rsidRDefault="005C0176" w:rsidP="00C24AD9">
      <w:pPr>
        <w:pStyle w:val="p57"/>
        <w:spacing w:line="260" w:lineRule="exact"/>
        <w:ind w:left="0" w:firstLine="1418"/>
        <w:rPr>
          <w:rFonts w:ascii="Book Antiqua" w:hAnsi="Book Antiqua"/>
          <w:sz w:val="22"/>
        </w:rPr>
      </w:pPr>
      <w:r w:rsidRPr="00C24AD9">
        <w:rPr>
          <w:rFonts w:ascii="Book Antiqua" w:hAnsi="Book Antiqua"/>
          <w:b/>
          <w:sz w:val="22"/>
        </w:rPr>
        <w:t xml:space="preserve">Parágrafo único. </w:t>
      </w:r>
      <w:r w:rsidRPr="007A5CA8">
        <w:rPr>
          <w:rFonts w:ascii="Book Antiqua" w:hAnsi="Book Antiqua"/>
          <w:sz w:val="22"/>
        </w:rPr>
        <w:t>Cabe ainda à Câmara, propor medi</w:t>
      </w:r>
      <w:r w:rsidRPr="007A5CA8">
        <w:rPr>
          <w:rFonts w:ascii="Book Antiqua" w:hAnsi="Book Antiqua"/>
          <w:sz w:val="22"/>
        </w:rPr>
        <w:softHyphen/>
        <w:t>das</w:t>
      </w:r>
      <w:r w:rsidRPr="00C24AD9">
        <w:rPr>
          <w:rFonts w:ascii="Book Antiqua" w:hAnsi="Book Antiqua"/>
          <w:sz w:val="22"/>
        </w:rPr>
        <w:t xml:space="preserve"> que complementem as leis federais e estaduais, espe</w:t>
      </w:r>
      <w:r w:rsidRPr="00C24AD9">
        <w:rPr>
          <w:rFonts w:ascii="Book Antiqua" w:hAnsi="Book Antiqua"/>
          <w:sz w:val="22"/>
        </w:rPr>
        <w:softHyphen/>
        <w:t>cialmente no que diz respeito à saúde, assistência pública, o cuidado com os portadores de deficiência, acesso à cultura, à educação e à ciência, o incentivo à indústria, ao comércio, e à cr</w:t>
      </w:r>
      <w:r w:rsidR="007F7F62" w:rsidRPr="00C24AD9">
        <w:rPr>
          <w:rFonts w:ascii="Book Antiqua" w:hAnsi="Book Antiqua"/>
          <w:sz w:val="22"/>
        </w:rPr>
        <w:t>iação de distritos industriais.</w:t>
      </w:r>
    </w:p>
    <w:p w:rsidR="005C0176" w:rsidRPr="00C24AD9" w:rsidRDefault="007A5CA8" w:rsidP="00C24AD9">
      <w:pPr>
        <w:pStyle w:val="p57"/>
        <w:spacing w:line="260" w:lineRule="exact"/>
        <w:ind w:left="0" w:firstLine="1418"/>
        <w:rPr>
          <w:rFonts w:ascii="Book Antiqua" w:hAnsi="Book Antiqua"/>
          <w:sz w:val="22"/>
        </w:rPr>
      </w:pPr>
      <w:r>
        <w:rPr>
          <w:rFonts w:ascii="Book Antiqua" w:hAnsi="Book Antiqua"/>
          <w:sz w:val="22"/>
        </w:rPr>
        <w:t>Art. 9º.  Compete</w:t>
      </w:r>
      <w:r w:rsidR="005C0176" w:rsidRPr="00C24AD9">
        <w:rPr>
          <w:rFonts w:ascii="Book Antiqua" w:hAnsi="Book Antiqua"/>
          <w:sz w:val="22"/>
        </w:rPr>
        <w:t xml:space="preserve"> privativamente à Câmara, além de elaborar leis, entre outras, as seguintes atribuições:</w:t>
      </w:r>
    </w:p>
    <w:p w:rsidR="007F7F62" w:rsidRPr="00C24AD9" w:rsidRDefault="005C0176" w:rsidP="00C24AD9">
      <w:pPr>
        <w:pStyle w:val="p59"/>
        <w:spacing w:line="240" w:lineRule="auto"/>
        <w:ind w:left="0" w:firstLine="1418"/>
        <w:rPr>
          <w:rFonts w:ascii="Book Antiqua" w:hAnsi="Book Antiqua"/>
          <w:sz w:val="22"/>
        </w:rPr>
      </w:pPr>
      <w:r w:rsidRPr="00C24AD9">
        <w:rPr>
          <w:rFonts w:ascii="Book Antiqua" w:hAnsi="Book Antiqua"/>
          <w:sz w:val="22"/>
        </w:rPr>
        <w:t>I - elege</w:t>
      </w:r>
      <w:r w:rsidR="007F7F62" w:rsidRPr="00C24AD9">
        <w:rPr>
          <w:rFonts w:ascii="Book Antiqua" w:hAnsi="Book Antiqua"/>
          <w:sz w:val="22"/>
        </w:rPr>
        <w:t>r sua mesa na forma regimental;</w:t>
      </w:r>
    </w:p>
    <w:p w:rsidR="005C0176" w:rsidRPr="00C24AD9" w:rsidRDefault="005C0176" w:rsidP="00C24AD9">
      <w:pPr>
        <w:pStyle w:val="p59"/>
        <w:spacing w:line="240" w:lineRule="auto"/>
        <w:ind w:left="0" w:firstLine="1418"/>
        <w:rPr>
          <w:rFonts w:ascii="Book Antiqua" w:hAnsi="Book Antiqua"/>
          <w:sz w:val="22"/>
        </w:rPr>
      </w:pPr>
      <w:r w:rsidRPr="00C24AD9">
        <w:rPr>
          <w:rFonts w:ascii="Book Antiqua" w:hAnsi="Book Antiqua"/>
          <w:sz w:val="22"/>
        </w:rPr>
        <w:t>II - elaborar o regimento interno;</w:t>
      </w:r>
    </w:p>
    <w:p w:rsidR="005C0176" w:rsidRPr="00C24AD9" w:rsidRDefault="005C0176" w:rsidP="00C24AD9">
      <w:pPr>
        <w:pStyle w:val="p60"/>
        <w:spacing w:line="240" w:lineRule="auto"/>
        <w:ind w:left="0" w:firstLine="1418"/>
        <w:rPr>
          <w:rFonts w:ascii="Book Antiqua" w:hAnsi="Book Antiqua"/>
          <w:sz w:val="22"/>
        </w:rPr>
      </w:pPr>
      <w:r w:rsidRPr="00C24AD9">
        <w:rPr>
          <w:rFonts w:ascii="Book Antiqua" w:hAnsi="Book Antiqua"/>
          <w:sz w:val="22"/>
        </w:rPr>
        <w:t>III - organizar os seus serviços administrativos;</w:t>
      </w:r>
    </w:p>
    <w:p w:rsidR="005C0176" w:rsidRPr="00C24AD9" w:rsidRDefault="005C0176" w:rsidP="00C24AD9">
      <w:pPr>
        <w:pStyle w:val="p61"/>
        <w:tabs>
          <w:tab w:val="left" w:pos="1500"/>
        </w:tabs>
        <w:spacing w:line="260" w:lineRule="exact"/>
        <w:ind w:left="0" w:firstLine="1418"/>
        <w:rPr>
          <w:rFonts w:ascii="Book Antiqua" w:hAnsi="Book Antiqua"/>
          <w:sz w:val="22"/>
        </w:rPr>
      </w:pPr>
      <w:proofErr w:type="gramStart"/>
      <w:r w:rsidRPr="00C24AD9">
        <w:rPr>
          <w:rFonts w:ascii="Book Antiqua" w:hAnsi="Book Antiqua"/>
          <w:sz w:val="22"/>
        </w:rPr>
        <w:t>1V</w:t>
      </w:r>
      <w:proofErr w:type="gramEnd"/>
      <w:r w:rsidRPr="00C24AD9">
        <w:rPr>
          <w:rFonts w:ascii="Book Antiqua" w:hAnsi="Book Antiqua"/>
          <w:sz w:val="22"/>
        </w:rPr>
        <w:t xml:space="preserve"> - dar posse ao Prefeito e ao Vice-Prefeito quan</w:t>
      </w:r>
      <w:r w:rsidRPr="00C24AD9">
        <w:rPr>
          <w:rFonts w:ascii="Book Antiqua" w:hAnsi="Book Antiqua"/>
          <w:sz w:val="22"/>
        </w:rPr>
        <w:softHyphen/>
        <w:t>do eleitos, conhecer de sua renúncia e afastá-los definitivamente do cargo;</w:t>
      </w:r>
    </w:p>
    <w:p w:rsidR="005C0176" w:rsidRPr="00C24AD9" w:rsidRDefault="005C0176" w:rsidP="00C24AD9">
      <w:pPr>
        <w:pStyle w:val="p12"/>
        <w:tabs>
          <w:tab w:val="left" w:pos="1900"/>
        </w:tabs>
        <w:spacing w:line="260" w:lineRule="exact"/>
        <w:ind w:left="0" w:firstLine="1418"/>
        <w:rPr>
          <w:rFonts w:ascii="Book Antiqua" w:hAnsi="Book Antiqua"/>
          <w:sz w:val="22"/>
        </w:rPr>
      </w:pPr>
      <w:r w:rsidRPr="00C24AD9">
        <w:rPr>
          <w:rFonts w:ascii="Book Antiqua" w:hAnsi="Book Antiqua"/>
          <w:sz w:val="22"/>
        </w:rPr>
        <w:t>V - conceder licença ao Prefeito, ao Vice-Prefeito e aos Vereadores para o afastamento do cargo;</w:t>
      </w:r>
    </w:p>
    <w:p w:rsidR="005C0176" w:rsidRPr="00C24AD9" w:rsidRDefault="005C0176" w:rsidP="00C24AD9">
      <w:pPr>
        <w:tabs>
          <w:tab w:val="left" w:pos="1560"/>
          <w:tab w:val="left" w:pos="1900"/>
        </w:tabs>
        <w:spacing w:line="260" w:lineRule="exact"/>
        <w:ind w:left="0" w:firstLine="1418"/>
        <w:rPr>
          <w:rFonts w:ascii="Book Antiqua" w:hAnsi="Book Antiqua"/>
          <w:sz w:val="22"/>
        </w:rPr>
      </w:pPr>
      <w:r w:rsidRPr="00C24AD9">
        <w:rPr>
          <w:rFonts w:ascii="Book Antiqua" w:hAnsi="Book Antiqua"/>
          <w:sz w:val="22"/>
        </w:rPr>
        <w:t>VI - autorizar o Prefeito, por necessidade de servi</w:t>
      </w:r>
      <w:r w:rsidRPr="00C24AD9">
        <w:rPr>
          <w:rFonts w:ascii="Book Antiqua" w:hAnsi="Book Antiqua"/>
          <w:sz w:val="22"/>
        </w:rPr>
        <w:softHyphen/>
        <w:t>ço, a ausentar-se do Município por mais de quinze dias ou do País por qualquer tempo;</w:t>
      </w:r>
    </w:p>
    <w:p w:rsidR="005C0176" w:rsidRPr="00C24AD9" w:rsidRDefault="005C0176" w:rsidP="00C24AD9">
      <w:pPr>
        <w:pStyle w:val="t41"/>
        <w:tabs>
          <w:tab w:val="left" w:pos="1320"/>
          <w:tab w:val="left" w:pos="1920"/>
        </w:tabs>
        <w:spacing w:line="260" w:lineRule="exact"/>
        <w:ind w:left="0" w:firstLine="1418"/>
        <w:rPr>
          <w:rFonts w:ascii="Book Antiqua" w:hAnsi="Book Antiqua"/>
          <w:sz w:val="22"/>
        </w:rPr>
      </w:pPr>
      <w:r w:rsidRPr="00C24AD9">
        <w:rPr>
          <w:rFonts w:ascii="Book Antiqua" w:hAnsi="Book Antiqua"/>
          <w:sz w:val="22"/>
        </w:rPr>
        <w:t>VII - fixar e alterar os subsídios do Prefeito e do Vice- Prefeito municipal, conforme preceito legal;</w:t>
      </w:r>
    </w:p>
    <w:p w:rsidR="005C0176" w:rsidRPr="00C24AD9" w:rsidRDefault="005C0176" w:rsidP="00C24AD9">
      <w:pPr>
        <w:tabs>
          <w:tab w:val="left" w:pos="1320"/>
          <w:tab w:val="left" w:pos="1920"/>
        </w:tabs>
        <w:spacing w:line="260" w:lineRule="exact"/>
        <w:ind w:left="0" w:firstLine="1418"/>
        <w:rPr>
          <w:rFonts w:ascii="Book Antiqua" w:hAnsi="Book Antiqua"/>
          <w:sz w:val="22"/>
        </w:rPr>
      </w:pPr>
      <w:r w:rsidRPr="00C24AD9">
        <w:rPr>
          <w:rFonts w:ascii="Book Antiqua" w:hAnsi="Book Antiqua"/>
          <w:sz w:val="22"/>
        </w:rPr>
        <w:t>VIII - fixar e alterar os subsídios dos Vereadores e dos Secretários Municipais, incluindo os cargos comissionados da administração direta e indireta;</w:t>
      </w:r>
    </w:p>
    <w:p w:rsidR="005C0176" w:rsidRPr="00C24AD9" w:rsidRDefault="005C0176" w:rsidP="00C24AD9">
      <w:pPr>
        <w:pStyle w:val="p1"/>
        <w:spacing w:line="260" w:lineRule="exact"/>
        <w:ind w:left="0" w:firstLine="1418"/>
        <w:rPr>
          <w:rFonts w:ascii="Book Antiqua" w:hAnsi="Book Antiqua"/>
          <w:sz w:val="22"/>
        </w:rPr>
      </w:pPr>
      <w:r w:rsidRPr="00C24AD9">
        <w:rPr>
          <w:rFonts w:ascii="Book Antiqua" w:hAnsi="Book Antiqua"/>
          <w:sz w:val="22"/>
        </w:rPr>
        <w:t>IX- criar comissões de inquérito, sobre o fato deter</w:t>
      </w:r>
      <w:r w:rsidRPr="00C24AD9">
        <w:rPr>
          <w:rFonts w:ascii="Book Antiqua" w:hAnsi="Book Antiqua"/>
          <w:sz w:val="22"/>
        </w:rPr>
        <w:softHyphen/>
        <w:t>minado que se inclua na competência municipal, sempre que o requerer pelo menos um terço de seus membros;</w:t>
      </w:r>
    </w:p>
    <w:p w:rsidR="005C0176" w:rsidRPr="00C24AD9" w:rsidRDefault="005C0176" w:rsidP="00C24AD9">
      <w:pPr>
        <w:pStyle w:val="p1"/>
        <w:spacing w:line="260" w:lineRule="exact"/>
        <w:ind w:left="0" w:firstLine="1418"/>
        <w:rPr>
          <w:rFonts w:ascii="Book Antiqua" w:hAnsi="Book Antiqua"/>
          <w:sz w:val="22"/>
        </w:rPr>
      </w:pPr>
      <w:r w:rsidRPr="00C24AD9">
        <w:rPr>
          <w:rFonts w:ascii="Book Antiqua" w:hAnsi="Book Antiqua"/>
          <w:sz w:val="22"/>
        </w:rPr>
        <w:t>X - requerer informações ao Prefeito Municipal so</w:t>
      </w:r>
      <w:r w:rsidRPr="00C24AD9">
        <w:rPr>
          <w:rFonts w:ascii="Book Antiqua" w:hAnsi="Book Antiqua"/>
          <w:sz w:val="22"/>
        </w:rPr>
        <w:softHyphen/>
        <w:t>bre fato relacionado com matéria legislativa em trâmite ou sujeita à fiscalização da Câmara;</w:t>
      </w:r>
    </w:p>
    <w:p w:rsidR="005C0176" w:rsidRPr="00C24AD9" w:rsidRDefault="005C0176" w:rsidP="00C24AD9">
      <w:pPr>
        <w:pStyle w:val="p1"/>
        <w:spacing w:line="260" w:lineRule="exact"/>
        <w:ind w:left="0" w:firstLine="1418"/>
        <w:rPr>
          <w:rFonts w:ascii="Book Antiqua" w:hAnsi="Book Antiqua"/>
          <w:sz w:val="22"/>
        </w:rPr>
      </w:pPr>
      <w:r w:rsidRPr="00C24AD9">
        <w:rPr>
          <w:rFonts w:ascii="Book Antiqua" w:hAnsi="Book Antiqua"/>
          <w:sz w:val="22"/>
        </w:rPr>
        <w:t>XI - convocar os responsáveis por chefia de órgãos do Executivo para prestar informações sobre a matéria de sua competência;</w:t>
      </w:r>
    </w:p>
    <w:p w:rsidR="005C0176" w:rsidRPr="00C24AD9" w:rsidRDefault="005C0176" w:rsidP="00C24AD9">
      <w:pPr>
        <w:pStyle w:val="p2"/>
        <w:spacing w:line="260" w:lineRule="exact"/>
        <w:ind w:left="0" w:firstLine="1418"/>
        <w:rPr>
          <w:rFonts w:ascii="Book Antiqua" w:hAnsi="Book Antiqua"/>
          <w:sz w:val="22"/>
        </w:rPr>
      </w:pPr>
      <w:r w:rsidRPr="00C24AD9">
        <w:rPr>
          <w:rFonts w:ascii="Book Antiqua" w:hAnsi="Book Antiqua"/>
          <w:sz w:val="22"/>
        </w:rPr>
        <w:t>XII - deliberar, mediante resolução, sobre assuntos da sua economia interna e nos demais casos de sua competência privativa por meio de Decreto Le</w:t>
      </w:r>
      <w:r w:rsidRPr="00C24AD9">
        <w:rPr>
          <w:rFonts w:ascii="Book Antiqua" w:hAnsi="Book Antiqua"/>
          <w:sz w:val="22"/>
        </w:rPr>
        <w:softHyphen/>
        <w:t>gislativo;</w:t>
      </w:r>
    </w:p>
    <w:p w:rsidR="00C1414B" w:rsidRPr="00C24AD9" w:rsidRDefault="005C0176" w:rsidP="00C24AD9">
      <w:pPr>
        <w:pStyle w:val="p5"/>
        <w:tabs>
          <w:tab w:val="left" w:pos="820"/>
        </w:tabs>
        <w:spacing w:line="260" w:lineRule="exact"/>
        <w:ind w:left="0" w:firstLine="1418"/>
        <w:rPr>
          <w:rFonts w:ascii="Book Antiqua" w:hAnsi="Book Antiqua"/>
          <w:sz w:val="22"/>
        </w:rPr>
      </w:pPr>
      <w:r w:rsidRPr="00C24AD9">
        <w:rPr>
          <w:rFonts w:ascii="Book Antiqua" w:hAnsi="Book Antiqua"/>
          <w:sz w:val="22"/>
        </w:rPr>
        <w:t>XIII</w:t>
      </w:r>
      <w:r w:rsidRPr="00C24AD9">
        <w:rPr>
          <w:rFonts w:ascii="Book Antiqua" w:hAnsi="Book Antiqua"/>
          <w:sz w:val="22"/>
        </w:rPr>
        <w:tab/>
        <w:t>- julgar o Prefeito, o Vice-Prefeito e os Vereado</w:t>
      </w:r>
      <w:r w:rsidRPr="00C24AD9">
        <w:rPr>
          <w:rFonts w:ascii="Book Antiqua" w:hAnsi="Book Antiqua"/>
          <w:sz w:val="22"/>
        </w:rPr>
        <w:softHyphen/>
        <w:t>res, nos casos previstos em lei;</w:t>
      </w:r>
    </w:p>
    <w:p w:rsidR="007F7F62" w:rsidRPr="00C24AD9" w:rsidRDefault="005C0176" w:rsidP="00C24AD9">
      <w:pPr>
        <w:pStyle w:val="p5"/>
        <w:tabs>
          <w:tab w:val="left" w:pos="820"/>
        </w:tabs>
        <w:spacing w:line="260" w:lineRule="exact"/>
        <w:ind w:left="0" w:firstLine="1418"/>
        <w:rPr>
          <w:rFonts w:ascii="Book Antiqua" w:hAnsi="Book Antiqua"/>
          <w:sz w:val="22"/>
        </w:rPr>
      </w:pPr>
      <w:r w:rsidRPr="00C24AD9">
        <w:rPr>
          <w:rFonts w:ascii="Book Antiqua" w:hAnsi="Book Antiqua"/>
          <w:sz w:val="22"/>
        </w:rPr>
        <w:t>XIV - tomar e julgar as contas do Prefeito, após o recebimento do parecer prévio do Tribunal de</w:t>
      </w:r>
      <w:r w:rsidRPr="00C24AD9">
        <w:rPr>
          <w:rFonts w:ascii="Book Antiqua" w:hAnsi="Book Antiqua"/>
          <w:sz w:val="22"/>
          <w:u w:val="single"/>
        </w:rPr>
        <w:t xml:space="preserve"> </w:t>
      </w:r>
      <w:r w:rsidR="007F7F62" w:rsidRPr="00C24AD9">
        <w:rPr>
          <w:rFonts w:ascii="Book Antiqua" w:hAnsi="Book Antiqua"/>
          <w:sz w:val="22"/>
        </w:rPr>
        <w:t xml:space="preserve">Contas do Estado do </w:t>
      </w:r>
      <w:proofErr w:type="gramStart"/>
      <w:r w:rsidR="007F7F62" w:rsidRPr="00C24AD9">
        <w:rPr>
          <w:rFonts w:ascii="Book Antiqua" w:hAnsi="Book Antiqua"/>
          <w:sz w:val="22"/>
        </w:rPr>
        <w:t>Paraná</w:t>
      </w:r>
      <w:proofErr w:type="gramEnd"/>
    </w:p>
    <w:p w:rsidR="009102FF" w:rsidRPr="00C24AD9" w:rsidRDefault="009102FF" w:rsidP="00C24AD9">
      <w:pPr>
        <w:pStyle w:val="p5"/>
        <w:tabs>
          <w:tab w:val="left" w:pos="820"/>
        </w:tabs>
        <w:spacing w:line="260" w:lineRule="exact"/>
        <w:ind w:left="0" w:firstLine="1418"/>
        <w:rPr>
          <w:rFonts w:ascii="Arial" w:hAnsi="Arial" w:cs="Arial"/>
          <w:sz w:val="20"/>
        </w:rPr>
      </w:pPr>
      <w:r w:rsidRPr="00C24AD9">
        <w:rPr>
          <w:rFonts w:ascii="Arial" w:hAnsi="Arial" w:cs="Arial"/>
          <w:sz w:val="20"/>
        </w:rPr>
        <w:t>XV – remeter ao Ministério Público, no prazo de até trinta dias, para os devidos fins, as contas Municipais rejeitadas;</w:t>
      </w:r>
    </w:p>
    <w:p w:rsidR="005C0176" w:rsidRPr="00C24AD9" w:rsidRDefault="005C0176" w:rsidP="00C24AD9">
      <w:pPr>
        <w:pStyle w:val="p2"/>
        <w:spacing w:line="260" w:lineRule="exact"/>
        <w:ind w:left="0" w:firstLine="1418"/>
        <w:rPr>
          <w:rFonts w:ascii="Book Antiqua" w:hAnsi="Book Antiqua"/>
          <w:sz w:val="22"/>
        </w:rPr>
      </w:pPr>
      <w:r w:rsidRPr="00C24AD9">
        <w:rPr>
          <w:rFonts w:ascii="Book Antiqua" w:hAnsi="Book Antiqua"/>
          <w:sz w:val="22"/>
        </w:rPr>
        <w:t>XVI - autorizar ou referendar consórcios com outros Municípios e convênios celebrados pelo Prefeito com entidades públicas ou particulares, cujos encargos não estejam previstos no orçamento;</w:t>
      </w:r>
    </w:p>
    <w:p w:rsidR="005C0176" w:rsidRPr="00C24AD9" w:rsidRDefault="005C0176" w:rsidP="00C24AD9">
      <w:pPr>
        <w:pStyle w:val="p4"/>
        <w:spacing w:line="260" w:lineRule="exact"/>
        <w:ind w:left="0" w:firstLine="1418"/>
        <w:rPr>
          <w:rFonts w:ascii="Book Antiqua" w:hAnsi="Book Antiqua"/>
          <w:sz w:val="22"/>
        </w:rPr>
      </w:pPr>
      <w:r w:rsidRPr="00C24AD9">
        <w:rPr>
          <w:rFonts w:ascii="Book Antiqua" w:hAnsi="Book Antiqua"/>
          <w:sz w:val="22"/>
        </w:rPr>
        <w:t xml:space="preserve">XVII - propor ao </w:t>
      </w:r>
      <w:proofErr w:type="gramStart"/>
      <w:r w:rsidRPr="00C24AD9">
        <w:rPr>
          <w:rFonts w:ascii="Book Antiqua" w:hAnsi="Book Antiqua"/>
          <w:sz w:val="22"/>
        </w:rPr>
        <w:t>plenário projetos</w:t>
      </w:r>
      <w:proofErr w:type="gramEnd"/>
      <w:r w:rsidRPr="00C24AD9">
        <w:rPr>
          <w:rFonts w:ascii="Book Antiqua" w:hAnsi="Book Antiqua"/>
          <w:sz w:val="22"/>
        </w:rPr>
        <w:t xml:space="preserve"> de lei que criem, modifiquem ou extingam cargos de seus serviços;</w:t>
      </w:r>
    </w:p>
    <w:p w:rsidR="005C0176" w:rsidRPr="00C24AD9" w:rsidRDefault="005C0176" w:rsidP="00C24AD9">
      <w:pPr>
        <w:pStyle w:val="p5"/>
        <w:tabs>
          <w:tab w:val="left" w:pos="820"/>
        </w:tabs>
        <w:spacing w:line="260" w:lineRule="exact"/>
        <w:ind w:left="0" w:firstLine="1418"/>
        <w:rPr>
          <w:rFonts w:ascii="Book Antiqua" w:hAnsi="Book Antiqua"/>
          <w:sz w:val="22"/>
        </w:rPr>
      </w:pPr>
      <w:r w:rsidRPr="00C24AD9">
        <w:rPr>
          <w:rFonts w:ascii="Book Antiqua" w:hAnsi="Book Antiqua"/>
          <w:sz w:val="22"/>
        </w:rPr>
        <w:t>XVIII - deliberar sobre vetos;</w:t>
      </w:r>
    </w:p>
    <w:p w:rsidR="005C0176" w:rsidRPr="00C24AD9" w:rsidRDefault="005C0176" w:rsidP="00C24AD9">
      <w:pPr>
        <w:pStyle w:val="p5"/>
        <w:tabs>
          <w:tab w:val="left" w:pos="820"/>
        </w:tabs>
        <w:spacing w:line="260" w:lineRule="exact"/>
        <w:ind w:left="0" w:firstLine="1418"/>
        <w:rPr>
          <w:rFonts w:ascii="Book Antiqua" w:hAnsi="Book Antiqua"/>
          <w:sz w:val="22"/>
        </w:rPr>
      </w:pPr>
      <w:r w:rsidRPr="00C24AD9">
        <w:rPr>
          <w:rFonts w:ascii="Book Antiqua" w:hAnsi="Book Antiqua"/>
          <w:sz w:val="22"/>
        </w:rPr>
        <w:t>XIX - solicitar a intervenção estadual.</w:t>
      </w:r>
    </w:p>
    <w:p w:rsidR="005C0176" w:rsidRPr="00C24AD9" w:rsidRDefault="005C0176" w:rsidP="00C24AD9">
      <w:pPr>
        <w:tabs>
          <w:tab w:val="left" w:pos="820"/>
          <w:tab w:val="left" w:pos="1040"/>
        </w:tabs>
        <w:spacing w:line="260" w:lineRule="exact"/>
        <w:ind w:left="2268" w:firstLine="1418"/>
        <w:rPr>
          <w:rFonts w:ascii="Book Antiqua" w:hAnsi="Book Antiqua"/>
          <w:sz w:val="22"/>
        </w:rPr>
      </w:pPr>
    </w:p>
    <w:p w:rsidR="005C0176" w:rsidRPr="00C24AD9" w:rsidRDefault="005C0176" w:rsidP="00C24AD9">
      <w:pPr>
        <w:pStyle w:val="c6"/>
        <w:tabs>
          <w:tab w:val="left" w:pos="820"/>
          <w:tab w:val="left" w:pos="1040"/>
        </w:tabs>
        <w:spacing w:line="240" w:lineRule="auto"/>
        <w:ind w:left="0" w:firstLine="0"/>
        <w:rPr>
          <w:rFonts w:ascii="Book Antiqua" w:hAnsi="Book Antiqua"/>
          <w:b/>
        </w:rPr>
      </w:pPr>
      <w:r w:rsidRPr="00C24AD9">
        <w:rPr>
          <w:rFonts w:ascii="Book Antiqua" w:hAnsi="Book Antiqua"/>
          <w:b/>
        </w:rPr>
        <w:t>CAPÍTULO</w:t>
      </w:r>
      <w:proofErr w:type="gramStart"/>
      <w:r w:rsidRPr="00C24AD9">
        <w:rPr>
          <w:rFonts w:ascii="Book Antiqua" w:hAnsi="Book Antiqua"/>
          <w:b/>
        </w:rPr>
        <w:t xml:space="preserve">  </w:t>
      </w:r>
      <w:proofErr w:type="gramEnd"/>
      <w:r w:rsidRPr="00C24AD9">
        <w:rPr>
          <w:rFonts w:ascii="Book Antiqua" w:hAnsi="Book Antiqua"/>
          <w:b/>
        </w:rPr>
        <w:t>III</w:t>
      </w:r>
    </w:p>
    <w:p w:rsidR="00521A67" w:rsidRPr="00C24AD9" w:rsidRDefault="005C0176" w:rsidP="00C24AD9">
      <w:pPr>
        <w:pStyle w:val="t11"/>
        <w:tabs>
          <w:tab w:val="left" w:pos="1960"/>
          <w:tab w:val="left" w:pos="2720"/>
        </w:tabs>
        <w:spacing w:line="240" w:lineRule="auto"/>
        <w:ind w:left="0" w:firstLine="0"/>
        <w:jc w:val="center"/>
        <w:rPr>
          <w:rFonts w:ascii="Book Antiqua" w:hAnsi="Book Antiqua"/>
          <w:b/>
        </w:rPr>
      </w:pPr>
      <w:r w:rsidRPr="00C24AD9">
        <w:rPr>
          <w:rFonts w:ascii="Book Antiqua" w:hAnsi="Book Antiqua"/>
          <w:b/>
        </w:rPr>
        <w:t>DOS VEREADORES</w:t>
      </w:r>
    </w:p>
    <w:p w:rsidR="005C0176" w:rsidRPr="00C24AD9" w:rsidRDefault="005C0176" w:rsidP="00C24AD9">
      <w:pPr>
        <w:pStyle w:val="p7"/>
        <w:tabs>
          <w:tab w:val="left" w:pos="720"/>
        </w:tabs>
        <w:spacing w:line="260" w:lineRule="exact"/>
        <w:ind w:left="0" w:firstLine="1418"/>
        <w:rPr>
          <w:rFonts w:ascii="Book Antiqua" w:hAnsi="Book Antiqua"/>
          <w:sz w:val="22"/>
        </w:rPr>
      </w:pPr>
      <w:r w:rsidRPr="00C24AD9">
        <w:rPr>
          <w:rFonts w:ascii="Book Antiqua" w:hAnsi="Book Antiqua"/>
          <w:sz w:val="22"/>
        </w:rPr>
        <w:t>Art. 10.  Os Vereadores são invioláveis por suas opiniões, palavras e votos no exercício do mandato, na circunscrição do Município.</w:t>
      </w:r>
    </w:p>
    <w:p w:rsidR="005C0176" w:rsidRPr="00C24AD9" w:rsidRDefault="005C0176" w:rsidP="00C24AD9">
      <w:pPr>
        <w:pStyle w:val="p8"/>
        <w:tabs>
          <w:tab w:val="left" w:pos="540"/>
        </w:tabs>
        <w:spacing w:line="260" w:lineRule="exact"/>
        <w:ind w:left="0" w:firstLine="1418"/>
        <w:rPr>
          <w:rFonts w:ascii="Book Antiqua" w:hAnsi="Book Antiqua"/>
          <w:sz w:val="22"/>
        </w:rPr>
      </w:pPr>
      <w:r w:rsidRPr="00C24AD9">
        <w:rPr>
          <w:rFonts w:ascii="Book Antiqua" w:hAnsi="Book Antiqua"/>
          <w:sz w:val="22"/>
        </w:rPr>
        <w:t>Art.11.  O Vereador não poderá:</w:t>
      </w:r>
    </w:p>
    <w:p w:rsidR="005C0176" w:rsidRPr="00C24AD9" w:rsidRDefault="005C0176" w:rsidP="00C24AD9">
      <w:pPr>
        <w:pStyle w:val="p8"/>
        <w:tabs>
          <w:tab w:val="left" w:pos="540"/>
        </w:tabs>
        <w:spacing w:line="260" w:lineRule="exact"/>
        <w:ind w:left="0" w:firstLine="1418"/>
        <w:rPr>
          <w:rFonts w:ascii="Book Antiqua" w:hAnsi="Book Antiqua"/>
          <w:sz w:val="22"/>
        </w:rPr>
      </w:pPr>
      <w:r w:rsidRPr="00C24AD9">
        <w:rPr>
          <w:rFonts w:ascii="Book Antiqua" w:hAnsi="Book Antiqua"/>
          <w:sz w:val="22"/>
        </w:rPr>
        <w:t>I - desde a expedição do diploma:</w:t>
      </w:r>
    </w:p>
    <w:p w:rsidR="005C0176" w:rsidRPr="00C24AD9" w:rsidRDefault="005C0176" w:rsidP="00C24AD9">
      <w:pPr>
        <w:pStyle w:val="p9"/>
        <w:spacing w:line="260" w:lineRule="exact"/>
        <w:ind w:left="0" w:firstLine="1418"/>
        <w:rPr>
          <w:rFonts w:ascii="Book Antiqua" w:hAnsi="Book Antiqua"/>
          <w:sz w:val="22"/>
        </w:rPr>
      </w:pPr>
      <w:proofErr w:type="gramStart"/>
      <w:r w:rsidRPr="00C24AD9">
        <w:rPr>
          <w:rFonts w:ascii="Book Antiqua" w:hAnsi="Book Antiqua"/>
          <w:sz w:val="22"/>
        </w:rPr>
        <w:t>a</w:t>
      </w:r>
      <w:proofErr w:type="gramEnd"/>
      <w:r w:rsidRPr="00C24AD9">
        <w:rPr>
          <w:rFonts w:ascii="Book Antiqua" w:hAnsi="Book Antiqua"/>
          <w:sz w:val="22"/>
        </w:rPr>
        <w:t xml:space="preserve"> )  firmar ou manter contrato com pessoa de direito  público,  autarquia,  sociedade  de economia mista ou concessionária de serviço público do Município, salvo quando o con</w:t>
      </w:r>
      <w:r w:rsidRPr="00C24AD9">
        <w:rPr>
          <w:rFonts w:ascii="Book Antiqua" w:hAnsi="Book Antiqua"/>
          <w:sz w:val="22"/>
        </w:rPr>
        <w:softHyphen/>
        <w:t>trato obedecer à cláusula uniforme;</w:t>
      </w:r>
    </w:p>
    <w:p w:rsidR="005C0176" w:rsidRPr="00C24AD9" w:rsidRDefault="007A5CA8" w:rsidP="00C24AD9">
      <w:pPr>
        <w:pStyle w:val="p9"/>
        <w:spacing w:line="260" w:lineRule="exact"/>
        <w:ind w:left="0" w:firstLine="1418"/>
        <w:rPr>
          <w:rFonts w:ascii="Book Antiqua" w:hAnsi="Book Antiqua"/>
          <w:sz w:val="22"/>
        </w:rPr>
      </w:pPr>
      <w:r>
        <w:rPr>
          <w:rFonts w:ascii="Book Antiqua" w:hAnsi="Book Antiqua"/>
          <w:sz w:val="22"/>
        </w:rPr>
        <w:t xml:space="preserve">b) </w:t>
      </w:r>
      <w:r w:rsidR="005C0176" w:rsidRPr="00C24AD9">
        <w:rPr>
          <w:rFonts w:ascii="Book Antiqua" w:hAnsi="Book Antiqua"/>
          <w:sz w:val="22"/>
        </w:rPr>
        <w:t>aceitar cargo, função ou emprego remunera</w:t>
      </w:r>
      <w:r w:rsidR="005C0176" w:rsidRPr="00C24AD9">
        <w:rPr>
          <w:rFonts w:ascii="Book Antiqua" w:hAnsi="Book Antiqua"/>
          <w:sz w:val="22"/>
        </w:rPr>
        <w:softHyphen/>
        <w:t>do nas entidades referidas na alínea anterior;</w:t>
      </w:r>
    </w:p>
    <w:p w:rsidR="005C0176" w:rsidRPr="00C24AD9" w:rsidRDefault="005C0176" w:rsidP="00C24AD9">
      <w:pPr>
        <w:pStyle w:val="p13"/>
        <w:tabs>
          <w:tab w:val="left" w:pos="2640"/>
        </w:tabs>
        <w:spacing w:line="260" w:lineRule="exact"/>
        <w:ind w:left="0" w:firstLine="1418"/>
        <w:rPr>
          <w:rFonts w:ascii="Book Antiqua" w:hAnsi="Book Antiqua"/>
          <w:sz w:val="22"/>
        </w:rPr>
      </w:pPr>
      <w:r w:rsidRPr="00C24AD9">
        <w:rPr>
          <w:rFonts w:ascii="Book Antiqua" w:hAnsi="Book Antiqua"/>
          <w:sz w:val="22"/>
        </w:rPr>
        <w:t>II - desde a posse:</w:t>
      </w:r>
    </w:p>
    <w:p w:rsidR="005C0176" w:rsidRPr="00C24AD9" w:rsidRDefault="005C0176" w:rsidP="00C24AD9">
      <w:pPr>
        <w:pStyle w:val="p13"/>
        <w:tabs>
          <w:tab w:val="left" w:pos="2640"/>
        </w:tabs>
        <w:spacing w:line="260" w:lineRule="exact"/>
        <w:ind w:left="0" w:firstLine="1418"/>
        <w:rPr>
          <w:rFonts w:ascii="Book Antiqua" w:hAnsi="Book Antiqua"/>
          <w:sz w:val="22"/>
        </w:rPr>
      </w:pPr>
      <w:proofErr w:type="gramStart"/>
      <w:r w:rsidRPr="00C24AD9">
        <w:rPr>
          <w:rFonts w:ascii="Book Antiqua" w:hAnsi="Book Antiqua"/>
          <w:sz w:val="22"/>
        </w:rPr>
        <w:t>a</w:t>
      </w:r>
      <w:proofErr w:type="gramEnd"/>
      <w:r w:rsidRPr="00C24AD9">
        <w:rPr>
          <w:rFonts w:ascii="Book Antiqua" w:hAnsi="Book Antiqua"/>
          <w:sz w:val="22"/>
        </w:rPr>
        <w:t xml:space="preserve"> )  ser proprietário ou diretor de empresa que goze de favor decorrente  de contrato com o Município, ou nela exercer função remunerada;</w:t>
      </w:r>
    </w:p>
    <w:p w:rsidR="007F7F62" w:rsidRPr="00C24AD9" w:rsidRDefault="005C0176" w:rsidP="007A5CA8">
      <w:pPr>
        <w:pStyle w:val="p13"/>
        <w:numPr>
          <w:ilvl w:val="0"/>
          <w:numId w:val="1"/>
        </w:numPr>
        <w:tabs>
          <w:tab w:val="left" w:pos="2640"/>
        </w:tabs>
        <w:spacing w:line="260" w:lineRule="exact"/>
        <w:rPr>
          <w:rFonts w:ascii="Book Antiqua" w:hAnsi="Book Antiqua"/>
          <w:sz w:val="22"/>
        </w:rPr>
      </w:pPr>
      <w:proofErr w:type="gramStart"/>
      <w:r w:rsidRPr="00C24AD9">
        <w:rPr>
          <w:rFonts w:ascii="Book Antiqua" w:hAnsi="Book Antiqua"/>
          <w:sz w:val="22"/>
        </w:rPr>
        <w:t>ocupar</w:t>
      </w:r>
      <w:proofErr w:type="gramEnd"/>
      <w:r w:rsidRPr="00C24AD9">
        <w:rPr>
          <w:rFonts w:ascii="Book Antiqua" w:hAnsi="Book Antiqua"/>
          <w:sz w:val="22"/>
        </w:rPr>
        <w:t xml:space="preserve"> cargo, função ou emprego de que seja demissível "adnutum" nas entidades refer</w:t>
      </w:r>
      <w:r w:rsidR="007F7F62" w:rsidRPr="00C24AD9">
        <w:rPr>
          <w:rFonts w:ascii="Book Antiqua" w:hAnsi="Book Antiqua"/>
          <w:sz w:val="22"/>
        </w:rPr>
        <w:t>idas na alínea "a" do inciso I;</w:t>
      </w:r>
    </w:p>
    <w:p w:rsidR="007A5CA8" w:rsidRDefault="005C0176" w:rsidP="007A5CA8">
      <w:pPr>
        <w:pStyle w:val="p13"/>
        <w:numPr>
          <w:ilvl w:val="0"/>
          <w:numId w:val="1"/>
        </w:numPr>
        <w:tabs>
          <w:tab w:val="left" w:pos="2640"/>
        </w:tabs>
        <w:spacing w:line="260" w:lineRule="exact"/>
        <w:rPr>
          <w:rFonts w:ascii="Book Antiqua" w:hAnsi="Book Antiqua"/>
          <w:sz w:val="22"/>
        </w:rPr>
      </w:pPr>
      <w:proofErr w:type="gramStart"/>
      <w:r w:rsidRPr="00C24AD9">
        <w:rPr>
          <w:rFonts w:ascii="Book Antiqua" w:hAnsi="Book Antiqua"/>
          <w:sz w:val="22"/>
        </w:rPr>
        <w:t>exercer</w:t>
      </w:r>
      <w:proofErr w:type="gramEnd"/>
      <w:r w:rsidRPr="00C24AD9">
        <w:rPr>
          <w:rFonts w:ascii="Book Antiqua" w:hAnsi="Book Antiqua"/>
          <w:sz w:val="22"/>
        </w:rPr>
        <w:t xml:space="preserve"> outro cargo eletivo, F</w:t>
      </w:r>
      <w:r w:rsidR="007F7F62" w:rsidRPr="00C24AD9">
        <w:rPr>
          <w:rFonts w:ascii="Book Antiqua" w:hAnsi="Book Antiqua"/>
          <w:sz w:val="22"/>
        </w:rPr>
        <w:t>ederal, Estadual  ou Municipal;</w:t>
      </w:r>
    </w:p>
    <w:p w:rsidR="005C0176" w:rsidRPr="00C24AD9" w:rsidRDefault="005C0176" w:rsidP="007A5CA8">
      <w:pPr>
        <w:pStyle w:val="p13"/>
        <w:numPr>
          <w:ilvl w:val="0"/>
          <w:numId w:val="1"/>
        </w:numPr>
        <w:tabs>
          <w:tab w:val="left" w:pos="2640"/>
        </w:tabs>
        <w:spacing w:line="260" w:lineRule="exact"/>
        <w:rPr>
          <w:rFonts w:ascii="Book Antiqua" w:hAnsi="Book Antiqua"/>
          <w:sz w:val="22"/>
        </w:rPr>
      </w:pPr>
      <w:proofErr w:type="gramStart"/>
      <w:r w:rsidRPr="00C24AD9">
        <w:rPr>
          <w:rFonts w:ascii="Book Antiqua" w:hAnsi="Book Antiqua"/>
          <w:sz w:val="22"/>
        </w:rPr>
        <w:t>patrocinar</w:t>
      </w:r>
      <w:proofErr w:type="gramEnd"/>
      <w:r w:rsidRPr="00C24AD9">
        <w:rPr>
          <w:rFonts w:ascii="Book Antiqua" w:hAnsi="Book Antiqua"/>
          <w:sz w:val="22"/>
        </w:rPr>
        <w:t xml:space="preserve"> causa em que seja interessada  quaisquer das entidades a que se refere a   alínea "a" do inciso I.</w:t>
      </w:r>
    </w:p>
    <w:p w:rsidR="005C0176" w:rsidRPr="00C24AD9" w:rsidRDefault="005C0176" w:rsidP="00C24AD9">
      <w:pPr>
        <w:pStyle w:val="t16"/>
        <w:tabs>
          <w:tab w:val="left" w:pos="1120"/>
          <w:tab w:val="right" w:pos="2260"/>
          <w:tab w:val="left" w:pos="2400"/>
        </w:tabs>
        <w:spacing w:line="260" w:lineRule="exact"/>
        <w:ind w:left="0" w:firstLine="1418"/>
        <w:rPr>
          <w:rFonts w:ascii="Book Antiqua" w:hAnsi="Book Antiqua"/>
          <w:sz w:val="22"/>
        </w:rPr>
      </w:pPr>
      <w:r w:rsidRPr="00C24AD9">
        <w:rPr>
          <w:rFonts w:ascii="Book Antiqua" w:hAnsi="Book Antiqua"/>
          <w:sz w:val="22"/>
        </w:rPr>
        <w:t>Art.12.  Perderá o mandato o Vereador:</w:t>
      </w:r>
    </w:p>
    <w:p w:rsidR="005C0176" w:rsidRPr="00C24AD9" w:rsidRDefault="005C0176" w:rsidP="00C24AD9">
      <w:pPr>
        <w:tabs>
          <w:tab w:val="left" w:pos="1120"/>
          <w:tab w:val="right" w:pos="2260"/>
          <w:tab w:val="left" w:pos="2400"/>
        </w:tabs>
        <w:spacing w:line="260" w:lineRule="exact"/>
        <w:ind w:left="0" w:firstLine="1418"/>
        <w:rPr>
          <w:rFonts w:ascii="Book Antiqua" w:hAnsi="Book Antiqua"/>
          <w:sz w:val="22"/>
        </w:rPr>
      </w:pPr>
      <w:r w:rsidRPr="00C24AD9">
        <w:rPr>
          <w:rFonts w:ascii="Book Antiqua" w:hAnsi="Book Antiqua"/>
          <w:sz w:val="22"/>
        </w:rPr>
        <w:t>I - que infringir qualquer das proibições estabeleci</w:t>
      </w:r>
      <w:r w:rsidRPr="00C24AD9">
        <w:rPr>
          <w:rFonts w:ascii="Book Antiqua" w:hAnsi="Book Antiqua"/>
          <w:sz w:val="22"/>
        </w:rPr>
        <w:softHyphen/>
        <w:t>das no artigo anterior;</w:t>
      </w:r>
    </w:p>
    <w:p w:rsidR="005C0176" w:rsidRPr="00C24AD9" w:rsidRDefault="005C0176" w:rsidP="00C24AD9">
      <w:pPr>
        <w:pStyle w:val="p20"/>
        <w:spacing w:line="260" w:lineRule="exact"/>
        <w:ind w:left="0" w:firstLine="1418"/>
        <w:rPr>
          <w:rFonts w:ascii="Book Antiqua" w:hAnsi="Book Antiqua"/>
          <w:sz w:val="22"/>
        </w:rPr>
      </w:pPr>
      <w:r w:rsidRPr="00C24AD9">
        <w:rPr>
          <w:rFonts w:ascii="Book Antiqua" w:hAnsi="Book Antiqua"/>
          <w:sz w:val="22"/>
        </w:rPr>
        <w:t>II - que se utilizar do mandato para a prática de atos de corrupção ou de improbidade administrativa;</w:t>
      </w:r>
    </w:p>
    <w:p w:rsidR="005C0176" w:rsidRPr="00C24AD9" w:rsidRDefault="005C0176" w:rsidP="00C24AD9">
      <w:pPr>
        <w:pStyle w:val="p21"/>
        <w:tabs>
          <w:tab w:val="left" w:pos="1920"/>
        </w:tabs>
        <w:spacing w:line="260" w:lineRule="exact"/>
        <w:ind w:left="0" w:firstLine="1418"/>
        <w:rPr>
          <w:rFonts w:ascii="Book Antiqua" w:hAnsi="Book Antiqua"/>
          <w:sz w:val="22"/>
        </w:rPr>
      </w:pPr>
      <w:r w:rsidRPr="00C24AD9">
        <w:rPr>
          <w:rFonts w:ascii="Book Antiqua" w:hAnsi="Book Antiqua"/>
          <w:sz w:val="22"/>
        </w:rPr>
        <w:t>III - que fixar residência fora do Município;</w:t>
      </w:r>
    </w:p>
    <w:p w:rsidR="009102FF" w:rsidRPr="00C24AD9" w:rsidRDefault="005C0176" w:rsidP="00C24AD9">
      <w:pPr>
        <w:pStyle w:val="p21"/>
        <w:tabs>
          <w:tab w:val="left" w:pos="1920"/>
        </w:tabs>
        <w:spacing w:line="260" w:lineRule="exact"/>
        <w:ind w:left="0" w:firstLine="1418"/>
        <w:rPr>
          <w:rFonts w:ascii="Book Antiqua" w:hAnsi="Book Antiqua"/>
          <w:sz w:val="22"/>
        </w:rPr>
      </w:pPr>
      <w:r w:rsidRPr="00C24AD9">
        <w:rPr>
          <w:rFonts w:ascii="Book Antiqua" w:hAnsi="Book Antiqua"/>
          <w:sz w:val="22"/>
        </w:rPr>
        <w:t>IV - que proceder de modo incompatível com a di</w:t>
      </w:r>
      <w:r w:rsidRPr="00C24AD9">
        <w:rPr>
          <w:rFonts w:ascii="Book Antiqua" w:hAnsi="Book Antiqua"/>
          <w:sz w:val="22"/>
        </w:rPr>
        <w:softHyphen/>
        <w:t>gnidade da Câmara ou faltar com o decoro na sua conduta pública</w:t>
      </w:r>
      <w:proofErr w:type="gramStart"/>
      <w:r w:rsidRPr="00C24AD9">
        <w:rPr>
          <w:rFonts w:ascii="Book Antiqua" w:hAnsi="Book Antiqua"/>
          <w:sz w:val="22"/>
        </w:rPr>
        <w:t xml:space="preserve">  </w:t>
      </w:r>
      <w:proofErr w:type="gramEnd"/>
      <w:r w:rsidRPr="00C24AD9">
        <w:rPr>
          <w:rFonts w:ascii="Book Antiqua" w:hAnsi="Book Antiqua"/>
          <w:sz w:val="22"/>
        </w:rPr>
        <w:t>ou atentar contra as instituições vigentes;</w:t>
      </w:r>
    </w:p>
    <w:p w:rsidR="009102FF" w:rsidRPr="00C24AD9" w:rsidRDefault="005C0176" w:rsidP="00C24AD9">
      <w:pPr>
        <w:pStyle w:val="p21"/>
        <w:tabs>
          <w:tab w:val="left" w:pos="1920"/>
        </w:tabs>
        <w:spacing w:line="260" w:lineRule="exact"/>
        <w:ind w:left="0" w:firstLine="1418"/>
        <w:rPr>
          <w:rFonts w:ascii="Arial" w:hAnsi="Arial" w:cs="Arial"/>
          <w:sz w:val="20"/>
        </w:rPr>
      </w:pPr>
      <w:r w:rsidRPr="00C24AD9">
        <w:rPr>
          <w:rFonts w:ascii="Book Antiqua" w:hAnsi="Book Antiqua"/>
          <w:sz w:val="22"/>
        </w:rPr>
        <w:t xml:space="preserve">V </w:t>
      </w:r>
      <w:r w:rsidR="009102FF" w:rsidRPr="00C24AD9">
        <w:rPr>
          <w:rFonts w:ascii="Book Antiqua" w:hAnsi="Book Antiqua"/>
          <w:sz w:val="22"/>
        </w:rPr>
        <w:t>–</w:t>
      </w:r>
      <w:r w:rsidRPr="00C24AD9">
        <w:rPr>
          <w:rFonts w:ascii="Book Antiqua" w:hAnsi="Book Antiqua"/>
          <w:sz w:val="22"/>
        </w:rPr>
        <w:t xml:space="preserve"> </w:t>
      </w:r>
      <w:r w:rsidR="009102FF" w:rsidRPr="00C24AD9">
        <w:rPr>
          <w:rFonts w:ascii="Arial" w:hAnsi="Arial" w:cs="Arial"/>
          <w:sz w:val="20"/>
        </w:rPr>
        <w:t>que deixar de comparecer, a cinco Sessões ordinárias consecutivas em cada período Le</w:t>
      </w:r>
      <w:r w:rsidR="009102FF" w:rsidRPr="00C24AD9">
        <w:rPr>
          <w:rFonts w:ascii="Arial" w:hAnsi="Arial" w:cs="Arial"/>
          <w:sz w:val="20"/>
        </w:rPr>
        <w:softHyphen/>
        <w:t>gislativo, ou a dez sessões no período legislativo ordinário anual, salvo por motivo de doença comprovada, licença ou missão autorizada pela Câmara; ou deixar de comparecer anualmente a cinco sessões extraordinárias convocadas pelo Prefeito em cada período legislativo ordinário;</w:t>
      </w:r>
    </w:p>
    <w:p w:rsidR="005C0176" w:rsidRPr="00C24AD9" w:rsidRDefault="005C0176" w:rsidP="00C24AD9">
      <w:pPr>
        <w:tabs>
          <w:tab w:val="left" w:pos="1120"/>
          <w:tab w:val="left" w:pos="1920"/>
        </w:tabs>
        <w:spacing w:line="260" w:lineRule="exact"/>
        <w:ind w:left="0" w:firstLine="1418"/>
        <w:rPr>
          <w:rFonts w:ascii="Book Antiqua" w:hAnsi="Book Antiqua"/>
          <w:sz w:val="22"/>
        </w:rPr>
      </w:pPr>
      <w:r w:rsidRPr="00C24AD9">
        <w:rPr>
          <w:rFonts w:ascii="Book Antiqua" w:hAnsi="Book Antiqua"/>
          <w:sz w:val="22"/>
        </w:rPr>
        <w:t>VI - que perder ou tiver suspensos os direitos políticos;</w:t>
      </w:r>
    </w:p>
    <w:p w:rsidR="005C0176" w:rsidRPr="00C24AD9" w:rsidRDefault="005C0176" w:rsidP="00C24AD9">
      <w:pPr>
        <w:pStyle w:val="t17"/>
        <w:tabs>
          <w:tab w:val="left" w:pos="1120"/>
          <w:tab w:val="left" w:pos="1920"/>
        </w:tabs>
        <w:spacing w:line="260" w:lineRule="exact"/>
        <w:ind w:left="0" w:firstLine="1418"/>
        <w:rPr>
          <w:rFonts w:ascii="Book Antiqua" w:hAnsi="Book Antiqua"/>
          <w:sz w:val="22"/>
        </w:rPr>
      </w:pPr>
      <w:r w:rsidRPr="00C24AD9">
        <w:rPr>
          <w:rFonts w:ascii="Book Antiqua" w:hAnsi="Book Antiqua"/>
          <w:sz w:val="22"/>
        </w:rPr>
        <w:t>VII - deixar de tomar posse, sem motivo justificado perante a Câmara, dentro do prazo estabelecido.</w:t>
      </w:r>
    </w:p>
    <w:p w:rsidR="005C0176" w:rsidRPr="00C24AD9" w:rsidRDefault="005C0176" w:rsidP="00C24AD9">
      <w:pPr>
        <w:pStyle w:val="t17"/>
        <w:tabs>
          <w:tab w:val="left" w:pos="1120"/>
          <w:tab w:val="left" w:pos="1920"/>
        </w:tabs>
        <w:spacing w:line="260" w:lineRule="exact"/>
        <w:ind w:left="0" w:firstLine="1418"/>
        <w:rPr>
          <w:rFonts w:ascii="Book Antiqua" w:hAnsi="Book Antiqua"/>
          <w:sz w:val="22"/>
        </w:rPr>
      </w:pPr>
      <w:r w:rsidRPr="00C24AD9">
        <w:rPr>
          <w:rFonts w:ascii="Book Antiqua" w:hAnsi="Book Antiqua"/>
          <w:sz w:val="22"/>
        </w:rPr>
        <w:t>Parágrafo único. Os Vereadores, no exercício do man</w:t>
      </w:r>
      <w:r w:rsidRPr="00C24AD9">
        <w:rPr>
          <w:rFonts w:ascii="Book Antiqua" w:hAnsi="Book Antiqua"/>
          <w:sz w:val="22"/>
        </w:rPr>
        <w:softHyphen/>
        <w:t>dato, terão ainda todas as proibições e incompatibilidades previstas na constituição Federal, para os membros do Congresso Nacional e na Constituição do Estado, para os membros da Assembléia Legislativa.</w:t>
      </w:r>
    </w:p>
    <w:p w:rsidR="004B509B" w:rsidRPr="00C24AD9" w:rsidRDefault="005C0176" w:rsidP="00C24AD9">
      <w:pPr>
        <w:pStyle w:val="p25"/>
        <w:spacing w:line="260" w:lineRule="exact"/>
        <w:ind w:left="0" w:firstLine="1418"/>
        <w:rPr>
          <w:rFonts w:ascii="Book Antiqua" w:hAnsi="Book Antiqua"/>
          <w:sz w:val="22"/>
        </w:rPr>
      </w:pPr>
      <w:r w:rsidRPr="00C24AD9">
        <w:rPr>
          <w:rFonts w:ascii="Book Antiqua" w:hAnsi="Book Antiqua"/>
          <w:sz w:val="22"/>
        </w:rPr>
        <w:t xml:space="preserve">Art. 13.  Extingue-se o mandato e assim será </w:t>
      </w:r>
      <w:proofErr w:type="gramStart"/>
      <w:r w:rsidRPr="00C24AD9">
        <w:rPr>
          <w:rFonts w:ascii="Book Antiqua" w:hAnsi="Book Antiqua"/>
          <w:sz w:val="22"/>
        </w:rPr>
        <w:t>declarado</w:t>
      </w:r>
      <w:proofErr w:type="gramEnd"/>
      <w:r w:rsidRPr="00C24AD9">
        <w:rPr>
          <w:rFonts w:ascii="Book Antiqua" w:hAnsi="Book Antiqua"/>
          <w:sz w:val="22"/>
        </w:rPr>
        <w:t xml:space="preserve"> pelo presidente da Câmara, na forma da Legislação Federal, quando ocorrer falecimento, renúncia por escrito e nos casos previstos nos incisos I, V, VI. </w:t>
      </w:r>
      <w:proofErr w:type="gramStart"/>
      <w:r w:rsidRPr="00C24AD9">
        <w:rPr>
          <w:rFonts w:ascii="Book Antiqua" w:hAnsi="Book Antiqua"/>
          <w:sz w:val="22"/>
        </w:rPr>
        <w:t>e</w:t>
      </w:r>
      <w:proofErr w:type="gramEnd"/>
      <w:r w:rsidRPr="00C24AD9">
        <w:rPr>
          <w:rFonts w:ascii="Book Antiqua" w:hAnsi="Book Antiqua"/>
          <w:sz w:val="22"/>
        </w:rPr>
        <w:t xml:space="preserve"> VII do artigo anterior.</w:t>
      </w:r>
    </w:p>
    <w:p w:rsidR="004B509B" w:rsidRPr="00C24AD9" w:rsidRDefault="005C0176" w:rsidP="00C24AD9">
      <w:pPr>
        <w:pStyle w:val="p25"/>
        <w:spacing w:line="260" w:lineRule="exact"/>
        <w:ind w:left="0" w:firstLine="1418"/>
        <w:rPr>
          <w:rFonts w:ascii="Arial" w:hAnsi="Arial" w:cs="Arial"/>
          <w:sz w:val="20"/>
        </w:rPr>
      </w:pPr>
      <w:r w:rsidRPr="00C24AD9">
        <w:rPr>
          <w:rFonts w:ascii="Book Antiqua" w:hAnsi="Book Antiqua"/>
          <w:sz w:val="22"/>
        </w:rPr>
        <w:t xml:space="preserve">Art.14.  </w:t>
      </w:r>
      <w:r w:rsidR="009102FF" w:rsidRPr="00C24AD9">
        <w:rPr>
          <w:rFonts w:ascii="Arial" w:hAnsi="Arial" w:cs="Arial"/>
          <w:sz w:val="20"/>
        </w:rPr>
        <w:t>A Câmara poderá cassar o mandato do Ve</w:t>
      </w:r>
      <w:r w:rsidR="009102FF" w:rsidRPr="00C24AD9">
        <w:rPr>
          <w:rFonts w:ascii="Arial" w:hAnsi="Arial" w:cs="Arial"/>
          <w:sz w:val="20"/>
        </w:rPr>
        <w:softHyphen/>
        <w:t>reador nos casos dos incisos II, III, IV, VI, e VII do artigo 12, obedecido o processo estabelecido na legislação Federal.</w:t>
      </w:r>
    </w:p>
    <w:p w:rsidR="005C0176" w:rsidRPr="00C24AD9" w:rsidRDefault="005C0176" w:rsidP="00C24AD9">
      <w:pPr>
        <w:pStyle w:val="p25"/>
        <w:spacing w:line="260" w:lineRule="exact"/>
        <w:ind w:left="0" w:firstLine="1418"/>
        <w:rPr>
          <w:rFonts w:ascii="Book Antiqua" w:hAnsi="Book Antiqua"/>
          <w:sz w:val="22"/>
        </w:rPr>
      </w:pPr>
      <w:r w:rsidRPr="00C24AD9">
        <w:rPr>
          <w:rFonts w:ascii="Book Antiqua" w:hAnsi="Book Antiqua"/>
          <w:sz w:val="22"/>
        </w:rPr>
        <w:t>Art. 15.  Não perderá o mandato o Vereador:</w:t>
      </w:r>
    </w:p>
    <w:p w:rsidR="005C0176" w:rsidRPr="00C24AD9" w:rsidRDefault="005C0176" w:rsidP="00C24AD9">
      <w:pPr>
        <w:pStyle w:val="p27"/>
        <w:spacing w:line="260" w:lineRule="exact"/>
        <w:ind w:left="0" w:firstLine="1418"/>
        <w:rPr>
          <w:rFonts w:ascii="Book Antiqua" w:hAnsi="Book Antiqua"/>
          <w:sz w:val="22"/>
        </w:rPr>
      </w:pPr>
      <w:r w:rsidRPr="00C24AD9">
        <w:rPr>
          <w:rFonts w:ascii="Book Antiqua" w:hAnsi="Book Antiqua"/>
          <w:sz w:val="22"/>
        </w:rPr>
        <w:t>I - investido no cargo de Ministro de Estado, Se</w:t>
      </w:r>
      <w:r w:rsidRPr="00C24AD9">
        <w:rPr>
          <w:rFonts w:ascii="Book Antiqua" w:hAnsi="Book Antiqua"/>
          <w:sz w:val="22"/>
        </w:rPr>
        <w:softHyphen/>
        <w:t>cretário de Estado ou Secretário Municipal;</w:t>
      </w:r>
    </w:p>
    <w:p w:rsidR="005C0176" w:rsidRPr="00C24AD9" w:rsidRDefault="005C0176" w:rsidP="00C24AD9">
      <w:pPr>
        <w:pStyle w:val="p27"/>
        <w:spacing w:line="260" w:lineRule="exact"/>
        <w:ind w:left="0" w:firstLine="1418"/>
        <w:rPr>
          <w:rFonts w:ascii="Book Antiqua" w:hAnsi="Book Antiqua"/>
          <w:sz w:val="22"/>
        </w:rPr>
      </w:pPr>
      <w:r w:rsidRPr="00C24AD9">
        <w:rPr>
          <w:rFonts w:ascii="Book Antiqua" w:hAnsi="Book Antiqua"/>
          <w:sz w:val="22"/>
        </w:rPr>
        <w:t>II - licenciado pela Câmara por motivo de doença ou para tratar, sem remuneração, de interesse particular, desde que neste caso, o afastamento não ultrapasse a cento e vinte dias por sessão Legislativa.</w:t>
      </w:r>
    </w:p>
    <w:p w:rsidR="005C0176" w:rsidRPr="00C24AD9" w:rsidRDefault="005C0176" w:rsidP="00C24AD9">
      <w:pPr>
        <w:pStyle w:val="p28"/>
        <w:spacing w:line="260" w:lineRule="exact"/>
        <w:ind w:left="0" w:firstLine="1418"/>
        <w:rPr>
          <w:rFonts w:ascii="Book Antiqua" w:hAnsi="Book Antiqua"/>
          <w:sz w:val="22"/>
        </w:rPr>
      </w:pPr>
      <w:r w:rsidRPr="00C24AD9">
        <w:rPr>
          <w:rFonts w:ascii="Book Antiqua" w:hAnsi="Book Antiqua"/>
          <w:sz w:val="22"/>
        </w:rPr>
        <w:t xml:space="preserve">§ l.º.  O Suplente será convocado nos casos de vaga, de investidura do Titular em funções previstas no inciso I deste arigo, ou de licença do titular por </w:t>
      </w:r>
      <w:r w:rsidRPr="00C24AD9">
        <w:rPr>
          <w:rFonts w:ascii="Book Antiqua" w:hAnsi="Book Antiqua"/>
          <w:sz w:val="22"/>
        </w:rPr>
        <w:lastRenderedPageBreak/>
        <w:t>qualquer motivo, quando a licença for por período igual ou superior a trinta</w:t>
      </w:r>
      <w:proofErr w:type="gramStart"/>
      <w:r w:rsidRPr="00C24AD9">
        <w:rPr>
          <w:rFonts w:ascii="Book Antiqua" w:hAnsi="Book Antiqua"/>
          <w:sz w:val="22"/>
        </w:rPr>
        <w:t xml:space="preserve">  </w:t>
      </w:r>
      <w:proofErr w:type="gramEnd"/>
      <w:r w:rsidRPr="00C24AD9">
        <w:rPr>
          <w:rFonts w:ascii="Book Antiqua" w:hAnsi="Book Antiqua"/>
          <w:sz w:val="22"/>
        </w:rPr>
        <w:t>dias.</w:t>
      </w:r>
    </w:p>
    <w:p w:rsidR="005C0176" w:rsidRPr="00C24AD9" w:rsidRDefault="005C0176" w:rsidP="00C24AD9">
      <w:pPr>
        <w:pStyle w:val="p28"/>
        <w:spacing w:line="260" w:lineRule="exact"/>
        <w:ind w:left="0" w:firstLine="1418"/>
        <w:rPr>
          <w:rFonts w:ascii="Book Antiqua" w:hAnsi="Book Antiqua"/>
          <w:sz w:val="22"/>
        </w:rPr>
      </w:pPr>
      <w:r w:rsidRPr="00C24AD9">
        <w:rPr>
          <w:rFonts w:ascii="Book Antiqua" w:hAnsi="Book Antiqua"/>
          <w:sz w:val="22"/>
        </w:rPr>
        <w:t>§ 2º.</w:t>
      </w:r>
      <w:r w:rsidRPr="00C24AD9">
        <w:rPr>
          <w:rFonts w:ascii="Book Antiqua" w:hAnsi="Book Antiqua"/>
          <w:b/>
          <w:sz w:val="22"/>
        </w:rPr>
        <w:t xml:space="preserve"> </w:t>
      </w:r>
      <w:r w:rsidRPr="00C24AD9">
        <w:rPr>
          <w:rFonts w:ascii="Book Antiqua" w:hAnsi="Book Antiqua"/>
          <w:sz w:val="22"/>
        </w:rPr>
        <w:t xml:space="preserve"> Ocorrendo vaga e não havendo suplente, far-se-á</w:t>
      </w:r>
      <w:proofErr w:type="gramStart"/>
      <w:r w:rsidRPr="00C24AD9">
        <w:rPr>
          <w:rFonts w:ascii="Book Antiqua" w:hAnsi="Book Antiqua"/>
          <w:sz w:val="22"/>
        </w:rPr>
        <w:t xml:space="preserve">  </w:t>
      </w:r>
      <w:proofErr w:type="gramEnd"/>
      <w:r w:rsidRPr="00C24AD9">
        <w:rPr>
          <w:rFonts w:ascii="Book Antiqua" w:hAnsi="Book Antiqua"/>
          <w:sz w:val="22"/>
        </w:rPr>
        <w:t>eleição para preenchê-la, se fal</w:t>
      </w:r>
      <w:r w:rsidRPr="00C24AD9">
        <w:rPr>
          <w:rFonts w:ascii="Book Antiqua" w:hAnsi="Book Antiqua"/>
          <w:sz w:val="22"/>
        </w:rPr>
        <w:softHyphen/>
        <w:t>tarem mais de quinze  meses para o término do mandato.</w:t>
      </w:r>
    </w:p>
    <w:p w:rsidR="005C0176" w:rsidRPr="00C24AD9" w:rsidRDefault="005C0176" w:rsidP="00C24AD9">
      <w:pPr>
        <w:pStyle w:val="p28"/>
        <w:spacing w:line="260" w:lineRule="exact"/>
        <w:ind w:left="0" w:firstLine="1418"/>
        <w:rPr>
          <w:rFonts w:ascii="Book Antiqua" w:hAnsi="Book Antiqua"/>
          <w:sz w:val="22"/>
        </w:rPr>
      </w:pPr>
      <w:r w:rsidRPr="00C24AD9">
        <w:rPr>
          <w:rFonts w:ascii="Book Antiqua" w:hAnsi="Book Antiqua"/>
          <w:sz w:val="22"/>
        </w:rPr>
        <w:t>§ 3º.</w:t>
      </w:r>
      <w:r w:rsidRPr="00C24AD9">
        <w:rPr>
          <w:rFonts w:ascii="Book Antiqua" w:hAnsi="Book Antiqua"/>
          <w:b/>
          <w:sz w:val="22"/>
        </w:rPr>
        <w:t xml:space="preserve"> </w:t>
      </w:r>
      <w:r w:rsidRPr="00C24AD9">
        <w:rPr>
          <w:rFonts w:ascii="Book Antiqua" w:hAnsi="Book Antiqua"/>
          <w:sz w:val="22"/>
        </w:rPr>
        <w:t xml:space="preserve"> Na hipótese do inciso I, o Vereador poderá optar pela remuneração do mandato.</w:t>
      </w:r>
    </w:p>
    <w:p w:rsidR="005C0176" w:rsidRPr="00C24AD9" w:rsidRDefault="005C0176" w:rsidP="00C24AD9">
      <w:pPr>
        <w:pStyle w:val="c6"/>
        <w:tabs>
          <w:tab w:val="left" w:pos="1040"/>
          <w:tab w:val="left" w:pos="1680"/>
        </w:tabs>
        <w:spacing w:line="240" w:lineRule="auto"/>
        <w:ind w:left="0" w:firstLine="0"/>
        <w:rPr>
          <w:rFonts w:ascii="Book Antiqua" w:hAnsi="Book Antiqua"/>
          <w:b/>
        </w:rPr>
      </w:pPr>
      <w:r w:rsidRPr="00C24AD9">
        <w:rPr>
          <w:rFonts w:ascii="Book Antiqua" w:hAnsi="Book Antiqua"/>
          <w:b/>
        </w:rPr>
        <w:t>CAPÍTULO IV</w:t>
      </w:r>
    </w:p>
    <w:p w:rsidR="005C0176" w:rsidRPr="00C24AD9" w:rsidRDefault="005C0176" w:rsidP="00C24AD9">
      <w:pPr>
        <w:pStyle w:val="c6"/>
        <w:tabs>
          <w:tab w:val="left" w:pos="1040"/>
          <w:tab w:val="left" w:pos="1680"/>
        </w:tabs>
        <w:spacing w:line="240" w:lineRule="auto"/>
        <w:ind w:left="0" w:firstLine="0"/>
        <w:rPr>
          <w:rFonts w:ascii="Book Antiqua" w:hAnsi="Book Antiqua"/>
          <w:b/>
        </w:rPr>
      </w:pPr>
      <w:r w:rsidRPr="00C24AD9">
        <w:rPr>
          <w:rFonts w:ascii="Book Antiqua" w:hAnsi="Book Antiqua"/>
          <w:b/>
        </w:rPr>
        <w:t>DAS REUNIÕES</w:t>
      </w:r>
      <w:r w:rsidR="007F7F62" w:rsidRPr="00C24AD9">
        <w:rPr>
          <w:rFonts w:ascii="Book Antiqua" w:hAnsi="Book Antiqua"/>
          <w:b/>
        </w:rPr>
        <w:t xml:space="preserve"> </w:t>
      </w:r>
      <w:r w:rsidRPr="00C24AD9">
        <w:rPr>
          <w:rFonts w:ascii="Book Antiqua" w:hAnsi="Book Antiqua"/>
          <w:b/>
        </w:rPr>
        <w:t>DA INSTALAÇÃO</w:t>
      </w:r>
    </w:p>
    <w:p w:rsidR="005C0176" w:rsidRPr="00C24AD9" w:rsidRDefault="005C0176" w:rsidP="00C24AD9">
      <w:pPr>
        <w:pStyle w:val="c6"/>
        <w:tabs>
          <w:tab w:val="left" w:pos="1040"/>
          <w:tab w:val="left" w:pos="1680"/>
        </w:tabs>
        <w:spacing w:line="240" w:lineRule="auto"/>
        <w:jc w:val="both"/>
        <w:rPr>
          <w:rFonts w:ascii="Book Antiqua" w:hAnsi="Book Antiqua"/>
          <w:sz w:val="22"/>
        </w:rPr>
      </w:pPr>
    </w:p>
    <w:p w:rsidR="004B509B" w:rsidRDefault="005C0176" w:rsidP="00C24AD9">
      <w:pPr>
        <w:pStyle w:val="p25"/>
        <w:spacing w:line="260" w:lineRule="exact"/>
        <w:ind w:left="0" w:firstLine="1418"/>
        <w:rPr>
          <w:rFonts w:ascii="Arial" w:hAnsi="Arial" w:cs="Arial"/>
          <w:sz w:val="20"/>
        </w:rPr>
      </w:pPr>
      <w:r w:rsidRPr="00C24AD9">
        <w:rPr>
          <w:rFonts w:ascii="Book Antiqua" w:hAnsi="Book Antiqua"/>
          <w:sz w:val="22"/>
        </w:rPr>
        <w:t xml:space="preserve">Art. 16. </w:t>
      </w:r>
      <w:r w:rsidR="004B509B" w:rsidRPr="00C24AD9">
        <w:rPr>
          <w:rFonts w:ascii="Arial" w:hAnsi="Arial" w:cs="Arial"/>
          <w:sz w:val="20"/>
        </w:rPr>
        <w:t>Às dez</w:t>
      </w:r>
      <w:proofErr w:type="gramStart"/>
      <w:r w:rsidR="004B509B" w:rsidRPr="00C24AD9">
        <w:rPr>
          <w:rFonts w:ascii="Arial" w:hAnsi="Arial" w:cs="Arial"/>
          <w:sz w:val="20"/>
        </w:rPr>
        <w:t xml:space="preserve">  </w:t>
      </w:r>
      <w:proofErr w:type="gramEnd"/>
      <w:r w:rsidR="004B509B" w:rsidRPr="00C24AD9">
        <w:rPr>
          <w:rFonts w:ascii="Arial" w:hAnsi="Arial" w:cs="Arial"/>
          <w:sz w:val="20"/>
        </w:rPr>
        <w:t xml:space="preserve">horas da manhã do dia primeiro de janeiro do </w:t>
      </w:r>
      <w:r w:rsidR="007A5CA8">
        <w:rPr>
          <w:rFonts w:ascii="Arial" w:hAnsi="Arial" w:cs="Arial"/>
          <w:sz w:val="20"/>
        </w:rPr>
        <w:t xml:space="preserve">ano </w:t>
      </w:r>
      <w:r w:rsidR="004B509B" w:rsidRPr="00C24AD9">
        <w:rPr>
          <w:rFonts w:ascii="Arial" w:hAnsi="Arial" w:cs="Arial"/>
          <w:sz w:val="20"/>
        </w:rPr>
        <w:t>subseqüente ao da eleição, em sessão de instalação, independente do número de Vereadores presentes, sobre a presidência do Vereador mais votado entre os presentes, os Vereado</w:t>
      </w:r>
      <w:r w:rsidR="004B509B" w:rsidRPr="00C24AD9">
        <w:rPr>
          <w:rFonts w:ascii="Arial" w:hAnsi="Arial" w:cs="Arial"/>
          <w:sz w:val="20"/>
        </w:rPr>
        <w:softHyphen/>
        <w:t>res prestarão compromisso e tomarão posse</w:t>
      </w:r>
      <w:r w:rsidR="007A5CA8">
        <w:rPr>
          <w:rFonts w:ascii="Arial" w:hAnsi="Arial" w:cs="Arial"/>
          <w:sz w:val="20"/>
        </w:rPr>
        <w:t>.</w:t>
      </w:r>
    </w:p>
    <w:p w:rsidR="007A5CA8" w:rsidRPr="00C24AD9" w:rsidRDefault="007A5CA8" w:rsidP="00C24AD9">
      <w:pPr>
        <w:pStyle w:val="p25"/>
        <w:spacing w:line="260" w:lineRule="exact"/>
        <w:ind w:left="0" w:firstLine="1418"/>
        <w:rPr>
          <w:rFonts w:ascii="Arial" w:hAnsi="Arial" w:cs="Arial"/>
          <w:sz w:val="20"/>
        </w:rPr>
      </w:pPr>
    </w:p>
    <w:p w:rsidR="005C0176" w:rsidRDefault="005C0176" w:rsidP="00C24AD9">
      <w:pPr>
        <w:pStyle w:val="p30"/>
        <w:spacing w:line="240" w:lineRule="auto"/>
        <w:ind w:left="0" w:firstLine="1418"/>
        <w:rPr>
          <w:rFonts w:ascii="Arial" w:hAnsi="Arial" w:cs="Arial"/>
          <w:szCs w:val="24"/>
        </w:rPr>
      </w:pPr>
      <w:r w:rsidRPr="00C24AD9">
        <w:rPr>
          <w:rFonts w:ascii="Arial" w:hAnsi="Arial" w:cs="Arial"/>
          <w:szCs w:val="24"/>
        </w:rPr>
        <w:t>Presidente prestará o seguinte compromisso:</w:t>
      </w:r>
    </w:p>
    <w:p w:rsidR="007A5CA8" w:rsidRPr="00C24AD9" w:rsidRDefault="007A5CA8" w:rsidP="00C24AD9">
      <w:pPr>
        <w:pStyle w:val="p30"/>
        <w:spacing w:line="240" w:lineRule="auto"/>
        <w:ind w:left="0" w:firstLine="1418"/>
        <w:rPr>
          <w:rFonts w:ascii="Arial" w:hAnsi="Arial" w:cs="Arial"/>
          <w:szCs w:val="24"/>
        </w:rPr>
      </w:pPr>
    </w:p>
    <w:p w:rsidR="005C0176" w:rsidRDefault="005C0176" w:rsidP="00C24AD9">
      <w:pPr>
        <w:pStyle w:val="p29"/>
        <w:spacing w:line="260" w:lineRule="exact"/>
        <w:ind w:left="0" w:firstLine="1418"/>
        <w:rPr>
          <w:rFonts w:ascii="Book Antiqua" w:hAnsi="Book Antiqua"/>
          <w:sz w:val="22"/>
        </w:rPr>
      </w:pPr>
      <w:r w:rsidRPr="00C24AD9">
        <w:rPr>
          <w:rFonts w:ascii="Book Antiqua" w:hAnsi="Book Antiqua"/>
          <w:sz w:val="22"/>
        </w:rPr>
        <w:t>"PROMETO CUMPRIR A CONSTITUIÇÁO FEDE</w:t>
      </w:r>
      <w:r w:rsidRPr="00C24AD9">
        <w:rPr>
          <w:rFonts w:ascii="Book Antiqua" w:hAnsi="Book Antiqua"/>
          <w:sz w:val="22"/>
        </w:rPr>
        <w:softHyphen/>
        <w:t>RAL E A CONSTITUIÇÁO DO ESTADO, OBSER</w:t>
      </w:r>
      <w:r w:rsidRPr="00C24AD9">
        <w:rPr>
          <w:rFonts w:ascii="Book Antiqua" w:hAnsi="Book Antiqua"/>
          <w:sz w:val="22"/>
        </w:rPr>
        <w:softHyphen/>
        <w:t>VAR AS LEIS, DESEMPENHAR COM LEALDADE O</w:t>
      </w:r>
      <w:r w:rsidRPr="00C24AD9">
        <w:rPr>
          <w:rFonts w:ascii="Book Antiqua" w:hAnsi="Book Antiqua"/>
          <w:b/>
          <w:sz w:val="22"/>
        </w:rPr>
        <w:t xml:space="preserve"> </w:t>
      </w:r>
      <w:r w:rsidRPr="00C24AD9">
        <w:rPr>
          <w:rFonts w:ascii="Book Antiqua" w:hAnsi="Book Antiqua"/>
          <w:sz w:val="22"/>
        </w:rPr>
        <w:t>MANDATO QUE ME FOI CONFIADO E, TRABA</w:t>
      </w:r>
      <w:r w:rsidRPr="00C24AD9">
        <w:rPr>
          <w:rFonts w:ascii="Book Antiqua" w:hAnsi="Book Antiqua"/>
          <w:sz w:val="22"/>
        </w:rPr>
        <w:softHyphen/>
        <w:t>LHAR PELO PROGRESSO DO MUNICÍPIO E BEM ESTAR DO SEU POVO".</w:t>
      </w:r>
    </w:p>
    <w:p w:rsidR="007A5CA8" w:rsidRPr="00C24AD9" w:rsidRDefault="007A5CA8" w:rsidP="00C24AD9">
      <w:pPr>
        <w:pStyle w:val="p29"/>
        <w:spacing w:line="260" w:lineRule="exact"/>
        <w:ind w:left="0" w:firstLine="1418"/>
        <w:rPr>
          <w:rFonts w:ascii="Book Antiqua" w:hAnsi="Book Antiqua"/>
          <w:sz w:val="22"/>
        </w:rPr>
      </w:pPr>
    </w:p>
    <w:p w:rsidR="005C0176" w:rsidRPr="00C24AD9" w:rsidRDefault="005C0176" w:rsidP="00C24AD9">
      <w:pPr>
        <w:pStyle w:val="p33"/>
        <w:spacing w:line="260" w:lineRule="exact"/>
        <w:ind w:left="0" w:firstLine="1418"/>
        <w:rPr>
          <w:rFonts w:ascii="Book Antiqua" w:hAnsi="Book Antiqua"/>
          <w:sz w:val="22"/>
        </w:rPr>
      </w:pPr>
      <w:r w:rsidRPr="00C24AD9">
        <w:rPr>
          <w:rFonts w:ascii="Book Antiqua" w:hAnsi="Book Antiqua"/>
          <w:sz w:val="22"/>
        </w:rPr>
        <w:t>Em seguida o secretário designado para esse fim fará a chamada de cada Vereador, que declarará: "Assim o prometo".</w:t>
      </w:r>
    </w:p>
    <w:p w:rsidR="007A5CA8" w:rsidRDefault="007A5CA8" w:rsidP="00C24AD9">
      <w:pPr>
        <w:pStyle w:val="p33"/>
        <w:spacing w:line="260" w:lineRule="exact"/>
        <w:ind w:left="0" w:firstLine="1418"/>
        <w:rPr>
          <w:rFonts w:ascii="Book Antiqua" w:hAnsi="Book Antiqua"/>
          <w:b/>
          <w:sz w:val="22"/>
        </w:rPr>
      </w:pPr>
    </w:p>
    <w:p w:rsidR="00521A67" w:rsidRPr="00C24AD9" w:rsidRDefault="005C0176" w:rsidP="00C24AD9">
      <w:pPr>
        <w:pStyle w:val="p33"/>
        <w:spacing w:line="260" w:lineRule="exact"/>
        <w:ind w:left="0" w:firstLine="1418"/>
        <w:rPr>
          <w:rFonts w:ascii="Book Antiqua" w:hAnsi="Book Antiqua"/>
          <w:sz w:val="22"/>
        </w:rPr>
      </w:pPr>
      <w:r w:rsidRPr="00C24AD9">
        <w:rPr>
          <w:rFonts w:ascii="Book Antiqua" w:hAnsi="Book Antiqua"/>
          <w:b/>
          <w:sz w:val="22"/>
        </w:rPr>
        <w:t xml:space="preserve">Parágrafo </w:t>
      </w:r>
      <w:proofErr w:type="gramStart"/>
      <w:r w:rsidRPr="00C24AD9">
        <w:rPr>
          <w:rFonts w:ascii="Book Antiqua" w:hAnsi="Book Antiqua"/>
          <w:b/>
          <w:sz w:val="22"/>
        </w:rPr>
        <w:t>único .</w:t>
      </w:r>
      <w:proofErr w:type="gramEnd"/>
      <w:r w:rsidRPr="00C24AD9">
        <w:rPr>
          <w:rFonts w:ascii="Book Antiqua" w:hAnsi="Book Antiqua"/>
          <w:b/>
          <w:sz w:val="22"/>
        </w:rPr>
        <w:t xml:space="preserve">  O Vereador que não tomar posse na sessão prevista neste artigo deverá fazê-lo até quinze dias depois da primeira sessão ordinária da legislatura, </w:t>
      </w:r>
      <w:proofErr w:type="gramStart"/>
      <w:r w:rsidR="007A5CA8">
        <w:rPr>
          <w:rFonts w:ascii="Book Antiqua" w:hAnsi="Book Antiqua"/>
          <w:sz w:val="22"/>
        </w:rPr>
        <w:t xml:space="preserve">sob </w:t>
      </w:r>
      <w:r w:rsidRPr="00C24AD9">
        <w:rPr>
          <w:rFonts w:ascii="Book Antiqua" w:hAnsi="Book Antiqua"/>
          <w:sz w:val="22"/>
        </w:rPr>
        <w:t>pena</w:t>
      </w:r>
      <w:proofErr w:type="gramEnd"/>
      <w:r w:rsidRPr="00C24AD9">
        <w:rPr>
          <w:rFonts w:ascii="Book Antiqua" w:hAnsi="Book Antiqua"/>
          <w:sz w:val="22"/>
        </w:rPr>
        <w:t xml:space="preserve"> de ser considerado renunciante, salvo motivo de doença comprovada.</w:t>
      </w:r>
    </w:p>
    <w:p w:rsidR="00404F32" w:rsidRDefault="005C0176" w:rsidP="00C24AD9">
      <w:pPr>
        <w:pStyle w:val="p33"/>
        <w:spacing w:line="260" w:lineRule="exact"/>
        <w:ind w:left="0" w:firstLine="0"/>
        <w:jc w:val="center"/>
        <w:rPr>
          <w:rFonts w:ascii="Book Antiqua" w:hAnsi="Book Antiqua"/>
          <w:b/>
          <w:sz w:val="22"/>
        </w:rPr>
      </w:pPr>
      <w:r w:rsidRPr="00C24AD9">
        <w:rPr>
          <w:rFonts w:ascii="Book Antiqua" w:hAnsi="Book Antiqua"/>
          <w:b/>
          <w:sz w:val="22"/>
        </w:rPr>
        <w:t>DA MESA DA CÂMARA</w:t>
      </w:r>
    </w:p>
    <w:p w:rsidR="007A5CA8" w:rsidRPr="00C24AD9" w:rsidRDefault="007A5CA8" w:rsidP="00C24AD9">
      <w:pPr>
        <w:pStyle w:val="p33"/>
        <w:spacing w:line="260" w:lineRule="exact"/>
        <w:ind w:left="0" w:firstLine="0"/>
        <w:jc w:val="center"/>
        <w:rPr>
          <w:rFonts w:ascii="Book Antiqua" w:hAnsi="Book Antiqua"/>
          <w:b/>
          <w:sz w:val="22"/>
        </w:rPr>
      </w:pPr>
    </w:p>
    <w:p w:rsidR="004B509B" w:rsidRPr="00C24AD9" w:rsidRDefault="005C0176" w:rsidP="00C24AD9">
      <w:pPr>
        <w:pStyle w:val="p25"/>
        <w:spacing w:line="260" w:lineRule="exact"/>
        <w:ind w:left="0" w:firstLine="1418"/>
        <w:rPr>
          <w:rFonts w:ascii="Arial" w:hAnsi="Arial" w:cs="Arial"/>
          <w:sz w:val="20"/>
        </w:rPr>
      </w:pPr>
      <w:r w:rsidRPr="00C24AD9">
        <w:rPr>
          <w:rFonts w:ascii="Book Antiqua" w:hAnsi="Book Antiqua"/>
          <w:sz w:val="22"/>
        </w:rPr>
        <w:t xml:space="preserve">Art. 17. </w:t>
      </w:r>
      <w:r w:rsidR="004B509B" w:rsidRPr="00C24AD9">
        <w:rPr>
          <w:rFonts w:ascii="Arial" w:hAnsi="Arial" w:cs="Arial"/>
          <w:sz w:val="20"/>
        </w:rPr>
        <w:t>Imediatamente após a posse, os Vereadores reunir-se-ão sob a presidência do Vereador mais votado dentre os presentes e, havendo presença absoluta dos membros da Câmara, elegerão a Mesa, por escrutínio se</w:t>
      </w:r>
      <w:r w:rsidR="004B509B" w:rsidRPr="00C24AD9">
        <w:rPr>
          <w:rFonts w:ascii="Arial" w:hAnsi="Arial" w:cs="Arial"/>
          <w:sz w:val="20"/>
        </w:rPr>
        <w:softHyphen/>
        <w:t>creto e maioria absoluta dos votos, considerando-se auto</w:t>
      </w:r>
      <w:r w:rsidR="004B509B" w:rsidRPr="00C24AD9">
        <w:rPr>
          <w:rFonts w:ascii="Arial" w:hAnsi="Arial" w:cs="Arial"/>
          <w:sz w:val="20"/>
        </w:rPr>
        <w:softHyphen/>
        <w:t>maticamente empossados os eleitos.</w:t>
      </w:r>
    </w:p>
    <w:p w:rsidR="004C2505" w:rsidRPr="00C24AD9" w:rsidRDefault="005C0176" w:rsidP="00C24AD9">
      <w:pPr>
        <w:pStyle w:val="p36"/>
        <w:spacing w:line="260" w:lineRule="exact"/>
        <w:ind w:left="0" w:firstLine="1418"/>
        <w:rPr>
          <w:rFonts w:ascii="Arial" w:hAnsi="Arial" w:cs="Arial"/>
          <w:sz w:val="20"/>
        </w:rPr>
      </w:pPr>
      <w:r w:rsidRPr="00C24AD9">
        <w:rPr>
          <w:rFonts w:ascii="Book Antiqua" w:hAnsi="Book Antiqua"/>
          <w:sz w:val="22"/>
        </w:rPr>
        <w:t xml:space="preserve">§ 1º.  </w:t>
      </w:r>
      <w:r w:rsidR="004C2505" w:rsidRPr="00C24AD9">
        <w:rPr>
          <w:rFonts w:ascii="Arial" w:hAnsi="Arial" w:cs="Arial"/>
          <w:sz w:val="20"/>
        </w:rPr>
        <w:t>Se nenhum candidato obtiver maioria a</w:t>
      </w:r>
      <w:r w:rsidR="004C2505" w:rsidRPr="00C24AD9">
        <w:rPr>
          <w:rFonts w:ascii="Arial" w:hAnsi="Arial" w:cs="Arial"/>
          <w:sz w:val="20"/>
        </w:rPr>
        <w:softHyphen/>
        <w:t xml:space="preserve">bsoluta dos votos, o Vereador mais votado permanecerá na presidência e convocará sessões diárias até </w:t>
      </w:r>
      <w:r w:rsidR="00926C4C">
        <w:rPr>
          <w:rFonts w:ascii="Arial" w:hAnsi="Arial" w:cs="Arial"/>
          <w:sz w:val="20"/>
        </w:rPr>
        <w:t>que seja eleita a Mesa Diretora</w:t>
      </w:r>
      <w:r w:rsidR="004C2505" w:rsidRPr="00C24AD9">
        <w:rPr>
          <w:rFonts w:ascii="Arial" w:hAnsi="Arial" w:cs="Arial"/>
          <w:sz w:val="20"/>
        </w:rPr>
        <w:t>, e no caso de empate no número de votos no pleito eleitoral, assume a presidência o Vereador mais idoso entre os mais votados, até que seja eleita a Mesa.</w:t>
      </w:r>
    </w:p>
    <w:p w:rsidR="005C0176" w:rsidRPr="00C24AD9" w:rsidRDefault="005C0176" w:rsidP="00C24AD9">
      <w:pPr>
        <w:pStyle w:val="p25"/>
        <w:spacing w:line="260" w:lineRule="exact"/>
        <w:ind w:left="0" w:firstLine="1418"/>
        <w:rPr>
          <w:rFonts w:ascii="Book Antiqua" w:hAnsi="Book Antiqua"/>
          <w:sz w:val="22"/>
        </w:rPr>
      </w:pPr>
      <w:r w:rsidRPr="00C24AD9">
        <w:rPr>
          <w:rFonts w:ascii="Book Antiqua" w:hAnsi="Book Antiqua"/>
          <w:sz w:val="22"/>
        </w:rPr>
        <w:t>§ 2º.</w:t>
      </w:r>
      <w:r w:rsidRPr="00C24AD9">
        <w:rPr>
          <w:rFonts w:ascii="Book Antiqua" w:hAnsi="Book Antiqua"/>
          <w:b/>
          <w:sz w:val="22"/>
        </w:rPr>
        <w:t xml:space="preserve"> </w:t>
      </w:r>
      <w:r w:rsidRPr="00C24AD9">
        <w:rPr>
          <w:rFonts w:ascii="Book Antiqua" w:hAnsi="Book Antiqua"/>
          <w:sz w:val="22"/>
        </w:rPr>
        <w:t xml:space="preserve">  Não havendo número legal, o Vereador que tiver assumido a direção dos trabalhos permanecerá na presidência e convoca</w:t>
      </w:r>
      <w:r w:rsidRPr="00C24AD9">
        <w:rPr>
          <w:rFonts w:ascii="Book Antiqua" w:hAnsi="Book Antiqua"/>
          <w:sz w:val="22"/>
        </w:rPr>
        <w:softHyphen/>
        <w:t>rá sessões diárias até que seja eleita a Mesa.</w:t>
      </w:r>
    </w:p>
    <w:p w:rsidR="005C0176" w:rsidRPr="00C24AD9" w:rsidRDefault="005C0176" w:rsidP="00C24AD9">
      <w:pPr>
        <w:pStyle w:val="p25"/>
        <w:spacing w:line="260" w:lineRule="exact"/>
        <w:ind w:left="0" w:firstLine="1418"/>
        <w:rPr>
          <w:rFonts w:ascii="Book Antiqua" w:hAnsi="Book Antiqua"/>
          <w:sz w:val="22"/>
        </w:rPr>
      </w:pPr>
      <w:r w:rsidRPr="00C24AD9">
        <w:rPr>
          <w:rFonts w:ascii="Book Antiqua" w:hAnsi="Book Antiqua"/>
          <w:sz w:val="22"/>
        </w:rPr>
        <w:t>§ 3º.  Na eleição da Mesa, assegurar-se-á a proporcionalidade partidária dos partidos que participam da Câmara.</w:t>
      </w:r>
    </w:p>
    <w:p w:rsidR="005D23F9" w:rsidRPr="00C24AD9" w:rsidRDefault="005D23F9" w:rsidP="00C24AD9">
      <w:pPr>
        <w:pStyle w:val="p25"/>
        <w:tabs>
          <w:tab w:val="clear" w:pos="2020"/>
          <w:tab w:val="left" w:pos="3753"/>
        </w:tabs>
        <w:spacing w:line="260" w:lineRule="exact"/>
        <w:ind w:left="0" w:firstLine="1418"/>
        <w:rPr>
          <w:rFonts w:ascii="Arial" w:hAnsi="Arial" w:cs="Arial"/>
          <w:sz w:val="20"/>
        </w:rPr>
      </w:pPr>
      <w:r w:rsidRPr="00C24AD9">
        <w:rPr>
          <w:rFonts w:ascii="Arial" w:hAnsi="Arial" w:cs="Arial"/>
          <w:sz w:val="20"/>
        </w:rPr>
        <w:t>§ 3º. A eleição para renovação da Mesa da Câmara poderá ser antecipado em até trinta dias, mediante Resolução proposta pela Maioria dos membros da Mesa Diretora e aprovado por maioria absoluta do Plenário, com antecedência mínima de quinze dias da data a ser realizada a eleição e dado ciência aos Vereadores com no mínimo setenta e duas horas, de antecedência ao horário da eleição.</w:t>
      </w:r>
    </w:p>
    <w:p w:rsidR="005C0176" w:rsidRPr="00C24AD9" w:rsidRDefault="008222F7" w:rsidP="00C24AD9">
      <w:pPr>
        <w:pStyle w:val="p25"/>
        <w:spacing w:line="260" w:lineRule="exact"/>
        <w:ind w:left="0" w:firstLine="1418"/>
        <w:rPr>
          <w:rFonts w:ascii="Book Antiqua" w:hAnsi="Book Antiqua"/>
          <w:sz w:val="22"/>
        </w:rPr>
      </w:pPr>
      <w:r>
        <w:rPr>
          <w:rFonts w:ascii="Book Antiqua" w:hAnsi="Book Antiqua"/>
          <w:sz w:val="22"/>
        </w:rPr>
        <w:t>Art. 18</w:t>
      </w:r>
      <w:r w:rsidR="005C0176" w:rsidRPr="00C24AD9">
        <w:rPr>
          <w:rFonts w:ascii="Book Antiqua" w:hAnsi="Book Antiqua"/>
          <w:sz w:val="22"/>
        </w:rPr>
        <w:t>.</w:t>
      </w:r>
      <w:r w:rsidR="005C0176" w:rsidRPr="00C24AD9">
        <w:rPr>
          <w:rFonts w:ascii="Book Antiqua" w:hAnsi="Book Antiqua"/>
          <w:b/>
          <w:sz w:val="22"/>
        </w:rPr>
        <w:t xml:space="preserve">  </w:t>
      </w:r>
      <w:r>
        <w:rPr>
          <w:rFonts w:ascii="Book Antiqua" w:hAnsi="Book Antiqua"/>
          <w:sz w:val="22"/>
        </w:rPr>
        <w:t>A eleição para renovação da m</w:t>
      </w:r>
      <w:r w:rsidR="005C0176" w:rsidRPr="00C24AD9">
        <w:rPr>
          <w:rFonts w:ascii="Book Antiqua" w:hAnsi="Book Antiqua"/>
          <w:sz w:val="22"/>
        </w:rPr>
        <w:t>esa</w:t>
      </w:r>
      <w:proofErr w:type="gramStart"/>
      <w:r>
        <w:rPr>
          <w:rFonts w:ascii="Book Antiqua" w:hAnsi="Book Antiqua"/>
          <w:sz w:val="22"/>
        </w:rPr>
        <w:t xml:space="preserve">, </w:t>
      </w:r>
      <w:r w:rsidR="005C0176" w:rsidRPr="00C24AD9">
        <w:rPr>
          <w:rFonts w:ascii="Book Antiqua" w:hAnsi="Book Antiqua"/>
          <w:sz w:val="22"/>
        </w:rPr>
        <w:t>realizar</w:t>
      </w:r>
      <w:proofErr w:type="gramEnd"/>
      <w:r w:rsidR="005C0176" w:rsidRPr="00C24AD9">
        <w:rPr>
          <w:rFonts w:ascii="Book Antiqua" w:hAnsi="Book Antiqua"/>
          <w:sz w:val="22"/>
        </w:rPr>
        <w:t>-</w:t>
      </w:r>
      <w:r w:rsidR="005C0176" w:rsidRPr="00C24AD9">
        <w:rPr>
          <w:rFonts w:ascii="Book Antiqua" w:hAnsi="Book Antiqua"/>
          <w:sz w:val="22"/>
        </w:rPr>
        <w:softHyphen/>
        <w:t>se-á</w:t>
      </w:r>
      <w:r>
        <w:rPr>
          <w:rFonts w:ascii="Book Antiqua" w:hAnsi="Book Antiqua"/>
          <w:sz w:val="22"/>
        </w:rPr>
        <w:t>,</w:t>
      </w:r>
      <w:r w:rsidR="005C0176" w:rsidRPr="00C24AD9">
        <w:rPr>
          <w:rFonts w:ascii="Book Antiqua" w:hAnsi="Book Antiqua"/>
          <w:sz w:val="22"/>
        </w:rPr>
        <w:t xml:space="preserve"> sempre no primeiro dia da terceira sessão legislativa ordinária da legislatura, considerando-se automaticamente empossados os eleitos.</w:t>
      </w:r>
    </w:p>
    <w:p w:rsidR="005C0176" w:rsidRPr="00C24AD9" w:rsidRDefault="008222F7" w:rsidP="00C24AD9">
      <w:pPr>
        <w:pStyle w:val="p25"/>
        <w:spacing w:line="260" w:lineRule="exact"/>
        <w:ind w:left="0" w:firstLine="1418"/>
        <w:rPr>
          <w:rFonts w:ascii="Book Antiqua" w:hAnsi="Book Antiqua"/>
          <w:sz w:val="22"/>
        </w:rPr>
      </w:pPr>
      <w:r>
        <w:rPr>
          <w:rFonts w:ascii="Book Antiqua" w:hAnsi="Book Antiqua"/>
          <w:sz w:val="22"/>
        </w:rPr>
        <w:t>Art. 19.  A m</w:t>
      </w:r>
      <w:r w:rsidR="005C0176" w:rsidRPr="00C24AD9">
        <w:rPr>
          <w:rFonts w:ascii="Book Antiqua" w:hAnsi="Book Antiqua"/>
          <w:sz w:val="22"/>
        </w:rPr>
        <w:t>esa será composta de um Presidente, um Vice-presidente, um primeiro Secretário e um segundo Secretário.</w:t>
      </w:r>
    </w:p>
    <w:p w:rsidR="005D23F9" w:rsidRPr="00C24AD9" w:rsidRDefault="005C0176" w:rsidP="00C24AD9">
      <w:pPr>
        <w:pStyle w:val="p39"/>
        <w:spacing w:line="260" w:lineRule="exact"/>
        <w:ind w:left="0" w:firstLine="1418"/>
        <w:rPr>
          <w:rFonts w:ascii="Arial" w:hAnsi="Arial" w:cs="Arial"/>
          <w:sz w:val="20"/>
        </w:rPr>
      </w:pPr>
      <w:r w:rsidRPr="00C24AD9">
        <w:rPr>
          <w:rFonts w:ascii="Book Antiqua" w:hAnsi="Book Antiqua"/>
          <w:sz w:val="22"/>
        </w:rPr>
        <w:t xml:space="preserve">Art. 20.  </w:t>
      </w:r>
      <w:r w:rsidR="005D23F9" w:rsidRPr="00C24AD9">
        <w:rPr>
          <w:rFonts w:ascii="Arial" w:hAnsi="Arial" w:cs="Arial"/>
          <w:sz w:val="20"/>
        </w:rPr>
        <w:t>O mandato da mesa será de dois anos, permitida a reeleição</w:t>
      </w:r>
      <w:proofErr w:type="gramStart"/>
      <w:r w:rsidR="005D23F9" w:rsidRPr="00C24AD9">
        <w:rPr>
          <w:rFonts w:ascii="Arial" w:hAnsi="Arial" w:cs="Arial"/>
          <w:sz w:val="20"/>
        </w:rPr>
        <w:t xml:space="preserve">  </w:t>
      </w:r>
      <w:proofErr w:type="gramEnd"/>
      <w:r w:rsidR="005D23F9" w:rsidRPr="00C24AD9">
        <w:rPr>
          <w:rFonts w:ascii="Arial" w:hAnsi="Arial" w:cs="Arial"/>
          <w:sz w:val="20"/>
        </w:rPr>
        <w:t xml:space="preserve">de seus </w:t>
      </w:r>
      <w:r w:rsidR="005D23F9" w:rsidRPr="00C24AD9">
        <w:rPr>
          <w:rFonts w:ascii="Arial" w:hAnsi="Arial" w:cs="Arial"/>
          <w:sz w:val="20"/>
        </w:rPr>
        <w:lastRenderedPageBreak/>
        <w:t>membros por igual período.</w:t>
      </w:r>
    </w:p>
    <w:p w:rsidR="00B459B4" w:rsidRPr="00C24AD9" w:rsidRDefault="00B459B4" w:rsidP="00C24AD9">
      <w:pPr>
        <w:ind w:left="0" w:firstLine="1418"/>
        <w:rPr>
          <w:rFonts w:cs="Arial"/>
          <w:sz w:val="20"/>
        </w:rPr>
      </w:pPr>
      <w:r w:rsidRPr="00C24AD9">
        <w:rPr>
          <w:rFonts w:ascii="Times New Roman" w:hAnsi="Times New Roman" w:cs="Arial"/>
          <w:snapToGrid w:val="0"/>
          <w:sz w:val="20"/>
        </w:rPr>
        <w:t>§ - 1º. Na ausência dos membros da Mesa, o Vereador mais votado dentre os presentes assumirá a Presidência.</w:t>
      </w:r>
    </w:p>
    <w:p w:rsidR="00B459B4" w:rsidRPr="00C24AD9" w:rsidRDefault="00B459B4" w:rsidP="00C24AD9">
      <w:pPr>
        <w:ind w:left="0" w:firstLine="1418"/>
        <w:rPr>
          <w:rFonts w:cs="Arial"/>
          <w:sz w:val="20"/>
        </w:rPr>
      </w:pPr>
      <w:r w:rsidRPr="00C24AD9">
        <w:rPr>
          <w:rStyle w:val="Forte"/>
          <w:rFonts w:ascii="Times New Roman" w:hAnsi="Times New Roman" w:cs="Arial"/>
          <w:b w:val="0"/>
          <w:snapToGrid w:val="0"/>
          <w:sz w:val="20"/>
        </w:rPr>
        <w:t>§ - 2º.</w:t>
      </w:r>
      <w:r w:rsidRPr="00C24AD9">
        <w:rPr>
          <w:rFonts w:ascii="Times New Roman" w:hAnsi="Times New Roman" w:cs="Arial"/>
          <w:snapToGrid w:val="0"/>
          <w:sz w:val="20"/>
        </w:rPr>
        <w:t xml:space="preserve"> Qualquer componente da Mesa poderá ser destituído, pelo voto de 2/3 (dois terços) dos membros da Câmara, quando faltoso, omisso, indecoroso, ineficiente ou exorbite no desempenho de suas atribuições regimentais, elegendo-se outro Vereador para a complementação do mandato.</w:t>
      </w:r>
    </w:p>
    <w:p w:rsidR="00B459B4" w:rsidRPr="00C24AD9" w:rsidRDefault="00B459B4" w:rsidP="00C24AD9">
      <w:pPr>
        <w:ind w:left="0" w:firstLine="1418"/>
        <w:rPr>
          <w:rFonts w:cs="Arial"/>
          <w:sz w:val="20"/>
        </w:rPr>
      </w:pPr>
      <w:r w:rsidRPr="00C24AD9">
        <w:rPr>
          <w:rFonts w:ascii="Times New Roman" w:hAnsi="Times New Roman" w:cs="Arial"/>
          <w:snapToGrid w:val="0"/>
          <w:sz w:val="20"/>
        </w:rPr>
        <w:t>§ - 3º. Vagando qualquer cargo da Mesa, o Presidente ou seu substituto legal convocará o suplente no prazo máximo de dez dias e convocará Sessão específica, no prazo máximo de setenta e duas horas após a posse,</w:t>
      </w:r>
      <w:proofErr w:type="gramStart"/>
      <w:r w:rsidRPr="00C24AD9">
        <w:rPr>
          <w:rFonts w:ascii="Times New Roman" w:hAnsi="Times New Roman" w:cs="Arial"/>
          <w:snapToGrid w:val="0"/>
          <w:sz w:val="20"/>
        </w:rPr>
        <w:t xml:space="preserve">  </w:t>
      </w:r>
      <w:proofErr w:type="gramEnd"/>
      <w:r w:rsidRPr="00C24AD9">
        <w:rPr>
          <w:rFonts w:ascii="Times New Roman" w:hAnsi="Times New Roman" w:cs="Arial"/>
          <w:snapToGrid w:val="0"/>
          <w:sz w:val="20"/>
        </w:rPr>
        <w:t>para eleição e o preenchimento da vaga.</w:t>
      </w:r>
    </w:p>
    <w:p w:rsidR="005C0176" w:rsidRPr="00C24AD9" w:rsidRDefault="005C0176" w:rsidP="00C24AD9">
      <w:pPr>
        <w:pStyle w:val="p39"/>
        <w:spacing w:line="260" w:lineRule="exact"/>
        <w:ind w:firstLine="1418"/>
        <w:rPr>
          <w:rFonts w:ascii="Book Antiqua" w:hAnsi="Book Antiqua"/>
          <w:sz w:val="22"/>
        </w:rPr>
      </w:pPr>
      <w:r w:rsidRPr="00C24AD9">
        <w:rPr>
          <w:rFonts w:ascii="Book Antiqua" w:hAnsi="Book Antiqua"/>
          <w:sz w:val="22"/>
        </w:rPr>
        <w:t>Art.21.  Compete à Mesa dentre outras atribuições:</w:t>
      </w:r>
    </w:p>
    <w:p w:rsidR="005C0176" w:rsidRPr="00C24AD9" w:rsidRDefault="005C0176" w:rsidP="00C24AD9">
      <w:pPr>
        <w:pStyle w:val="p40"/>
        <w:spacing w:line="260" w:lineRule="exact"/>
        <w:ind w:left="0" w:firstLine="1418"/>
        <w:rPr>
          <w:rFonts w:ascii="Book Antiqua" w:hAnsi="Book Antiqua"/>
          <w:sz w:val="22"/>
        </w:rPr>
      </w:pPr>
      <w:r w:rsidRPr="00C24AD9">
        <w:rPr>
          <w:rFonts w:ascii="Book Antiqua" w:hAnsi="Book Antiqua"/>
          <w:sz w:val="22"/>
        </w:rPr>
        <w:t>I - enviar ao Prefeito, até 1º</w:t>
      </w:r>
      <w:proofErr w:type="gramStart"/>
      <w:r w:rsidRPr="00C24AD9">
        <w:rPr>
          <w:rFonts w:ascii="Book Antiqua" w:hAnsi="Book Antiqua"/>
          <w:sz w:val="22"/>
        </w:rPr>
        <w:t xml:space="preserve">  </w:t>
      </w:r>
      <w:proofErr w:type="gramEnd"/>
      <w:r w:rsidRPr="00C24AD9">
        <w:rPr>
          <w:rFonts w:ascii="Book Antiqua" w:hAnsi="Book Antiqua"/>
          <w:sz w:val="22"/>
        </w:rPr>
        <w:t>de março, as contas do exercício anterior;</w:t>
      </w:r>
    </w:p>
    <w:p w:rsidR="005C0176" w:rsidRPr="00C24AD9" w:rsidRDefault="005C0176" w:rsidP="00C24AD9">
      <w:pPr>
        <w:pStyle w:val="p41"/>
        <w:tabs>
          <w:tab w:val="left" w:pos="1900"/>
        </w:tabs>
        <w:spacing w:line="260" w:lineRule="exact"/>
        <w:ind w:left="0" w:firstLine="1418"/>
        <w:rPr>
          <w:rFonts w:ascii="Book Antiqua" w:hAnsi="Book Antiqua"/>
          <w:sz w:val="22"/>
        </w:rPr>
      </w:pPr>
      <w:r w:rsidRPr="00C24AD9">
        <w:rPr>
          <w:rFonts w:ascii="Book Antiqua" w:hAnsi="Book Antiqua"/>
          <w:sz w:val="22"/>
        </w:rPr>
        <w:t>II - elaborar e encaminhar até 31 de agosto de ca</w:t>
      </w:r>
      <w:r w:rsidRPr="00C24AD9">
        <w:rPr>
          <w:rFonts w:ascii="Book Antiqua" w:hAnsi="Book Antiqua"/>
          <w:sz w:val="22"/>
        </w:rPr>
        <w:softHyphen/>
        <w:t>da ano a proposta orçamentária da Câmara, a ser incluída na proposta orçamentária do Município;</w:t>
      </w:r>
    </w:p>
    <w:p w:rsidR="005F4375" w:rsidRPr="00C24AD9" w:rsidRDefault="005C0176" w:rsidP="00C24AD9">
      <w:pPr>
        <w:ind w:left="0" w:firstLine="1418"/>
        <w:rPr>
          <w:rFonts w:ascii="Book Antiqua" w:hAnsi="Book Antiqua"/>
          <w:sz w:val="22"/>
        </w:rPr>
      </w:pPr>
      <w:r w:rsidRPr="00C24AD9">
        <w:rPr>
          <w:rFonts w:ascii="Book Antiqua" w:hAnsi="Book Antiqua"/>
          <w:snapToGrid w:val="0"/>
          <w:sz w:val="22"/>
        </w:rPr>
        <w:t>III</w:t>
      </w:r>
      <w:r w:rsidRPr="00C24AD9">
        <w:rPr>
          <w:rFonts w:ascii="Book Antiqua" w:hAnsi="Book Antiqua"/>
          <w:sz w:val="22"/>
        </w:rPr>
        <w:t xml:space="preserve"> -</w:t>
      </w:r>
      <w:r w:rsidRPr="00C24AD9">
        <w:rPr>
          <w:rFonts w:ascii="Book Antiqua" w:hAnsi="Book Antiqua"/>
          <w:sz w:val="22"/>
        </w:rPr>
        <w:tab/>
      </w:r>
      <w:r w:rsidR="00513C22" w:rsidRPr="00C24AD9">
        <w:rPr>
          <w:rFonts w:ascii="Times New Roman" w:hAnsi="Times New Roman" w:cs="Arial"/>
          <w:snapToGrid w:val="0"/>
          <w:sz w:val="20"/>
        </w:rPr>
        <w:t>Propor projetos de Resolução sobre sua organização, funcionamento, política administrativa, criação, vencimentos, transformação ou extinção dos cargos, empregos e funções de seus serviços;</w:t>
      </w:r>
    </w:p>
    <w:p w:rsidR="00513C22" w:rsidRPr="00C24AD9" w:rsidRDefault="005C0176" w:rsidP="00C24AD9">
      <w:pPr>
        <w:pStyle w:val="p2"/>
        <w:tabs>
          <w:tab w:val="left" w:pos="840"/>
        </w:tabs>
        <w:spacing w:line="260" w:lineRule="exact"/>
        <w:ind w:left="0" w:firstLine="1418"/>
        <w:rPr>
          <w:rFonts w:ascii="Book Antiqua" w:hAnsi="Book Antiqua"/>
          <w:sz w:val="22"/>
        </w:rPr>
      </w:pPr>
      <w:r w:rsidRPr="00C24AD9">
        <w:rPr>
          <w:rFonts w:ascii="Book Antiqua" w:hAnsi="Book Antiqua"/>
          <w:sz w:val="22"/>
        </w:rPr>
        <w:t>IV - elaborar o orçamento analítico da Câmara.</w:t>
      </w:r>
    </w:p>
    <w:p w:rsidR="00706163" w:rsidRPr="00C24AD9" w:rsidRDefault="00706163" w:rsidP="00C24AD9">
      <w:pPr>
        <w:ind w:left="0" w:firstLine="1418"/>
        <w:rPr>
          <w:rFonts w:cs="Arial"/>
          <w:sz w:val="20"/>
        </w:rPr>
      </w:pPr>
      <w:r w:rsidRPr="00C24AD9">
        <w:rPr>
          <w:rFonts w:ascii="Times New Roman" w:hAnsi="Times New Roman" w:cs="Arial"/>
          <w:snapToGrid w:val="0"/>
          <w:sz w:val="20"/>
        </w:rPr>
        <w:t>V – Promulgar no prazo máximo de (10) dez dias as emendas à Lei Orgânica Municipal;</w:t>
      </w:r>
    </w:p>
    <w:p w:rsidR="00513C22" w:rsidRPr="00C24AD9" w:rsidRDefault="00706163" w:rsidP="00C24AD9">
      <w:pPr>
        <w:ind w:left="0" w:firstLine="1418"/>
        <w:rPr>
          <w:rFonts w:ascii="Book Antiqua" w:hAnsi="Book Antiqua"/>
          <w:sz w:val="22"/>
        </w:rPr>
      </w:pPr>
      <w:r w:rsidRPr="00C24AD9">
        <w:rPr>
          <w:rStyle w:val="Forte"/>
          <w:rFonts w:ascii="Times New Roman" w:hAnsi="Times New Roman" w:cs="Arial"/>
          <w:b w:val="0"/>
          <w:snapToGrid w:val="0"/>
          <w:sz w:val="20"/>
        </w:rPr>
        <w:t>VI</w:t>
      </w:r>
      <w:r w:rsidRPr="00C24AD9">
        <w:rPr>
          <w:rStyle w:val="Forte"/>
          <w:rFonts w:ascii="Times New Roman" w:hAnsi="Times New Roman" w:cs="Arial"/>
          <w:snapToGrid w:val="0"/>
          <w:sz w:val="20"/>
        </w:rPr>
        <w:t xml:space="preserve"> –</w:t>
      </w:r>
      <w:r w:rsidRPr="00C24AD9">
        <w:rPr>
          <w:rFonts w:ascii="Times New Roman" w:hAnsi="Times New Roman" w:cs="Arial"/>
          <w:snapToGrid w:val="0"/>
          <w:sz w:val="20"/>
        </w:rPr>
        <w:t xml:space="preserve"> representar pela maioria de seus membros, sobre a inconstitucionalidade  de lei ou atos normativos municipais em face da Constituição Estadual ou Federal. </w:t>
      </w:r>
    </w:p>
    <w:p w:rsidR="005C0176" w:rsidRPr="00C24AD9" w:rsidRDefault="005C0176" w:rsidP="00C24AD9">
      <w:pPr>
        <w:pStyle w:val="p2"/>
        <w:tabs>
          <w:tab w:val="left" w:pos="840"/>
        </w:tabs>
        <w:spacing w:line="260" w:lineRule="exact"/>
        <w:ind w:left="0" w:firstLine="1418"/>
        <w:rPr>
          <w:rFonts w:ascii="Book Antiqua" w:hAnsi="Book Antiqua"/>
          <w:sz w:val="22"/>
        </w:rPr>
      </w:pPr>
      <w:r w:rsidRPr="00C24AD9">
        <w:rPr>
          <w:rFonts w:ascii="Book Antiqua" w:hAnsi="Book Antiqua"/>
          <w:sz w:val="22"/>
        </w:rPr>
        <w:t>Art. 22.  Não será autorizada a publicação de pronun</w:t>
      </w:r>
      <w:r w:rsidRPr="00C24AD9">
        <w:rPr>
          <w:rFonts w:ascii="Book Antiqua" w:hAnsi="Book Antiqua"/>
          <w:sz w:val="22"/>
        </w:rPr>
        <w:softHyphen/>
        <w:t>ciamentos que envolverem ofensas às instituições nacionais, propaganda de guerra, de subversão da ordem política ou social, de preconceito de raça, de religião ou de classe; configurarem crimes contra a honra ou contiverem incita</w:t>
      </w:r>
      <w:r w:rsidRPr="00C24AD9">
        <w:rPr>
          <w:rFonts w:ascii="Book Antiqua" w:hAnsi="Book Antiqua"/>
          <w:sz w:val="22"/>
        </w:rPr>
        <w:softHyphen/>
        <w:t>mento à prática de crimes de qualquer natureza.</w:t>
      </w:r>
    </w:p>
    <w:p w:rsidR="005C0176" w:rsidRPr="00C24AD9" w:rsidRDefault="005C0176" w:rsidP="00C24AD9">
      <w:pPr>
        <w:pStyle w:val="p2"/>
        <w:tabs>
          <w:tab w:val="left" w:pos="840"/>
        </w:tabs>
        <w:spacing w:line="260" w:lineRule="exact"/>
        <w:ind w:left="0" w:firstLine="1418"/>
        <w:rPr>
          <w:rFonts w:ascii="Book Antiqua" w:hAnsi="Book Antiqua"/>
          <w:sz w:val="22"/>
        </w:rPr>
      </w:pPr>
      <w:r w:rsidRPr="00C24AD9">
        <w:rPr>
          <w:rFonts w:ascii="Book Antiqua" w:hAnsi="Book Antiqua"/>
          <w:sz w:val="22"/>
        </w:rPr>
        <w:t>Art. 23.  Compete ao Presidente da Câmara, entre outras atribuições:</w:t>
      </w:r>
    </w:p>
    <w:p w:rsidR="005C0176" w:rsidRPr="00C24AD9" w:rsidRDefault="005C0176" w:rsidP="00C24AD9">
      <w:pPr>
        <w:pStyle w:val="p4"/>
        <w:tabs>
          <w:tab w:val="left" w:pos="540"/>
        </w:tabs>
        <w:spacing w:line="240" w:lineRule="auto"/>
        <w:ind w:left="0" w:firstLine="1418"/>
        <w:rPr>
          <w:rFonts w:ascii="Book Antiqua" w:hAnsi="Book Antiqua"/>
          <w:sz w:val="22"/>
        </w:rPr>
      </w:pPr>
      <w:r w:rsidRPr="00C24AD9">
        <w:rPr>
          <w:rFonts w:ascii="Book Antiqua" w:hAnsi="Book Antiqua"/>
          <w:sz w:val="22"/>
        </w:rPr>
        <w:t>I - representar a Câmara em juízo ou fora dele;</w:t>
      </w:r>
    </w:p>
    <w:p w:rsidR="005C0176" w:rsidRPr="00C24AD9" w:rsidRDefault="005C0176" w:rsidP="00C24AD9">
      <w:pPr>
        <w:pStyle w:val="p5"/>
        <w:tabs>
          <w:tab w:val="left" w:pos="540"/>
        </w:tabs>
        <w:spacing w:line="260" w:lineRule="exact"/>
        <w:ind w:left="0" w:firstLine="1418"/>
        <w:rPr>
          <w:rFonts w:ascii="Book Antiqua" w:hAnsi="Book Antiqua"/>
          <w:sz w:val="22"/>
        </w:rPr>
      </w:pPr>
      <w:r w:rsidRPr="00C24AD9">
        <w:rPr>
          <w:rFonts w:ascii="Book Antiqua" w:hAnsi="Book Antiqua"/>
          <w:sz w:val="22"/>
        </w:rPr>
        <w:t>II - dirigir, exec</w:t>
      </w:r>
      <w:r w:rsidR="008222F7">
        <w:rPr>
          <w:rFonts w:ascii="Book Antiqua" w:hAnsi="Book Antiqua"/>
          <w:sz w:val="22"/>
        </w:rPr>
        <w:t>u</w:t>
      </w:r>
      <w:r w:rsidRPr="00C24AD9">
        <w:rPr>
          <w:rFonts w:ascii="Book Antiqua" w:hAnsi="Book Antiqua"/>
          <w:sz w:val="22"/>
        </w:rPr>
        <w:t>tar e disciplinar os trabalhos legis</w:t>
      </w:r>
      <w:r w:rsidRPr="00C24AD9">
        <w:rPr>
          <w:rFonts w:ascii="Book Antiqua" w:hAnsi="Book Antiqua"/>
          <w:sz w:val="22"/>
        </w:rPr>
        <w:softHyphen/>
        <w:t>lativos e administrativos da Câmara;</w:t>
      </w:r>
    </w:p>
    <w:p w:rsidR="005C0176" w:rsidRPr="00C24AD9" w:rsidRDefault="005C0176" w:rsidP="00C24AD9">
      <w:pPr>
        <w:pStyle w:val="p2"/>
        <w:tabs>
          <w:tab w:val="left" w:pos="840"/>
        </w:tabs>
        <w:spacing w:line="260" w:lineRule="exact"/>
        <w:ind w:left="0" w:firstLine="1418"/>
        <w:rPr>
          <w:rFonts w:ascii="Book Antiqua" w:hAnsi="Book Antiqua"/>
          <w:sz w:val="22"/>
        </w:rPr>
      </w:pPr>
      <w:r w:rsidRPr="00C24AD9">
        <w:rPr>
          <w:rFonts w:ascii="Book Antiqua" w:hAnsi="Book Antiqua"/>
          <w:sz w:val="22"/>
        </w:rPr>
        <w:t>III - interpretar e fazer cumprir o regimento interno;</w:t>
      </w:r>
    </w:p>
    <w:p w:rsidR="005C0176" w:rsidRPr="00C24AD9" w:rsidRDefault="005C0176" w:rsidP="00C24AD9">
      <w:pPr>
        <w:pStyle w:val="p2"/>
        <w:tabs>
          <w:tab w:val="left" w:pos="840"/>
        </w:tabs>
        <w:spacing w:line="260" w:lineRule="exact"/>
        <w:ind w:left="0" w:firstLine="1418"/>
        <w:rPr>
          <w:rFonts w:ascii="Book Antiqua" w:hAnsi="Book Antiqua"/>
          <w:sz w:val="22"/>
        </w:rPr>
      </w:pPr>
      <w:r w:rsidRPr="00C24AD9">
        <w:rPr>
          <w:rFonts w:ascii="Book Antiqua" w:hAnsi="Book Antiqua"/>
          <w:sz w:val="22"/>
        </w:rPr>
        <w:t>IV - promulgar as resoluções e os decretos legislati</w:t>
      </w:r>
      <w:r w:rsidRPr="00C24AD9">
        <w:rPr>
          <w:rFonts w:ascii="Book Antiqua" w:hAnsi="Book Antiqua"/>
          <w:sz w:val="22"/>
        </w:rPr>
        <w:softHyphen/>
        <w:t>vos, bem como as leis com sanção tácita ou cu</w:t>
      </w:r>
      <w:r w:rsidRPr="00C24AD9">
        <w:rPr>
          <w:rFonts w:ascii="Book Antiqua" w:hAnsi="Book Antiqua"/>
          <w:sz w:val="22"/>
        </w:rPr>
        <w:softHyphen/>
        <w:t>jo veto tenha sido rejeitado pelo plenário e não promulgadas pelo Prefeito;</w:t>
      </w:r>
    </w:p>
    <w:p w:rsidR="005C0176" w:rsidRPr="00C24AD9" w:rsidRDefault="005C0176" w:rsidP="00C24AD9">
      <w:pPr>
        <w:pStyle w:val="p2"/>
        <w:tabs>
          <w:tab w:val="left" w:pos="840"/>
        </w:tabs>
        <w:spacing w:line="260" w:lineRule="exact"/>
        <w:ind w:left="0" w:firstLine="1418"/>
        <w:rPr>
          <w:rFonts w:ascii="Book Antiqua" w:hAnsi="Book Antiqua"/>
          <w:sz w:val="22"/>
        </w:rPr>
      </w:pPr>
      <w:r w:rsidRPr="00C24AD9">
        <w:rPr>
          <w:rFonts w:ascii="Book Antiqua" w:hAnsi="Book Antiqua"/>
          <w:sz w:val="22"/>
        </w:rPr>
        <w:t>V- fazer publicar os atos da mesa, bem como as resoluções, os decretos legislativos e as leis por ele promulgadas;</w:t>
      </w:r>
    </w:p>
    <w:p w:rsidR="005C0176" w:rsidRPr="00C24AD9" w:rsidRDefault="005C0176" w:rsidP="00C24AD9">
      <w:pPr>
        <w:pStyle w:val="p2"/>
        <w:tabs>
          <w:tab w:val="left" w:pos="840"/>
        </w:tabs>
        <w:spacing w:line="260" w:lineRule="exact"/>
        <w:ind w:left="0" w:firstLine="1418"/>
        <w:rPr>
          <w:rFonts w:ascii="Book Antiqua" w:hAnsi="Book Antiqua"/>
          <w:sz w:val="22"/>
        </w:rPr>
      </w:pPr>
      <w:r w:rsidRPr="00C24AD9">
        <w:rPr>
          <w:rFonts w:ascii="Book Antiqua" w:hAnsi="Book Antiqua"/>
          <w:sz w:val="22"/>
        </w:rPr>
        <w:t>VI - declarar extinto o mandato do Prefeito, Vice-</w:t>
      </w:r>
      <w:r w:rsidRPr="00C24AD9">
        <w:rPr>
          <w:rFonts w:ascii="Book Antiqua" w:hAnsi="Book Antiqua"/>
          <w:sz w:val="22"/>
        </w:rPr>
        <w:softHyphen/>
        <w:t>Prefeito e Vereadores nos casos previstos em lei;</w:t>
      </w:r>
    </w:p>
    <w:p w:rsidR="005C0176" w:rsidRPr="00C24AD9" w:rsidRDefault="005C0176" w:rsidP="00C24AD9">
      <w:pPr>
        <w:pStyle w:val="p2"/>
        <w:tabs>
          <w:tab w:val="left" w:pos="840"/>
        </w:tabs>
        <w:spacing w:line="260" w:lineRule="exact"/>
        <w:ind w:left="0" w:firstLine="1418"/>
        <w:rPr>
          <w:rFonts w:ascii="Book Antiqua" w:hAnsi="Book Antiqua"/>
          <w:sz w:val="22"/>
        </w:rPr>
      </w:pPr>
      <w:r w:rsidRPr="00C24AD9">
        <w:rPr>
          <w:rFonts w:ascii="Book Antiqua" w:hAnsi="Book Antiqua"/>
          <w:sz w:val="22"/>
        </w:rPr>
        <w:t>VII - apresentar ao Plenário, até o dia vinte de cada mês, o balancete relativo aos recursos recebidos, e as despesas realizadas no mês anterior;</w:t>
      </w:r>
    </w:p>
    <w:p w:rsidR="007F7F62" w:rsidRPr="00C24AD9" w:rsidRDefault="005C0176" w:rsidP="00C24AD9">
      <w:pPr>
        <w:pStyle w:val="p6"/>
        <w:tabs>
          <w:tab w:val="left" w:pos="840"/>
        </w:tabs>
        <w:spacing w:line="260" w:lineRule="exact"/>
        <w:ind w:left="0" w:firstLine="1418"/>
        <w:rPr>
          <w:rFonts w:ascii="Book Antiqua" w:hAnsi="Book Antiqua"/>
          <w:sz w:val="22"/>
        </w:rPr>
      </w:pPr>
      <w:r w:rsidRPr="00C24AD9">
        <w:rPr>
          <w:rFonts w:ascii="Book Antiqua" w:hAnsi="Book Antiqua"/>
          <w:sz w:val="22"/>
        </w:rPr>
        <w:t>VIII - determinar a prisão administrativa de servidor da Câmara, omisso ou remisso na prestação de conta</w:t>
      </w:r>
      <w:r w:rsidR="00B65DFD">
        <w:rPr>
          <w:rFonts w:ascii="Book Antiqua" w:hAnsi="Book Antiqua"/>
          <w:sz w:val="22"/>
        </w:rPr>
        <w:t>s de dinheiros públicos sujeito</w:t>
      </w:r>
      <w:r w:rsidRPr="00C24AD9">
        <w:rPr>
          <w:rFonts w:ascii="Book Antiqua" w:hAnsi="Book Antiqua"/>
          <w:sz w:val="22"/>
        </w:rPr>
        <w:t xml:space="preserve"> a sua guarda, observado o disposto no art. 5º, incis</w:t>
      </w:r>
      <w:r w:rsidR="007F7F62" w:rsidRPr="00C24AD9">
        <w:rPr>
          <w:rFonts w:ascii="Book Antiqua" w:hAnsi="Book Antiqua"/>
          <w:sz w:val="22"/>
        </w:rPr>
        <w:t>o LXI, da Constituição Federal;</w:t>
      </w:r>
    </w:p>
    <w:p w:rsidR="00706163" w:rsidRPr="00C24AD9" w:rsidRDefault="005C0176" w:rsidP="00C24AD9">
      <w:pPr>
        <w:pStyle w:val="p6"/>
        <w:tabs>
          <w:tab w:val="left" w:pos="840"/>
        </w:tabs>
        <w:spacing w:line="260" w:lineRule="exact"/>
        <w:ind w:left="0" w:firstLine="1418"/>
        <w:rPr>
          <w:rFonts w:ascii="Book Antiqua" w:hAnsi="Book Antiqua"/>
          <w:sz w:val="22"/>
        </w:rPr>
      </w:pPr>
      <w:r w:rsidRPr="00C24AD9">
        <w:rPr>
          <w:rFonts w:ascii="Book Antiqua" w:hAnsi="Book Antiqua"/>
          <w:sz w:val="22"/>
        </w:rPr>
        <w:t xml:space="preserve">IX </w:t>
      </w:r>
      <w:r w:rsidR="00706163" w:rsidRPr="00C24AD9">
        <w:rPr>
          <w:rFonts w:ascii="Book Antiqua" w:hAnsi="Book Antiqua"/>
          <w:sz w:val="22"/>
        </w:rPr>
        <w:t>–</w:t>
      </w:r>
      <w:r w:rsidRPr="00C24AD9">
        <w:rPr>
          <w:rFonts w:ascii="Book Antiqua" w:hAnsi="Book Antiqua"/>
          <w:sz w:val="22"/>
        </w:rPr>
        <w:t xml:space="preserve"> </w:t>
      </w:r>
      <w:r w:rsidR="00706163" w:rsidRPr="00C24AD9">
        <w:rPr>
          <w:rFonts w:cs="Arial"/>
          <w:sz w:val="20"/>
        </w:rPr>
        <w:t>autorizar as despesas da Câmara;</w:t>
      </w:r>
    </w:p>
    <w:p w:rsidR="005C0176" w:rsidRPr="00C24AD9" w:rsidRDefault="005C0176" w:rsidP="00C24AD9">
      <w:pPr>
        <w:pStyle w:val="p2"/>
        <w:tabs>
          <w:tab w:val="clear" w:pos="720"/>
          <w:tab w:val="left" w:pos="3677"/>
        </w:tabs>
        <w:spacing w:line="260" w:lineRule="exact"/>
        <w:ind w:left="0" w:firstLine="1418"/>
        <w:rPr>
          <w:rFonts w:ascii="Book Antiqua" w:hAnsi="Book Antiqua"/>
          <w:sz w:val="22"/>
        </w:rPr>
      </w:pPr>
      <w:r w:rsidRPr="00C24AD9">
        <w:rPr>
          <w:rFonts w:ascii="Book Antiqua" w:hAnsi="Book Antiqua"/>
          <w:sz w:val="22"/>
        </w:rPr>
        <w:t>X - encaminhar pedido de intervenção no Município, nos casos previstos pela Constituição do Estado;</w:t>
      </w:r>
    </w:p>
    <w:p w:rsidR="005C0176" w:rsidRPr="00C24AD9" w:rsidRDefault="005C0176" w:rsidP="00C24AD9">
      <w:pPr>
        <w:pStyle w:val="p5"/>
        <w:tabs>
          <w:tab w:val="left" w:pos="540"/>
        </w:tabs>
        <w:spacing w:line="260" w:lineRule="exact"/>
        <w:ind w:left="0" w:firstLine="1418"/>
        <w:rPr>
          <w:rFonts w:ascii="Book Antiqua" w:hAnsi="Book Antiqua"/>
          <w:sz w:val="22"/>
        </w:rPr>
      </w:pPr>
      <w:r w:rsidRPr="00C24AD9">
        <w:rPr>
          <w:rFonts w:ascii="Book Antiqua" w:hAnsi="Book Antiqua"/>
          <w:sz w:val="22"/>
        </w:rPr>
        <w:t>XI - manter a ordem no recinto da Câmara, podendo solicitar a força necessária para esse fim;</w:t>
      </w:r>
    </w:p>
    <w:p w:rsidR="005C0176" w:rsidRPr="00C24AD9" w:rsidRDefault="005C0176" w:rsidP="00C24AD9">
      <w:pPr>
        <w:pStyle w:val="p2"/>
        <w:tabs>
          <w:tab w:val="left" w:pos="840"/>
        </w:tabs>
        <w:spacing w:line="260" w:lineRule="exact"/>
        <w:ind w:left="0" w:firstLine="1418"/>
        <w:rPr>
          <w:rFonts w:ascii="Book Antiqua" w:hAnsi="Book Antiqua"/>
          <w:sz w:val="22"/>
        </w:rPr>
      </w:pPr>
      <w:r w:rsidRPr="00C24AD9">
        <w:rPr>
          <w:rFonts w:ascii="Book Antiqua" w:hAnsi="Book Antiqua"/>
          <w:sz w:val="22"/>
        </w:rPr>
        <w:t>XII - convocar sessões extraordinárias quando houver matéria de interesse público e urgente a deliberar;</w:t>
      </w:r>
    </w:p>
    <w:p w:rsidR="005C0176" w:rsidRPr="00C24AD9" w:rsidRDefault="005C0176" w:rsidP="00C24AD9">
      <w:pPr>
        <w:pStyle w:val="p1"/>
        <w:spacing w:line="260" w:lineRule="exact"/>
        <w:ind w:left="0" w:firstLine="1418"/>
        <w:rPr>
          <w:rFonts w:ascii="Book Antiqua" w:hAnsi="Book Antiqua"/>
          <w:sz w:val="22"/>
        </w:rPr>
      </w:pPr>
      <w:r w:rsidRPr="00C24AD9">
        <w:rPr>
          <w:rFonts w:ascii="Book Antiqua" w:hAnsi="Book Antiqua"/>
          <w:sz w:val="22"/>
        </w:rPr>
        <w:t>XIII - nomear, exonerar, aposentar, promover e conce</w:t>
      </w:r>
      <w:r w:rsidRPr="00C24AD9">
        <w:rPr>
          <w:rFonts w:ascii="Book Antiqua" w:hAnsi="Book Antiqua"/>
          <w:sz w:val="22"/>
        </w:rPr>
        <w:softHyphen/>
        <w:t>der licença aos servidores da Câmara, na forma da lei, ouvida a Mesa.</w:t>
      </w:r>
    </w:p>
    <w:p w:rsidR="005C0176" w:rsidRPr="00C24AD9" w:rsidRDefault="005C0176" w:rsidP="00C24AD9">
      <w:pPr>
        <w:pStyle w:val="p2"/>
        <w:spacing w:line="260" w:lineRule="exact"/>
        <w:ind w:left="0" w:firstLine="1418"/>
        <w:rPr>
          <w:rFonts w:ascii="Book Antiqua" w:hAnsi="Book Antiqua"/>
          <w:sz w:val="22"/>
        </w:rPr>
      </w:pPr>
      <w:r w:rsidRPr="00C24AD9">
        <w:rPr>
          <w:rFonts w:ascii="Book Antiqua" w:hAnsi="Book Antiqua"/>
          <w:sz w:val="22"/>
        </w:rPr>
        <w:t>Art. 24.  O fato de estar o Presidente</w:t>
      </w:r>
      <w:proofErr w:type="gramStart"/>
      <w:r w:rsidRPr="00C24AD9">
        <w:rPr>
          <w:rFonts w:ascii="Book Antiqua" w:hAnsi="Book Antiqua"/>
          <w:sz w:val="22"/>
        </w:rPr>
        <w:t xml:space="preserve">  </w:t>
      </w:r>
      <w:proofErr w:type="gramEnd"/>
      <w:r w:rsidRPr="00C24AD9">
        <w:rPr>
          <w:rFonts w:ascii="Book Antiqua" w:hAnsi="Book Antiqua"/>
          <w:sz w:val="22"/>
        </w:rPr>
        <w:t>substituindo o Prefeito, não impede que na época determinada, se proce</w:t>
      </w:r>
      <w:r w:rsidRPr="00C24AD9">
        <w:rPr>
          <w:rFonts w:ascii="Book Antiqua" w:hAnsi="Book Antiqua"/>
          <w:sz w:val="22"/>
        </w:rPr>
        <w:softHyphen/>
        <w:t xml:space="preserve">da a eleição para o cargo na renovação da </w:t>
      </w:r>
      <w:r w:rsidRPr="00C24AD9">
        <w:rPr>
          <w:rFonts w:ascii="Book Antiqua" w:hAnsi="Book Antiqua"/>
          <w:sz w:val="22"/>
        </w:rPr>
        <w:lastRenderedPageBreak/>
        <w:t>Mesa, cabendo ao Presidente eleito prosseguir na substituição do Pre</w:t>
      </w:r>
      <w:r w:rsidRPr="00C24AD9">
        <w:rPr>
          <w:rFonts w:ascii="Book Antiqua" w:hAnsi="Book Antiqua"/>
          <w:sz w:val="22"/>
        </w:rPr>
        <w:softHyphen/>
        <w:t>feito.</w:t>
      </w:r>
    </w:p>
    <w:p w:rsidR="005C0176" w:rsidRPr="00C24AD9" w:rsidRDefault="005C0176" w:rsidP="00C24AD9">
      <w:pPr>
        <w:pStyle w:val="c3"/>
        <w:tabs>
          <w:tab w:val="left" w:pos="1080"/>
        </w:tabs>
        <w:spacing w:line="240" w:lineRule="auto"/>
        <w:ind w:firstLine="1418"/>
        <w:jc w:val="both"/>
        <w:rPr>
          <w:rFonts w:ascii="Book Antiqua" w:hAnsi="Book Antiqua"/>
          <w:b/>
        </w:rPr>
      </w:pPr>
      <w:r w:rsidRPr="00C24AD9">
        <w:rPr>
          <w:rFonts w:ascii="Book Antiqua" w:hAnsi="Book Antiqua"/>
          <w:b/>
        </w:rPr>
        <w:t xml:space="preserve">                                                              </w:t>
      </w:r>
    </w:p>
    <w:p w:rsidR="005C0176" w:rsidRPr="00C24AD9" w:rsidRDefault="005C0176" w:rsidP="00C24AD9">
      <w:pPr>
        <w:pStyle w:val="c3"/>
        <w:tabs>
          <w:tab w:val="left" w:pos="1080"/>
        </w:tabs>
        <w:spacing w:line="240" w:lineRule="auto"/>
        <w:ind w:left="0" w:firstLine="0"/>
        <w:rPr>
          <w:rFonts w:ascii="Book Antiqua" w:hAnsi="Book Antiqua"/>
          <w:b/>
        </w:rPr>
      </w:pPr>
      <w:r w:rsidRPr="00C24AD9">
        <w:rPr>
          <w:rFonts w:ascii="Book Antiqua" w:hAnsi="Book Antiqua"/>
          <w:b/>
        </w:rPr>
        <w:t>DAS</w:t>
      </w:r>
      <w:proofErr w:type="gramStart"/>
      <w:r w:rsidRPr="00C24AD9">
        <w:rPr>
          <w:rFonts w:ascii="Book Antiqua" w:hAnsi="Book Antiqua"/>
          <w:b/>
        </w:rPr>
        <w:t xml:space="preserve">  </w:t>
      </w:r>
      <w:proofErr w:type="gramEnd"/>
      <w:r w:rsidRPr="00C24AD9">
        <w:rPr>
          <w:rFonts w:ascii="Book Antiqua" w:hAnsi="Book Antiqua"/>
          <w:b/>
        </w:rPr>
        <w:t>COMISSÕES</w:t>
      </w:r>
    </w:p>
    <w:p w:rsidR="005C0176" w:rsidRPr="00C24AD9" w:rsidRDefault="005C0176" w:rsidP="00C24AD9">
      <w:pPr>
        <w:pStyle w:val="p2"/>
        <w:spacing w:line="260" w:lineRule="exact"/>
        <w:rPr>
          <w:rFonts w:ascii="Book Antiqua" w:hAnsi="Book Antiqua"/>
          <w:sz w:val="22"/>
        </w:rPr>
      </w:pPr>
    </w:p>
    <w:p w:rsidR="005C0176" w:rsidRPr="00C24AD9" w:rsidRDefault="005C0176" w:rsidP="00C24AD9">
      <w:pPr>
        <w:pStyle w:val="p2"/>
        <w:spacing w:line="260" w:lineRule="exact"/>
        <w:ind w:left="0" w:firstLine="1418"/>
        <w:rPr>
          <w:rFonts w:ascii="Book Antiqua" w:hAnsi="Book Antiqua"/>
          <w:sz w:val="22"/>
        </w:rPr>
      </w:pPr>
      <w:r w:rsidRPr="00C24AD9">
        <w:rPr>
          <w:rFonts w:ascii="Book Antiqua" w:hAnsi="Book Antiqua"/>
          <w:sz w:val="22"/>
        </w:rPr>
        <w:t>Art. 25.  Na composição</w:t>
      </w:r>
      <w:r w:rsidR="00B65DFD">
        <w:rPr>
          <w:rFonts w:ascii="Book Antiqua" w:hAnsi="Book Antiqua"/>
          <w:sz w:val="22"/>
        </w:rPr>
        <w:t xml:space="preserve"> das Comissões, </w:t>
      </w:r>
      <w:proofErr w:type="gramStart"/>
      <w:r w:rsidR="00B65DFD">
        <w:rPr>
          <w:rFonts w:ascii="Book Antiqua" w:hAnsi="Book Antiqua"/>
          <w:sz w:val="22"/>
        </w:rPr>
        <w:t>quer permanentes</w:t>
      </w:r>
      <w:proofErr w:type="gramEnd"/>
      <w:r w:rsidRPr="00C24AD9">
        <w:rPr>
          <w:rFonts w:ascii="Book Antiqua" w:hAnsi="Book Antiqua"/>
          <w:sz w:val="22"/>
        </w:rPr>
        <w:t xml:space="preserve"> quer temporárias, assegurar-se-á tanto quanto pos</w:t>
      </w:r>
      <w:r w:rsidRPr="00C24AD9">
        <w:rPr>
          <w:rFonts w:ascii="Book Antiqua" w:hAnsi="Book Antiqua"/>
          <w:sz w:val="22"/>
        </w:rPr>
        <w:softHyphen/>
        <w:t>sível a representação proporcional dos partidos que par</w:t>
      </w:r>
      <w:r w:rsidRPr="00C24AD9">
        <w:rPr>
          <w:rFonts w:ascii="Book Antiqua" w:hAnsi="Book Antiqua"/>
          <w:sz w:val="22"/>
        </w:rPr>
        <w:softHyphen/>
        <w:t>ticipam da Câmara.</w:t>
      </w:r>
    </w:p>
    <w:p w:rsidR="005C0176" w:rsidRPr="00C24AD9" w:rsidRDefault="005C0176" w:rsidP="00C24AD9">
      <w:pPr>
        <w:pStyle w:val="p2"/>
        <w:spacing w:line="260" w:lineRule="exact"/>
        <w:ind w:left="0" w:firstLine="1418"/>
        <w:rPr>
          <w:rFonts w:ascii="Book Antiqua" w:hAnsi="Book Antiqua"/>
          <w:sz w:val="22"/>
        </w:rPr>
      </w:pPr>
      <w:r w:rsidRPr="00C24AD9">
        <w:rPr>
          <w:rFonts w:ascii="Book Antiqua" w:hAnsi="Book Antiqua"/>
          <w:sz w:val="22"/>
        </w:rPr>
        <w:t xml:space="preserve">I - As comissões </w:t>
      </w:r>
      <w:r w:rsidR="00B65DFD">
        <w:rPr>
          <w:rFonts w:ascii="Book Antiqua" w:hAnsi="Book Antiqua"/>
          <w:sz w:val="22"/>
        </w:rPr>
        <w:t>permanentes em razão de matéria de sua competência</w:t>
      </w:r>
      <w:proofErr w:type="gramStart"/>
      <w:r w:rsidR="00B65DFD">
        <w:rPr>
          <w:rFonts w:ascii="Book Antiqua" w:hAnsi="Book Antiqua"/>
          <w:sz w:val="22"/>
        </w:rPr>
        <w:t xml:space="preserve">, </w:t>
      </w:r>
      <w:r w:rsidRPr="00C24AD9">
        <w:rPr>
          <w:rFonts w:ascii="Book Antiqua" w:hAnsi="Book Antiqua"/>
          <w:sz w:val="22"/>
        </w:rPr>
        <w:t>cabe</w:t>
      </w:r>
      <w:proofErr w:type="gramEnd"/>
      <w:r w:rsidRPr="00C24AD9">
        <w:rPr>
          <w:rFonts w:ascii="Book Antiqua" w:hAnsi="Book Antiqua"/>
          <w:sz w:val="22"/>
        </w:rPr>
        <w:t>:</w:t>
      </w:r>
    </w:p>
    <w:p w:rsidR="005C0176" w:rsidRPr="00C24AD9" w:rsidRDefault="00B65DFD" w:rsidP="00C24AD9">
      <w:pPr>
        <w:pStyle w:val="p2"/>
        <w:spacing w:line="260" w:lineRule="exact"/>
        <w:ind w:left="0" w:firstLine="1418"/>
        <w:rPr>
          <w:rFonts w:ascii="Book Antiqua" w:hAnsi="Book Antiqua"/>
          <w:sz w:val="22"/>
        </w:rPr>
      </w:pPr>
      <w:r>
        <w:rPr>
          <w:rFonts w:ascii="Book Antiqua" w:hAnsi="Book Antiqua"/>
          <w:sz w:val="22"/>
        </w:rPr>
        <w:t xml:space="preserve">a) </w:t>
      </w:r>
      <w:r w:rsidR="005C0176" w:rsidRPr="00C24AD9">
        <w:rPr>
          <w:rFonts w:ascii="Book Antiqua" w:hAnsi="Book Antiqua"/>
          <w:sz w:val="22"/>
        </w:rPr>
        <w:t>realizar audiência pública com entidades da sociedade civil;</w:t>
      </w:r>
    </w:p>
    <w:p w:rsidR="005C0176" w:rsidRPr="00C24AD9" w:rsidRDefault="005C0176" w:rsidP="00C24AD9">
      <w:pPr>
        <w:pStyle w:val="p2"/>
        <w:spacing w:line="260" w:lineRule="exact"/>
        <w:ind w:left="0" w:firstLine="1418"/>
        <w:rPr>
          <w:rFonts w:ascii="Book Antiqua" w:hAnsi="Book Antiqua"/>
          <w:sz w:val="22"/>
        </w:rPr>
      </w:pPr>
      <w:r w:rsidRPr="00C24AD9">
        <w:rPr>
          <w:rFonts w:ascii="Book Antiqua" w:hAnsi="Book Antiqua"/>
          <w:sz w:val="22"/>
        </w:rPr>
        <w:t>b) convocar secretários municipais ou ocupantes de cargos da mesma natureza para prestar informações sobre matéria de sua competência;</w:t>
      </w:r>
    </w:p>
    <w:p w:rsidR="005C0176" w:rsidRPr="00C24AD9" w:rsidRDefault="005C0176" w:rsidP="00C24AD9">
      <w:pPr>
        <w:pStyle w:val="p2"/>
        <w:spacing w:line="260" w:lineRule="exact"/>
        <w:ind w:left="0" w:firstLine="1418"/>
        <w:rPr>
          <w:rFonts w:ascii="Book Antiqua" w:hAnsi="Book Antiqua"/>
          <w:sz w:val="22"/>
        </w:rPr>
      </w:pPr>
      <w:r w:rsidRPr="00C24AD9">
        <w:rPr>
          <w:rFonts w:ascii="Book Antiqua" w:hAnsi="Book Antiqua"/>
          <w:sz w:val="22"/>
        </w:rPr>
        <w:t>c) receber petições, reclamações, representação ou queixa de qualquer pessoa contra atos ou omissões das autoridades ou entidades públicas;</w:t>
      </w:r>
    </w:p>
    <w:p w:rsidR="00706163" w:rsidRPr="00C24AD9" w:rsidRDefault="005C0176" w:rsidP="00C24AD9">
      <w:pPr>
        <w:pStyle w:val="p2"/>
        <w:spacing w:line="260" w:lineRule="exact"/>
        <w:ind w:left="0" w:firstLine="1418"/>
        <w:rPr>
          <w:rFonts w:ascii="Book Antiqua" w:hAnsi="Book Antiqua"/>
          <w:sz w:val="22"/>
        </w:rPr>
      </w:pPr>
      <w:r w:rsidRPr="00C24AD9">
        <w:rPr>
          <w:rFonts w:ascii="Book Antiqua" w:hAnsi="Book Antiqua"/>
          <w:sz w:val="22"/>
        </w:rPr>
        <w:t>d)</w:t>
      </w:r>
      <w:proofErr w:type="gramStart"/>
      <w:r w:rsidRPr="00C24AD9">
        <w:rPr>
          <w:rFonts w:ascii="Book Antiqua" w:hAnsi="Book Antiqua"/>
          <w:sz w:val="22"/>
        </w:rPr>
        <w:t xml:space="preserve">   </w:t>
      </w:r>
      <w:proofErr w:type="gramEnd"/>
      <w:r w:rsidRPr="00C24AD9">
        <w:rPr>
          <w:rFonts w:ascii="Book Antiqua" w:hAnsi="Book Antiqua"/>
          <w:sz w:val="22"/>
        </w:rPr>
        <w:t>solicitar depoimento de qualquer autoridade ou cidadão.</w:t>
      </w:r>
    </w:p>
    <w:p w:rsidR="00706163" w:rsidRPr="00C24AD9" w:rsidRDefault="00706163" w:rsidP="00C24AD9">
      <w:pPr>
        <w:ind w:left="0" w:firstLine="1418"/>
        <w:rPr>
          <w:rFonts w:cs="Arial"/>
          <w:sz w:val="20"/>
        </w:rPr>
      </w:pPr>
      <w:r w:rsidRPr="00C24AD9">
        <w:rPr>
          <w:rFonts w:cs="Arial"/>
          <w:sz w:val="20"/>
        </w:rPr>
        <w:t>e) exarar pareceres, na forma do Regimento Interno;</w:t>
      </w:r>
    </w:p>
    <w:p w:rsidR="005C0176" w:rsidRPr="00C24AD9" w:rsidRDefault="005C0176" w:rsidP="00C24AD9">
      <w:pPr>
        <w:pStyle w:val="p2"/>
        <w:tabs>
          <w:tab w:val="left" w:pos="5055"/>
        </w:tabs>
        <w:spacing w:line="260" w:lineRule="exact"/>
        <w:ind w:left="0" w:firstLine="1418"/>
        <w:rPr>
          <w:rFonts w:ascii="Book Antiqua" w:hAnsi="Book Antiqua"/>
          <w:sz w:val="22"/>
        </w:rPr>
      </w:pPr>
      <w:r w:rsidRPr="00C24AD9">
        <w:rPr>
          <w:rFonts w:ascii="Book Antiqua" w:hAnsi="Book Antiqua"/>
          <w:sz w:val="22"/>
        </w:rPr>
        <w:t>II- Exercer no âmbito de sua competência a fiscalização dos atos do Poder Executivo e da administração indireta.</w:t>
      </w:r>
    </w:p>
    <w:p w:rsidR="005C0176" w:rsidRPr="00C24AD9" w:rsidRDefault="005C0176" w:rsidP="00C24AD9">
      <w:pPr>
        <w:pStyle w:val="p2"/>
        <w:spacing w:line="260" w:lineRule="exact"/>
        <w:ind w:left="0" w:firstLine="1418"/>
        <w:rPr>
          <w:rFonts w:ascii="Book Antiqua" w:hAnsi="Book Antiqua"/>
          <w:sz w:val="22"/>
        </w:rPr>
      </w:pPr>
      <w:r w:rsidRPr="00C24AD9">
        <w:rPr>
          <w:rFonts w:ascii="Book Antiqua" w:hAnsi="Book Antiqua"/>
          <w:sz w:val="22"/>
        </w:rPr>
        <w:t>III - As Comissões especiais criadas por deliberação do plenário</w:t>
      </w:r>
      <w:proofErr w:type="gramStart"/>
      <w:r w:rsidRPr="00C24AD9">
        <w:rPr>
          <w:rFonts w:ascii="Book Antiqua" w:hAnsi="Book Antiqua"/>
          <w:sz w:val="22"/>
        </w:rPr>
        <w:t>, serão</w:t>
      </w:r>
      <w:proofErr w:type="gramEnd"/>
      <w:r w:rsidRPr="00C24AD9">
        <w:rPr>
          <w:rFonts w:ascii="Book Antiqua" w:hAnsi="Book Antiqua"/>
          <w:sz w:val="22"/>
        </w:rPr>
        <w:t xml:space="preserve"> destinadas ao estudo de assuntos específicos e a representação da Câmara em congresso, solenidade ou a outros atos políticos.</w:t>
      </w:r>
    </w:p>
    <w:p w:rsidR="0073765C" w:rsidRPr="00C24AD9" w:rsidRDefault="00706163" w:rsidP="00C24AD9">
      <w:pPr>
        <w:pStyle w:val="p2"/>
        <w:spacing w:line="260" w:lineRule="exact"/>
        <w:ind w:left="0" w:firstLine="1418"/>
        <w:rPr>
          <w:rFonts w:ascii="Arial" w:hAnsi="Arial" w:cs="Arial"/>
          <w:sz w:val="20"/>
        </w:rPr>
      </w:pPr>
      <w:r w:rsidRPr="00C24AD9">
        <w:rPr>
          <w:rFonts w:ascii="Arial" w:hAnsi="Arial" w:cs="Arial"/>
          <w:sz w:val="20"/>
        </w:rPr>
        <w:t>IV - As Comissões processantes serão compostas por</w:t>
      </w:r>
      <w:proofErr w:type="gramStart"/>
      <w:r w:rsidRPr="00C24AD9">
        <w:rPr>
          <w:rFonts w:ascii="Arial" w:hAnsi="Arial" w:cs="Arial"/>
          <w:sz w:val="20"/>
        </w:rPr>
        <w:t xml:space="preserve">  </w:t>
      </w:r>
      <w:proofErr w:type="gramEnd"/>
      <w:r w:rsidRPr="00C24AD9">
        <w:rPr>
          <w:rFonts w:ascii="Arial" w:hAnsi="Arial" w:cs="Arial"/>
          <w:sz w:val="20"/>
        </w:rPr>
        <w:t xml:space="preserve">três membros dentre os Vereadores desimpedidos, respeitada a proporcionalidade partidária e serão criadas por Resolução da Comissão Parlamentar de Inquérito e deliberada pelo plenário por maioria simples, cabendo ao Presidente da Câmara nomear os seus membros por indicação de cada partido, com representantes a composição dos membros da Câmara. </w:t>
      </w:r>
    </w:p>
    <w:p w:rsidR="00B65DFD" w:rsidRDefault="0073765C" w:rsidP="00B65DFD">
      <w:pPr>
        <w:pStyle w:val="p2"/>
        <w:spacing w:line="260" w:lineRule="exact"/>
        <w:ind w:left="0" w:firstLine="1418"/>
        <w:rPr>
          <w:rFonts w:ascii="Arial" w:hAnsi="Arial" w:cs="Arial"/>
          <w:i/>
          <w:sz w:val="20"/>
        </w:rPr>
      </w:pPr>
      <w:r w:rsidRPr="00C24AD9">
        <w:rPr>
          <w:rFonts w:ascii="Arial" w:hAnsi="Arial" w:cs="Arial"/>
          <w:sz w:val="20"/>
        </w:rPr>
        <w:t xml:space="preserve">V – </w:t>
      </w:r>
      <w:r w:rsidRPr="00C24AD9">
        <w:rPr>
          <w:rFonts w:ascii="Arial" w:hAnsi="Arial" w:cs="Arial"/>
          <w:i/>
          <w:sz w:val="20"/>
        </w:rPr>
        <w:t>As Comissões processantes terão por finalidade</w:t>
      </w:r>
    </w:p>
    <w:p w:rsidR="00B65DFD" w:rsidRPr="00B65DFD" w:rsidRDefault="0073765C" w:rsidP="00B65DFD">
      <w:pPr>
        <w:pStyle w:val="p2"/>
        <w:numPr>
          <w:ilvl w:val="0"/>
          <w:numId w:val="34"/>
        </w:numPr>
        <w:spacing w:line="260" w:lineRule="exact"/>
        <w:rPr>
          <w:rFonts w:ascii="Arial" w:hAnsi="Arial" w:cs="Arial"/>
          <w:i/>
          <w:sz w:val="20"/>
        </w:rPr>
      </w:pPr>
      <w:r w:rsidRPr="00C24AD9">
        <w:rPr>
          <w:rFonts w:ascii="Arial" w:hAnsi="Arial" w:cs="Arial"/>
          <w:sz w:val="20"/>
        </w:rPr>
        <w:t>Atuar nos processos de cassação do mandat</w:t>
      </w:r>
      <w:r w:rsidR="00B65DFD">
        <w:rPr>
          <w:rFonts w:ascii="Arial" w:hAnsi="Arial" w:cs="Arial"/>
          <w:sz w:val="20"/>
        </w:rPr>
        <w:t>o de Prefeito, Vice-prefeito</w:t>
      </w:r>
      <w:proofErr w:type="gramStart"/>
      <w:r w:rsidR="00B65DFD">
        <w:rPr>
          <w:rFonts w:ascii="Arial" w:hAnsi="Arial" w:cs="Arial"/>
          <w:sz w:val="20"/>
        </w:rPr>
        <w:t xml:space="preserve">  </w:t>
      </w:r>
      <w:proofErr w:type="gramEnd"/>
      <w:r w:rsidR="00B65DFD">
        <w:rPr>
          <w:rFonts w:ascii="Arial" w:hAnsi="Arial" w:cs="Arial"/>
          <w:sz w:val="20"/>
        </w:rPr>
        <w:t>ou</w:t>
      </w:r>
    </w:p>
    <w:p w:rsidR="00B65DFD" w:rsidRDefault="00B65DFD" w:rsidP="00B65DFD">
      <w:pPr>
        <w:pStyle w:val="p2"/>
        <w:spacing w:line="260" w:lineRule="exact"/>
        <w:ind w:left="0" w:firstLine="0"/>
        <w:rPr>
          <w:rFonts w:ascii="Arial" w:hAnsi="Arial" w:cs="Arial"/>
          <w:sz w:val="20"/>
        </w:rPr>
      </w:pPr>
      <w:r>
        <w:rPr>
          <w:rFonts w:ascii="Arial" w:hAnsi="Arial" w:cs="Arial"/>
          <w:sz w:val="20"/>
        </w:rPr>
        <w:t xml:space="preserve"> </w:t>
      </w:r>
      <w:r w:rsidR="0073765C" w:rsidRPr="00C24AD9">
        <w:rPr>
          <w:rFonts w:ascii="Arial" w:hAnsi="Arial" w:cs="Arial"/>
          <w:sz w:val="20"/>
        </w:rPr>
        <w:t>Vereador,</w:t>
      </w:r>
      <w:r w:rsidR="0073765C" w:rsidRPr="00B65DFD">
        <w:rPr>
          <w:rFonts w:ascii="Arial" w:hAnsi="Arial" w:cs="Arial"/>
          <w:sz w:val="20"/>
        </w:rPr>
        <w:t xml:space="preserve"> pelo ato de infração política ou administrativa, observando o disposto na legislação Federal</w:t>
      </w:r>
      <w:proofErr w:type="gramStart"/>
      <w:r w:rsidR="0073765C" w:rsidRPr="00B65DFD">
        <w:rPr>
          <w:rFonts w:ascii="Arial" w:hAnsi="Arial" w:cs="Arial"/>
          <w:sz w:val="20"/>
        </w:rPr>
        <w:t xml:space="preserve">  </w:t>
      </w:r>
      <w:proofErr w:type="gramEnd"/>
      <w:r w:rsidR="0073765C" w:rsidRPr="00B65DFD">
        <w:rPr>
          <w:rFonts w:ascii="Arial" w:hAnsi="Arial" w:cs="Arial"/>
          <w:sz w:val="20"/>
        </w:rPr>
        <w:t>e ao que dispõe esta lei Orgânica;</w:t>
      </w:r>
    </w:p>
    <w:p w:rsidR="00B65DFD" w:rsidRPr="00B65DFD" w:rsidRDefault="0073765C" w:rsidP="00537242">
      <w:pPr>
        <w:pStyle w:val="p2"/>
        <w:numPr>
          <w:ilvl w:val="0"/>
          <w:numId w:val="34"/>
        </w:numPr>
        <w:spacing w:line="260" w:lineRule="exact"/>
        <w:ind w:left="0" w:firstLine="1418"/>
        <w:rPr>
          <w:rFonts w:ascii="Arial" w:hAnsi="Arial" w:cs="Arial"/>
          <w:sz w:val="20"/>
        </w:rPr>
      </w:pPr>
      <w:r w:rsidRPr="00B65DFD">
        <w:rPr>
          <w:rFonts w:ascii="Arial" w:hAnsi="Arial" w:cs="Arial"/>
          <w:sz w:val="20"/>
        </w:rPr>
        <w:t>Se opinar pela cassação do mandato eletivo do denunciado, emitirá parecer e resolução a ser votado pelo Plenário e somente terá validade se aprovado por dois terços</w:t>
      </w:r>
      <w:proofErr w:type="gramStart"/>
      <w:r w:rsidRPr="00B65DFD">
        <w:rPr>
          <w:rFonts w:ascii="Arial" w:hAnsi="Arial" w:cs="Arial"/>
          <w:sz w:val="20"/>
        </w:rPr>
        <w:t xml:space="preserve">  </w:t>
      </w:r>
      <w:proofErr w:type="gramEnd"/>
      <w:r w:rsidRPr="00B65DFD">
        <w:rPr>
          <w:rFonts w:ascii="Arial" w:hAnsi="Arial" w:cs="Arial"/>
          <w:sz w:val="20"/>
        </w:rPr>
        <w:t>dos membros da Câmara;</w:t>
      </w:r>
    </w:p>
    <w:p w:rsidR="0073765C" w:rsidRPr="00B65DFD" w:rsidRDefault="00B65DFD" w:rsidP="00B65DFD">
      <w:pPr>
        <w:pStyle w:val="p2"/>
        <w:numPr>
          <w:ilvl w:val="0"/>
          <w:numId w:val="34"/>
        </w:numPr>
        <w:snapToGrid w:val="0"/>
        <w:spacing w:line="260" w:lineRule="exact"/>
        <w:ind w:left="0" w:firstLine="1418"/>
        <w:rPr>
          <w:rFonts w:ascii="Arial" w:hAnsi="Arial" w:cs="Arial"/>
          <w:sz w:val="20"/>
        </w:rPr>
      </w:pPr>
      <w:proofErr w:type="gramStart"/>
      <w:r w:rsidRPr="00B65DFD">
        <w:rPr>
          <w:rFonts w:ascii="Arial" w:hAnsi="Arial" w:cs="Arial"/>
          <w:sz w:val="20"/>
        </w:rPr>
        <w:t>e</w:t>
      </w:r>
      <w:r w:rsidR="0073765C" w:rsidRPr="00B65DFD">
        <w:rPr>
          <w:rFonts w:ascii="Arial" w:hAnsi="Arial" w:cs="Arial"/>
          <w:sz w:val="20"/>
        </w:rPr>
        <w:t>m</w:t>
      </w:r>
      <w:proofErr w:type="gramEnd"/>
      <w:r w:rsidR="0073765C" w:rsidRPr="00B65DFD">
        <w:rPr>
          <w:rFonts w:ascii="Arial" w:hAnsi="Arial" w:cs="Arial"/>
          <w:sz w:val="20"/>
        </w:rPr>
        <w:t xml:space="preserve"> qualquer fase dos seus trabalhos, poderão so</w:t>
      </w:r>
      <w:r w:rsidRPr="00B65DFD">
        <w:rPr>
          <w:rFonts w:ascii="Arial" w:hAnsi="Arial" w:cs="Arial"/>
          <w:sz w:val="20"/>
        </w:rPr>
        <w:t xml:space="preserve">licitar ao Plenário da Câmara o </w:t>
      </w:r>
      <w:r w:rsidR="0073765C" w:rsidRPr="00B65DFD">
        <w:rPr>
          <w:rFonts w:ascii="Arial" w:hAnsi="Arial" w:cs="Arial"/>
          <w:sz w:val="20"/>
        </w:rPr>
        <w:t>afastamento do denunciado do cargo que exerce sem prejuízo de seus vencimentos, até o julgamento, se entender que no exercício da função o denunciado poderá  interferir no andamento dos trabalhos, coagir testemunhas ou influenciar no resultado do julgamento pelo Plenário da Câmara.</w:t>
      </w:r>
    </w:p>
    <w:p w:rsidR="005C0176" w:rsidRPr="00C24AD9" w:rsidRDefault="005C0176" w:rsidP="00C24AD9">
      <w:pPr>
        <w:pStyle w:val="p2"/>
        <w:spacing w:line="260" w:lineRule="exact"/>
        <w:ind w:left="0" w:firstLine="1418"/>
        <w:rPr>
          <w:rFonts w:ascii="Book Antiqua" w:hAnsi="Book Antiqua"/>
          <w:sz w:val="22"/>
        </w:rPr>
      </w:pPr>
      <w:r w:rsidRPr="00C24AD9">
        <w:rPr>
          <w:rFonts w:ascii="Book Antiqua" w:hAnsi="Book Antiqua"/>
          <w:sz w:val="22"/>
        </w:rPr>
        <w:t>Art. 26.  Por solicita</w:t>
      </w:r>
      <w:r w:rsidR="0073765C" w:rsidRPr="00C24AD9">
        <w:rPr>
          <w:rFonts w:ascii="Book Antiqua" w:hAnsi="Book Antiqua"/>
          <w:sz w:val="22"/>
        </w:rPr>
        <w:t>ç</w:t>
      </w:r>
      <w:r w:rsidRPr="00C24AD9">
        <w:rPr>
          <w:rFonts w:ascii="Book Antiqua" w:hAnsi="Book Antiqua"/>
          <w:sz w:val="22"/>
        </w:rPr>
        <w:t>ão de um terço de seus membros, a Câmara Municipal criará comissão parlamentar de inquérito, sobre fato determinado e por prazo certo, observando na sua composição o disposto no artigo anterior, ao que dispõe a legislação vigente e o Regimento Interno.</w:t>
      </w:r>
    </w:p>
    <w:p w:rsidR="005C0176" w:rsidRPr="00C24AD9" w:rsidRDefault="005C0176" w:rsidP="00C24AD9">
      <w:pPr>
        <w:pStyle w:val="p2"/>
        <w:spacing w:line="260" w:lineRule="exact"/>
        <w:ind w:left="0" w:firstLine="1418"/>
        <w:rPr>
          <w:rFonts w:ascii="Book Antiqua" w:hAnsi="Book Antiqua"/>
          <w:sz w:val="22"/>
        </w:rPr>
      </w:pPr>
      <w:r w:rsidRPr="00C24AD9">
        <w:rPr>
          <w:rFonts w:ascii="Book Antiqua" w:hAnsi="Book Antiqua"/>
          <w:sz w:val="22"/>
        </w:rPr>
        <w:t>§ 1º.  Na constituição de Comissões Parlamentar</w:t>
      </w:r>
      <w:r w:rsidR="00537242">
        <w:rPr>
          <w:rFonts w:ascii="Book Antiqua" w:hAnsi="Book Antiqua"/>
          <w:sz w:val="22"/>
        </w:rPr>
        <w:t xml:space="preserve"> de Inquérito requerida por quó</w:t>
      </w:r>
      <w:r w:rsidRPr="00C24AD9">
        <w:rPr>
          <w:rFonts w:ascii="Book Antiqua" w:hAnsi="Book Antiqua"/>
          <w:sz w:val="22"/>
        </w:rPr>
        <w:t>rum inferior ao previsto no “caput” deste artigo dependerá de deliberação do Plenário.</w:t>
      </w:r>
    </w:p>
    <w:p w:rsidR="005C0176" w:rsidRPr="00C24AD9" w:rsidRDefault="005C0176" w:rsidP="00C24AD9">
      <w:pPr>
        <w:pStyle w:val="p2"/>
        <w:spacing w:line="260" w:lineRule="exact"/>
        <w:ind w:left="0" w:firstLine="1418"/>
        <w:rPr>
          <w:rFonts w:ascii="Book Antiqua" w:hAnsi="Book Antiqua"/>
          <w:sz w:val="22"/>
        </w:rPr>
      </w:pPr>
      <w:r w:rsidRPr="00C24AD9">
        <w:rPr>
          <w:rFonts w:ascii="Book Antiqua" w:hAnsi="Book Antiqua"/>
          <w:sz w:val="22"/>
        </w:rPr>
        <w:t xml:space="preserve">§ 2º.  No exercício de suas atribuições, poderão as Comissões Parlamentar de inquérito determinar as diligências que reputarem necessárias e requerer a convocação de secretários municipais, tornar depoimentos de servidores, ouvir os indiciados, inquirir testemunhas sob compromisso, requisitar de repartições públicas e autárquicas informações e documentos, e transportar-se aos lugares onde se fizer </w:t>
      </w:r>
      <w:proofErr w:type="gramStart"/>
      <w:r w:rsidRPr="00C24AD9">
        <w:rPr>
          <w:rFonts w:ascii="Book Antiqua" w:hAnsi="Book Antiqua"/>
          <w:sz w:val="22"/>
        </w:rPr>
        <w:t>mister</w:t>
      </w:r>
      <w:proofErr w:type="gramEnd"/>
      <w:r w:rsidRPr="00C24AD9">
        <w:rPr>
          <w:rFonts w:ascii="Book Antiqua" w:hAnsi="Book Antiqua"/>
          <w:sz w:val="22"/>
        </w:rPr>
        <w:t xml:space="preserve"> sua presença.</w:t>
      </w:r>
    </w:p>
    <w:p w:rsidR="005C0176" w:rsidRPr="00C24AD9" w:rsidRDefault="005C0176" w:rsidP="00C24AD9">
      <w:pPr>
        <w:pStyle w:val="p2"/>
        <w:spacing w:line="260" w:lineRule="exact"/>
        <w:ind w:left="0" w:firstLine="1418"/>
        <w:rPr>
          <w:rFonts w:ascii="Book Antiqua" w:hAnsi="Book Antiqua"/>
          <w:sz w:val="22"/>
        </w:rPr>
      </w:pPr>
      <w:r w:rsidRPr="00C24AD9">
        <w:rPr>
          <w:rFonts w:ascii="Book Antiqua" w:hAnsi="Book Antiqua"/>
          <w:sz w:val="22"/>
        </w:rPr>
        <w:t xml:space="preserve">§ 3º.  Não sendo </w:t>
      </w:r>
      <w:proofErr w:type="gramStart"/>
      <w:r w:rsidRPr="00C24AD9">
        <w:rPr>
          <w:rFonts w:ascii="Book Antiqua" w:hAnsi="Book Antiqua"/>
          <w:sz w:val="22"/>
        </w:rPr>
        <w:t>atendida</w:t>
      </w:r>
      <w:proofErr w:type="gramEnd"/>
      <w:r w:rsidRPr="00C24AD9">
        <w:rPr>
          <w:rFonts w:ascii="Book Antiqua" w:hAnsi="Book Antiqua"/>
          <w:sz w:val="22"/>
        </w:rPr>
        <w:t xml:space="preserve"> nos casos previstos no parágrafo anterior, as medidas nele previstas poderão ser requeridas em juízo.</w:t>
      </w:r>
    </w:p>
    <w:p w:rsidR="0073765C" w:rsidRPr="00C24AD9" w:rsidRDefault="0073765C" w:rsidP="00C24AD9">
      <w:pPr>
        <w:pStyle w:val="p2"/>
        <w:spacing w:line="260" w:lineRule="exact"/>
        <w:ind w:left="0" w:firstLine="1418"/>
        <w:rPr>
          <w:rFonts w:ascii="Arial" w:hAnsi="Arial" w:cs="Arial"/>
          <w:sz w:val="20"/>
        </w:rPr>
      </w:pPr>
      <w:r w:rsidRPr="00C24AD9">
        <w:rPr>
          <w:rFonts w:ascii="Arial" w:hAnsi="Arial" w:cs="Arial"/>
          <w:sz w:val="20"/>
        </w:rPr>
        <w:lastRenderedPageBreak/>
        <w:t>§ 4º.  As medidas previstas nos parágrafos 2º e 3º deste artigo, o relatório e as resoluções da Comissão Parlamentar de Inquérito, não dependerão de deliberação do Plenário da Câmara, salvo se tratar de Resolução acatando</w:t>
      </w:r>
      <w:proofErr w:type="gramStart"/>
      <w:r w:rsidRPr="00C24AD9">
        <w:rPr>
          <w:rFonts w:ascii="Arial" w:hAnsi="Arial" w:cs="Arial"/>
          <w:sz w:val="20"/>
        </w:rPr>
        <w:t xml:space="preserve">  </w:t>
      </w:r>
      <w:proofErr w:type="gramEnd"/>
      <w:r w:rsidRPr="00C24AD9">
        <w:rPr>
          <w:rFonts w:ascii="Arial" w:hAnsi="Arial" w:cs="Arial"/>
          <w:sz w:val="20"/>
        </w:rPr>
        <w:t>denuncia contra o investigado e solicitando a Criação de Comissão Processante, as demais conclusões, se for o caso, deverá ser encaminhado ao Ministério Público para que promova a responsabilidade civil ou criminal dos infratores e a outros órgãos competentes em razão da matéria.</w:t>
      </w:r>
    </w:p>
    <w:p w:rsidR="005C0176" w:rsidRPr="00C24AD9" w:rsidRDefault="005C0176" w:rsidP="00C24AD9">
      <w:pPr>
        <w:pStyle w:val="p2"/>
        <w:spacing w:line="260" w:lineRule="exact"/>
        <w:ind w:left="0" w:firstLine="1418"/>
        <w:rPr>
          <w:rFonts w:ascii="Book Antiqua" w:hAnsi="Book Antiqua"/>
          <w:sz w:val="22"/>
        </w:rPr>
      </w:pPr>
      <w:r w:rsidRPr="00C24AD9">
        <w:rPr>
          <w:rFonts w:ascii="Book Antiqua" w:hAnsi="Book Antiqua"/>
          <w:sz w:val="22"/>
        </w:rPr>
        <w:t xml:space="preserve">§ 5º. A Comissão Parlamentar de Inquérito, ao concluir seus trabalhos, se comprovada </w:t>
      </w:r>
      <w:proofErr w:type="gramStart"/>
      <w:r w:rsidRPr="00C24AD9">
        <w:rPr>
          <w:rFonts w:ascii="Book Antiqua" w:hAnsi="Book Antiqua"/>
          <w:sz w:val="22"/>
        </w:rPr>
        <w:t>a</w:t>
      </w:r>
      <w:proofErr w:type="gramEnd"/>
      <w:r w:rsidRPr="00C24AD9">
        <w:rPr>
          <w:rFonts w:ascii="Book Antiqua" w:hAnsi="Book Antiqua"/>
          <w:sz w:val="22"/>
        </w:rPr>
        <w:t xml:space="preserve"> responsabilidade do acusado, solicitará à Mesa da Câmara por Resolução, a instalação de Comissão Processante, com a finalidade de encaminhar o processo de cassação do mandato do acusado.</w:t>
      </w:r>
    </w:p>
    <w:p w:rsidR="005C0176" w:rsidRPr="00C24AD9" w:rsidRDefault="005C0176" w:rsidP="00C24AD9">
      <w:pPr>
        <w:pStyle w:val="p2"/>
        <w:spacing w:line="260" w:lineRule="exact"/>
        <w:ind w:left="0" w:firstLine="1418"/>
        <w:rPr>
          <w:rFonts w:ascii="Book Antiqua" w:hAnsi="Book Antiqua"/>
          <w:sz w:val="22"/>
        </w:rPr>
      </w:pPr>
      <w:r w:rsidRPr="00C24AD9">
        <w:rPr>
          <w:rFonts w:ascii="Book Antiqua" w:hAnsi="Book Antiqua"/>
          <w:sz w:val="22"/>
        </w:rPr>
        <w:t>§ 6º.  A incumbência da Comissão Parlamentar de Inquérito termina com a sessão legislativa em que tiver sido criada, salvo deliberação da respectiva Câmara, prorrogando-a dntro da mesma legislatura.</w:t>
      </w:r>
    </w:p>
    <w:p w:rsidR="00224524" w:rsidRPr="00C24AD9" w:rsidRDefault="00224524" w:rsidP="00C24AD9">
      <w:pPr>
        <w:ind w:left="0" w:firstLine="1418"/>
        <w:rPr>
          <w:rFonts w:cs="Arial"/>
          <w:sz w:val="20"/>
        </w:rPr>
      </w:pPr>
      <w:r w:rsidRPr="00C24AD9">
        <w:rPr>
          <w:rFonts w:ascii="Times New Roman" w:hAnsi="Times New Roman" w:cs="Arial"/>
          <w:snapToGrid w:val="0"/>
          <w:sz w:val="20"/>
        </w:rPr>
        <w:t>§ 7º. Recebida a denuncia da Comissão de Inquérito e aprovado pela maioria absoluta do plenário na mesma sessão ordinária o</w:t>
      </w:r>
      <w:proofErr w:type="gramStart"/>
      <w:r w:rsidRPr="00C24AD9">
        <w:rPr>
          <w:rFonts w:ascii="Times New Roman" w:hAnsi="Times New Roman" w:cs="Arial"/>
          <w:snapToGrid w:val="0"/>
          <w:sz w:val="20"/>
        </w:rPr>
        <w:t xml:space="preserve">  </w:t>
      </w:r>
      <w:proofErr w:type="gramEnd"/>
      <w:r w:rsidRPr="00C24AD9">
        <w:rPr>
          <w:rFonts w:ascii="Times New Roman" w:hAnsi="Times New Roman" w:cs="Arial"/>
          <w:snapToGrid w:val="0"/>
          <w:sz w:val="20"/>
        </w:rPr>
        <w:t>Presidente determinara a criação da Comissão processante com a finalidade de conduzir o processo de pedido de cassação do mandato do denunciado e,  será composta por três Vereadores entre os desimpedidos que serão indicados pelos partidos respeitada a proporcionalidade partidária os quais elegerão desde logo o Presidente o Relator e o Secretário.</w:t>
      </w:r>
    </w:p>
    <w:p w:rsidR="00224524" w:rsidRPr="00C24AD9" w:rsidRDefault="00224524" w:rsidP="00C24AD9">
      <w:pPr>
        <w:ind w:left="0" w:firstLine="1418"/>
        <w:rPr>
          <w:rFonts w:cs="Arial"/>
          <w:sz w:val="20"/>
        </w:rPr>
      </w:pPr>
      <w:r w:rsidRPr="00C24AD9">
        <w:rPr>
          <w:rStyle w:val="Forte"/>
          <w:rFonts w:ascii="Times New Roman" w:hAnsi="Times New Roman" w:cs="Arial"/>
          <w:b w:val="0"/>
          <w:snapToGrid w:val="0"/>
          <w:sz w:val="20"/>
        </w:rPr>
        <w:t>§ 8º –</w:t>
      </w:r>
      <w:r w:rsidRPr="00C24AD9">
        <w:rPr>
          <w:rFonts w:ascii="Times New Roman" w:hAnsi="Times New Roman" w:cs="Arial"/>
          <w:snapToGrid w:val="0"/>
          <w:sz w:val="20"/>
        </w:rPr>
        <w:t xml:space="preserve"> O Presidente da Câmara encaminhará imediatamente o Processo ao Presidente da Comissão Processante que iniciará os trabalhos, dentro de 48 (quarenta e oito) horas, e com vista à ampla defesa e o contraditório, notificará o denunciado,  com a remessa de cópia da denúncia e dos documentos que a instruírem, para que, no prazo de cinco dias, apresente defesa prévia, por escrito, indique as provas que pretender produzir e arrole testemunhas, até o máximo de 04 (quatro). </w:t>
      </w:r>
    </w:p>
    <w:p w:rsidR="00224524" w:rsidRPr="00C24AD9" w:rsidRDefault="00224524" w:rsidP="00C24AD9">
      <w:pPr>
        <w:ind w:left="0" w:firstLine="1418"/>
        <w:rPr>
          <w:rFonts w:cs="Arial"/>
          <w:sz w:val="20"/>
        </w:rPr>
      </w:pPr>
      <w:r w:rsidRPr="00C24AD9">
        <w:rPr>
          <w:rStyle w:val="Forte"/>
          <w:rFonts w:ascii="Times New Roman" w:hAnsi="Times New Roman" w:cs="Arial"/>
          <w:b w:val="0"/>
          <w:snapToGrid w:val="0"/>
          <w:sz w:val="20"/>
        </w:rPr>
        <w:t>9º.</w:t>
      </w:r>
      <w:r w:rsidRPr="00C24AD9">
        <w:rPr>
          <w:rFonts w:ascii="Times New Roman" w:hAnsi="Times New Roman" w:cs="Arial"/>
          <w:snapToGrid w:val="0"/>
          <w:sz w:val="20"/>
        </w:rPr>
        <w:t xml:space="preserve"> – Estando  o acusado ausente do Município ou se este criar dificuldades para que se faça a notificação, a mesma far-se-á por edital, publicado </w:t>
      </w:r>
      <w:proofErr w:type="gramStart"/>
      <w:r w:rsidRPr="00C24AD9">
        <w:rPr>
          <w:rFonts w:ascii="Times New Roman" w:hAnsi="Times New Roman" w:cs="Arial"/>
          <w:snapToGrid w:val="0"/>
          <w:sz w:val="20"/>
        </w:rPr>
        <w:t>3</w:t>
      </w:r>
      <w:proofErr w:type="gramEnd"/>
      <w:r w:rsidRPr="00C24AD9">
        <w:rPr>
          <w:rFonts w:ascii="Times New Roman" w:hAnsi="Times New Roman" w:cs="Arial"/>
          <w:snapToGrid w:val="0"/>
          <w:sz w:val="20"/>
        </w:rPr>
        <w:t xml:space="preserve"> (três) vezes no órgão oficial do Município, ou órgão de imprensa escrita regional com circulação no Município, com intervalo de vinte e quatro horas pelo  menos, entre as publicações. </w:t>
      </w:r>
    </w:p>
    <w:p w:rsidR="00224524" w:rsidRPr="00C24AD9" w:rsidRDefault="00224524" w:rsidP="00C24AD9">
      <w:pPr>
        <w:ind w:left="0" w:firstLine="1418"/>
        <w:rPr>
          <w:rFonts w:cs="Arial"/>
          <w:sz w:val="20"/>
        </w:rPr>
      </w:pPr>
      <w:r w:rsidRPr="00C24AD9">
        <w:rPr>
          <w:rStyle w:val="Forte"/>
          <w:rFonts w:cs="Arial"/>
          <w:b w:val="0"/>
          <w:sz w:val="20"/>
        </w:rPr>
        <w:t>§ 10º –</w:t>
      </w:r>
      <w:r w:rsidRPr="00C24AD9">
        <w:rPr>
          <w:rFonts w:cs="Arial"/>
          <w:sz w:val="20"/>
        </w:rPr>
        <w:t xml:space="preserve"> Decorrido o prazo  para a apresentação da defesa independentemente de o denunciado exercer ou não o direito de ampla defesa e o contraditório, a Comissão Processante emitirá parecer, dentro de dez dias, opinando pelo prosseguimento, cassação do mandato ou arquivamento da denúncia,</w:t>
      </w:r>
      <w:proofErr w:type="gramStart"/>
      <w:r w:rsidRPr="00C24AD9">
        <w:rPr>
          <w:rFonts w:cs="Arial"/>
          <w:sz w:val="20"/>
        </w:rPr>
        <w:t xml:space="preserve">  </w:t>
      </w:r>
      <w:proofErr w:type="gramEnd"/>
      <w:r w:rsidRPr="00C24AD9">
        <w:rPr>
          <w:rFonts w:cs="Arial"/>
          <w:sz w:val="20"/>
        </w:rPr>
        <w:t xml:space="preserve">elaborará Resolução, solicitando ao Presidente da Câmara a convocação de sessão para o julgamento. </w:t>
      </w:r>
    </w:p>
    <w:p w:rsidR="00224524" w:rsidRPr="00C24AD9" w:rsidRDefault="00224524" w:rsidP="00C24AD9">
      <w:pPr>
        <w:ind w:left="0" w:firstLine="1418"/>
        <w:rPr>
          <w:rFonts w:cs="Arial"/>
          <w:sz w:val="20"/>
        </w:rPr>
      </w:pPr>
      <w:r w:rsidRPr="00C24AD9">
        <w:rPr>
          <w:rFonts w:cs="Arial"/>
          <w:sz w:val="20"/>
        </w:rPr>
        <w:t xml:space="preserve">11º. - Na sessão de julgamento, o processo será lido integralmente, e, a seguir, o Relator da Comissão Processante, poderá manifestar-se verbalmente, pelo tempo máximo de uma hora, e, ao final, o denunciado, ou seu procurador, terá o prazo máximo de uma hora para produzir sua defesa oral. </w:t>
      </w:r>
    </w:p>
    <w:p w:rsidR="00224524" w:rsidRPr="00C24AD9" w:rsidRDefault="00224524" w:rsidP="00C24AD9">
      <w:pPr>
        <w:ind w:left="0" w:firstLine="1418"/>
        <w:rPr>
          <w:rFonts w:cs="Arial"/>
          <w:sz w:val="20"/>
        </w:rPr>
      </w:pPr>
      <w:r w:rsidRPr="00C24AD9">
        <w:rPr>
          <w:rFonts w:cs="Arial"/>
          <w:sz w:val="20"/>
        </w:rPr>
        <w:t>12º. – A Resolução de que trata o § 8º deste artigo prevalecerá ou deixará de prevalecer mediante aprovação ou rejeição da maioria absoluta de 2/3 dos membros da Câmara.</w:t>
      </w:r>
    </w:p>
    <w:p w:rsidR="00224524" w:rsidRPr="00C24AD9" w:rsidRDefault="00224524" w:rsidP="00C24AD9">
      <w:pPr>
        <w:ind w:left="0" w:firstLine="1418"/>
        <w:rPr>
          <w:rFonts w:cs="Arial"/>
          <w:sz w:val="20"/>
        </w:rPr>
      </w:pPr>
      <w:r w:rsidRPr="00C24AD9">
        <w:rPr>
          <w:rStyle w:val="Forte"/>
          <w:rFonts w:cs="Arial"/>
          <w:b w:val="0"/>
          <w:sz w:val="20"/>
        </w:rPr>
        <w:t>§ 13°</w:t>
      </w:r>
      <w:r w:rsidRPr="00C24AD9">
        <w:rPr>
          <w:rFonts w:cs="Arial"/>
          <w:sz w:val="20"/>
        </w:rPr>
        <w:t xml:space="preserve"> O processo a que se refere este artigo, deverá estar concluído dentro de noventa dias, contados da data em que se efetivar a notificação do acusado.</w:t>
      </w:r>
    </w:p>
    <w:p w:rsidR="00224524" w:rsidRPr="00C24AD9" w:rsidRDefault="00224524" w:rsidP="00C24AD9">
      <w:pPr>
        <w:ind w:left="0" w:firstLine="1418"/>
        <w:rPr>
          <w:rFonts w:cs="Arial"/>
          <w:sz w:val="20"/>
        </w:rPr>
      </w:pPr>
      <w:r w:rsidRPr="00C24AD9">
        <w:rPr>
          <w:rFonts w:cs="Arial"/>
          <w:sz w:val="20"/>
        </w:rPr>
        <w:t>§ 14º. – Caso o denunciante seja vereador, ficará impedido de votar sobre o recebimento da denúncia e de integrar a comissão processante, podendo, todavia, praticar todos os atos de acusação;</w:t>
      </w:r>
    </w:p>
    <w:p w:rsidR="00224524" w:rsidRPr="00C24AD9" w:rsidRDefault="00224524" w:rsidP="00C24AD9">
      <w:pPr>
        <w:ind w:left="0" w:firstLine="1418"/>
        <w:rPr>
          <w:rFonts w:cs="Arial"/>
          <w:sz w:val="20"/>
        </w:rPr>
      </w:pPr>
      <w:r w:rsidRPr="00C24AD9">
        <w:rPr>
          <w:rFonts w:cs="Arial"/>
          <w:sz w:val="20"/>
        </w:rPr>
        <w:t>§ 15º. – Se o denunciante for o Presidente da Câmara, passará a presidência ao substituto legal, para os atos do processo;</w:t>
      </w:r>
    </w:p>
    <w:p w:rsidR="00224524" w:rsidRPr="00C24AD9" w:rsidRDefault="00224524" w:rsidP="00C24AD9">
      <w:pPr>
        <w:ind w:left="0" w:firstLine="1418"/>
        <w:rPr>
          <w:rFonts w:cs="Arial"/>
          <w:sz w:val="20"/>
        </w:rPr>
      </w:pPr>
      <w:r w:rsidRPr="00C24AD9">
        <w:rPr>
          <w:rFonts w:cs="Arial"/>
          <w:sz w:val="20"/>
        </w:rPr>
        <w:t>§16. – Será convocado o suplente do vereador impedido de votar, o qual não poderá integrar a comissão processante tendo direito a voto no tocante à cassação.</w:t>
      </w:r>
    </w:p>
    <w:p w:rsidR="0048684D" w:rsidRPr="00C24AD9" w:rsidRDefault="0048684D" w:rsidP="00C24AD9">
      <w:pPr>
        <w:pStyle w:val="c4"/>
        <w:tabs>
          <w:tab w:val="left" w:pos="1080"/>
        </w:tabs>
        <w:spacing w:line="240" w:lineRule="auto"/>
        <w:ind w:left="0" w:firstLine="0"/>
        <w:rPr>
          <w:rFonts w:ascii="Book Antiqua" w:hAnsi="Book Antiqua"/>
          <w:b/>
          <w:sz w:val="22"/>
        </w:rPr>
      </w:pPr>
    </w:p>
    <w:p w:rsidR="005C0176" w:rsidRPr="00C24AD9" w:rsidRDefault="005C0176" w:rsidP="00C24AD9">
      <w:pPr>
        <w:pStyle w:val="c4"/>
        <w:tabs>
          <w:tab w:val="left" w:pos="1080"/>
        </w:tabs>
        <w:spacing w:line="240" w:lineRule="auto"/>
        <w:ind w:left="0" w:firstLine="0"/>
        <w:rPr>
          <w:rFonts w:ascii="Book Antiqua" w:hAnsi="Book Antiqua"/>
          <w:b/>
          <w:sz w:val="22"/>
        </w:rPr>
      </w:pPr>
      <w:r w:rsidRPr="00C24AD9">
        <w:rPr>
          <w:rFonts w:ascii="Book Antiqua" w:hAnsi="Book Antiqua"/>
          <w:b/>
          <w:sz w:val="22"/>
        </w:rPr>
        <w:t>DAS</w:t>
      </w:r>
      <w:proofErr w:type="gramStart"/>
      <w:r w:rsidRPr="00C24AD9">
        <w:rPr>
          <w:rFonts w:ascii="Book Antiqua" w:hAnsi="Book Antiqua"/>
          <w:b/>
          <w:sz w:val="22"/>
        </w:rPr>
        <w:t xml:space="preserve">  </w:t>
      </w:r>
      <w:proofErr w:type="gramEnd"/>
      <w:r w:rsidRPr="00C24AD9">
        <w:rPr>
          <w:rFonts w:ascii="Book Antiqua" w:hAnsi="Book Antiqua"/>
          <w:b/>
          <w:sz w:val="22"/>
        </w:rPr>
        <w:t>SESSÕES  DA  CÂMARA</w:t>
      </w:r>
    </w:p>
    <w:p w:rsidR="005C0176" w:rsidRPr="00C24AD9" w:rsidRDefault="005C0176" w:rsidP="00C24AD9">
      <w:pPr>
        <w:pStyle w:val="p6"/>
        <w:spacing w:line="260" w:lineRule="exact"/>
        <w:ind w:left="0" w:firstLine="0"/>
        <w:rPr>
          <w:rFonts w:ascii="Book Antiqua" w:hAnsi="Book Antiqua"/>
          <w:sz w:val="22"/>
        </w:rPr>
      </w:pPr>
    </w:p>
    <w:p w:rsidR="0067231F" w:rsidRPr="00C24AD9" w:rsidRDefault="005C0176" w:rsidP="00C24AD9">
      <w:pPr>
        <w:ind w:left="0" w:firstLine="1418"/>
        <w:rPr>
          <w:rFonts w:cs="Arial"/>
          <w:sz w:val="20"/>
        </w:rPr>
      </w:pPr>
      <w:r w:rsidRPr="00C24AD9">
        <w:rPr>
          <w:rFonts w:ascii="Book Antiqua" w:hAnsi="Book Antiqua"/>
          <w:sz w:val="22"/>
        </w:rPr>
        <w:t xml:space="preserve">Art. 27. </w:t>
      </w:r>
      <w:r w:rsidR="0067231F" w:rsidRPr="00C24AD9">
        <w:rPr>
          <w:rFonts w:ascii="Book Antiqua" w:hAnsi="Book Antiqua"/>
          <w:sz w:val="22"/>
        </w:rPr>
        <w:tab/>
      </w:r>
      <w:r w:rsidR="0067231F" w:rsidRPr="00C24AD9">
        <w:rPr>
          <w:rFonts w:cs="Arial"/>
          <w:sz w:val="20"/>
        </w:rPr>
        <w:t>A Câmara Municipal reunir-se-á anualmente, na sede do Município, de 15 (quinze) de fevereiro a 30 de junho e de 1º de agosto a 15 (quinze) de dezembro.</w:t>
      </w:r>
    </w:p>
    <w:p w:rsidR="0067231F" w:rsidRPr="00C24AD9" w:rsidRDefault="0067231F" w:rsidP="00C24AD9">
      <w:pPr>
        <w:pStyle w:val="p7"/>
        <w:spacing w:line="260" w:lineRule="exact"/>
        <w:ind w:left="0" w:firstLine="1418"/>
        <w:rPr>
          <w:rFonts w:ascii="Arial" w:hAnsi="Arial" w:cs="Arial"/>
          <w:sz w:val="20"/>
        </w:rPr>
      </w:pPr>
      <w:r w:rsidRPr="00C24AD9">
        <w:rPr>
          <w:rFonts w:ascii="Arial" w:hAnsi="Arial" w:cs="Arial"/>
          <w:snapToGrid/>
          <w:sz w:val="20"/>
        </w:rPr>
        <w:t>Parágrafo único. Serão realizadas no mínimo trinta e cinco sessões ordinárias, anuais, em dia e hora a serem fixados no regimento interno.</w:t>
      </w:r>
    </w:p>
    <w:p w:rsidR="005C0176" w:rsidRPr="00C24AD9" w:rsidRDefault="005C0176" w:rsidP="00C24AD9">
      <w:pPr>
        <w:pStyle w:val="p6"/>
        <w:spacing w:line="260" w:lineRule="exact"/>
        <w:ind w:left="0" w:firstLine="1418"/>
        <w:rPr>
          <w:rFonts w:ascii="Book Antiqua" w:hAnsi="Book Antiqua"/>
          <w:sz w:val="22"/>
        </w:rPr>
      </w:pPr>
      <w:r w:rsidRPr="00C24AD9">
        <w:rPr>
          <w:rFonts w:ascii="Book Antiqua" w:hAnsi="Book Antiqua"/>
          <w:snapToGrid/>
          <w:sz w:val="22"/>
        </w:rPr>
        <w:t>Art. 28.</w:t>
      </w:r>
      <w:r w:rsidRPr="00C24AD9">
        <w:rPr>
          <w:rFonts w:ascii="Book Antiqua" w:hAnsi="Book Antiqua"/>
          <w:sz w:val="22"/>
        </w:rPr>
        <w:t xml:space="preserve">  As sessões da Câmara deverão ser realizadas em recinto destinado ao seu funcionamento, podendo ser realizada em outro local previamente </w:t>
      </w:r>
      <w:r w:rsidRPr="00C24AD9">
        <w:rPr>
          <w:rFonts w:ascii="Book Antiqua" w:hAnsi="Book Antiqua"/>
          <w:sz w:val="22"/>
        </w:rPr>
        <w:lastRenderedPageBreak/>
        <w:t>determinado pelo Plenário, através de Resolução aprovada por maioria absoluta, com antecedência mínima de trinta dias para divulgação.</w:t>
      </w:r>
    </w:p>
    <w:p w:rsidR="005C0176" w:rsidRPr="00C24AD9" w:rsidRDefault="005C0176" w:rsidP="00C24AD9">
      <w:pPr>
        <w:pStyle w:val="p7"/>
        <w:spacing w:line="260" w:lineRule="exact"/>
        <w:ind w:left="0" w:firstLine="1418"/>
        <w:rPr>
          <w:rFonts w:ascii="Book Antiqua" w:hAnsi="Book Antiqua"/>
          <w:sz w:val="22"/>
        </w:rPr>
      </w:pPr>
      <w:r w:rsidRPr="00C24AD9">
        <w:rPr>
          <w:rFonts w:ascii="Book Antiqua" w:hAnsi="Book Antiqua"/>
          <w:b/>
          <w:snapToGrid/>
          <w:sz w:val="22"/>
        </w:rPr>
        <w:t xml:space="preserve">Parágrafo </w:t>
      </w:r>
      <w:proofErr w:type="gramStart"/>
      <w:r w:rsidRPr="00C24AD9">
        <w:rPr>
          <w:rFonts w:ascii="Book Antiqua" w:hAnsi="Book Antiqua"/>
          <w:b/>
          <w:snapToGrid/>
          <w:sz w:val="22"/>
        </w:rPr>
        <w:t>único</w:t>
      </w:r>
      <w:r w:rsidRPr="00C24AD9">
        <w:rPr>
          <w:rFonts w:ascii="Book Antiqua" w:hAnsi="Book Antiqua"/>
          <w:b/>
          <w:sz w:val="22"/>
        </w:rPr>
        <w:t xml:space="preserve"> </w:t>
      </w:r>
      <w:r w:rsidRPr="00C24AD9">
        <w:rPr>
          <w:rFonts w:ascii="Book Antiqua" w:hAnsi="Book Antiqua"/>
          <w:sz w:val="22"/>
        </w:rPr>
        <w:t>.</w:t>
      </w:r>
      <w:proofErr w:type="gramEnd"/>
      <w:r w:rsidRPr="00C24AD9">
        <w:rPr>
          <w:rFonts w:ascii="Book Antiqua" w:hAnsi="Book Antiqua"/>
          <w:sz w:val="22"/>
        </w:rPr>
        <w:t xml:space="preserve"> As sessões solenes poderão ser</w:t>
      </w:r>
      <w:proofErr w:type="gramStart"/>
      <w:r w:rsidRPr="00C24AD9">
        <w:rPr>
          <w:rFonts w:ascii="Book Antiqua" w:hAnsi="Book Antiqua"/>
          <w:sz w:val="22"/>
        </w:rPr>
        <w:t xml:space="preserve">  </w:t>
      </w:r>
      <w:proofErr w:type="gramEnd"/>
      <w:r w:rsidRPr="00C24AD9">
        <w:rPr>
          <w:rFonts w:ascii="Book Antiqua" w:hAnsi="Book Antiqua"/>
          <w:sz w:val="22"/>
        </w:rPr>
        <w:t>rea</w:t>
      </w:r>
      <w:r w:rsidRPr="00C24AD9">
        <w:rPr>
          <w:rFonts w:ascii="Book Antiqua" w:hAnsi="Book Antiqua"/>
          <w:sz w:val="22"/>
        </w:rPr>
        <w:softHyphen/>
        <w:t>lizadas fora do recinto da Câmara.</w:t>
      </w:r>
    </w:p>
    <w:p w:rsidR="005C0176" w:rsidRPr="00C24AD9" w:rsidRDefault="005C0176" w:rsidP="00C24AD9">
      <w:pPr>
        <w:pStyle w:val="p7"/>
        <w:spacing w:line="260" w:lineRule="exact"/>
        <w:ind w:left="0" w:firstLine="1418"/>
        <w:rPr>
          <w:rFonts w:ascii="Book Antiqua" w:hAnsi="Book Antiqua"/>
          <w:sz w:val="22"/>
        </w:rPr>
      </w:pPr>
      <w:r w:rsidRPr="00C24AD9">
        <w:rPr>
          <w:rFonts w:ascii="Book Antiqua" w:hAnsi="Book Antiqua"/>
          <w:snapToGrid/>
          <w:sz w:val="22"/>
        </w:rPr>
        <w:t>Art. 29.</w:t>
      </w:r>
      <w:r w:rsidRPr="00C24AD9">
        <w:rPr>
          <w:rFonts w:ascii="Book Antiqua" w:hAnsi="Book Antiqua"/>
          <w:sz w:val="22"/>
        </w:rPr>
        <w:t xml:space="preserve">  As sessões serão públicas, salvo deliberação em contrário, tomada pela maioria absoluta de seus mem</w:t>
      </w:r>
      <w:r w:rsidRPr="00C24AD9">
        <w:rPr>
          <w:rFonts w:ascii="Book Antiqua" w:hAnsi="Book Antiqua"/>
          <w:sz w:val="22"/>
        </w:rPr>
        <w:softHyphen/>
        <w:t>bros, quando ocorrer motivo relevante.</w:t>
      </w:r>
    </w:p>
    <w:p w:rsidR="005C0176" w:rsidRPr="00C24AD9" w:rsidRDefault="005C0176" w:rsidP="00C24AD9">
      <w:pPr>
        <w:pStyle w:val="p7"/>
        <w:spacing w:line="260" w:lineRule="exact"/>
        <w:ind w:left="0" w:firstLine="1418"/>
        <w:rPr>
          <w:rFonts w:ascii="Book Antiqua" w:hAnsi="Book Antiqua"/>
          <w:sz w:val="22"/>
        </w:rPr>
      </w:pPr>
      <w:r w:rsidRPr="00C24AD9">
        <w:rPr>
          <w:rFonts w:ascii="Book Antiqua" w:hAnsi="Book Antiqua"/>
          <w:snapToGrid/>
          <w:sz w:val="22"/>
        </w:rPr>
        <w:t>Art. 30.</w:t>
      </w:r>
      <w:r w:rsidRPr="00C24AD9">
        <w:rPr>
          <w:rFonts w:ascii="Book Antiqua" w:hAnsi="Book Antiqua"/>
          <w:sz w:val="22"/>
        </w:rPr>
        <w:t xml:space="preserve">  As sessões poderão ser abertas com presença de no mínimo um terço dos membros da Câmara, sendo que para deliberar</w:t>
      </w:r>
      <w:proofErr w:type="gramStart"/>
      <w:r w:rsidRPr="00C24AD9">
        <w:rPr>
          <w:rFonts w:ascii="Book Antiqua" w:hAnsi="Book Antiqua"/>
          <w:sz w:val="22"/>
        </w:rPr>
        <w:t xml:space="preserve">  </w:t>
      </w:r>
      <w:proofErr w:type="gramEnd"/>
      <w:r w:rsidRPr="00C24AD9">
        <w:rPr>
          <w:rFonts w:ascii="Book Antiqua" w:hAnsi="Book Antiqua"/>
          <w:sz w:val="22"/>
        </w:rPr>
        <w:t>sobre  matéria protocolada deverá contar com a maioria absoluta dos membros.</w:t>
      </w:r>
    </w:p>
    <w:p w:rsidR="005C0176" w:rsidRPr="00C24AD9" w:rsidRDefault="005C0176" w:rsidP="00C24AD9">
      <w:pPr>
        <w:pStyle w:val="p10"/>
        <w:spacing w:line="260" w:lineRule="exact"/>
        <w:ind w:left="0" w:firstLine="1418"/>
        <w:rPr>
          <w:rFonts w:ascii="Book Antiqua" w:hAnsi="Book Antiqua"/>
          <w:sz w:val="22"/>
        </w:rPr>
      </w:pPr>
      <w:r w:rsidRPr="00C24AD9">
        <w:rPr>
          <w:rFonts w:ascii="Book Antiqua" w:hAnsi="Book Antiqua"/>
          <w:b/>
          <w:snapToGrid/>
          <w:sz w:val="22"/>
        </w:rPr>
        <w:t xml:space="preserve">Parágrafo </w:t>
      </w:r>
      <w:proofErr w:type="gramStart"/>
      <w:r w:rsidRPr="00C24AD9">
        <w:rPr>
          <w:rFonts w:ascii="Book Antiqua" w:hAnsi="Book Antiqua"/>
          <w:b/>
          <w:snapToGrid/>
          <w:sz w:val="22"/>
        </w:rPr>
        <w:t xml:space="preserve">único </w:t>
      </w:r>
      <w:r w:rsidRPr="00C24AD9">
        <w:rPr>
          <w:rFonts w:ascii="Book Antiqua" w:hAnsi="Book Antiqua"/>
          <w:sz w:val="22"/>
        </w:rPr>
        <w:t>.</w:t>
      </w:r>
      <w:proofErr w:type="gramEnd"/>
      <w:r w:rsidRPr="00C24AD9">
        <w:rPr>
          <w:rFonts w:ascii="Book Antiqua" w:hAnsi="Book Antiqua"/>
          <w:sz w:val="22"/>
        </w:rPr>
        <w:t xml:space="preserve">  A convocação de sessão extraordinária no período ordinário far-se-á por simples comunicação do presidente inserida na ata, ficando automaticamente cien</w:t>
      </w:r>
      <w:r w:rsidRPr="00C24AD9">
        <w:rPr>
          <w:rFonts w:ascii="Book Antiqua" w:hAnsi="Book Antiqua"/>
          <w:sz w:val="22"/>
        </w:rPr>
        <w:softHyphen/>
        <w:t>tificados todos os vereadores presentes à sessão.</w:t>
      </w:r>
    </w:p>
    <w:p w:rsidR="005C0176" w:rsidRPr="00C24AD9" w:rsidRDefault="005C0176" w:rsidP="00C24AD9">
      <w:pPr>
        <w:pStyle w:val="p10"/>
        <w:spacing w:line="260" w:lineRule="exact"/>
        <w:ind w:left="0" w:firstLine="1418"/>
        <w:rPr>
          <w:rFonts w:ascii="Book Antiqua" w:hAnsi="Book Antiqua"/>
          <w:sz w:val="22"/>
        </w:rPr>
      </w:pPr>
      <w:r w:rsidRPr="00C24AD9">
        <w:rPr>
          <w:rFonts w:ascii="Book Antiqua" w:hAnsi="Book Antiqua"/>
          <w:snapToGrid/>
          <w:sz w:val="22"/>
        </w:rPr>
        <w:t>Art. 31.</w:t>
      </w:r>
      <w:r w:rsidRPr="00C24AD9">
        <w:rPr>
          <w:rFonts w:ascii="Book Antiqua" w:hAnsi="Book Antiqua"/>
          <w:sz w:val="22"/>
        </w:rPr>
        <w:t xml:space="preserve">  Os Vereadores ausentes serão cientificados mediante citação da Mesa.</w:t>
      </w:r>
    </w:p>
    <w:p w:rsidR="005C0176" w:rsidRPr="00C24AD9" w:rsidRDefault="005C0176" w:rsidP="00C24AD9">
      <w:pPr>
        <w:pStyle w:val="p7"/>
        <w:spacing w:line="260" w:lineRule="exact"/>
        <w:ind w:left="0" w:firstLine="1418"/>
        <w:rPr>
          <w:rFonts w:ascii="Book Antiqua" w:hAnsi="Book Antiqua"/>
          <w:sz w:val="22"/>
        </w:rPr>
      </w:pPr>
      <w:r w:rsidRPr="00C24AD9">
        <w:rPr>
          <w:rFonts w:ascii="Book Antiqua" w:hAnsi="Book Antiqua"/>
          <w:snapToGrid/>
          <w:sz w:val="22"/>
        </w:rPr>
        <w:t>Art. 32.</w:t>
      </w:r>
      <w:r w:rsidRPr="00C24AD9">
        <w:rPr>
          <w:rFonts w:ascii="Book Antiqua" w:hAnsi="Book Antiqua"/>
          <w:sz w:val="22"/>
        </w:rPr>
        <w:t xml:space="preserve"> Somente </w:t>
      </w:r>
      <w:proofErr w:type="gramStart"/>
      <w:r w:rsidRPr="00C24AD9">
        <w:rPr>
          <w:rFonts w:ascii="Book Antiqua" w:hAnsi="Book Antiqua"/>
          <w:sz w:val="22"/>
        </w:rPr>
        <w:t>poderão</w:t>
      </w:r>
      <w:proofErr w:type="gramEnd"/>
      <w:r w:rsidRPr="00C24AD9">
        <w:rPr>
          <w:rFonts w:ascii="Book Antiqua" w:hAnsi="Book Antiqua"/>
          <w:sz w:val="22"/>
        </w:rPr>
        <w:t xml:space="preserve"> ser remuneradas uma sessão por dia e, no máximo, quatro sessões extraordinária por mês.</w:t>
      </w:r>
    </w:p>
    <w:p w:rsidR="005C0176" w:rsidRPr="00C24AD9" w:rsidRDefault="005C0176" w:rsidP="00C24AD9">
      <w:pPr>
        <w:tabs>
          <w:tab w:val="left" w:pos="720"/>
        </w:tabs>
        <w:spacing w:line="260" w:lineRule="exact"/>
        <w:ind w:firstLine="1418"/>
        <w:rPr>
          <w:rFonts w:ascii="Book Antiqua" w:hAnsi="Book Antiqua"/>
          <w:sz w:val="22"/>
        </w:rPr>
      </w:pPr>
    </w:p>
    <w:p w:rsidR="005C0176" w:rsidRPr="00C24AD9" w:rsidRDefault="005C0176" w:rsidP="00C24AD9">
      <w:pPr>
        <w:pStyle w:val="c11"/>
        <w:tabs>
          <w:tab w:val="left" w:pos="720"/>
        </w:tabs>
        <w:spacing w:line="240" w:lineRule="auto"/>
        <w:ind w:left="0" w:firstLine="1418"/>
        <w:rPr>
          <w:rFonts w:ascii="Book Antiqua" w:hAnsi="Book Antiqua"/>
          <w:b/>
          <w:sz w:val="22"/>
        </w:rPr>
      </w:pPr>
      <w:r w:rsidRPr="00C24AD9">
        <w:rPr>
          <w:rFonts w:ascii="Book Antiqua" w:hAnsi="Book Antiqua"/>
          <w:b/>
          <w:sz w:val="22"/>
        </w:rPr>
        <w:t>DA</w:t>
      </w:r>
      <w:proofErr w:type="gramStart"/>
      <w:r w:rsidRPr="00C24AD9">
        <w:rPr>
          <w:rFonts w:ascii="Book Antiqua" w:hAnsi="Book Antiqua"/>
          <w:b/>
          <w:sz w:val="22"/>
        </w:rPr>
        <w:t xml:space="preserve">  </w:t>
      </w:r>
      <w:proofErr w:type="gramEnd"/>
      <w:r w:rsidRPr="00C24AD9">
        <w:rPr>
          <w:rFonts w:ascii="Book Antiqua" w:hAnsi="Book Antiqua"/>
          <w:b/>
          <w:sz w:val="22"/>
        </w:rPr>
        <w:t>CONVOCAÇÃO  EXTRAORDINÁRIA</w:t>
      </w:r>
    </w:p>
    <w:p w:rsidR="005C0176" w:rsidRPr="00C24AD9" w:rsidRDefault="005C0176" w:rsidP="00C24AD9">
      <w:pPr>
        <w:pStyle w:val="c12"/>
        <w:tabs>
          <w:tab w:val="left" w:pos="720"/>
        </w:tabs>
        <w:spacing w:line="240" w:lineRule="auto"/>
        <w:ind w:left="0" w:firstLine="1418"/>
        <w:rPr>
          <w:rFonts w:ascii="Book Antiqua" w:hAnsi="Book Antiqua"/>
          <w:b/>
          <w:sz w:val="22"/>
        </w:rPr>
      </w:pPr>
      <w:r w:rsidRPr="00C24AD9">
        <w:rPr>
          <w:rFonts w:ascii="Book Antiqua" w:hAnsi="Book Antiqua"/>
          <w:b/>
          <w:sz w:val="22"/>
        </w:rPr>
        <w:t>DA CÂMARA</w:t>
      </w:r>
    </w:p>
    <w:p w:rsidR="005C0176" w:rsidRPr="00C24AD9" w:rsidRDefault="005C0176" w:rsidP="00C24AD9">
      <w:pPr>
        <w:pStyle w:val="p10"/>
        <w:spacing w:line="260" w:lineRule="exact"/>
        <w:ind w:left="0" w:firstLine="1418"/>
        <w:rPr>
          <w:rFonts w:ascii="Book Antiqua" w:hAnsi="Book Antiqua"/>
          <w:b/>
          <w:snapToGrid/>
          <w:sz w:val="22"/>
        </w:rPr>
      </w:pPr>
    </w:p>
    <w:p w:rsidR="005C0176" w:rsidRPr="00C24AD9" w:rsidRDefault="005C0176" w:rsidP="00C24AD9">
      <w:pPr>
        <w:pStyle w:val="p10"/>
        <w:spacing w:line="260" w:lineRule="exact"/>
        <w:ind w:left="0" w:firstLine="1418"/>
        <w:rPr>
          <w:rFonts w:ascii="Book Antiqua" w:hAnsi="Book Antiqua"/>
          <w:sz w:val="22"/>
        </w:rPr>
      </w:pPr>
      <w:r w:rsidRPr="00C24AD9">
        <w:rPr>
          <w:rFonts w:ascii="Book Antiqua" w:hAnsi="Book Antiqua"/>
          <w:snapToGrid/>
          <w:sz w:val="22"/>
        </w:rPr>
        <w:t xml:space="preserve">Art. </w:t>
      </w:r>
      <w:proofErr w:type="gramStart"/>
      <w:r w:rsidRPr="00C24AD9">
        <w:rPr>
          <w:rFonts w:ascii="Book Antiqua" w:hAnsi="Book Antiqua"/>
          <w:snapToGrid/>
          <w:sz w:val="22"/>
        </w:rPr>
        <w:t>33</w:t>
      </w:r>
      <w:r w:rsidRPr="00C24AD9">
        <w:rPr>
          <w:rFonts w:ascii="Book Antiqua" w:hAnsi="Book Antiqua"/>
          <w:sz w:val="22"/>
        </w:rPr>
        <w:t xml:space="preserve"> .</w:t>
      </w:r>
      <w:proofErr w:type="gramEnd"/>
      <w:r w:rsidRPr="00C24AD9">
        <w:rPr>
          <w:rFonts w:ascii="Book Antiqua" w:hAnsi="Book Antiqua"/>
          <w:sz w:val="22"/>
        </w:rPr>
        <w:t xml:space="preserve">  A convocação extraordinária da Câmara</w:t>
      </w:r>
      <w:proofErr w:type="gramStart"/>
      <w:r w:rsidRPr="00C24AD9">
        <w:rPr>
          <w:rFonts w:ascii="Book Antiqua" w:hAnsi="Book Antiqua"/>
          <w:sz w:val="22"/>
        </w:rPr>
        <w:t>, dar-se-á</w:t>
      </w:r>
      <w:proofErr w:type="gramEnd"/>
      <w:r w:rsidRPr="00C24AD9">
        <w:rPr>
          <w:rFonts w:ascii="Book Antiqua" w:hAnsi="Book Antiqua"/>
          <w:sz w:val="22"/>
        </w:rPr>
        <w:t>:</w:t>
      </w:r>
    </w:p>
    <w:p w:rsidR="005C0176" w:rsidRPr="00C24AD9" w:rsidRDefault="005C0176" w:rsidP="00C24AD9">
      <w:pPr>
        <w:pStyle w:val="p13"/>
        <w:spacing w:line="260" w:lineRule="exact"/>
        <w:ind w:left="0" w:firstLine="1418"/>
        <w:rPr>
          <w:rFonts w:ascii="Book Antiqua" w:hAnsi="Book Antiqua"/>
          <w:sz w:val="22"/>
        </w:rPr>
      </w:pPr>
      <w:r w:rsidRPr="00C24AD9">
        <w:rPr>
          <w:rFonts w:ascii="Book Antiqua" w:hAnsi="Book Antiqua"/>
          <w:sz w:val="22"/>
        </w:rPr>
        <w:t>I - pelo Presidente em situação de emergência, de calamidade pública, intervenção Estadual ou sempre que houver interesse público relevante;</w:t>
      </w:r>
    </w:p>
    <w:p w:rsidR="005C0176" w:rsidRPr="00C24AD9" w:rsidRDefault="005C0176" w:rsidP="00C24AD9">
      <w:pPr>
        <w:pStyle w:val="p14"/>
        <w:tabs>
          <w:tab w:val="left" w:pos="780"/>
        </w:tabs>
        <w:spacing w:line="240" w:lineRule="auto"/>
        <w:ind w:left="0" w:firstLine="1418"/>
        <w:rPr>
          <w:rFonts w:ascii="Book Antiqua" w:hAnsi="Book Antiqua"/>
          <w:sz w:val="22"/>
        </w:rPr>
      </w:pPr>
      <w:r w:rsidRPr="00C24AD9">
        <w:rPr>
          <w:rFonts w:ascii="Book Antiqua" w:hAnsi="Book Antiqua"/>
          <w:sz w:val="22"/>
        </w:rPr>
        <w:t>II - pelo Prefeito, na forma</w:t>
      </w:r>
      <w:proofErr w:type="gramStart"/>
      <w:r w:rsidRPr="00C24AD9">
        <w:rPr>
          <w:rFonts w:ascii="Book Antiqua" w:hAnsi="Book Antiqua"/>
          <w:sz w:val="22"/>
        </w:rPr>
        <w:t xml:space="preserve">  </w:t>
      </w:r>
      <w:proofErr w:type="gramEnd"/>
      <w:r w:rsidRPr="00C24AD9">
        <w:rPr>
          <w:rFonts w:ascii="Book Antiqua" w:hAnsi="Book Antiqua"/>
          <w:sz w:val="22"/>
        </w:rPr>
        <w:t>estabelecida no inciso anterior;</w:t>
      </w:r>
    </w:p>
    <w:p w:rsidR="005C0176" w:rsidRPr="00C24AD9" w:rsidRDefault="005C0176" w:rsidP="00C24AD9">
      <w:pPr>
        <w:pStyle w:val="t9"/>
        <w:tabs>
          <w:tab w:val="left" w:pos="380"/>
          <w:tab w:val="left" w:pos="780"/>
          <w:tab w:val="left" w:pos="1260"/>
          <w:tab w:val="left" w:pos="1600"/>
        </w:tabs>
        <w:spacing w:line="260" w:lineRule="exact"/>
        <w:ind w:left="0" w:firstLine="1418"/>
        <w:rPr>
          <w:rFonts w:ascii="Book Antiqua" w:hAnsi="Book Antiqua"/>
          <w:sz w:val="22"/>
        </w:rPr>
      </w:pPr>
      <w:r w:rsidRPr="00C24AD9">
        <w:rPr>
          <w:rFonts w:ascii="Book Antiqua" w:hAnsi="Book Antiqua"/>
          <w:sz w:val="22"/>
        </w:rPr>
        <w:t>III- por</w:t>
      </w:r>
      <w:r w:rsidRPr="00C24AD9">
        <w:rPr>
          <w:rFonts w:ascii="Book Antiqua" w:hAnsi="Book Antiqua"/>
          <w:sz w:val="22"/>
        </w:rPr>
        <w:tab/>
        <w:t>dois terços dos membros da Câmara, quando a convocação na forma do inciso primeiro não for feita pelo Presidente;</w:t>
      </w:r>
    </w:p>
    <w:p w:rsidR="005C0176" w:rsidRPr="00C24AD9" w:rsidRDefault="005C0176" w:rsidP="00C24AD9">
      <w:pPr>
        <w:pStyle w:val="t9"/>
        <w:tabs>
          <w:tab w:val="left" w:pos="380"/>
          <w:tab w:val="left" w:pos="780"/>
          <w:tab w:val="left" w:pos="1260"/>
          <w:tab w:val="left" w:pos="1600"/>
        </w:tabs>
        <w:spacing w:line="260" w:lineRule="exact"/>
        <w:ind w:left="0" w:firstLine="1418"/>
        <w:rPr>
          <w:rFonts w:ascii="Book Antiqua" w:hAnsi="Book Antiqua"/>
          <w:sz w:val="22"/>
        </w:rPr>
      </w:pPr>
      <w:r w:rsidRPr="00C24AD9">
        <w:rPr>
          <w:rFonts w:ascii="Book Antiqua" w:hAnsi="Book Antiqua"/>
          <w:sz w:val="22"/>
        </w:rPr>
        <w:t>IV - o interesse público relevante será considerado especialmente em caso em que não se dando a convocação, haja prejuízos irrecuperáveis à economia municipal, ou ao erário público;</w:t>
      </w:r>
    </w:p>
    <w:p w:rsidR="005C0176" w:rsidRPr="00C24AD9" w:rsidRDefault="005C0176" w:rsidP="00C24AD9">
      <w:pPr>
        <w:pStyle w:val="t9"/>
        <w:tabs>
          <w:tab w:val="left" w:pos="380"/>
          <w:tab w:val="left" w:pos="780"/>
          <w:tab w:val="left" w:pos="1260"/>
          <w:tab w:val="left" w:pos="1600"/>
        </w:tabs>
        <w:spacing w:line="260" w:lineRule="exact"/>
        <w:ind w:left="0" w:firstLine="1418"/>
        <w:rPr>
          <w:rFonts w:ascii="Book Antiqua" w:hAnsi="Book Antiqua"/>
          <w:sz w:val="22"/>
        </w:rPr>
      </w:pPr>
      <w:r w:rsidRPr="00C24AD9">
        <w:rPr>
          <w:rFonts w:ascii="Book Antiqua" w:hAnsi="Book Antiqua"/>
          <w:sz w:val="22"/>
        </w:rPr>
        <w:t>V - o estado de emergência ou de calamidade pública</w:t>
      </w:r>
      <w:proofErr w:type="gramStart"/>
      <w:r w:rsidRPr="00C24AD9">
        <w:rPr>
          <w:rFonts w:ascii="Book Antiqua" w:hAnsi="Book Antiqua"/>
          <w:sz w:val="22"/>
        </w:rPr>
        <w:t>, será</w:t>
      </w:r>
      <w:proofErr w:type="gramEnd"/>
      <w:r w:rsidRPr="00C24AD9">
        <w:rPr>
          <w:rFonts w:ascii="Book Antiqua" w:hAnsi="Book Antiqua"/>
          <w:sz w:val="22"/>
        </w:rPr>
        <w:t xml:space="preserve"> decretado pelo Prefeito Municipal na forma de legislação vigente.</w:t>
      </w:r>
    </w:p>
    <w:p w:rsidR="005C0176" w:rsidRPr="00C24AD9" w:rsidRDefault="005C0176" w:rsidP="00C24AD9">
      <w:pPr>
        <w:pStyle w:val="t9"/>
        <w:tabs>
          <w:tab w:val="left" w:pos="380"/>
          <w:tab w:val="left" w:pos="780"/>
          <w:tab w:val="left" w:pos="1260"/>
          <w:tab w:val="left" w:pos="1600"/>
        </w:tabs>
        <w:spacing w:line="260" w:lineRule="exact"/>
        <w:ind w:left="0" w:firstLine="1418"/>
        <w:rPr>
          <w:rFonts w:ascii="Book Antiqua" w:hAnsi="Book Antiqua"/>
          <w:sz w:val="22"/>
        </w:rPr>
      </w:pPr>
      <w:r w:rsidRPr="00C24AD9">
        <w:rPr>
          <w:rFonts w:ascii="Book Antiqua" w:hAnsi="Book Antiqua"/>
          <w:sz w:val="22"/>
        </w:rPr>
        <w:t>§ 1º.  Durante a sessão extraordinária, somente será deliberado sobre a</w:t>
      </w:r>
      <w:proofErr w:type="gramStart"/>
      <w:r w:rsidRPr="00C24AD9">
        <w:rPr>
          <w:rFonts w:ascii="Book Antiqua" w:hAnsi="Book Antiqua"/>
          <w:sz w:val="22"/>
        </w:rPr>
        <w:t xml:space="preserve">  </w:t>
      </w:r>
      <w:proofErr w:type="gramEnd"/>
      <w:r w:rsidRPr="00C24AD9">
        <w:rPr>
          <w:rFonts w:ascii="Book Antiqua" w:hAnsi="Book Antiqua"/>
          <w:sz w:val="22"/>
        </w:rPr>
        <w:t>matéria que motivou a sua convocação.</w:t>
      </w:r>
    </w:p>
    <w:p w:rsidR="005C0176" w:rsidRPr="00C24AD9" w:rsidRDefault="005C0176" w:rsidP="00C24AD9">
      <w:pPr>
        <w:pStyle w:val="t9"/>
        <w:tabs>
          <w:tab w:val="left" w:pos="380"/>
          <w:tab w:val="left" w:pos="780"/>
          <w:tab w:val="left" w:pos="1260"/>
          <w:tab w:val="left" w:pos="1600"/>
        </w:tabs>
        <w:spacing w:line="260" w:lineRule="exact"/>
        <w:ind w:left="0" w:firstLine="1418"/>
        <w:rPr>
          <w:rFonts w:ascii="Book Antiqua" w:hAnsi="Book Antiqua"/>
          <w:sz w:val="22"/>
        </w:rPr>
      </w:pPr>
      <w:r w:rsidRPr="00C24AD9">
        <w:rPr>
          <w:rFonts w:ascii="Book Antiqua" w:hAnsi="Book Antiqua"/>
          <w:sz w:val="22"/>
        </w:rPr>
        <w:t>§ 2º.  Salvo quando convocada pelo Prefeito no recesso, a falta de comparecimento do Vereador a sessões convocadas, será computada para fins de extinção do mandato.</w:t>
      </w:r>
    </w:p>
    <w:p w:rsidR="005C0176" w:rsidRPr="00C24AD9" w:rsidRDefault="005C0176" w:rsidP="00C24AD9">
      <w:pPr>
        <w:tabs>
          <w:tab w:val="left" w:pos="380"/>
          <w:tab w:val="left" w:pos="780"/>
          <w:tab w:val="left" w:pos="1260"/>
          <w:tab w:val="left" w:pos="1600"/>
        </w:tabs>
        <w:spacing w:line="260" w:lineRule="exact"/>
        <w:ind w:left="0" w:firstLine="1418"/>
        <w:rPr>
          <w:rFonts w:ascii="Book Antiqua" w:hAnsi="Book Antiqua"/>
          <w:sz w:val="22"/>
        </w:rPr>
      </w:pPr>
      <w:r w:rsidRPr="00C24AD9">
        <w:rPr>
          <w:rFonts w:ascii="Book Antiqua" w:hAnsi="Book Antiqua"/>
          <w:sz w:val="22"/>
        </w:rPr>
        <w:t>§ 3º.  Não sendo feita em sessão, a comunicação</w:t>
      </w:r>
      <w:r w:rsidRPr="00C24AD9">
        <w:rPr>
          <w:rFonts w:ascii="Book Antiqua" w:hAnsi="Book Antiqua"/>
          <w:b/>
          <w:sz w:val="22"/>
        </w:rPr>
        <w:t xml:space="preserve"> </w:t>
      </w:r>
      <w:r w:rsidRPr="00C24AD9">
        <w:rPr>
          <w:rFonts w:ascii="Book Antiqua" w:hAnsi="Book Antiqua"/>
          <w:sz w:val="22"/>
        </w:rPr>
        <w:t>de convocação extraordinária da Câmara será feita pelo Presidente mediante oficio.</w:t>
      </w:r>
    </w:p>
    <w:p w:rsidR="005C0176" w:rsidRPr="00C24AD9" w:rsidRDefault="005C0176" w:rsidP="00C24AD9">
      <w:pPr>
        <w:tabs>
          <w:tab w:val="left" w:pos="1800"/>
        </w:tabs>
        <w:spacing w:line="260" w:lineRule="exact"/>
        <w:rPr>
          <w:rFonts w:ascii="Book Antiqua" w:hAnsi="Book Antiqua"/>
          <w:sz w:val="22"/>
        </w:rPr>
      </w:pPr>
    </w:p>
    <w:p w:rsidR="005C0176" w:rsidRPr="00C24AD9" w:rsidRDefault="005C0176" w:rsidP="00C24AD9">
      <w:pPr>
        <w:pStyle w:val="p16"/>
        <w:tabs>
          <w:tab w:val="left" w:pos="1800"/>
        </w:tabs>
        <w:spacing w:line="240" w:lineRule="auto"/>
        <w:ind w:left="0" w:firstLine="0"/>
        <w:jc w:val="center"/>
        <w:rPr>
          <w:rFonts w:ascii="Book Antiqua" w:hAnsi="Book Antiqua"/>
          <w:b/>
          <w:sz w:val="22"/>
        </w:rPr>
      </w:pPr>
      <w:r w:rsidRPr="00C24AD9">
        <w:rPr>
          <w:rFonts w:ascii="Book Antiqua" w:hAnsi="Book Antiqua"/>
          <w:b/>
          <w:sz w:val="22"/>
        </w:rPr>
        <w:t>DAS DELIBERAÇÕES</w:t>
      </w:r>
    </w:p>
    <w:p w:rsidR="005C0176" w:rsidRPr="00C24AD9" w:rsidRDefault="005C0176" w:rsidP="00C24AD9">
      <w:pPr>
        <w:tabs>
          <w:tab w:val="left" w:pos="1800"/>
        </w:tabs>
        <w:rPr>
          <w:rFonts w:ascii="Book Antiqua" w:hAnsi="Book Antiqua"/>
          <w:b/>
          <w:sz w:val="22"/>
        </w:rPr>
      </w:pPr>
    </w:p>
    <w:p w:rsidR="005C0176" w:rsidRPr="00C24AD9" w:rsidRDefault="005C0176" w:rsidP="00C24AD9">
      <w:pPr>
        <w:pStyle w:val="p10"/>
        <w:spacing w:line="260" w:lineRule="exact"/>
        <w:ind w:left="0" w:firstLine="1418"/>
        <w:rPr>
          <w:rFonts w:ascii="Book Antiqua" w:hAnsi="Book Antiqua"/>
          <w:sz w:val="22"/>
        </w:rPr>
      </w:pPr>
      <w:r w:rsidRPr="00C24AD9">
        <w:rPr>
          <w:rFonts w:ascii="Book Antiqua" w:hAnsi="Book Antiqua"/>
          <w:snapToGrid/>
          <w:sz w:val="22"/>
        </w:rPr>
        <w:t xml:space="preserve">Art. 34. </w:t>
      </w:r>
      <w:r w:rsidRPr="00C24AD9">
        <w:rPr>
          <w:rFonts w:ascii="Book Antiqua" w:hAnsi="Book Antiqua"/>
          <w:sz w:val="22"/>
        </w:rPr>
        <w:t xml:space="preserve"> Salvo as exceções previstas na lei, as deliberações serão tomadas pela maioria de votos, presente a maioria absoluta dos Vereadores.</w:t>
      </w:r>
    </w:p>
    <w:p w:rsidR="005C0176" w:rsidRPr="00C24AD9" w:rsidRDefault="005C0176" w:rsidP="00C24AD9">
      <w:pPr>
        <w:pStyle w:val="p10"/>
        <w:spacing w:line="260" w:lineRule="exact"/>
        <w:ind w:left="0" w:firstLine="1418"/>
        <w:rPr>
          <w:rFonts w:ascii="Book Antiqua" w:hAnsi="Book Antiqua"/>
          <w:sz w:val="22"/>
        </w:rPr>
      </w:pPr>
    </w:p>
    <w:p w:rsidR="009925FC" w:rsidRPr="00C24AD9" w:rsidRDefault="005C0176" w:rsidP="00C24AD9">
      <w:pPr>
        <w:pStyle w:val="p10"/>
        <w:spacing w:line="260" w:lineRule="exact"/>
        <w:ind w:left="0" w:firstLine="1418"/>
        <w:rPr>
          <w:rFonts w:ascii="Book Antiqua" w:hAnsi="Book Antiqua"/>
          <w:sz w:val="22"/>
        </w:rPr>
      </w:pPr>
      <w:r w:rsidRPr="00C24AD9">
        <w:rPr>
          <w:rFonts w:ascii="Book Antiqua" w:hAnsi="Book Antiqua"/>
          <w:sz w:val="22"/>
        </w:rPr>
        <w:t>Art. 35. Dependerão do voto da maioria absoluta dos membros da Câmara, além de outros casos previstos em Lei Federal a aprovação e alteração das seguintes matérias:</w:t>
      </w:r>
    </w:p>
    <w:p w:rsidR="005C0176" w:rsidRPr="00C24AD9" w:rsidRDefault="005C0176" w:rsidP="00C24AD9">
      <w:pPr>
        <w:pStyle w:val="p17"/>
        <w:spacing w:line="240" w:lineRule="auto"/>
        <w:ind w:left="0" w:firstLine="1418"/>
        <w:rPr>
          <w:rFonts w:ascii="Book Antiqua" w:hAnsi="Book Antiqua"/>
          <w:sz w:val="22"/>
        </w:rPr>
      </w:pPr>
      <w:r w:rsidRPr="00C24AD9">
        <w:rPr>
          <w:rFonts w:ascii="Book Antiqua" w:hAnsi="Book Antiqua"/>
          <w:sz w:val="22"/>
        </w:rPr>
        <w:t>I - regimento interno;</w:t>
      </w:r>
    </w:p>
    <w:p w:rsidR="005C0176" w:rsidRPr="00C24AD9" w:rsidRDefault="005C0176" w:rsidP="00C24AD9">
      <w:pPr>
        <w:pStyle w:val="p19"/>
        <w:spacing w:line="260" w:lineRule="exact"/>
        <w:ind w:left="0" w:firstLine="1418"/>
        <w:rPr>
          <w:rFonts w:ascii="Book Antiqua" w:hAnsi="Book Antiqua"/>
          <w:sz w:val="22"/>
        </w:rPr>
      </w:pPr>
      <w:r w:rsidRPr="00C24AD9">
        <w:rPr>
          <w:rFonts w:ascii="Book Antiqua" w:hAnsi="Book Antiqua"/>
          <w:sz w:val="22"/>
        </w:rPr>
        <w:t>II - código tributário;</w:t>
      </w:r>
    </w:p>
    <w:p w:rsidR="005C0176" w:rsidRPr="00C24AD9" w:rsidRDefault="005C0176" w:rsidP="00C24AD9">
      <w:pPr>
        <w:pStyle w:val="p19"/>
        <w:spacing w:line="260" w:lineRule="exact"/>
        <w:ind w:left="0" w:firstLine="1418"/>
        <w:rPr>
          <w:rFonts w:ascii="Book Antiqua" w:hAnsi="Book Antiqua"/>
          <w:sz w:val="22"/>
        </w:rPr>
      </w:pPr>
      <w:r w:rsidRPr="00C24AD9">
        <w:rPr>
          <w:rFonts w:ascii="Book Antiqua" w:hAnsi="Book Antiqua"/>
          <w:sz w:val="22"/>
        </w:rPr>
        <w:t>III - código de obras, edificações e posturas;</w:t>
      </w:r>
    </w:p>
    <w:p w:rsidR="005C0176" w:rsidRPr="00C24AD9" w:rsidRDefault="005C0176" w:rsidP="00C24AD9">
      <w:pPr>
        <w:pStyle w:val="p19"/>
        <w:spacing w:line="260" w:lineRule="exact"/>
        <w:ind w:left="0" w:firstLine="1418"/>
        <w:rPr>
          <w:rFonts w:ascii="Book Antiqua" w:hAnsi="Book Antiqua"/>
          <w:sz w:val="22"/>
        </w:rPr>
      </w:pPr>
      <w:r w:rsidRPr="00C24AD9">
        <w:rPr>
          <w:rFonts w:ascii="Book Antiqua" w:hAnsi="Book Antiqua"/>
          <w:sz w:val="22"/>
        </w:rPr>
        <w:t>IV - estatuto dos funcionários;</w:t>
      </w:r>
    </w:p>
    <w:p w:rsidR="005C0176" w:rsidRPr="00C24AD9" w:rsidRDefault="005C0176" w:rsidP="00C24AD9">
      <w:pPr>
        <w:pStyle w:val="p19"/>
        <w:spacing w:line="260" w:lineRule="exact"/>
        <w:ind w:left="0" w:firstLine="1418"/>
        <w:rPr>
          <w:rFonts w:ascii="Book Antiqua" w:hAnsi="Book Antiqua"/>
          <w:sz w:val="22"/>
        </w:rPr>
      </w:pPr>
      <w:r w:rsidRPr="00C24AD9">
        <w:rPr>
          <w:rFonts w:ascii="Book Antiqua" w:hAnsi="Book Antiqua"/>
          <w:sz w:val="22"/>
        </w:rPr>
        <w:t>V- criação de cargos no serviço da Câmara;</w:t>
      </w:r>
    </w:p>
    <w:p w:rsidR="005C0176" w:rsidRPr="00C24AD9" w:rsidRDefault="005C0176" w:rsidP="00C24AD9">
      <w:pPr>
        <w:pStyle w:val="p21"/>
        <w:tabs>
          <w:tab w:val="left" w:pos="1380"/>
        </w:tabs>
        <w:spacing w:line="260" w:lineRule="exact"/>
        <w:ind w:left="0" w:firstLine="1418"/>
        <w:rPr>
          <w:rFonts w:ascii="Book Antiqua" w:hAnsi="Book Antiqua"/>
          <w:sz w:val="22"/>
        </w:rPr>
      </w:pPr>
      <w:r w:rsidRPr="00C24AD9">
        <w:rPr>
          <w:rFonts w:ascii="Book Antiqua" w:hAnsi="Book Antiqua"/>
          <w:sz w:val="22"/>
        </w:rPr>
        <w:t>VI - plano de desenvolvimento;</w:t>
      </w:r>
    </w:p>
    <w:p w:rsidR="005C0176" w:rsidRPr="00C24AD9" w:rsidRDefault="005C0176" w:rsidP="00C24AD9">
      <w:pPr>
        <w:pStyle w:val="p21"/>
        <w:tabs>
          <w:tab w:val="left" w:pos="1380"/>
        </w:tabs>
        <w:spacing w:line="260" w:lineRule="exact"/>
        <w:ind w:left="0" w:firstLine="1418"/>
        <w:rPr>
          <w:rFonts w:ascii="Book Antiqua" w:hAnsi="Book Antiqua"/>
          <w:sz w:val="22"/>
        </w:rPr>
      </w:pPr>
      <w:r w:rsidRPr="00C24AD9">
        <w:rPr>
          <w:rFonts w:ascii="Book Antiqua" w:hAnsi="Book Antiqua"/>
          <w:sz w:val="22"/>
        </w:rPr>
        <w:lastRenderedPageBreak/>
        <w:t>VII - normas relativas ao zoneamento;</w:t>
      </w:r>
    </w:p>
    <w:p w:rsidR="005C0176" w:rsidRPr="00C24AD9" w:rsidRDefault="005C0176" w:rsidP="00C24AD9">
      <w:pPr>
        <w:pStyle w:val="p22"/>
        <w:tabs>
          <w:tab w:val="left" w:pos="1840"/>
        </w:tabs>
        <w:spacing w:line="240" w:lineRule="auto"/>
        <w:rPr>
          <w:rFonts w:ascii="Book Antiqua" w:hAnsi="Book Antiqua"/>
          <w:sz w:val="22"/>
        </w:rPr>
      </w:pPr>
      <w:r w:rsidRPr="00C24AD9">
        <w:rPr>
          <w:rFonts w:ascii="Book Antiqua" w:hAnsi="Book Antiqua"/>
          <w:sz w:val="22"/>
        </w:rPr>
        <w:t>VIII</w:t>
      </w:r>
      <w:r w:rsidRPr="00C24AD9">
        <w:rPr>
          <w:rFonts w:ascii="Book Antiqua" w:hAnsi="Book Antiqua"/>
          <w:sz w:val="22"/>
        </w:rPr>
        <w:tab/>
        <w:t>- plano diretor.</w:t>
      </w:r>
    </w:p>
    <w:p w:rsidR="005C0176" w:rsidRPr="00C24AD9" w:rsidRDefault="005C0176" w:rsidP="00C24AD9">
      <w:pPr>
        <w:pStyle w:val="p23"/>
        <w:spacing w:line="260" w:lineRule="exact"/>
        <w:ind w:left="0" w:firstLine="1418"/>
        <w:rPr>
          <w:rFonts w:ascii="Book Antiqua" w:hAnsi="Book Antiqua"/>
          <w:sz w:val="22"/>
        </w:rPr>
      </w:pPr>
      <w:r w:rsidRPr="00C24AD9">
        <w:rPr>
          <w:rFonts w:ascii="Book Antiqua" w:hAnsi="Book Antiqua"/>
          <w:b/>
          <w:sz w:val="22"/>
        </w:rPr>
        <w:t xml:space="preserve">Parágrafo único. </w:t>
      </w:r>
      <w:r w:rsidRPr="00C24AD9">
        <w:rPr>
          <w:rFonts w:ascii="Book Antiqua" w:hAnsi="Book Antiqua"/>
          <w:sz w:val="22"/>
        </w:rPr>
        <w:t>Entende-se por maioria absoluta o pri</w:t>
      </w:r>
      <w:r w:rsidRPr="00C24AD9">
        <w:rPr>
          <w:rFonts w:ascii="Book Antiqua" w:hAnsi="Book Antiqua"/>
          <w:sz w:val="22"/>
        </w:rPr>
        <w:softHyphen/>
        <w:t>meiro número inteiro acima da metade do total de membros da Câmara presentes.</w:t>
      </w:r>
    </w:p>
    <w:p w:rsidR="005C0176" w:rsidRPr="00C24AD9" w:rsidRDefault="005C0176" w:rsidP="00C24AD9">
      <w:pPr>
        <w:pStyle w:val="p23"/>
        <w:spacing w:line="260" w:lineRule="exact"/>
        <w:ind w:left="0" w:firstLine="1418"/>
        <w:rPr>
          <w:rFonts w:ascii="Book Antiqua" w:hAnsi="Book Antiqua"/>
          <w:sz w:val="22"/>
        </w:rPr>
      </w:pPr>
      <w:r w:rsidRPr="00C24AD9">
        <w:rPr>
          <w:rFonts w:ascii="Book Antiqua" w:hAnsi="Book Antiqua"/>
          <w:snapToGrid/>
          <w:sz w:val="22"/>
        </w:rPr>
        <w:t>Art. 36.</w:t>
      </w:r>
      <w:r w:rsidRPr="00C24AD9">
        <w:rPr>
          <w:rFonts w:ascii="Book Antiqua" w:hAnsi="Book Antiqua"/>
          <w:sz w:val="22"/>
        </w:rPr>
        <w:t xml:space="preserve">  Dependerão de voto favorável de dois terços dos membros da Câmara, além de outros casos previstos nesta lei as deliberações sobre:</w:t>
      </w:r>
    </w:p>
    <w:p w:rsidR="005C0176" w:rsidRPr="00C24AD9" w:rsidRDefault="005C0176" w:rsidP="00C24AD9">
      <w:pPr>
        <w:pStyle w:val="p24"/>
        <w:spacing w:line="240" w:lineRule="auto"/>
        <w:ind w:left="0" w:firstLine="1418"/>
        <w:rPr>
          <w:rFonts w:ascii="Book Antiqua" w:hAnsi="Book Antiqua"/>
          <w:sz w:val="22"/>
        </w:rPr>
      </w:pPr>
      <w:r w:rsidRPr="00C24AD9">
        <w:rPr>
          <w:rFonts w:ascii="Book Antiqua" w:hAnsi="Book Antiqua"/>
          <w:sz w:val="22"/>
        </w:rPr>
        <w:t>I - rejeição de veto;</w:t>
      </w:r>
    </w:p>
    <w:p w:rsidR="005C0176" w:rsidRPr="00C24AD9" w:rsidRDefault="005C0176" w:rsidP="00C24AD9">
      <w:pPr>
        <w:pStyle w:val="p24"/>
        <w:spacing w:line="240" w:lineRule="auto"/>
        <w:ind w:left="0" w:firstLine="1418"/>
        <w:rPr>
          <w:rFonts w:ascii="Book Antiqua" w:hAnsi="Book Antiqua"/>
          <w:sz w:val="22"/>
        </w:rPr>
      </w:pPr>
      <w:r w:rsidRPr="00C24AD9">
        <w:rPr>
          <w:rFonts w:ascii="Book Antiqua" w:hAnsi="Book Antiqua"/>
          <w:sz w:val="22"/>
        </w:rPr>
        <w:t>II - rejeição de parecer prévio do Tribunal de Contas sobre as contas que o Prefeito deve prestar anu</w:t>
      </w:r>
      <w:r w:rsidRPr="00C24AD9">
        <w:rPr>
          <w:rFonts w:ascii="Book Antiqua" w:hAnsi="Book Antiqua"/>
          <w:sz w:val="22"/>
        </w:rPr>
        <w:softHyphen/>
        <w:t>al mente;</w:t>
      </w:r>
    </w:p>
    <w:p w:rsidR="005C0176" w:rsidRPr="00C24AD9" w:rsidRDefault="005C0176" w:rsidP="00C24AD9">
      <w:pPr>
        <w:pStyle w:val="p19"/>
        <w:spacing w:line="260" w:lineRule="exact"/>
        <w:ind w:left="0" w:firstLine="1418"/>
        <w:rPr>
          <w:rFonts w:ascii="Book Antiqua" w:hAnsi="Book Antiqua"/>
          <w:sz w:val="22"/>
        </w:rPr>
      </w:pPr>
      <w:r w:rsidRPr="00C24AD9">
        <w:rPr>
          <w:rFonts w:ascii="Book Antiqua" w:hAnsi="Book Antiqua"/>
          <w:sz w:val="22"/>
        </w:rPr>
        <w:t>III - alteração de nome do Município ou Distrito;</w:t>
      </w:r>
    </w:p>
    <w:p w:rsidR="005C0176" w:rsidRPr="00C24AD9" w:rsidRDefault="005C0176" w:rsidP="00C24AD9">
      <w:pPr>
        <w:pStyle w:val="p21"/>
        <w:tabs>
          <w:tab w:val="left" w:pos="1380"/>
        </w:tabs>
        <w:spacing w:line="260" w:lineRule="exact"/>
        <w:ind w:left="0" w:firstLine="1418"/>
        <w:rPr>
          <w:rFonts w:ascii="Book Antiqua" w:hAnsi="Book Antiqua"/>
          <w:sz w:val="22"/>
        </w:rPr>
      </w:pPr>
      <w:r w:rsidRPr="00C24AD9">
        <w:rPr>
          <w:rFonts w:ascii="Book Antiqua" w:hAnsi="Book Antiqua"/>
          <w:sz w:val="22"/>
        </w:rPr>
        <w:t xml:space="preserve">IV - proposta à Assembléia </w:t>
      </w:r>
      <w:r w:rsidR="00537242">
        <w:rPr>
          <w:rFonts w:ascii="Book Antiqua" w:hAnsi="Book Antiqua"/>
          <w:sz w:val="22"/>
        </w:rPr>
        <w:t xml:space="preserve">Legislativa do Estado do Paraná, </w:t>
      </w:r>
      <w:r w:rsidRPr="00C24AD9">
        <w:rPr>
          <w:rFonts w:ascii="Book Antiqua" w:hAnsi="Book Antiqua"/>
          <w:sz w:val="22"/>
        </w:rPr>
        <w:t>para transferência da sede do Município;</w:t>
      </w:r>
    </w:p>
    <w:p w:rsidR="005C0176" w:rsidRPr="00C24AD9" w:rsidRDefault="005C0176" w:rsidP="00C24AD9">
      <w:pPr>
        <w:pStyle w:val="p19"/>
        <w:spacing w:line="260" w:lineRule="exact"/>
        <w:ind w:left="0" w:firstLine="1418"/>
        <w:rPr>
          <w:rFonts w:ascii="Book Antiqua" w:hAnsi="Book Antiqua"/>
          <w:sz w:val="22"/>
        </w:rPr>
      </w:pPr>
      <w:r w:rsidRPr="00C24AD9">
        <w:rPr>
          <w:rFonts w:ascii="Book Antiqua" w:hAnsi="Book Antiqua"/>
          <w:sz w:val="22"/>
        </w:rPr>
        <w:t>V -</w:t>
      </w:r>
      <w:proofErr w:type="gramStart"/>
      <w:r w:rsidRPr="00C24AD9">
        <w:rPr>
          <w:rFonts w:ascii="Book Antiqua" w:hAnsi="Book Antiqua"/>
          <w:sz w:val="22"/>
        </w:rPr>
        <w:t xml:space="preserve">  </w:t>
      </w:r>
      <w:proofErr w:type="gramEnd"/>
      <w:r w:rsidRPr="00C24AD9">
        <w:rPr>
          <w:rFonts w:ascii="Book Antiqua" w:hAnsi="Book Antiqua"/>
          <w:sz w:val="22"/>
        </w:rPr>
        <w:t>cassação do mandato do Prefeito ou de Vereador.</w:t>
      </w:r>
    </w:p>
    <w:p w:rsidR="005C0176" w:rsidRPr="00C24AD9" w:rsidRDefault="005C0176" w:rsidP="00C24AD9">
      <w:pPr>
        <w:pStyle w:val="p23"/>
        <w:spacing w:line="260" w:lineRule="exact"/>
        <w:ind w:left="0" w:firstLine="1418"/>
        <w:rPr>
          <w:rFonts w:ascii="Book Antiqua" w:hAnsi="Book Antiqua"/>
          <w:sz w:val="22"/>
        </w:rPr>
      </w:pPr>
      <w:r w:rsidRPr="00C24AD9">
        <w:rPr>
          <w:rFonts w:ascii="Book Antiqua" w:hAnsi="Book Antiqua"/>
          <w:snapToGrid/>
          <w:sz w:val="22"/>
        </w:rPr>
        <w:t>Art. 37</w:t>
      </w:r>
      <w:r w:rsidRPr="00C24AD9">
        <w:rPr>
          <w:rFonts w:ascii="Book Antiqua" w:hAnsi="Book Antiqua"/>
          <w:sz w:val="22"/>
        </w:rPr>
        <w:t>.  O processo de votação será determinado no regimento interno.</w:t>
      </w:r>
    </w:p>
    <w:p w:rsidR="005C0176" w:rsidRPr="00C24AD9" w:rsidRDefault="005C0176" w:rsidP="00C24AD9">
      <w:pPr>
        <w:pStyle w:val="p23"/>
        <w:spacing w:line="260" w:lineRule="exact"/>
        <w:ind w:left="0" w:firstLine="1418"/>
        <w:rPr>
          <w:rFonts w:ascii="Book Antiqua" w:hAnsi="Book Antiqua"/>
          <w:sz w:val="22"/>
        </w:rPr>
      </w:pPr>
      <w:r w:rsidRPr="00C24AD9">
        <w:rPr>
          <w:rFonts w:ascii="Book Antiqua" w:hAnsi="Book Antiqua"/>
          <w:b/>
          <w:sz w:val="22"/>
        </w:rPr>
        <w:t xml:space="preserve">Parágrafo único </w:t>
      </w:r>
      <w:r w:rsidRPr="00C24AD9">
        <w:rPr>
          <w:rFonts w:ascii="Book Antiqua" w:hAnsi="Book Antiqua"/>
          <w:sz w:val="22"/>
        </w:rPr>
        <w:t>- O voto será secreto:</w:t>
      </w:r>
    </w:p>
    <w:p w:rsidR="005C0176" w:rsidRPr="00C24AD9" w:rsidRDefault="005C0176" w:rsidP="00C24AD9">
      <w:pPr>
        <w:pStyle w:val="p25"/>
        <w:spacing w:line="240" w:lineRule="auto"/>
        <w:ind w:left="0" w:firstLine="1418"/>
        <w:rPr>
          <w:rFonts w:ascii="Book Antiqua" w:hAnsi="Book Antiqua"/>
          <w:sz w:val="22"/>
        </w:rPr>
      </w:pPr>
      <w:r w:rsidRPr="00C24AD9">
        <w:rPr>
          <w:rFonts w:ascii="Book Antiqua" w:hAnsi="Book Antiqua"/>
          <w:sz w:val="22"/>
        </w:rPr>
        <w:t>I - na eleição da Mesa;</w:t>
      </w:r>
    </w:p>
    <w:p w:rsidR="005C0176" w:rsidRPr="00C24AD9" w:rsidRDefault="005C0176" w:rsidP="00C24AD9">
      <w:pPr>
        <w:pStyle w:val="p19"/>
        <w:spacing w:line="260" w:lineRule="exact"/>
        <w:ind w:left="0" w:firstLine="1418"/>
        <w:rPr>
          <w:rFonts w:ascii="Book Antiqua" w:hAnsi="Book Antiqua"/>
          <w:sz w:val="22"/>
        </w:rPr>
      </w:pPr>
      <w:r w:rsidRPr="00C24AD9">
        <w:rPr>
          <w:rFonts w:ascii="Book Antiqua" w:hAnsi="Book Antiqua"/>
          <w:sz w:val="22"/>
        </w:rPr>
        <w:t>II - nas deliberações sobre as contas do Prefeito e da Mesa;</w:t>
      </w:r>
    </w:p>
    <w:p w:rsidR="005C0176" w:rsidRPr="00C24AD9" w:rsidRDefault="005C0176" w:rsidP="00C24AD9">
      <w:pPr>
        <w:pStyle w:val="p19"/>
        <w:spacing w:line="260" w:lineRule="exact"/>
        <w:ind w:left="0" w:firstLine="1418"/>
        <w:rPr>
          <w:rFonts w:ascii="Book Antiqua" w:hAnsi="Book Antiqua"/>
          <w:sz w:val="22"/>
        </w:rPr>
      </w:pPr>
      <w:r w:rsidRPr="00C24AD9">
        <w:rPr>
          <w:rFonts w:ascii="Book Antiqua" w:hAnsi="Book Antiqua"/>
          <w:sz w:val="22"/>
        </w:rPr>
        <w:t>III - nas deliberações sobre a Cassação do mandato de Vereador, ou do Prefeito Municipal;</w:t>
      </w:r>
    </w:p>
    <w:p w:rsidR="005C0176" w:rsidRPr="00C24AD9" w:rsidRDefault="005C0176" w:rsidP="00C24AD9">
      <w:pPr>
        <w:pStyle w:val="p20"/>
        <w:spacing w:line="240" w:lineRule="auto"/>
        <w:ind w:left="0" w:firstLine="1418"/>
        <w:rPr>
          <w:rFonts w:ascii="Book Antiqua" w:hAnsi="Book Antiqua"/>
          <w:sz w:val="22"/>
        </w:rPr>
      </w:pPr>
      <w:r w:rsidRPr="00C24AD9">
        <w:rPr>
          <w:rFonts w:ascii="Book Antiqua" w:hAnsi="Book Antiqua"/>
          <w:sz w:val="22"/>
        </w:rPr>
        <w:t>IV - na apreciação de veto.</w:t>
      </w:r>
    </w:p>
    <w:p w:rsidR="005C0176" w:rsidRPr="00C24AD9" w:rsidRDefault="005C0176" w:rsidP="00C24AD9">
      <w:pPr>
        <w:tabs>
          <w:tab w:val="left" w:pos="1380"/>
        </w:tabs>
        <w:rPr>
          <w:rFonts w:ascii="Book Antiqua" w:hAnsi="Book Antiqua"/>
          <w:sz w:val="22"/>
        </w:rPr>
      </w:pPr>
    </w:p>
    <w:p w:rsidR="005C0176" w:rsidRPr="00C24AD9" w:rsidRDefault="005C0176" w:rsidP="00C24AD9">
      <w:pPr>
        <w:pStyle w:val="c3"/>
        <w:tabs>
          <w:tab w:val="left" w:pos="1380"/>
        </w:tabs>
        <w:spacing w:line="240" w:lineRule="auto"/>
        <w:ind w:left="0" w:firstLine="0"/>
        <w:rPr>
          <w:b/>
        </w:rPr>
      </w:pPr>
      <w:r w:rsidRPr="00C24AD9">
        <w:rPr>
          <w:b/>
        </w:rPr>
        <w:t>VICE-PREFEITO</w:t>
      </w:r>
      <w:proofErr w:type="gramStart"/>
      <w:r w:rsidRPr="00C24AD9">
        <w:rPr>
          <w:b/>
        </w:rPr>
        <w:t xml:space="preserve">  </w:t>
      </w:r>
      <w:proofErr w:type="gramEnd"/>
      <w:r w:rsidRPr="00C24AD9">
        <w:rPr>
          <w:b/>
        </w:rPr>
        <w:t>E PREFEITO</w:t>
      </w:r>
    </w:p>
    <w:p w:rsidR="00946F4E" w:rsidRPr="00C24AD9" w:rsidRDefault="00946F4E" w:rsidP="00C24AD9">
      <w:pPr>
        <w:pStyle w:val="c3"/>
        <w:tabs>
          <w:tab w:val="left" w:pos="1380"/>
        </w:tabs>
        <w:spacing w:line="240" w:lineRule="auto"/>
        <w:ind w:left="0" w:firstLine="0"/>
        <w:rPr>
          <w:rFonts w:ascii="Book Antiqua" w:hAnsi="Book Antiqua"/>
          <w:b/>
          <w:sz w:val="22"/>
        </w:rPr>
      </w:pPr>
    </w:p>
    <w:p w:rsidR="005C0176" w:rsidRPr="00C24AD9" w:rsidRDefault="005C0176" w:rsidP="00C24AD9">
      <w:pPr>
        <w:pStyle w:val="c3"/>
        <w:spacing w:line="240" w:lineRule="auto"/>
        <w:ind w:left="0" w:firstLine="1418"/>
        <w:jc w:val="both"/>
      </w:pPr>
      <w:r w:rsidRPr="00C24AD9">
        <w:rPr>
          <w:rFonts w:ascii="Arial" w:hAnsi="Arial"/>
          <w:snapToGrid/>
        </w:rPr>
        <w:t xml:space="preserve">Art. 38.  </w:t>
      </w:r>
      <w:r w:rsidRPr="00C24AD9">
        <w:t>Terão forma de Decreto Legislativo ou resolução</w:t>
      </w:r>
      <w:r w:rsidRPr="00C24AD9">
        <w:rPr>
          <w:b/>
        </w:rPr>
        <w:t xml:space="preserve"> </w:t>
      </w:r>
      <w:r w:rsidRPr="00C24AD9">
        <w:t>as deliberações da Câmara, tomadas em plenário e que independerão de sanção do Prefeito.</w:t>
      </w:r>
    </w:p>
    <w:p w:rsidR="005C0176" w:rsidRPr="00C24AD9" w:rsidRDefault="005C0176" w:rsidP="00C24AD9">
      <w:pPr>
        <w:pStyle w:val="p27"/>
        <w:spacing w:line="260" w:lineRule="exact"/>
        <w:ind w:left="0" w:firstLine="1418"/>
        <w:rPr>
          <w:rFonts w:ascii="Book Antiqua" w:hAnsi="Book Antiqua"/>
          <w:b/>
          <w:sz w:val="22"/>
        </w:rPr>
      </w:pPr>
      <w:r w:rsidRPr="00C24AD9">
        <w:rPr>
          <w:rFonts w:ascii="Book Antiqua" w:hAnsi="Book Antiqua"/>
          <w:sz w:val="22"/>
        </w:rPr>
        <w:t>§ 1º.  Destinam-se os Decretos Legislativos a re</w:t>
      </w:r>
      <w:r w:rsidRPr="00C24AD9">
        <w:rPr>
          <w:rFonts w:ascii="Book Antiqua" w:hAnsi="Book Antiqua"/>
          <w:sz w:val="22"/>
        </w:rPr>
        <w:softHyphen/>
        <w:t>gular as matérias de exclusiva competência da Câmara, que tenham efeitos externo, tais como:</w:t>
      </w:r>
    </w:p>
    <w:p w:rsidR="005C0176" w:rsidRPr="00C24AD9" w:rsidRDefault="005C0176" w:rsidP="00C24AD9">
      <w:pPr>
        <w:pStyle w:val="p1"/>
        <w:spacing w:line="260" w:lineRule="exact"/>
        <w:ind w:left="0" w:firstLine="1418"/>
        <w:rPr>
          <w:rFonts w:ascii="Book Antiqua" w:hAnsi="Book Antiqua"/>
          <w:sz w:val="22"/>
        </w:rPr>
      </w:pPr>
      <w:r w:rsidRPr="00C24AD9">
        <w:rPr>
          <w:rFonts w:ascii="Book Antiqua" w:hAnsi="Book Antiqua"/>
          <w:sz w:val="22"/>
        </w:rPr>
        <w:t>I - concessão de licença ao Prefeito para afastar-se do cargo ou ausentar-se, por mais de quinze dias do Município;</w:t>
      </w:r>
    </w:p>
    <w:p w:rsidR="005C0176" w:rsidRPr="00C24AD9" w:rsidRDefault="005C0176" w:rsidP="00C24AD9">
      <w:pPr>
        <w:pStyle w:val="p3"/>
        <w:tabs>
          <w:tab w:val="left" w:pos="620"/>
        </w:tabs>
        <w:spacing w:line="260" w:lineRule="exact"/>
        <w:ind w:left="0" w:firstLine="1418"/>
        <w:rPr>
          <w:rFonts w:ascii="Book Antiqua" w:hAnsi="Book Antiqua"/>
          <w:sz w:val="22"/>
        </w:rPr>
      </w:pPr>
      <w:r w:rsidRPr="00C24AD9">
        <w:rPr>
          <w:rFonts w:ascii="Book Antiqua" w:hAnsi="Book Antiqua"/>
          <w:sz w:val="22"/>
        </w:rPr>
        <w:t>II- aprovação ou rejeição do parecer prévio sobre as contas do município emitido pelo Tribunal de Contas do Estado;</w:t>
      </w:r>
    </w:p>
    <w:p w:rsidR="005C0176" w:rsidRPr="00C24AD9" w:rsidRDefault="005C0176" w:rsidP="00C24AD9">
      <w:pPr>
        <w:pStyle w:val="p3"/>
        <w:tabs>
          <w:tab w:val="left" w:pos="620"/>
        </w:tabs>
        <w:spacing w:line="260" w:lineRule="exact"/>
        <w:ind w:left="0" w:firstLine="1418"/>
        <w:rPr>
          <w:rFonts w:ascii="Book Antiqua" w:hAnsi="Book Antiqua"/>
          <w:sz w:val="22"/>
        </w:rPr>
      </w:pPr>
      <w:r w:rsidRPr="00C24AD9">
        <w:rPr>
          <w:rFonts w:ascii="Book Antiqua" w:hAnsi="Book Antiqua"/>
          <w:sz w:val="22"/>
        </w:rPr>
        <w:t>III- suprimido;</w:t>
      </w:r>
    </w:p>
    <w:p w:rsidR="005C0176" w:rsidRPr="00C24AD9" w:rsidRDefault="005C0176" w:rsidP="00C24AD9">
      <w:pPr>
        <w:pStyle w:val="p3"/>
        <w:tabs>
          <w:tab w:val="left" w:pos="620"/>
        </w:tabs>
        <w:spacing w:line="260" w:lineRule="exact"/>
        <w:ind w:left="0" w:firstLine="1418"/>
        <w:rPr>
          <w:rFonts w:ascii="Book Antiqua" w:hAnsi="Book Antiqua"/>
          <w:sz w:val="22"/>
        </w:rPr>
      </w:pPr>
      <w:r w:rsidRPr="00C24AD9">
        <w:rPr>
          <w:rFonts w:ascii="Book Antiqua" w:hAnsi="Book Antiqua"/>
          <w:sz w:val="22"/>
        </w:rPr>
        <w:t>IV- suprimido;</w:t>
      </w:r>
    </w:p>
    <w:p w:rsidR="005C0176" w:rsidRPr="00C24AD9" w:rsidRDefault="005C0176" w:rsidP="00C24AD9">
      <w:pPr>
        <w:pStyle w:val="p3"/>
        <w:tabs>
          <w:tab w:val="left" w:pos="620"/>
        </w:tabs>
        <w:spacing w:line="260" w:lineRule="exact"/>
        <w:ind w:left="0" w:firstLine="1418"/>
        <w:rPr>
          <w:rFonts w:ascii="Book Antiqua" w:hAnsi="Book Antiqua"/>
          <w:sz w:val="22"/>
        </w:rPr>
      </w:pPr>
      <w:r w:rsidRPr="00C24AD9">
        <w:rPr>
          <w:rFonts w:ascii="Book Antiqua" w:hAnsi="Book Antiqua"/>
          <w:sz w:val="22"/>
        </w:rPr>
        <w:t>V- representação à Assembléia Legislativa sobre modificação territorial ou mudança de nome da se</w:t>
      </w:r>
      <w:r w:rsidRPr="00C24AD9">
        <w:rPr>
          <w:rFonts w:ascii="Book Antiqua" w:hAnsi="Book Antiqua"/>
          <w:sz w:val="22"/>
        </w:rPr>
        <w:softHyphen/>
        <w:t>de do Município;</w:t>
      </w:r>
    </w:p>
    <w:p w:rsidR="005C0176" w:rsidRPr="00C24AD9" w:rsidRDefault="005C0176" w:rsidP="00C24AD9">
      <w:pPr>
        <w:pStyle w:val="p3"/>
        <w:tabs>
          <w:tab w:val="left" w:pos="620"/>
        </w:tabs>
        <w:spacing w:line="260" w:lineRule="exact"/>
        <w:ind w:left="0" w:firstLine="1418"/>
        <w:rPr>
          <w:rFonts w:ascii="Book Antiqua" w:hAnsi="Book Antiqua"/>
          <w:sz w:val="22"/>
        </w:rPr>
      </w:pPr>
      <w:r w:rsidRPr="00C24AD9">
        <w:rPr>
          <w:rFonts w:ascii="Book Antiqua" w:hAnsi="Book Antiqua"/>
          <w:sz w:val="22"/>
        </w:rPr>
        <w:t>VI- mudança do local de funcionamento da Câmara;</w:t>
      </w:r>
    </w:p>
    <w:p w:rsidR="005C0176" w:rsidRPr="00C24AD9" w:rsidRDefault="005C0176" w:rsidP="00C24AD9">
      <w:pPr>
        <w:pStyle w:val="p3"/>
        <w:tabs>
          <w:tab w:val="left" w:pos="620"/>
        </w:tabs>
        <w:spacing w:line="260" w:lineRule="exact"/>
        <w:ind w:left="0" w:firstLine="1418"/>
        <w:rPr>
          <w:rFonts w:ascii="Book Antiqua" w:hAnsi="Book Antiqua"/>
          <w:sz w:val="22"/>
        </w:rPr>
      </w:pPr>
      <w:r w:rsidRPr="00C24AD9">
        <w:rPr>
          <w:rFonts w:ascii="Book Antiqua" w:hAnsi="Book Antiqua"/>
          <w:sz w:val="22"/>
        </w:rPr>
        <w:t>VII - cassação do mandato do Prefeito, na forma pre</w:t>
      </w:r>
      <w:r w:rsidRPr="00C24AD9">
        <w:rPr>
          <w:rFonts w:ascii="Book Antiqua" w:hAnsi="Book Antiqua"/>
          <w:sz w:val="22"/>
        </w:rPr>
        <w:softHyphen/>
        <w:t>vista na Legislação Federal;</w:t>
      </w:r>
    </w:p>
    <w:p w:rsidR="005C0176" w:rsidRPr="00C24AD9" w:rsidRDefault="0048684D" w:rsidP="00C24AD9">
      <w:pPr>
        <w:pStyle w:val="p3"/>
        <w:tabs>
          <w:tab w:val="left" w:pos="620"/>
        </w:tabs>
        <w:spacing w:line="260" w:lineRule="exact"/>
        <w:ind w:left="0" w:firstLine="1418"/>
        <w:rPr>
          <w:rFonts w:ascii="Book Antiqua" w:hAnsi="Book Antiqua"/>
          <w:sz w:val="22"/>
        </w:rPr>
      </w:pPr>
      <w:r w:rsidRPr="00C24AD9">
        <w:rPr>
          <w:rFonts w:ascii="Book Antiqua" w:hAnsi="Book Antiqua"/>
          <w:sz w:val="22"/>
        </w:rPr>
        <w:t xml:space="preserve">VIII - </w:t>
      </w:r>
      <w:r w:rsidR="005C0176" w:rsidRPr="00C24AD9">
        <w:rPr>
          <w:rFonts w:ascii="Book Antiqua" w:hAnsi="Book Antiqua"/>
          <w:sz w:val="22"/>
        </w:rPr>
        <w:t>aprovação de convênios ou acordos de que for parte o Município.</w:t>
      </w:r>
    </w:p>
    <w:p w:rsidR="005C0176" w:rsidRPr="00C24AD9" w:rsidRDefault="005C0176" w:rsidP="00C24AD9">
      <w:pPr>
        <w:pStyle w:val="p5"/>
        <w:tabs>
          <w:tab w:val="left" w:pos="860"/>
        </w:tabs>
        <w:spacing w:line="260" w:lineRule="exact"/>
        <w:ind w:left="0" w:firstLine="1418"/>
        <w:rPr>
          <w:rFonts w:ascii="Book Antiqua" w:hAnsi="Book Antiqua"/>
          <w:sz w:val="22"/>
        </w:rPr>
      </w:pPr>
      <w:r w:rsidRPr="00C24AD9">
        <w:rPr>
          <w:rFonts w:ascii="Book Antiqua" w:hAnsi="Book Antiqua"/>
          <w:sz w:val="22"/>
        </w:rPr>
        <w:t>§ 2</w:t>
      </w:r>
      <w:r w:rsidRPr="00C24AD9">
        <w:rPr>
          <w:rFonts w:ascii="Book Antiqua" w:hAnsi="Book Antiqua"/>
          <w:b/>
          <w:sz w:val="22"/>
        </w:rPr>
        <w:t xml:space="preserve">º. </w:t>
      </w:r>
      <w:r w:rsidRPr="00C24AD9">
        <w:rPr>
          <w:rFonts w:ascii="Book Antiqua" w:hAnsi="Book Antiqua"/>
          <w:sz w:val="22"/>
        </w:rPr>
        <w:t xml:space="preserve"> Destinam-se as resoluções, a regulamen</w:t>
      </w:r>
      <w:r w:rsidRPr="00C24AD9">
        <w:rPr>
          <w:rFonts w:ascii="Book Antiqua" w:hAnsi="Book Antiqua"/>
          <w:sz w:val="22"/>
        </w:rPr>
        <w:softHyphen/>
        <w:t xml:space="preserve">tar a matéria de caráter político ou administrativo, de sua economia interna, sobre os quais deva a Câmara </w:t>
      </w:r>
      <w:proofErr w:type="gramStart"/>
      <w:r w:rsidRPr="00C24AD9">
        <w:rPr>
          <w:rFonts w:ascii="Book Antiqua" w:hAnsi="Book Antiqua"/>
          <w:sz w:val="22"/>
        </w:rPr>
        <w:t>pronunciar-se</w:t>
      </w:r>
      <w:proofErr w:type="gramEnd"/>
      <w:r w:rsidRPr="00C24AD9">
        <w:rPr>
          <w:rFonts w:ascii="Book Antiqua" w:hAnsi="Book Antiqua"/>
          <w:sz w:val="22"/>
        </w:rPr>
        <w:t xml:space="preserve"> em casos concretos tais como:</w:t>
      </w:r>
    </w:p>
    <w:p w:rsidR="005C0176" w:rsidRPr="00C24AD9" w:rsidRDefault="005C0176" w:rsidP="00C24AD9">
      <w:pPr>
        <w:pStyle w:val="p1"/>
        <w:spacing w:line="260" w:lineRule="exact"/>
        <w:ind w:left="0" w:firstLine="1418"/>
        <w:rPr>
          <w:rFonts w:ascii="Book Antiqua" w:hAnsi="Book Antiqua"/>
          <w:sz w:val="22"/>
        </w:rPr>
      </w:pPr>
      <w:r w:rsidRPr="00C24AD9">
        <w:rPr>
          <w:rFonts w:ascii="Book Antiqua" w:hAnsi="Book Antiqua"/>
          <w:sz w:val="22"/>
        </w:rPr>
        <w:t>I -</w:t>
      </w:r>
      <w:proofErr w:type="gramStart"/>
      <w:r w:rsidRPr="00C24AD9">
        <w:rPr>
          <w:rFonts w:ascii="Book Antiqua" w:hAnsi="Book Antiqua"/>
          <w:sz w:val="22"/>
        </w:rPr>
        <w:t xml:space="preserve">  </w:t>
      </w:r>
      <w:proofErr w:type="gramEnd"/>
      <w:r w:rsidRPr="00C24AD9">
        <w:rPr>
          <w:rFonts w:ascii="Book Antiqua" w:hAnsi="Book Antiqua"/>
          <w:sz w:val="22"/>
        </w:rPr>
        <w:t>cassação do mandato de Vereador;</w:t>
      </w:r>
    </w:p>
    <w:p w:rsidR="0067231F" w:rsidRPr="00C24AD9" w:rsidRDefault="0067231F" w:rsidP="00C24AD9">
      <w:pPr>
        <w:pStyle w:val="p7"/>
        <w:spacing w:line="260" w:lineRule="exact"/>
        <w:ind w:left="0" w:firstLine="1418"/>
        <w:rPr>
          <w:rFonts w:ascii="Arial" w:hAnsi="Arial" w:cs="Arial"/>
          <w:sz w:val="20"/>
        </w:rPr>
      </w:pPr>
      <w:r w:rsidRPr="00C24AD9">
        <w:rPr>
          <w:rFonts w:ascii="Arial" w:hAnsi="Arial" w:cs="Arial"/>
          <w:snapToGrid/>
          <w:sz w:val="20"/>
        </w:rPr>
        <w:t>II – Fixação dos Subsídios dos Vereadores para vigorar na Legislatura seguinte ou sua atualização monetária durante o período legislativo;</w:t>
      </w:r>
    </w:p>
    <w:p w:rsidR="005C0176" w:rsidRPr="00C24AD9" w:rsidRDefault="005C0176" w:rsidP="00C24AD9">
      <w:pPr>
        <w:pStyle w:val="p3"/>
        <w:tabs>
          <w:tab w:val="left" w:pos="620"/>
        </w:tabs>
        <w:spacing w:line="260" w:lineRule="exact"/>
        <w:ind w:left="0" w:firstLine="1418"/>
        <w:rPr>
          <w:rFonts w:ascii="Book Antiqua" w:hAnsi="Book Antiqua"/>
          <w:sz w:val="22"/>
        </w:rPr>
      </w:pPr>
      <w:r w:rsidRPr="00C24AD9">
        <w:rPr>
          <w:rFonts w:ascii="Book Antiqua" w:hAnsi="Book Antiqua"/>
          <w:sz w:val="22"/>
        </w:rPr>
        <w:t>III- concessão de licença do Vereador, para desempe</w:t>
      </w:r>
      <w:r w:rsidRPr="00C24AD9">
        <w:rPr>
          <w:rFonts w:ascii="Book Antiqua" w:hAnsi="Book Antiqua"/>
          <w:sz w:val="22"/>
        </w:rPr>
        <w:softHyphen/>
        <w:t>nhar missão temporária de caráter cultural ou de interesse do município;</w:t>
      </w:r>
    </w:p>
    <w:p w:rsidR="005C0176" w:rsidRPr="00C24AD9" w:rsidRDefault="005C0176" w:rsidP="00C24AD9">
      <w:pPr>
        <w:pStyle w:val="p3"/>
        <w:tabs>
          <w:tab w:val="left" w:pos="620"/>
        </w:tabs>
        <w:spacing w:line="260" w:lineRule="exact"/>
        <w:ind w:left="0" w:firstLine="1418"/>
        <w:rPr>
          <w:rFonts w:ascii="Book Antiqua" w:hAnsi="Book Antiqua"/>
          <w:sz w:val="22"/>
        </w:rPr>
      </w:pPr>
      <w:r w:rsidRPr="00C24AD9">
        <w:rPr>
          <w:rFonts w:ascii="Book Antiqua" w:hAnsi="Book Antiqua"/>
          <w:sz w:val="22"/>
        </w:rPr>
        <w:t>IV- criação de Comissão Parlamentar de inquérito com excedente de três membros;</w:t>
      </w:r>
    </w:p>
    <w:p w:rsidR="005C0176" w:rsidRPr="00C24AD9" w:rsidRDefault="005C0176" w:rsidP="00C24AD9">
      <w:pPr>
        <w:pStyle w:val="p3"/>
        <w:tabs>
          <w:tab w:val="left" w:pos="620"/>
        </w:tabs>
        <w:spacing w:line="260" w:lineRule="exact"/>
        <w:ind w:left="0" w:firstLine="1418"/>
        <w:rPr>
          <w:rFonts w:ascii="Book Antiqua" w:hAnsi="Book Antiqua"/>
          <w:sz w:val="22"/>
        </w:rPr>
      </w:pPr>
      <w:r w:rsidRPr="00C24AD9">
        <w:rPr>
          <w:rFonts w:ascii="Book Antiqua" w:hAnsi="Book Antiqua"/>
          <w:sz w:val="22"/>
        </w:rPr>
        <w:t>V- aprovação ou rejeição pelo Plenário da Câmara, do Relatório final de Comissão processante, emitido pelo Relator;</w:t>
      </w:r>
    </w:p>
    <w:p w:rsidR="005C0176" w:rsidRPr="00C24AD9" w:rsidRDefault="005C0176" w:rsidP="00C24AD9">
      <w:pPr>
        <w:pStyle w:val="p3"/>
        <w:tabs>
          <w:tab w:val="left" w:pos="620"/>
        </w:tabs>
        <w:spacing w:line="260" w:lineRule="exact"/>
        <w:ind w:left="0" w:firstLine="1418"/>
        <w:rPr>
          <w:rFonts w:ascii="Book Antiqua" w:hAnsi="Book Antiqua"/>
          <w:sz w:val="22"/>
        </w:rPr>
      </w:pPr>
      <w:r w:rsidRPr="00C24AD9">
        <w:rPr>
          <w:rFonts w:ascii="Book Antiqua" w:hAnsi="Book Antiqua"/>
          <w:sz w:val="22"/>
        </w:rPr>
        <w:t>VI- convocação de funcionários municipais</w:t>
      </w:r>
      <w:proofErr w:type="gramStart"/>
      <w:r w:rsidRPr="00C24AD9">
        <w:rPr>
          <w:rFonts w:ascii="Book Antiqua" w:hAnsi="Book Antiqua"/>
          <w:sz w:val="22"/>
        </w:rPr>
        <w:t xml:space="preserve">  </w:t>
      </w:r>
      <w:proofErr w:type="gramEnd"/>
      <w:r w:rsidRPr="00C24AD9">
        <w:rPr>
          <w:rFonts w:ascii="Book Antiqua" w:hAnsi="Book Antiqua"/>
          <w:sz w:val="22"/>
        </w:rPr>
        <w:t>provi</w:t>
      </w:r>
      <w:r w:rsidRPr="00C24AD9">
        <w:rPr>
          <w:rFonts w:ascii="Book Antiqua" w:hAnsi="Book Antiqua"/>
          <w:sz w:val="22"/>
        </w:rPr>
        <w:softHyphen/>
        <w:t xml:space="preserve">dos em cargos de </w:t>
      </w:r>
      <w:r w:rsidRPr="00C24AD9">
        <w:rPr>
          <w:rFonts w:ascii="Book Antiqua" w:hAnsi="Book Antiqua"/>
          <w:sz w:val="22"/>
        </w:rPr>
        <w:lastRenderedPageBreak/>
        <w:t>chefia ou de assessoramento para prestar informações sobre matéria de sua competência;</w:t>
      </w:r>
    </w:p>
    <w:p w:rsidR="005C0176" w:rsidRPr="00C24AD9" w:rsidRDefault="005C0176" w:rsidP="00C24AD9">
      <w:pPr>
        <w:pStyle w:val="p7"/>
        <w:spacing w:line="240" w:lineRule="auto"/>
        <w:ind w:left="0" w:firstLine="1418"/>
        <w:rPr>
          <w:rFonts w:ascii="Book Antiqua" w:hAnsi="Book Antiqua"/>
          <w:sz w:val="22"/>
        </w:rPr>
      </w:pPr>
      <w:r w:rsidRPr="00C24AD9">
        <w:rPr>
          <w:rFonts w:ascii="Book Antiqua" w:hAnsi="Book Antiqua"/>
          <w:sz w:val="22"/>
        </w:rPr>
        <w:t>VII</w:t>
      </w:r>
      <w:proofErr w:type="gramStart"/>
      <w:r w:rsidRPr="00C24AD9">
        <w:rPr>
          <w:rFonts w:ascii="Book Antiqua" w:hAnsi="Book Antiqua"/>
          <w:sz w:val="22"/>
        </w:rPr>
        <w:t xml:space="preserve">  </w:t>
      </w:r>
      <w:proofErr w:type="gramEnd"/>
      <w:r w:rsidRPr="00C24AD9">
        <w:rPr>
          <w:rFonts w:ascii="Book Antiqua" w:hAnsi="Book Antiqua"/>
          <w:sz w:val="22"/>
        </w:rPr>
        <w:t>-  qualquer matéria de natureza regimental;</w:t>
      </w:r>
    </w:p>
    <w:p w:rsidR="005C0176" w:rsidRPr="00C24AD9" w:rsidRDefault="005C0176" w:rsidP="00C24AD9">
      <w:pPr>
        <w:pStyle w:val="p4"/>
        <w:tabs>
          <w:tab w:val="left" w:pos="860"/>
        </w:tabs>
        <w:spacing w:line="260" w:lineRule="exact"/>
        <w:ind w:left="0" w:firstLine="1418"/>
        <w:rPr>
          <w:rFonts w:ascii="Book Antiqua" w:hAnsi="Book Antiqua"/>
          <w:sz w:val="22"/>
        </w:rPr>
      </w:pPr>
      <w:r w:rsidRPr="00C24AD9">
        <w:rPr>
          <w:rFonts w:ascii="Book Antiqua" w:hAnsi="Book Antiqua"/>
          <w:sz w:val="22"/>
        </w:rPr>
        <w:t>VIII - suprimido;</w:t>
      </w:r>
    </w:p>
    <w:p w:rsidR="005C0176" w:rsidRPr="00C24AD9" w:rsidRDefault="005C0176" w:rsidP="00C24AD9">
      <w:pPr>
        <w:pStyle w:val="p3"/>
        <w:tabs>
          <w:tab w:val="left" w:pos="620"/>
        </w:tabs>
        <w:spacing w:line="260" w:lineRule="exact"/>
        <w:ind w:left="0" w:firstLine="1418"/>
        <w:rPr>
          <w:rFonts w:ascii="Book Antiqua" w:hAnsi="Book Antiqua"/>
          <w:sz w:val="22"/>
        </w:rPr>
      </w:pPr>
      <w:r w:rsidRPr="00C24AD9">
        <w:rPr>
          <w:rFonts w:ascii="Book Antiqua" w:hAnsi="Book Antiqua"/>
          <w:sz w:val="22"/>
        </w:rPr>
        <w:t>IX – todo e qualquer assunto de sua economia interna, de caráter geral ou normativo, que não se com</w:t>
      </w:r>
      <w:r w:rsidRPr="00C24AD9">
        <w:rPr>
          <w:rFonts w:ascii="Book Antiqua" w:hAnsi="Book Antiqua"/>
          <w:sz w:val="22"/>
        </w:rPr>
        <w:softHyphen/>
        <w:t>preenda nos limites do simples ato administrativo.</w:t>
      </w:r>
    </w:p>
    <w:p w:rsidR="005C0176" w:rsidRPr="00C24AD9" w:rsidRDefault="005C0176" w:rsidP="00C24AD9">
      <w:pPr>
        <w:pStyle w:val="c3"/>
        <w:tabs>
          <w:tab w:val="left" w:pos="7320"/>
        </w:tabs>
        <w:spacing w:line="240" w:lineRule="auto"/>
        <w:jc w:val="both"/>
        <w:rPr>
          <w:rFonts w:ascii="Book Antiqua" w:hAnsi="Book Antiqua"/>
          <w:b/>
          <w:sz w:val="22"/>
        </w:rPr>
      </w:pPr>
    </w:p>
    <w:p w:rsidR="005C0176" w:rsidRPr="00C24AD9" w:rsidRDefault="005C0176" w:rsidP="00C24AD9">
      <w:pPr>
        <w:pStyle w:val="c3"/>
        <w:tabs>
          <w:tab w:val="left" w:pos="7320"/>
        </w:tabs>
        <w:spacing w:line="240" w:lineRule="auto"/>
        <w:ind w:left="0" w:firstLine="0"/>
        <w:rPr>
          <w:b/>
        </w:rPr>
      </w:pPr>
      <w:r w:rsidRPr="00C24AD9">
        <w:rPr>
          <w:b/>
        </w:rPr>
        <w:t>CAPÍTULO V</w:t>
      </w:r>
    </w:p>
    <w:p w:rsidR="005C0176" w:rsidRPr="00C24AD9" w:rsidRDefault="005C0176" w:rsidP="00C24AD9">
      <w:pPr>
        <w:pStyle w:val="c3"/>
        <w:tabs>
          <w:tab w:val="left" w:pos="7320"/>
        </w:tabs>
        <w:spacing w:line="240" w:lineRule="auto"/>
        <w:ind w:left="0" w:firstLine="0"/>
        <w:rPr>
          <w:b/>
        </w:rPr>
      </w:pPr>
      <w:r w:rsidRPr="00C24AD9">
        <w:rPr>
          <w:b/>
        </w:rPr>
        <w:t>DA REMUNERAÇÃO</w:t>
      </w:r>
    </w:p>
    <w:p w:rsidR="005C0176" w:rsidRPr="00C24AD9" w:rsidRDefault="005C0176" w:rsidP="00C24AD9">
      <w:pPr>
        <w:pStyle w:val="p6"/>
        <w:spacing w:line="260" w:lineRule="exact"/>
        <w:rPr>
          <w:rFonts w:ascii="Book Antiqua" w:hAnsi="Book Antiqua"/>
          <w:sz w:val="22"/>
        </w:rPr>
      </w:pPr>
    </w:p>
    <w:p w:rsidR="006C7194" w:rsidRPr="00C24AD9" w:rsidRDefault="006C7194" w:rsidP="00C24AD9">
      <w:pPr>
        <w:pStyle w:val="p30"/>
        <w:spacing w:line="260" w:lineRule="exact"/>
        <w:ind w:left="0" w:firstLine="1418"/>
        <w:rPr>
          <w:rFonts w:ascii="Arial" w:hAnsi="Arial" w:cs="Arial"/>
          <w:sz w:val="20"/>
        </w:rPr>
      </w:pPr>
      <w:r w:rsidRPr="00C24AD9">
        <w:rPr>
          <w:rFonts w:ascii="Arial" w:hAnsi="Arial" w:cs="Arial"/>
          <w:snapToGrid/>
          <w:sz w:val="20"/>
        </w:rPr>
        <w:t>Art. 39.  Os subsídios dos Vereadores e do Presidente da Câmara serão fixados em parcela única, ou alterados, por Resolução de iniciativa da Mesa da Câmara, obedecendo aos princípios da moralida</w:t>
      </w:r>
      <w:r w:rsidRPr="00C24AD9">
        <w:rPr>
          <w:rFonts w:ascii="Arial" w:hAnsi="Arial" w:cs="Arial"/>
          <w:snapToGrid/>
          <w:sz w:val="20"/>
        </w:rPr>
        <w:softHyphen/>
        <w:t>de e ao que dispõe os artigos 29, VI, 39, § 4º, 57, § 7º, 150, II, 153, III, 153, pará</w:t>
      </w:r>
      <w:r w:rsidRPr="00C24AD9">
        <w:rPr>
          <w:rFonts w:ascii="Arial" w:hAnsi="Arial" w:cs="Arial"/>
          <w:snapToGrid/>
          <w:sz w:val="20"/>
        </w:rPr>
        <w:softHyphen/>
        <w:t>grafo 2º, I, da Constituição Federal e ao que dispõe a legislação vigente.</w:t>
      </w:r>
    </w:p>
    <w:p w:rsidR="006C7194" w:rsidRPr="00C24AD9" w:rsidRDefault="006C7194" w:rsidP="00C24AD9">
      <w:pPr>
        <w:pStyle w:val="p30"/>
        <w:spacing w:line="260" w:lineRule="exact"/>
        <w:ind w:left="0" w:firstLine="1418"/>
        <w:rPr>
          <w:rFonts w:ascii="Arial" w:hAnsi="Arial" w:cs="Arial"/>
          <w:sz w:val="20"/>
        </w:rPr>
      </w:pPr>
      <w:r w:rsidRPr="00C24AD9">
        <w:rPr>
          <w:rFonts w:ascii="Arial" w:hAnsi="Arial" w:cs="Arial"/>
          <w:snapToGrid/>
          <w:sz w:val="20"/>
        </w:rPr>
        <w:t>§ 1º. - O vereador poderá optar pela gratuidade do mandato, deixando de receber a remuneração a que tem direito.</w:t>
      </w:r>
    </w:p>
    <w:p w:rsidR="006C7194" w:rsidRPr="00C24AD9" w:rsidRDefault="006C7194" w:rsidP="00C24AD9">
      <w:pPr>
        <w:pStyle w:val="p30"/>
        <w:spacing w:line="260" w:lineRule="exact"/>
        <w:ind w:left="0" w:firstLine="1418"/>
        <w:rPr>
          <w:rFonts w:ascii="Arial" w:hAnsi="Arial" w:cs="Arial"/>
          <w:sz w:val="20"/>
        </w:rPr>
      </w:pPr>
      <w:r w:rsidRPr="00C24AD9">
        <w:rPr>
          <w:rFonts w:ascii="Arial" w:hAnsi="Arial" w:cs="Arial"/>
          <w:snapToGrid/>
          <w:sz w:val="20"/>
        </w:rPr>
        <w:t xml:space="preserve">I – O subsídio máximo de cada Vereador não poderá ultrapassar a trinta por cento dos subsídios </w:t>
      </w:r>
      <w:proofErr w:type="gramStart"/>
      <w:r w:rsidRPr="00C24AD9">
        <w:rPr>
          <w:rFonts w:ascii="Arial" w:hAnsi="Arial" w:cs="Arial"/>
          <w:snapToGrid/>
          <w:sz w:val="20"/>
        </w:rPr>
        <w:t>do Deputados</w:t>
      </w:r>
      <w:proofErr w:type="gramEnd"/>
      <w:r w:rsidRPr="00C24AD9">
        <w:rPr>
          <w:rFonts w:ascii="Arial" w:hAnsi="Arial" w:cs="Arial"/>
          <w:snapToGrid/>
          <w:sz w:val="20"/>
        </w:rPr>
        <w:t xml:space="preserve"> Estaduais e o total gasto com subsídios dos Vereadores a cinco por cento da receita do Município.</w:t>
      </w:r>
    </w:p>
    <w:p w:rsidR="006C7194" w:rsidRPr="00C24AD9" w:rsidRDefault="006C7194" w:rsidP="00C24AD9">
      <w:pPr>
        <w:ind w:left="0" w:firstLine="1418"/>
        <w:rPr>
          <w:rFonts w:cs="Arial"/>
          <w:sz w:val="20"/>
        </w:rPr>
      </w:pPr>
      <w:r w:rsidRPr="00C24AD9">
        <w:rPr>
          <w:rFonts w:cs="Arial"/>
          <w:sz w:val="20"/>
        </w:rPr>
        <w:t>II – O total da despesa do Poder Legislativo Municipal, incluídos os subsídios dos Vereadores e excluídos os gastos com inativos, não poderá ultrapassar a sete por cento (7%)</w:t>
      </w:r>
      <w:proofErr w:type="gramStart"/>
      <w:r w:rsidRPr="00C24AD9">
        <w:rPr>
          <w:rFonts w:cs="Arial"/>
          <w:sz w:val="20"/>
        </w:rPr>
        <w:t xml:space="preserve">  </w:t>
      </w:r>
      <w:proofErr w:type="gramEnd"/>
      <w:r w:rsidRPr="00C24AD9">
        <w:rPr>
          <w:rFonts w:cs="Arial"/>
          <w:sz w:val="20"/>
        </w:rPr>
        <w:t>relativos ao somatório da receita tributária efetivamente realizado no exercício anterior e das transferências previstas no § 5</w:t>
      </w:r>
      <w:r w:rsidRPr="00C24AD9">
        <w:rPr>
          <w:rFonts w:cs="Arial"/>
          <w:sz w:val="20"/>
          <w:vertAlign w:val="superscript"/>
        </w:rPr>
        <w:t>o</w:t>
      </w:r>
      <w:r w:rsidRPr="00C24AD9">
        <w:rPr>
          <w:rFonts w:cs="Arial"/>
          <w:sz w:val="20"/>
        </w:rPr>
        <w:t xml:space="preserve"> do art. 153 e nos arts. 158 e 159, da CF. Constituição Federal.</w:t>
      </w:r>
    </w:p>
    <w:p w:rsidR="006C7194" w:rsidRPr="00C24AD9" w:rsidRDefault="006C7194" w:rsidP="00C24AD9">
      <w:pPr>
        <w:ind w:left="0" w:firstLine="1418"/>
        <w:rPr>
          <w:rFonts w:cs="Arial"/>
          <w:sz w:val="20"/>
        </w:rPr>
      </w:pPr>
      <w:r w:rsidRPr="00C24AD9">
        <w:rPr>
          <w:rFonts w:cs="Arial"/>
          <w:sz w:val="20"/>
        </w:rPr>
        <w:t>III – A Câmara Municipal não gastará mais de setenta por cento de sua receita com folha de pagamento, incluído o</w:t>
      </w:r>
      <w:r w:rsidR="00537242">
        <w:rPr>
          <w:rFonts w:cs="Arial"/>
          <w:sz w:val="20"/>
        </w:rPr>
        <w:t>s</w:t>
      </w:r>
      <w:r w:rsidRPr="00C24AD9">
        <w:rPr>
          <w:rFonts w:cs="Arial"/>
          <w:sz w:val="20"/>
        </w:rPr>
        <w:t xml:space="preserve"> </w:t>
      </w:r>
      <w:r w:rsidR="00537242">
        <w:rPr>
          <w:rFonts w:cs="Arial"/>
          <w:sz w:val="20"/>
        </w:rPr>
        <w:t>g</w:t>
      </w:r>
      <w:r w:rsidRPr="00C24AD9">
        <w:rPr>
          <w:rFonts w:cs="Arial"/>
          <w:sz w:val="20"/>
        </w:rPr>
        <w:t>asto</w:t>
      </w:r>
      <w:r w:rsidR="00537242">
        <w:rPr>
          <w:rFonts w:cs="Arial"/>
          <w:sz w:val="20"/>
        </w:rPr>
        <w:t>s</w:t>
      </w:r>
      <w:r w:rsidRPr="00C24AD9">
        <w:rPr>
          <w:rFonts w:cs="Arial"/>
          <w:sz w:val="20"/>
        </w:rPr>
        <w:t xml:space="preserve"> com o subsídio de seus Vereadores. </w:t>
      </w:r>
    </w:p>
    <w:p w:rsidR="006C7194" w:rsidRPr="00C24AD9" w:rsidRDefault="006C7194" w:rsidP="00C24AD9">
      <w:pPr>
        <w:ind w:left="0" w:firstLine="1418"/>
        <w:rPr>
          <w:rFonts w:cs="Arial"/>
          <w:sz w:val="20"/>
        </w:rPr>
      </w:pPr>
      <w:r w:rsidRPr="00C24AD9">
        <w:rPr>
          <w:rFonts w:cs="Arial"/>
          <w:sz w:val="20"/>
        </w:rPr>
        <w:t>§ 2º. -</w:t>
      </w:r>
      <w:proofErr w:type="gramStart"/>
      <w:r w:rsidRPr="00C24AD9">
        <w:rPr>
          <w:rFonts w:cs="Arial"/>
          <w:sz w:val="20"/>
        </w:rPr>
        <w:t xml:space="preserve">  </w:t>
      </w:r>
      <w:proofErr w:type="gramEnd"/>
      <w:r w:rsidRPr="00C24AD9">
        <w:rPr>
          <w:rFonts w:cs="Arial"/>
          <w:sz w:val="20"/>
        </w:rPr>
        <w:t xml:space="preserve">Os subsídios do Prefeito, do Vice-Prefeito e dos Secretários Municipais serão fixados por lei de iniciativa da Mesa da Câmara Municipal, observado o que dispõem os arts. 37, XI, 39, § 4º, 150, II, 153, III, e 153, § 2º, I. </w:t>
      </w:r>
      <w:proofErr w:type="gramStart"/>
      <w:r w:rsidRPr="00C24AD9">
        <w:rPr>
          <w:rFonts w:cs="Arial"/>
          <w:sz w:val="20"/>
        </w:rPr>
        <w:t>da</w:t>
      </w:r>
      <w:proofErr w:type="gramEnd"/>
      <w:r w:rsidRPr="00C24AD9">
        <w:rPr>
          <w:rFonts w:cs="Arial"/>
          <w:sz w:val="20"/>
        </w:rPr>
        <w:t xml:space="preserve"> Constituição Federal da República.</w:t>
      </w:r>
    </w:p>
    <w:p w:rsidR="006C7194" w:rsidRPr="00C24AD9" w:rsidRDefault="006C7194" w:rsidP="00C24AD9">
      <w:pPr>
        <w:tabs>
          <w:tab w:val="left" w:pos="1670"/>
        </w:tabs>
        <w:ind w:firstLine="1418"/>
        <w:rPr>
          <w:rFonts w:cs="Arial"/>
          <w:sz w:val="20"/>
        </w:rPr>
      </w:pPr>
      <w:r w:rsidRPr="00C24AD9">
        <w:rPr>
          <w:rFonts w:cs="Arial"/>
          <w:sz w:val="20"/>
        </w:rPr>
        <w:tab/>
      </w:r>
    </w:p>
    <w:p w:rsidR="006C7194" w:rsidRPr="00C24AD9" w:rsidRDefault="005C0176" w:rsidP="00C24AD9">
      <w:pPr>
        <w:pStyle w:val="p23"/>
        <w:spacing w:line="260" w:lineRule="exact"/>
        <w:ind w:left="0" w:firstLine="0"/>
        <w:jc w:val="center"/>
        <w:rPr>
          <w:rFonts w:ascii="Book Antiqua" w:hAnsi="Book Antiqua"/>
          <w:b/>
          <w:sz w:val="22"/>
        </w:rPr>
      </w:pPr>
      <w:r w:rsidRPr="00C24AD9">
        <w:rPr>
          <w:rFonts w:ascii="Book Antiqua" w:hAnsi="Book Antiqua"/>
          <w:b/>
          <w:sz w:val="22"/>
        </w:rPr>
        <w:t>DA CONVOCAÇÃO DO SUPLENTE</w:t>
      </w:r>
    </w:p>
    <w:p w:rsidR="0048684D" w:rsidRPr="00C24AD9" w:rsidRDefault="0048684D" w:rsidP="00C24AD9">
      <w:pPr>
        <w:pStyle w:val="p23"/>
        <w:spacing w:line="260" w:lineRule="exact"/>
        <w:ind w:left="0" w:firstLine="1418"/>
        <w:rPr>
          <w:rFonts w:ascii="Book Antiqua" w:hAnsi="Book Antiqua"/>
          <w:sz w:val="22"/>
        </w:rPr>
      </w:pPr>
    </w:p>
    <w:p w:rsidR="005C0176" w:rsidRPr="00C24AD9" w:rsidRDefault="005C0176" w:rsidP="00C24AD9">
      <w:pPr>
        <w:pStyle w:val="p23"/>
        <w:spacing w:line="260" w:lineRule="exact"/>
        <w:ind w:left="0" w:firstLine="1418"/>
        <w:rPr>
          <w:rFonts w:ascii="Book Antiqua" w:hAnsi="Book Antiqua"/>
          <w:sz w:val="22"/>
        </w:rPr>
      </w:pPr>
      <w:r w:rsidRPr="00C24AD9">
        <w:rPr>
          <w:rFonts w:ascii="Book Antiqua" w:hAnsi="Book Antiqua"/>
          <w:snapToGrid/>
          <w:sz w:val="22"/>
        </w:rPr>
        <w:t xml:space="preserve">Art. 40.  </w:t>
      </w:r>
      <w:r w:rsidRPr="00C24AD9">
        <w:rPr>
          <w:rFonts w:ascii="Book Antiqua" w:hAnsi="Book Antiqua"/>
          <w:sz w:val="22"/>
        </w:rPr>
        <w:t>Nos casos de vagas, licença</w:t>
      </w:r>
      <w:proofErr w:type="gramStart"/>
      <w:r w:rsidRPr="00C24AD9">
        <w:rPr>
          <w:rFonts w:ascii="Book Antiqua" w:hAnsi="Book Antiqua"/>
          <w:sz w:val="22"/>
        </w:rPr>
        <w:t xml:space="preserve">  </w:t>
      </w:r>
      <w:proofErr w:type="gramEnd"/>
      <w:r w:rsidRPr="00C24AD9">
        <w:rPr>
          <w:rFonts w:ascii="Book Antiqua" w:hAnsi="Book Antiqua"/>
          <w:sz w:val="22"/>
        </w:rPr>
        <w:t>ou  investidura no cargo de Secretário Municipal, dar-se-á a convocação do suplente.</w:t>
      </w:r>
    </w:p>
    <w:p w:rsidR="005C0176" w:rsidRPr="00C24AD9" w:rsidRDefault="005C0176" w:rsidP="00C24AD9">
      <w:pPr>
        <w:pStyle w:val="p23"/>
        <w:spacing w:line="260" w:lineRule="exact"/>
        <w:ind w:left="0" w:firstLine="0"/>
        <w:rPr>
          <w:rFonts w:ascii="Book Antiqua" w:hAnsi="Book Antiqua"/>
          <w:sz w:val="22"/>
        </w:rPr>
      </w:pPr>
      <w:r w:rsidRPr="00C24AD9">
        <w:rPr>
          <w:rFonts w:ascii="Book Antiqua" w:hAnsi="Book Antiqua"/>
          <w:sz w:val="22"/>
        </w:rPr>
        <w:t>Art. 41.  O suplente será convocado oficialmente pela Mesa da Câmara, mediante recibo e deverá tomar posse no prazo máximo de setenta e duas</w:t>
      </w:r>
      <w:proofErr w:type="gramStart"/>
      <w:r w:rsidRPr="00C24AD9">
        <w:rPr>
          <w:rFonts w:ascii="Book Antiqua" w:hAnsi="Book Antiqua"/>
          <w:sz w:val="22"/>
        </w:rPr>
        <w:t xml:space="preserve">  </w:t>
      </w:r>
      <w:proofErr w:type="gramEnd"/>
      <w:r w:rsidRPr="00C24AD9">
        <w:rPr>
          <w:rFonts w:ascii="Book Antiqua" w:hAnsi="Book Antiqua"/>
          <w:sz w:val="22"/>
        </w:rPr>
        <w:t>horas,  salvo motivo justificado perante a Mesa, sob pena de ser considerado renunciante.</w:t>
      </w:r>
    </w:p>
    <w:p w:rsidR="006C7194" w:rsidRPr="00C24AD9" w:rsidRDefault="006C7194" w:rsidP="00C24AD9">
      <w:pPr>
        <w:ind w:left="0" w:firstLine="0"/>
        <w:rPr>
          <w:rFonts w:cs="Arial"/>
          <w:sz w:val="20"/>
        </w:rPr>
      </w:pPr>
      <w:r w:rsidRPr="00C24AD9">
        <w:rPr>
          <w:rFonts w:ascii="Times New Roman" w:hAnsi="Times New Roman" w:cs="Arial"/>
          <w:snapToGrid w:val="0"/>
          <w:sz w:val="20"/>
        </w:rPr>
        <w:t xml:space="preserve">Parágrafo Único: Não havendo suplente eleito pela sigla partidária e/ou pela coligação a que pertencia o titular da vaga e faltando mais de doze meses para completar o mandato, a Mesa da Câmara avocará a Justiça Eleitoral para que seja convocada eleição para preenchimento da vaga aberta. </w:t>
      </w:r>
    </w:p>
    <w:p w:rsidR="00521A67" w:rsidRPr="00C24AD9" w:rsidRDefault="005C0176" w:rsidP="00C24AD9">
      <w:pPr>
        <w:pStyle w:val="p23"/>
        <w:spacing w:line="260" w:lineRule="exact"/>
        <w:ind w:left="0" w:firstLine="1418"/>
        <w:rPr>
          <w:rFonts w:ascii="Book Antiqua" w:hAnsi="Book Antiqua"/>
          <w:sz w:val="22"/>
        </w:rPr>
      </w:pPr>
      <w:r w:rsidRPr="00C24AD9">
        <w:rPr>
          <w:rFonts w:ascii="Book Antiqua" w:hAnsi="Book Antiqua"/>
          <w:sz w:val="22"/>
        </w:rPr>
        <w:t>Art. 42.  Compete ainda à Câmara manifestar-se nos casos de transferência da sede do Município, alteração do seu nome, do Distrito e anexação a outro.</w:t>
      </w:r>
    </w:p>
    <w:p w:rsidR="005C0176" w:rsidRPr="00C24AD9" w:rsidRDefault="005C0176" w:rsidP="00C24AD9">
      <w:pPr>
        <w:pStyle w:val="t33"/>
        <w:tabs>
          <w:tab w:val="left" w:pos="2320"/>
          <w:tab w:val="left" w:pos="2880"/>
          <w:tab w:val="left" w:pos="4500"/>
        </w:tabs>
        <w:spacing w:line="240" w:lineRule="auto"/>
        <w:ind w:left="0" w:firstLine="0"/>
        <w:jc w:val="center"/>
        <w:rPr>
          <w:rFonts w:ascii="Book Antiqua" w:hAnsi="Book Antiqua"/>
          <w:b/>
          <w:sz w:val="22"/>
        </w:rPr>
      </w:pPr>
      <w:r w:rsidRPr="00C24AD9">
        <w:rPr>
          <w:rFonts w:ascii="Book Antiqua" w:hAnsi="Book Antiqua"/>
          <w:b/>
          <w:sz w:val="22"/>
        </w:rPr>
        <w:t>DO PROCESSO LEGISLATIVO</w:t>
      </w:r>
    </w:p>
    <w:p w:rsidR="00734FAC" w:rsidRPr="00C24AD9" w:rsidRDefault="00734FAC" w:rsidP="00C24AD9">
      <w:pPr>
        <w:pStyle w:val="t33"/>
        <w:tabs>
          <w:tab w:val="left" w:pos="2320"/>
          <w:tab w:val="left" w:pos="2880"/>
          <w:tab w:val="left" w:pos="4500"/>
        </w:tabs>
        <w:spacing w:line="240" w:lineRule="auto"/>
        <w:ind w:left="0" w:firstLine="0"/>
        <w:jc w:val="center"/>
        <w:rPr>
          <w:rFonts w:ascii="Book Antiqua" w:hAnsi="Book Antiqua"/>
          <w:b/>
          <w:sz w:val="22"/>
        </w:rPr>
      </w:pPr>
    </w:p>
    <w:p w:rsidR="00274340" w:rsidRPr="00C24AD9" w:rsidRDefault="00274340" w:rsidP="00C24AD9">
      <w:pPr>
        <w:ind w:left="0" w:firstLine="1418"/>
        <w:rPr>
          <w:rFonts w:cs="Arial"/>
          <w:sz w:val="20"/>
        </w:rPr>
      </w:pPr>
      <w:r w:rsidRPr="00C24AD9">
        <w:rPr>
          <w:rStyle w:val="Forte"/>
          <w:rFonts w:ascii="Times New Roman" w:hAnsi="Times New Roman" w:cs="Arial"/>
          <w:b w:val="0"/>
          <w:snapToGrid w:val="0"/>
          <w:sz w:val="20"/>
        </w:rPr>
        <w:t>Art. 43º.</w:t>
      </w:r>
      <w:r w:rsidRPr="00C24AD9">
        <w:rPr>
          <w:rFonts w:ascii="Times New Roman" w:hAnsi="Times New Roman" w:cs="Arial"/>
          <w:snapToGrid w:val="0"/>
          <w:sz w:val="20"/>
        </w:rPr>
        <w:t xml:space="preserve"> O  processo  legislativo   municipal  compreende  a elaboração de:</w:t>
      </w:r>
    </w:p>
    <w:p w:rsidR="00274340" w:rsidRPr="00C24AD9" w:rsidRDefault="00274340" w:rsidP="00C24AD9">
      <w:pPr>
        <w:ind w:left="0" w:firstLine="1418"/>
        <w:rPr>
          <w:rFonts w:cs="Arial"/>
          <w:sz w:val="20"/>
        </w:rPr>
      </w:pPr>
      <w:r w:rsidRPr="00C24AD9">
        <w:rPr>
          <w:rStyle w:val="Forte"/>
          <w:rFonts w:ascii="Times New Roman" w:hAnsi="Times New Roman" w:cs="Arial"/>
          <w:b w:val="0"/>
          <w:snapToGrid w:val="0"/>
          <w:sz w:val="20"/>
        </w:rPr>
        <w:t>I -</w:t>
      </w:r>
      <w:r w:rsidRPr="00C24AD9">
        <w:rPr>
          <w:rFonts w:ascii="Times New Roman" w:hAnsi="Times New Roman" w:cs="Arial"/>
          <w:snapToGrid w:val="0"/>
          <w:sz w:val="20"/>
        </w:rPr>
        <w:t xml:space="preserve"> emendas à Lei Orgânica Municipal;</w:t>
      </w:r>
    </w:p>
    <w:p w:rsidR="00274340" w:rsidRPr="00C24AD9" w:rsidRDefault="00274340" w:rsidP="00C24AD9">
      <w:pPr>
        <w:ind w:left="0" w:firstLine="1418"/>
        <w:rPr>
          <w:rFonts w:cs="Arial"/>
          <w:sz w:val="20"/>
        </w:rPr>
      </w:pPr>
      <w:r w:rsidRPr="00C24AD9">
        <w:rPr>
          <w:rStyle w:val="Forte"/>
          <w:rFonts w:ascii="Times New Roman" w:hAnsi="Times New Roman" w:cs="Arial"/>
          <w:b w:val="0"/>
          <w:snapToGrid w:val="0"/>
          <w:sz w:val="20"/>
        </w:rPr>
        <w:t>II -</w:t>
      </w:r>
      <w:r w:rsidRPr="00C24AD9">
        <w:rPr>
          <w:rFonts w:ascii="Times New Roman" w:hAnsi="Times New Roman" w:cs="Arial"/>
          <w:snapToGrid w:val="0"/>
          <w:sz w:val="20"/>
        </w:rPr>
        <w:t xml:space="preserve"> leis complementares;</w:t>
      </w:r>
    </w:p>
    <w:p w:rsidR="00274340" w:rsidRPr="00C24AD9" w:rsidRDefault="00274340" w:rsidP="00C24AD9">
      <w:pPr>
        <w:ind w:left="0" w:firstLine="1418"/>
        <w:rPr>
          <w:rFonts w:cs="Arial"/>
          <w:sz w:val="20"/>
        </w:rPr>
      </w:pPr>
      <w:r w:rsidRPr="00C24AD9">
        <w:rPr>
          <w:rStyle w:val="Forte"/>
          <w:rFonts w:ascii="Times New Roman" w:hAnsi="Times New Roman" w:cs="Arial"/>
          <w:b w:val="0"/>
          <w:snapToGrid w:val="0"/>
          <w:sz w:val="20"/>
        </w:rPr>
        <w:t>III -</w:t>
      </w:r>
      <w:r w:rsidRPr="00C24AD9">
        <w:rPr>
          <w:rFonts w:ascii="Times New Roman" w:hAnsi="Times New Roman" w:cs="Arial"/>
          <w:snapToGrid w:val="0"/>
          <w:sz w:val="20"/>
        </w:rPr>
        <w:t xml:space="preserve"> leis ordinárias;</w:t>
      </w:r>
    </w:p>
    <w:p w:rsidR="00274340" w:rsidRPr="00C24AD9" w:rsidRDefault="00274340" w:rsidP="00C24AD9">
      <w:pPr>
        <w:ind w:left="0" w:firstLine="1418"/>
        <w:rPr>
          <w:rFonts w:cs="Arial"/>
          <w:sz w:val="20"/>
        </w:rPr>
      </w:pPr>
      <w:r w:rsidRPr="00C24AD9">
        <w:rPr>
          <w:rStyle w:val="Forte"/>
          <w:rFonts w:ascii="Times New Roman" w:hAnsi="Times New Roman" w:cs="Arial"/>
          <w:b w:val="0"/>
          <w:snapToGrid w:val="0"/>
          <w:sz w:val="20"/>
        </w:rPr>
        <w:t>IV -</w:t>
      </w:r>
      <w:r w:rsidRPr="00C24AD9">
        <w:rPr>
          <w:rFonts w:ascii="Times New Roman" w:hAnsi="Times New Roman" w:cs="Arial"/>
          <w:snapToGrid w:val="0"/>
          <w:sz w:val="20"/>
        </w:rPr>
        <w:t xml:space="preserve"> leis delegadas;</w:t>
      </w:r>
    </w:p>
    <w:p w:rsidR="00274340" w:rsidRPr="00C24AD9" w:rsidRDefault="00274340" w:rsidP="00C24AD9">
      <w:pPr>
        <w:ind w:left="0" w:firstLine="1418"/>
        <w:rPr>
          <w:rFonts w:cs="Arial"/>
          <w:sz w:val="20"/>
        </w:rPr>
      </w:pPr>
      <w:r w:rsidRPr="00C24AD9">
        <w:rPr>
          <w:rStyle w:val="Forte"/>
          <w:rFonts w:ascii="Times New Roman" w:hAnsi="Times New Roman" w:cs="Arial"/>
          <w:b w:val="0"/>
          <w:snapToGrid w:val="0"/>
          <w:sz w:val="20"/>
        </w:rPr>
        <w:t>V -</w:t>
      </w:r>
      <w:r w:rsidRPr="00C24AD9">
        <w:rPr>
          <w:rFonts w:ascii="Times New Roman" w:hAnsi="Times New Roman" w:cs="Arial"/>
          <w:snapToGrid w:val="0"/>
          <w:sz w:val="20"/>
        </w:rPr>
        <w:t xml:space="preserve"> resoluções;</w:t>
      </w:r>
    </w:p>
    <w:p w:rsidR="00274340" w:rsidRPr="00C24AD9" w:rsidRDefault="00274340" w:rsidP="00C24AD9">
      <w:pPr>
        <w:ind w:left="0" w:firstLine="1418"/>
        <w:rPr>
          <w:rFonts w:cs="Arial"/>
          <w:sz w:val="20"/>
        </w:rPr>
      </w:pPr>
      <w:r w:rsidRPr="00C24AD9">
        <w:rPr>
          <w:rStyle w:val="Forte"/>
          <w:rFonts w:ascii="Times New Roman" w:hAnsi="Times New Roman" w:cs="Arial"/>
          <w:b w:val="0"/>
          <w:snapToGrid w:val="0"/>
          <w:sz w:val="20"/>
        </w:rPr>
        <w:t>VI -</w:t>
      </w:r>
      <w:r w:rsidRPr="00C24AD9">
        <w:rPr>
          <w:rFonts w:ascii="Times New Roman" w:hAnsi="Times New Roman" w:cs="Arial"/>
          <w:snapToGrid w:val="0"/>
          <w:sz w:val="20"/>
        </w:rPr>
        <w:t xml:space="preserve"> decretos legislativos.</w:t>
      </w:r>
    </w:p>
    <w:p w:rsidR="005C0176" w:rsidRPr="00C24AD9" w:rsidRDefault="00537242" w:rsidP="00C24AD9">
      <w:pPr>
        <w:pStyle w:val="t34"/>
        <w:tabs>
          <w:tab w:val="left" w:pos="1880"/>
        </w:tabs>
        <w:spacing w:line="260" w:lineRule="exact"/>
        <w:ind w:left="0" w:firstLine="1418"/>
        <w:rPr>
          <w:rFonts w:ascii="Book Antiqua" w:hAnsi="Book Antiqua"/>
          <w:sz w:val="22"/>
        </w:rPr>
      </w:pPr>
      <w:r>
        <w:rPr>
          <w:rFonts w:ascii="Book Antiqua" w:hAnsi="Book Antiqua"/>
          <w:sz w:val="22"/>
        </w:rPr>
        <w:t>Art. 44</w:t>
      </w:r>
      <w:r w:rsidR="005C0176" w:rsidRPr="00C24AD9">
        <w:rPr>
          <w:rFonts w:ascii="Book Antiqua" w:hAnsi="Book Antiqua"/>
          <w:sz w:val="22"/>
        </w:rPr>
        <w:t>.  O Prefeito poderá enviar à Câmara projetos de lei sobre qualquer matéria, os quais, se assim o solicitar, deverão ser apreciados dentro de quarenta e cinco</w:t>
      </w:r>
      <w:proofErr w:type="gramStart"/>
      <w:r w:rsidR="005C0176" w:rsidRPr="00C24AD9">
        <w:rPr>
          <w:rFonts w:ascii="Book Antiqua" w:hAnsi="Book Antiqua"/>
          <w:sz w:val="22"/>
        </w:rPr>
        <w:t xml:space="preserve">  </w:t>
      </w:r>
      <w:proofErr w:type="gramEnd"/>
      <w:r w:rsidR="005C0176" w:rsidRPr="00C24AD9">
        <w:rPr>
          <w:rFonts w:ascii="Book Antiqua" w:hAnsi="Book Antiqua"/>
          <w:sz w:val="22"/>
        </w:rPr>
        <w:t>dias a contar do recebimento.</w:t>
      </w:r>
    </w:p>
    <w:p w:rsidR="00274340" w:rsidRPr="00C24AD9" w:rsidRDefault="00274340" w:rsidP="00C24AD9">
      <w:pPr>
        <w:pStyle w:val="p36"/>
        <w:tabs>
          <w:tab w:val="left" w:pos="1060"/>
        </w:tabs>
        <w:spacing w:line="260" w:lineRule="exact"/>
        <w:ind w:left="0" w:firstLine="1418"/>
        <w:rPr>
          <w:rFonts w:ascii="Arial" w:hAnsi="Arial" w:cs="Arial"/>
          <w:sz w:val="20"/>
        </w:rPr>
      </w:pPr>
      <w:r w:rsidRPr="00C24AD9">
        <w:rPr>
          <w:rFonts w:ascii="Arial" w:hAnsi="Arial" w:cs="Arial"/>
          <w:sz w:val="20"/>
        </w:rPr>
        <w:lastRenderedPageBreak/>
        <w:t>§ 1º.  O prazo</w:t>
      </w:r>
      <w:proofErr w:type="gramStart"/>
      <w:r w:rsidRPr="00C24AD9">
        <w:rPr>
          <w:rFonts w:ascii="Arial" w:hAnsi="Arial" w:cs="Arial"/>
          <w:sz w:val="20"/>
        </w:rPr>
        <w:t xml:space="preserve">  </w:t>
      </w:r>
      <w:proofErr w:type="gramEnd"/>
      <w:r w:rsidRPr="00C24AD9">
        <w:rPr>
          <w:rFonts w:ascii="Arial" w:hAnsi="Arial" w:cs="Arial"/>
          <w:sz w:val="20"/>
        </w:rPr>
        <w:t>constante no Caput deste artigo deverá ser sempre expresso, podendo ser reduzido conforme a urgência e poderá ser feito no mesmo ato de envio da matéria a Câmara, ou posterior a re</w:t>
      </w:r>
      <w:r w:rsidRPr="00C24AD9">
        <w:rPr>
          <w:rFonts w:ascii="Arial" w:hAnsi="Arial" w:cs="Arial"/>
          <w:sz w:val="20"/>
        </w:rPr>
        <w:softHyphen/>
        <w:t>messa do projeto em qualquer fase de seu andamento, considerando-se a data do recebimento desse pedido como seu termo inicial.</w:t>
      </w:r>
    </w:p>
    <w:p w:rsidR="00274340" w:rsidRPr="00C24AD9" w:rsidRDefault="00274340" w:rsidP="00C24AD9">
      <w:pPr>
        <w:pStyle w:val="p36"/>
        <w:tabs>
          <w:tab w:val="left" w:pos="1060"/>
        </w:tabs>
        <w:spacing w:line="260" w:lineRule="exact"/>
        <w:ind w:left="0" w:firstLine="1418"/>
        <w:rPr>
          <w:rFonts w:ascii="Arial" w:hAnsi="Arial" w:cs="Arial"/>
          <w:sz w:val="20"/>
        </w:rPr>
      </w:pPr>
      <w:r w:rsidRPr="00C24AD9">
        <w:rPr>
          <w:rFonts w:ascii="Arial" w:hAnsi="Arial" w:cs="Arial"/>
          <w:sz w:val="20"/>
        </w:rPr>
        <w:t>I – Recebido o pedido de urgência com prazo estabelecido para votação, a Mesa incluirá imediatamente na ordem do dia da Sessão para discussão e votação do pedido de urgência;</w:t>
      </w:r>
    </w:p>
    <w:p w:rsidR="00274340" w:rsidRPr="00C24AD9" w:rsidRDefault="00274340" w:rsidP="00C24AD9">
      <w:pPr>
        <w:pStyle w:val="p36"/>
        <w:tabs>
          <w:tab w:val="left" w:pos="1060"/>
        </w:tabs>
        <w:spacing w:line="260" w:lineRule="exact"/>
        <w:ind w:left="0" w:firstLine="1418"/>
        <w:rPr>
          <w:rFonts w:ascii="Arial" w:hAnsi="Arial" w:cs="Arial"/>
          <w:sz w:val="20"/>
        </w:rPr>
      </w:pPr>
      <w:r w:rsidRPr="00C24AD9">
        <w:rPr>
          <w:rFonts w:ascii="Arial" w:hAnsi="Arial" w:cs="Arial"/>
          <w:sz w:val="20"/>
        </w:rPr>
        <w:t xml:space="preserve">II – Aprovada a urgência as Comissões pertinentes emitirão imediatamente o parecer que poderá ser por escrito ou verbal e a matéria será incluída na ordem do dia da mesma sessão ordinária para discussão e votação. </w:t>
      </w:r>
    </w:p>
    <w:p w:rsidR="00274340" w:rsidRPr="00C24AD9" w:rsidRDefault="00274340" w:rsidP="00C24AD9">
      <w:pPr>
        <w:pStyle w:val="p36"/>
        <w:tabs>
          <w:tab w:val="left" w:pos="1060"/>
        </w:tabs>
        <w:spacing w:line="260" w:lineRule="exact"/>
        <w:ind w:left="0" w:firstLine="1418"/>
        <w:rPr>
          <w:rFonts w:ascii="Arial" w:hAnsi="Arial" w:cs="Arial"/>
          <w:sz w:val="20"/>
        </w:rPr>
      </w:pPr>
      <w:r w:rsidRPr="00C24AD9">
        <w:rPr>
          <w:rFonts w:ascii="Arial" w:hAnsi="Arial" w:cs="Arial"/>
          <w:sz w:val="20"/>
        </w:rPr>
        <w:t xml:space="preserve">III – Se a Comissão pertinente </w:t>
      </w:r>
      <w:proofErr w:type="gramStart"/>
      <w:r w:rsidRPr="00C24AD9">
        <w:rPr>
          <w:rFonts w:ascii="Arial" w:hAnsi="Arial" w:cs="Arial"/>
          <w:sz w:val="20"/>
        </w:rPr>
        <w:t>a</w:t>
      </w:r>
      <w:proofErr w:type="gramEnd"/>
      <w:r w:rsidRPr="00C24AD9">
        <w:rPr>
          <w:rFonts w:ascii="Arial" w:hAnsi="Arial" w:cs="Arial"/>
          <w:sz w:val="20"/>
        </w:rPr>
        <w:t xml:space="preserve"> matéria, ou sua maioria negar-se em emitir parecer, o Presidente da Sessão, avocará para si o Projeto e determinará relator para emitir parecer na forma do inciso II, deste artigo e incluirá o Parecer e o projeto na ordem do dia da mesma sessão ordinária.</w:t>
      </w:r>
    </w:p>
    <w:p w:rsidR="00274340" w:rsidRPr="00C24AD9" w:rsidRDefault="00274340" w:rsidP="00C24AD9">
      <w:pPr>
        <w:ind w:left="0" w:firstLine="1418"/>
        <w:rPr>
          <w:rFonts w:cs="Arial"/>
          <w:sz w:val="20"/>
        </w:rPr>
      </w:pPr>
      <w:r w:rsidRPr="00C24AD9">
        <w:rPr>
          <w:rFonts w:ascii="Times New Roman" w:hAnsi="Times New Roman" w:cs="Arial"/>
          <w:snapToGrid w:val="0"/>
          <w:sz w:val="20"/>
        </w:rPr>
        <w:t>§ 2º - As  leis  delegadas  serão elaboradas pelo Prefeito que deverá solicitar delegação à Câmara Municipal.</w:t>
      </w:r>
    </w:p>
    <w:p w:rsidR="00274340" w:rsidRPr="00C24AD9" w:rsidRDefault="00274340" w:rsidP="00C24AD9">
      <w:pPr>
        <w:ind w:left="0" w:firstLine="1418"/>
        <w:rPr>
          <w:rFonts w:cs="Arial"/>
          <w:sz w:val="20"/>
        </w:rPr>
      </w:pPr>
      <w:r w:rsidRPr="00C24AD9">
        <w:rPr>
          <w:rStyle w:val="Forte"/>
          <w:rFonts w:ascii="Times New Roman" w:hAnsi="Times New Roman" w:cs="Arial"/>
          <w:b w:val="0"/>
          <w:snapToGrid w:val="0"/>
          <w:sz w:val="20"/>
        </w:rPr>
        <w:t>§ 3º.</w:t>
      </w:r>
      <w:r w:rsidRPr="00C24AD9">
        <w:rPr>
          <w:rFonts w:ascii="Times New Roman" w:hAnsi="Times New Roman" w:cs="Arial"/>
          <w:snapToGrid w:val="0"/>
          <w:sz w:val="20"/>
        </w:rPr>
        <w:t xml:space="preserve"> Os  atos   de   competência  privativa  da  Câmara, as matérias reservadas às leis complementares e os planos plurianuais e orçamentos não serão objeto de delegação.</w:t>
      </w:r>
    </w:p>
    <w:p w:rsidR="00274340" w:rsidRPr="00C24AD9" w:rsidRDefault="00274340" w:rsidP="00C24AD9">
      <w:pPr>
        <w:ind w:left="0" w:firstLine="1418"/>
        <w:rPr>
          <w:rFonts w:cs="Arial"/>
          <w:sz w:val="20"/>
        </w:rPr>
      </w:pPr>
      <w:r w:rsidRPr="00C24AD9">
        <w:rPr>
          <w:rStyle w:val="Forte"/>
          <w:rFonts w:ascii="Times New Roman" w:hAnsi="Times New Roman" w:cs="Arial"/>
          <w:b w:val="0"/>
          <w:snapToGrid w:val="0"/>
          <w:sz w:val="20"/>
        </w:rPr>
        <w:t>§ 4º.</w:t>
      </w:r>
      <w:r w:rsidRPr="00C24AD9">
        <w:rPr>
          <w:rFonts w:ascii="Times New Roman" w:hAnsi="Times New Roman" w:cs="Arial"/>
          <w:snapToGrid w:val="0"/>
          <w:sz w:val="20"/>
        </w:rPr>
        <w:t xml:space="preserve"> A  delegação  ao Prefeito será efetuada sob a forma de decreto legislativo, que especificará o seu conteúdo e os termos de seu exercício.</w:t>
      </w:r>
    </w:p>
    <w:p w:rsidR="00274340" w:rsidRPr="00C24AD9" w:rsidRDefault="00274340" w:rsidP="00C24AD9">
      <w:pPr>
        <w:ind w:left="0" w:firstLine="1418"/>
        <w:rPr>
          <w:rFonts w:cs="Arial"/>
          <w:sz w:val="20"/>
        </w:rPr>
      </w:pPr>
      <w:r w:rsidRPr="00C24AD9">
        <w:rPr>
          <w:rStyle w:val="Forte"/>
          <w:rFonts w:ascii="Times New Roman" w:hAnsi="Times New Roman" w:cs="Arial"/>
          <w:b w:val="0"/>
          <w:snapToGrid w:val="0"/>
          <w:sz w:val="20"/>
        </w:rPr>
        <w:t>§ 5º.</w:t>
      </w:r>
      <w:r w:rsidRPr="00C24AD9">
        <w:rPr>
          <w:rFonts w:ascii="Times New Roman" w:hAnsi="Times New Roman" w:cs="Arial"/>
          <w:snapToGrid w:val="0"/>
          <w:sz w:val="20"/>
        </w:rPr>
        <w:t xml:space="preserve"> O  decreto  legislativo poderá determinar a apreciação do projeto pela Câmara, que a fará em votação única, vedada à apresentação de emendas.</w:t>
      </w:r>
    </w:p>
    <w:p w:rsidR="00274340" w:rsidRPr="00C24AD9" w:rsidRDefault="00274340" w:rsidP="00C24AD9">
      <w:pPr>
        <w:ind w:left="0" w:firstLine="1418"/>
        <w:rPr>
          <w:rFonts w:cs="Arial"/>
          <w:sz w:val="20"/>
        </w:rPr>
      </w:pPr>
      <w:r w:rsidRPr="00C24AD9">
        <w:rPr>
          <w:rStyle w:val="Forte"/>
          <w:rFonts w:ascii="Times New Roman" w:hAnsi="Times New Roman" w:cs="Arial"/>
          <w:b w:val="0"/>
          <w:snapToGrid w:val="0"/>
          <w:sz w:val="20"/>
        </w:rPr>
        <w:t>§ 6º.</w:t>
      </w:r>
      <w:r w:rsidRPr="00C24AD9">
        <w:rPr>
          <w:rFonts w:ascii="Times New Roman" w:hAnsi="Times New Roman" w:cs="Arial"/>
          <w:snapToGrid w:val="0"/>
          <w:sz w:val="20"/>
        </w:rPr>
        <w:t xml:space="preserve"> Os projetos de resolução versarão sobre matérias de interesse interno da Câmara, e os projetos de decreto legislativo disporão sobre os demais casos de sua competência privativa.</w:t>
      </w:r>
    </w:p>
    <w:p w:rsidR="00274340" w:rsidRPr="00C24AD9" w:rsidRDefault="00274340" w:rsidP="00C24AD9">
      <w:pPr>
        <w:ind w:left="0" w:firstLine="1418"/>
        <w:rPr>
          <w:rFonts w:cs="Arial"/>
          <w:sz w:val="20"/>
        </w:rPr>
      </w:pPr>
      <w:r w:rsidRPr="00C24AD9">
        <w:rPr>
          <w:rStyle w:val="Forte"/>
          <w:rFonts w:ascii="Times New Roman" w:hAnsi="Times New Roman" w:cs="Arial"/>
          <w:b w:val="0"/>
          <w:snapToGrid w:val="0"/>
          <w:sz w:val="20"/>
        </w:rPr>
        <w:t>§ 7º.</w:t>
      </w:r>
      <w:r w:rsidRPr="00C24AD9">
        <w:rPr>
          <w:rFonts w:ascii="Times New Roman" w:hAnsi="Times New Roman" w:cs="Arial"/>
          <w:snapToGrid w:val="0"/>
          <w:sz w:val="20"/>
        </w:rPr>
        <w:t xml:space="preserve"> Os casos de projeto de resolução e projeto de decreto legislativo serão encerrados após a votação e a elaboração da norma jurídica, que será promulgada pelo Presidente da Câmara.</w:t>
      </w:r>
    </w:p>
    <w:p w:rsidR="005C0176" w:rsidRPr="00C24AD9" w:rsidRDefault="00274340" w:rsidP="00C24AD9">
      <w:pPr>
        <w:pStyle w:val="p37"/>
        <w:tabs>
          <w:tab w:val="left" w:pos="2060"/>
        </w:tabs>
        <w:spacing w:line="240" w:lineRule="auto"/>
        <w:ind w:left="0" w:firstLine="1418"/>
        <w:rPr>
          <w:rFonts w:ascii="Book Antiqua" w:hAnsi="Book Antiqua"/>
          <w:sz w:val="22"/>
        </w:rPr>
      </w:pPr>
      <w:r w:rsidRPr="00C24AD9">
        <w:rPr>
          <w:rFonts w:ascii="Book Antiqua" w:hAnsi="Book Antiqua"/>
          <w:sz w:val="22"/>
        </w:rPr>
        <w:t>§ 8</w:t>
      </w:r>
      <w:r w:rsidR="005C0176" w:rsidRPr="00C24AD9">
        <w:rPr>
          <w:rFonts w:ascii="Book Antiqua" w:hAnsi="Book Antiqua"/>
          <w:sz w:val="22"/>
        </w:rPr>
        <w:t>º.</w:t>
      </w:r>
      <w:r w:rsidR="005C0176" w:rsidRPr="00C24AD9">
        <w:rPr>
          <w:rFonts w:ascii="Book Antiqua" w:hAnsi="Book Antiqua"/>
          <w:b/>
          <w:sz w:val="22"/>
        </w:rPr>
        <w:t xml:space="preserve"> </w:t>
      </w:r>
      <w:r w:rsidR="005C0176" w:rsidRPr="00C24AD9">
        <w:rPr>
          <w:rFonts w:ascii="Book Antiqua" w:hAnsi="Book Antiqua"/>
          <w:sz w:val="22"/>
        </w:rPr>
        <w:t xml:space="preserve"> Na falta de deliberação dentro do prazo estabelecido neste artigo, cada projeto será incluído automaticamente na ordem do dia, em regime de urgência, até que se ultime a votação.</w:t>
      </w:r>
    </w:p>
    <w:p w:rsidR="005C0176" w:rsidRPr="00C24AD9" w:rsidRDefault="00274340" w:rsidP="00C24AD9">
      <w:pPr>
        <w:pStyle w:val="p2"/>
        <w:tabs>
          <w:tab w:val="left" w:pos="1820"/>
        </w:tabs>
        <w:spacing w:line="260" w:lineRule="exact"/>
        <w:ind w:left="0" w:firstLine="1418"/>
        <w:rPr>
          <w:rFonts w:ascii="Book Antiqua" w:hAnsi="Book Antiqua"/>
          <w:sz w:val="22"/>
        </w:rPr>
      </w:pPr>
      <w:r w:rsidRPr="00C24AD9">
        <w:rPr>
          <w:rFonts w:ascii="Book Antiqua" w:hAnsi="Book Antiqua"/>
          <w:sz w:val="22"/>
        </w:rPr>
        <w:t>§ 9</w:t>
      </w:r>
      <w:r w:rsidR="005C0176" w:rsidRPr="00C24AD9">
        <w:rPr>
          <w:rFonts w:ascii="Book Antiqua" w:hAnsi="Book Antiqua"/>
          <w:sz w:val="22"/>
        </w:rPr>
        <w:t>º.</w:t>
      </w:r>
      <w:r w:rsidR="005C0176" w:rsidRPr="00C24AD9">
        <w:rPr>
          <w:rFonts w:ascii="Book Antiqua" w:hAnsi="Book Antiqua"/>
          <w:b/>
          <w:sz w:val="22"/>
        </w:rPr>
        <w:t xml:space="preserve">  </w:t>
      </w:r>
      <w:r w:rsidR="005C0176" w:rsidRPr="00C24AD9">
        <w:rPr>
          <w:rFonts w:ascii="Book Antiqua" w:hAnsi="Book Antiqua"/>
          <w:sz w:val="22"/>
        </w:rPr>
        <w:t>O prazo fixado neste artigo não é aplicá</w:t>
      </w:r>
      <w:r w:rsidR="005C0176" w:rsidRPr="00C24AD9">
        <w:rPr>
          <w:rFonts w:ascii="Book Antiqua" w:hAnsi="Book Antiqua"/>
          <w:sz w:val="22"/>
        </w:rPr>
        <w:softHyphen/>
        <w:t>vel à tramitação dos projetos de codificação.</w:t>
      </w:r>
    </w:p>
    <w:p w:rsidR="005C0176" w:rsidRPr="00C24AD9" w:rsidRDefault="005C0176" w:rsidP="00C24AD9">
      <w:pPr>
        <w:pStyle w:val="p3"/>
        <w:spacing w:line="260" w:lineRule="exact"/>
        <w:ind w:left="0" w:firstLine="1418"/>
        <w:rPr>
          <w:rFonts w:ascii="Book Antiqua" w:hAnsi="Book Antiqua"/>
          <w:sz w:val="22"/>
        </w:rPr>
      </w:pPr>
      <w:r w:rsidRPr="00C24AD9">
        <w:rPr>
          <w:rFonts w:ascii="Book Antiqua" w:hAnsi="Book Antiqua"/>
          <w:sz w:val="22"/>
        </w:rPr>
        <w:t>Art. 45.  A iniciativa dos projetos de lei caberá a qual</w:t>
      </w:r>
      <w:r w:rsidRPr="00C24AD9">
        <w:rPr>
          <w:rFonts w:ascii="Book Antiqua" w:hAnsi="Book Antiqua"/>
          <w:sz w:val="22"/>
        </w:rPr>
        <w:softHyphen/>
        <w:t>quer Vereador, à Mesa, às Comissões da Câmara e ao Prefeito, bem como à população, conforme o disposto no art. 48.</w:t>
      </w:r>
    </w:p>
    <w:p w:rsidR="00274340" w:rsidRPr="00C24AD9" w:rsidRDefault="005C0176" w:rsidP="00C24AD9">
      <w:pPr>
        <w:pStyle w:val="p2"/>
        <w:tabs>
          <w:tab w:val="left" w:pos="1820"/>
        </w:tabs>
        <w:spacing w:line="260" w:lineRule="exact"/>
        <w:ind w:left="0" w:firstLine="1418"/>
        <w:rPr>
          <w:rFonts w:ascii="Book Antiqua" w:hAnsi="Book Antiqua"/>
          <w:sz w:val="22"/>
        </w:rPr>
      </w:pPr>
      <w:r w:rsidRPr="00C24AD9">
        <w:rPr>
          <w:rFonts w:ascii="Book Antiqua" w:hAnsi="Book Antiqua"/>
          <w:sz w:val="22"/>
        </w:rPr>
        <w:t>§ 1º.  É de competência exclusiva do Prefeito a iniciativa dos projetos de lei que:</w:t>
      </w:r>
      <w:r w:rsidR="00274340" w:rsidRPr="00C24AD9">
        <w:rPr>
          <w:rFonts w:ascii="Book Antiqua" w:hAnsi="Book Antiqua"/>
          <w:sz w:val="22"/>
        </w:rPr>
        <w:t xml:space="preserve"> </w:t>
      </w:r>
    </w:p>
    <w:p w:rsidR="005C0176" w:rsidRPr="00C24AD9" w:rsidRDefault="00274340" w:rsidP="00C24AD9">
      <w:pPr>
        <w:pStyle w:val="p2"/>
        <w:tabs>
          <w:tab w:val="left" w:pos="1820"/>
        </w:tabs>
        <w:spacing w:line="260" w:lineRule="exact"/>
        <w:ind w:left="0" w:firstLine="1418"/>
        <w:rPr>
          <w:rFonts w:ascii="Book Antiqua" w:hAnsi="Book Antiqua"/>
          <w:sz w:val="22"/>
        </w:rPr>
      </w:pPr>
      <w:r w:rsidRPr="00C24AD9">
        <w:rPr>
          <w:rFonts w:ascii="Book Antiqua" w:hAnsi="Book Antiqua"/>
          <w:sz w:val="22"/>
        </w:rPr>
        <w:t xml:space="preserve">a) </w:t>
      </w:r>
      <w:r w:rsidR="005C0176" w:rsidRPr="00C24AD9">
        <w:rPr>
          <w:rFonts w:ascii="Book Antiqua" w:hAnsi="Book Antiqua"/>
          <w:sz w:val="22"/>
        </w:rPr>
        <w:t>disponham sobre o Plano Plurianual de investimentos, Diretrizes</w:t>
      </w:r>
      <w:r w:rsidRPr="00C24AD9">
        <w:rPr>
          <w:rFonts w:ascii="Book Antiqua" w:hAnsi="Book Antiqua"/>
          <w:sz w:val="22"/>
        </w:rPr>
        <w:t xml:space="preserve"> </w:t>
      </w:r>
      <w:r w:rsidR="005C0176" w:rsidRPr="00C24AD9">
        <w:rPr>
          <w:rFonts w:ascii="Book Antiqua" w:hAnsi="Book Antiqua"/>
          <w:sz w:val="22"/>
        </w:rPr>
        <w:t>Orçamentárias e do Orçamento do Município;</w:t>
      </w:r>
    </w:p>
    <w:p w:rsidR="001D5AEF" w:rsidRPr="00C24AD9" w:rsidRDefault="005C0176" w:rsidP="00C24AD9">
      <w:pPr>
        <w:pStyle w:val="p4"/>
        <w:tabs>
          <w:tab w:val="left" w:pos="1820"/>
        </w:tabs>
        <w:spacing w:line="260" w:lineRule="exact"/>
        <w:ind w:left="0" w:firstLine="1418"/>
        <w:rPr>
          <w:rFonts w:ascii="Arial" w:hAnsi="Arial" w:cs="Arial"/>
          <w:sz w:val="20"/>
        </w:rPr>
      </w:pPr>
      <w:r w:rsidRPr="00C24AD9">
        <w:rPr>
          <w:rFonts w:ascii="Book Antiqua" w:hAnsi="Book Antiqua"/>
          <w:sz w:val="22"/>
        </w:rPr>
        <w:t xml:space="preserve">b) </w:t>
      </w:r>
      <w:r w:rsidR="001D5AEF" w:rsidRPr="00C24AD9">
        <w:rPr>
          <w:rFonts w:ascii="Arial" w:hAnsi="Arial" w:cs="Arial"/>
          <w:sz w:val="20"/>
        </w:rPr>
        <w:t>criar, transformar e extinguir cargos, empregos e funções públicas do Poder Executivo, autarquia e fundação pública, bem como a fixação da respectiva remuneração;</w:t>
      </w:r>
    </w:p>
    <w:p w:rsidR="005C0176" w:rsidRPr="00C24AD9" w:rsidRDefault="005C0176" w:rsidP="00C24AD9">
      <w:pPr>
        <w:pStyle w:val="p4"/>
        <w:tabs>
          <w:tab w:val="left" w:pos="1820"/>
        </w:tabs>
        <w:spacing w:line="260" w:lineRule="exact"/>
        <w:ind w:left="0" w:firstLine="1418"/>
        <w:rPr>
          <w:rFonts w:ascii="Book Antiqua" w:hAnsi="Book Antiqua"/>
          <w:sz w:val="22"/>
        </w:rPr>
      </w:pPr>
      <w:r w:rsidRPr="00C24AD9">
        <w:rPr>
          <w:rFonts w:ascii="Book Antiqua" w:hAnsi="Book Antiqua"/>
          <w:sz w:val="22"/>
        </w:rPr>
        <w:t>c) importem em aumento de despesa ou diminuição de receita;</w:t>
      </w:r>
    </w:p>
    <w:p w:rsidR="001D5AEF" w:rsidRPr="00C24AD9" w:rsidRDefault="005C0176" w:rsidP="00C24AD9">
      <w:pPr>
        <w:pStyle w:val="p4"/>
        <w:tabs>
          <w:tab w:val="left" w:pos="1820"/>
        </w:tabs>
        <w:spacing w:line="260" w:lineRule="exact"/>
        <w:ind w:left="0" w:firstLine="1418"/>
        <w:rPr>
          <w:rFonts w:ascii="Book Antiqua" w:hAnsi="Book Antiqua"/>
          <w:sz w:val="22"/>
        </w:rPr>
      </w:pPr>
      <w:r w:rsidRPr="00C24AD9">
        <w:rPr>
          <w:rFonts w:ascii="Book Antiqua" w:hAnsi="Book Antiqua"/>
          <w:sz w:val="22"/>
        </w:rPr>
        <w:t>d) disciplinem o regime jurídico de seus servidores.</w:t>
      </w:r>
    </w:p>
    <w:p w:rsidR="001D5AEF" w:rsidRPr="00C24AD9" w:rsidRDefault="001D5AEF" w:rsidP="00C24AD9">
      <w:pPr>
        <w:ind w:left="0" w:firstLine="1418"/>
        <w:rPr>
          <w:rFonts w:cs="Arial"/>
          <w:sz w:val="20"/>
        </w:rPr>
      </w:pPr>
      <w:r w:rsidRPr="00C24AD9">
        <w:rPr>
          <w:rStyle w:val="Forte"/>
          <w:rFonts w:ascii="Times New Roman" w:hAnsi="Times New Roman" w:cs="Arial"/>
          <w:b w:val="0"/>
          <w:snapToGrid w:val="0"/>
          <w:sz w:val="20"/>
        </w:rPr>
        <w:t>e) -</w:t>
      </w:r>
      <w:r w:rsidRPr="00C24AD9">
        <w:rPr>
          <w:rFonts w:ascii="Times New Roman" w:hAnsi="Times New Roman" w:cs="Arial"/>
          <w:snapToGrid w:val="0"/>
          <w:sz w:val="20"/>
        </w:rPr>
        <w:t xml:space="preserve"> servidores públicos, seu regime jurídico, provimento de cargos, estabilidade e aposentadoria;</w:t>
      </w:r>
    </w:p>
    <w:p w:rsidR="001D5AEF" w:rsidRPr="00C24AD9" w:rsidRDefault="001D5AEF" w:rsidP="00C24AD9">
      <w:pPr>
        <w:ind w:left="0" w:firstLine="1418"/>
        <w:rPr>
          <w:rFonts w:cs="Arial"/>
          <w:sz w:val="20"/>
        </w:rPr>
      </w:pPr>
      <w:r w:rsidRPr="00C24AD9">
        <w:rPr>
          <w:rStyle w:val="Forte"/>
          <w:rFonts w:ascii="Times New Roman" w:hAnsi="Times New Roman" w:cs="Arial"/>
          <w:b w:val="0"/>
          <w:snapToGrid w:val="0"/>
          <w:sz w:val="20"/>
        </w:rPr>
        <w:t>f) -</w:t>
      </w:r>
      <w:r w:rsidRPr="00C24AD9">
        <w:rPr>
          <w:rFonts w:ascii="Times New Roman" w:hAnsi="Times New Roman" w:cs="Arial"/>
          <w:snapToGrid w:val="0"/>
          <w:sz w:val="20"/>
        </w:rPr>
        <w:t xml:space="preserve"> criação,  estruturação  e  atribuições das Secretarias e órgãos da Administração Pública;</w:t>
      </w:r>
    </w:p>
    <w:p w:rsidR="001D5AEF" w:rsidRPr="00C24AD9" w:rsidRDefault="001D5AEF" w:rsidP="00C24AD9">
      <w:pPr>
        <w:ind w:left="0" w:firstLine="1418"/>
        <w:rPr>
          <w:rFonts w:cs="Arial"/>
          <w:sz w:val="20"/>
        </w:rPr>
      </w:pPr>
      <w:r w:rsidRPr="00C24AD9">
        <w:rPr>
          <w:rStyle w:val="Forte"/>
          <w:rFonts w:ascii="Times New Roman" w:hAnsi="Times New Roman" w:cs="Arial"/>
          <w:b w:val="0"/>
          <w:snapToGrid w:val="0"/>
          <w:sz w:val="20"/>
        </w:rPr>
        <w:t>g) -</w:t>
      </w:r>
      <w:r w:rsidRPr="00C24AD9">
        <w:rPr>
          <w:rFonts w:ascii="Times New Roman" w:hAnsi="Times New Roman" w:cs="Arial"/>
          <w:snapToGrid w:val="0"/>
          <w:sz w:val="20"/>
        </w:rPr>
        <w:t xml:space="preserve"> matérias orçamentárias e as que auto</w:t>
      </w:r>
      <w:r w:rsidR="00734FAC" w:rsidRPr="00C24AD9">
        <w:rPr>
          <w:rFonts w:ascii="Times New Roman" w:hAnsi="Times New Roman" w:cs="Arial"/>
          <w:snapToGrid w:val="0"/>
          <w:sz w:val="20"/>
        </w:rPr>
        <w:t xml:space="preserve">rizem a abertura de créditos ou </w:t>
      </w:r>
      <w:r w:rsidRPr="00C24AD9">
        <w:rPr>
          <w:rFonts w:ascii="Times New Roman" w:hAnsi="Times New Roman" w:cs="Arial"/>
          <w:snapToGrid w:val="0"/>
          <w:sz w:val="20"/>
        </w:rPr>
        <w:t>concedem auxílios e subvenções.</w:t>
      </w:r>
    </w:p>
    <w:p w:rsidR="005C0176" w:rsidRPr="00C24AD9" w:rsidRDefault="005C0176" w:rsidP="00C24AD9">
      <w:pPr>
        <w:pStyle w:val="p4"/>
        <w:tabs>
          <w:tab w:val="left" w:pos="1820"/>
        </w:tabs>
        <w:spacing w:line="260" w:lineRule="exact"/>
        <w:ind w:left="0" w:firstLine="1418"/>
        <w:rPr>
          <w:rFonts w:ascii="Book Antiqua" w:hAnsi="Book Antiqua"/>
          <w:sz w:val="22"/>
        </w:rPr>
      </w:pPr>
      <w:r w:rsidRPr="00C24AD9">
        <w:rPr>
          <w:rFonts w:ascii="Book Antiqua" w:hAnsi="Book Antiqua"/>
          <w:sz w:val="22"/>
        </w:rPr>
        <w:t>§ 2º.  Nos projetos oriundos da competência ex</w:t>
      </w:r>
      <w:r w:rsidRPr="00C24AD9">
        <w:rPr>
          <w:rFonts w:ascii="Book Antiqua" w:hAnsi="Book Antiqua"/>
          <w:sz w:val="22"/>
        </w:rPr>
        <w:softHyphen/>
        <w:t>clusiva do Prefeito</w:t>
      </w:r>
      <w:proofErr w:type="gramStart"/>
      <w:r w:rsidRPr="00C24AD9">
        <w:rPr>
          <w:rFonts w:ascii="Book Antiqua" w:hAnsi="Book Antiqua"/>
          <w:sz w:val="22"/>
        </w:rPr>
        <w:t xml:space="preserve">  </w:t>
      </w:r>
      <w:proofErr w:type="gramEnd"/>
      <w:r w:rsidRPr="00C24AD9">
        <w:rPr>
          <w:rFonts w:ascii="Book Antiqua" w:hAnsi="Book Antiqua"/>
          <w:sz w:val="22"/>
        </w:rPr>
        <w:t>não  serão  permitidas emendas que aumentem as despesas previstas nem que alterem a criação de cargos.</w:t>
      </w:r>
    </w:p>
    <w:p w:rsidR="00EA7F0C" w:rsidRPr="00C24AD9" w:rsidRDefault="00EA7F0C" w:rsidP="00C24AD9">
      <w:pPr>
        <w:pStyle w:val="p3"/>
        <w:spacing w:line="260" w:lineRule="exact"/>
        <w:ind w:left="0" w:firstLine="1418"/>
        <w:rPr>
          <w:rFonts w:ascii="Arial" w:hAnsi="Arial" w:cs="Arial"/>
          <w:sz w:val="20"/>
        </w:rPr>
      </w:pPr>
      <w:r w:rsidRPr="00C24AD9">
        <w:rPr>
          <w:rFonts w:ascii="Arial" w:hAnsi="Arial" w:cs="Arial"/>
          <w:sz w:val="20"/>
        </w:rPr>
        <w:t>Art. 46.  O Parecer das Comissões competente contrário</w:t>
      </w:r>
      <w:proofErr w:type="gramStart"/>
      <w:r w:rsidRPr="00C24AD9">
        <w:rPr>
          <w:rFonts w:ascii="Arial" w:hAnsi="Arial" w:cs="Arial"/>
          <w:sz w:val="20"/>
        </w:rPr>
        <w:t xml:space="preserve">  </w:t>
      </w:r>
      <w:proofErr w:type="gramEnd"/>
      <w:r w:rsidRPr="00C24AD9">
        <w:rPr>
          <w:rFonts w:ascii="Arial" w:hAnsi="Arial" w:cs="Arial"/>
          <w:sz w:val="20"/>
        </w:rPr>
        <w:t>a tramitação legal de projeto de lei, se fará acompanhar de parecer da Assessoria Jurídica da Câmara e será discutido e votado pelo Plenário na Sessão imediatamente seguinte;</w:t>
      </w:r>
    </w:p>
    <w:p w:rsidR="00EA7F0C" w:rsidRPr="00C24AD9" w:rsidRDefault="00EA7F0C" w:rsidP="00C24AD9">
      <w:pPr>
        <w:pStyle w:val="p3"/>
        <w:spacing w:line="260" w:lineRule="exact"/>
        <w:ind w:left="0" w:firstLine="1418"/>
        <w:rPr>
          <w:rFonts w:ascii="Arial" w:hAnsi="Arial" w:cs="Arial"/>
          <w:sz w:val="20"/>
        </w:rPr>
      </w:pPr>
      <w:r w:rsidRPr="00C24AD9">
        <w:rPr>
          <w:rFonts w:ascii="Arial" w:hAnsi="Arial" w:cs="Arial"/>
          <w:sz w:val="20"/>
        </w:rPr>
        <w:t xml:space="preserve">Parágrafo Único: Aprovado pelo plenário o parecer das Comissões </w:t>
      </w:r>
      <w:r w:rsidRPr="00C24AD9">
        <w:rPr>
          <w:rFonts w:ascii="Arial" w:hAnsi="Arial" w:cs="Arial"/>
          <w:sz w:val="20"/>
        </w:rPr>
        <w:lastRenderedPageBreak/>
        <w:t>competentes contrario a tramitação de determinado projeto de Lei, este será considerado rejeitado sendo determinado pelo presidente o arquivamento da matéria.</w:t>
      </w:r>
    </w:p>
    <w:p w:rsidR="00EA7F0C" w:rsidRPr="00C24AD9" w:rsidRDefault="00EA7F0C" w:rsidP="00C24AD9">
      <w:pPr>
        <w:pStyle w:val="p3"/>
        <w:spacing w:line="260" w:lineRule="exact"/>
        <w:ind w:left="0" w:firstLine="1418"/>
        <w:rPr>
          <w:rFonts w:ascii="Arial" w:hAnsi="Arial" w:cs="Arial"/>
          <w:sz w:val="20"/>
        </w:rPr>
      </w:pPr>
      <w:r w:rsidRPr="00C24AD9">
        <w:rPr>
          <w:rFonts w:ascii="Arial" w:hAnsi="Arial" w:cs="Arial"/>
          <w:sz w:val="20"/>
        </w:rPr>
        <w:t>Art. 47.  A matéria constante de projeto rejeitado, somente poderá constituir novo projeto de lei, no mesmo período legislativo, mediante proposta da maioria absoluta dos membros da Câmara, ou no período legislativo seguinte por iniciativa de qualquer Vereador ou Prefeito Municipal.</w:t>
      </w:r>
    </w:p>
    <w:p w:rsidR="005C0176" w:rsidRPr="00C24AD9" w:rsidRDefault="005C0176" w:rsidP="00C24AD9">
      <w:pPr>
        <w:pStyle w:val="SemEspaamento"/>
        <w:ind w:left="0" w:firstLine="1418"/>
      </w:pPr>
      <w:r w:rsidRPr="00C24AD9">
        <w:rPr>
          <w:rFonts w:ascii="Times New Roman" w:eastAsia="Times New Roman" w:hAnsi="Times New Roman" w:cs="Times New Roman"/>
          <w:snapToGrid w:val="0"/>
          <w:sz w:val="24"/>
          <w:szCs w:val="20"/>
          <w:lang w:eastAsia="pt-BR"/>
        </w:rPr>
        <w:t>Art. 48</w:t>
      </w:r>
      <w:r w:rsidRPr="00C24AD9">
        <w:t>.</w:t>
      </w:r>
      <w:r w:rsidRPr="00C24AD9">
        <w:rPr>
          <w:b/>
        </w:rPr>
        <w:t xml:space="preserve">  </w:t>
      </w:r>
      <w:r w:rsidRPr="00C24AD9">
        <w:t xml:space="preserve"> Concluída a votação, a Câmara enviará o projeto, no prazo de dez dias úteis, ao Prefeito que, concordando o sancionará.</w:t>
      </w:r>
    </w:p>
    <w:p w:rsidR="005C0176" w:rsidRPr="00C24AD9" w:rsidRDefault="005C0176" w:rsidP="00C24AD9">
      <w:pPr>
        <w:pStyle w:val="p2"/>
        <w:tabs>
          <w:tab w:val="left" w:pos="1820"/>
        </w:tabs>
        <w:spacing w:line="260" w:lineRule="exact"/>
        <w:ind w:left="0" w:firstLine="1418"/>
        <w:rPr>
          <w:rFonts w:ascii="Book Antiqua" w:hAnsi="Book Antiqua"/>
          <w:sz w:val="22"/>
        </w:rPr>
      </w:pPr>
      <w:r w:rsidRPr="00C24AD9">
        <w:rPr>
          <w:rFonts w:ascii="Book Antiqua" w:hAnsi="Book Antiqua"/>
          <w:sz w:val="22"/>
        </w:rPr>
        <w:t>§ 1º.  Se o Prefeito Municipal considerar o pro</w:t>
      </w:r>
      <w:r w:rsidRPr="00C24AD9">
        <w:rPr>
          <w:rFonts w:ascii="Book Antiqua" w:hAnsi="Book Antiqua"/>
          <w:sz w:val="22"/>
        </w:rPr>
        <w:softHyphen/>
        <w:t>jeto, no todo ou em parte, inconstitucional ou contrário a interesse público, vetará total ou parcialmente, no prazo de quinze dias úteis, contado da data do recebimen</w:t>
      </w:r>
      <w:r w:rsidRPr="00C24AD9">
        <w:rPr>
          <w:rFonts w:ascii="Book Antiqua" w:hAnsi="Book Antiqua"/>
          <w:sz w:val="22"/>
        </w:rPr>
        <w:softHyphen/>
        <w:t>to, e comunicará, dentro de quarenta e oito horas, ao Presidente da Câmara os motivos do veto.</w:t>
      </w:r>
    </w:p>
    <w:p w:rsidR="005C0176" w:rsidRPr="00C24AD9" w:rsidRDefault="005C0176" w:rsidP="00C24AD9">
      <w:pPr>
        <w:pStyle w:val="p2"/>
        <w:tabs>
          <w:tab w:val="left" w:pos="1820"/>
        </w:tabs>
        <w:spacing w:line="260" w:lineRule="exact"/>
        <w:ind w:left="0" w:firstLine="1418"/>
        <w:rPr>
          <w:rFonts w:ascii="Book Antiqua" w:hAnsi="Book Antiqua"/>
          <w:sz w:val="22"/>
        </w:rPr>
      </w:pPr>
      <w:r w:rsidRPr="00C24AD9">
        <w:rPr>
          <w:rFonts w:ascii="Book Antiqua" w:hAnsi="Book Antiqua"/>
          <w:sz w:val="22"/>
        </w:rPr>
        <w:t>§ 2º.  O veto parcial somente abrangerá texto integral de artigo, de parágrafo, de inciso ou de alínea.</w:t>
      </w:r>
    </w:p>
    <w:p w:rsidR="005C0176" w:rsidRPr="00C24AD9" w:rsidRDefault="005C0176" w:rsidP="00C24AD9">
      <w:pPr>
        <w:pStyle w:val="p2"/>
        <w:tabs>
          <w:tab w:val="left" w:pos="1820"/>
        </w:tabs>
        <w:spacing w:line="260" w:lineRule="exact"/>
        <w:ind w:left="0" w:firstLine="1418"/>
        <w:rPr>
          <w:rFonts w:ascii="Book Antiqua" w:hAnsi="Book Antiqua"/>
          <w:sz w:val="22"/>
        </w:rPr>
      </w:pPr>
      <w:r w:rsidRPr="00C24AD9">
        <w:rPr>
          <w:rFonts w:ascii="Book Antiqua" w:hAnsi="Book Antiqua"/>
          <w:sz w:val="22"/>
        </w:rPr>
        <w:t>§ 3º.  Decorrido o prazo de</w:t>
      </w:r>
      <w:proofErr w:type="gramStart"/>
      <w:r w:rsidRPr="00C24AD9">
        <w:rPr>
          <w:rFonts w:ascii="Book Antiqua" w:hAnsi="Book Antiqua"/>
          <w:sz w:val="22"/>
        </w:rPr>
        <w:t xml:space="preserve">  </w:t>
      </w:r>
      <w:proofErr w:type="gramEnd"/>
      <w:r w:rsidRPr="00C24AD9">
        <w:rPr>
          <w:rFonts w:ascii="Book Antiqua" w:hAnsi="Book Antiqua"/>
          <w:sz w:val="22"/>
        </w:rPr>
        <w:t>quinze dias, o silêncio do Prefeito Municipal importará sanção.</w:t>
      </w:r>
    </w:p>
    <w:p w:rsidR="005C0176" w:rsidRPr="00C24AD9" w:rsidRDefault="005C0176" w:rsidP="00C24AD9">
      <w:pPr>
        <w:pStyle w:val="p8"/>
        <w:tabs>
          <w:tab w:val="left" w:pos="2880"/>
        </w:tabs>
        <w:spacing w:line="260" w:lineRule="exact"/>
        <w:ind w:left="0" w:firstLine="1418"/>
        <w:rPr>
          <w:rFonts w:ascii="Book Antiqua" w:hAnsi="Book Antiqua"/>
          <w:sz w:val="22"/>
        </w:rPr>
      </w:pPr>
      <w:r w:rsidRPr="00C24AD9">
        <w:rPr>
          <w:rFonts w:ascii="Book Antiqua" w:hAnsi="Book Antiqua"/>
          <w:sz w:val="22"/>
        </w:rPr>
        <w:t>§ 4º.  O veto deverá ser apreciado, dentro de</w:t>
      </w:r>
      <w:proofErr w:type="gramStart"/>
      <w:r w:rsidRPr="00C24AD9">
        <w:rPr>
          <w:rFonts w:ascii="Book Antiqua" w:hAnsi="Book Antiqua"/>
          <w:sz w:val="22"/>
        </w:rPr>
        <w:t xml:space="preserve">  </w:t>
      </w:r>
      <w:proofErr w:type="gramEnd"/>
      <w:r w:rsidRPr="00C24AD9">
        <w:rPr>
          <w:rFonts w:ascii="Book Antiqua" w:hAnsi="Book Antiqua"/>
          <w:sz w:val="22"/>
        </w:rPr>
        <w:t>trinta  dias, a contar do seu recebimento, só podendo ser rejeitado pelo voto da maioria absoluta dos Vereadores, em escrutínio secreto.</w:t>
      </w:r>
    </w:p>
    <w:p w:rsidR="00EA7F0C" w:rsidRPr="00C24AD9" w:rsidRDefault="00EA7F0C" w:rsidP="00C24AD9">
      <w:pPr>
        <w:pStyle w:val="t6"/>
        <w:tabs>
          <w:tab w:val="right" w:pos="7500"/>
        </w:tabs>
        <w:spacing w:line="260" w:lineRule="exact"/>
        <w:ind w:left="0" w:firstLine="1418"/>
        <w:rPr>
          <w:rFonts w:ascii="Arial" w:hAnsi="Arial" w:cs="Arial"/>
          <w:sz w:val="20"/>
        </w:rPr>
      </w:pPr>
      <w:r w:rsidRPr="00C24AD9">
        <w:rPr>
          <w:rFonts w:ascii="Arial" w:hAnsi="Arial" w:cs="Arial"/>
          <w:sz w:val="20"/>
        </w:rPr>
        <w:t>§ 5º.  Se o veto não for mantido, será a parte vetada e que teve o veto rejeitado pelo plenário, encaminhado ao Prefeito para sansão.</w:t>
      </w:r>
    </w:p>
    <w:p w:rsidR="005C0176" w:rsidRPr="00C24AD9" w:rsidRDefault="005C0176" w:rsidP="00C24AD9">
      <w:pPr>
        <w:tabs>
          <w:tab w:val="right" w:pos="7500"/>
        </w:tabs>
        <w:spacing w:line="260" w:lineRule="exact"/>
        <w:ind w:left="0" w:firstLine="1418"/>
        <w:rPr>
          <w:rFonts w:ascii="Book Antiqua" w:hAnsi="Book Antiqua"/>
          <w:sz w:val="22"/>
        </w:rPr>
      </w:pPr>
      <w:r w:rsidRPr="00C24AD9">
        <w:rPr>
          <w:rFonts w:ascii="Book Antiqua" w:hAnsi="Book Antiqua"/>
          <w:sz w:val="22"/>
        </w:rPr>
        <w:t>§ 6º.  Esgotado sem deliberação o prazo estabelecido no § 4º, o veto será colocado na ordem do dia da sessão imediata, sobres</w:t>
      </w:r>
      <w:r w:rsidRPr="00C24AD9">
        <w:rPr>
          <w:rFonts w:ascii="Book Antiqua" w:hAnsi="Book Antiqua"/>
          <w:sz w:val="22"/>
        </w:rPr>
        <w:softHyphen/>
        <w:t>tadas as demais proposições, até sua votação final.</w:t>
      </w:r>
    </w:p>
    <w:p w:rsidR="00EA7F0C" w:rsidRPr="00C24AD9" w:rsidRDefault="00EA7F0C" w:rsidP="00C24AD9">
      <w:pPr>
        <w:pStyle w:val="t6"/>
        <w:tabs>
          <w:tab w:val="right" w:pos="7500"/>
        </w:tabs>
        <w:spacing w:line="260" w:lineRule="exact"/>
        <w:ind w:left="0" w:firstLine="1418"/>
        <w:rPr>
          <w:rFonts w:ascii="Arial" w:hAnsi="Arial" w:cs="Arial"/>
          <w:sz w:val="20"/>
        </w:rPr>
      </w:pPr>
      <w:r w:rsidRPr="00C24AD9">
        <w:rPr>
          <w:rFonts w:ascii="Arial" w:hAnsi="Arial" w:cs="Arial"/>
          <w:sz w:val="20"/>
        </w:rPr>
        <w:t>§ 7º. Se a lei não for sancionada</w:t>
      </w:r>
      <w:proofErr w:type="gramStart"/>
      <w:r w:rsidRPr="00C24AD9">
        <w:rPr>
          <w:rFonts w:ascii="Arial" w:hAnsi="Arial" w:cs="Arial"/>
          <w:sz w:val="20"/>
        </w:rPr>
        <w:t xml:space="preserve">  </w:t>
      </w:r>
      <w:proofErr w:type="gramEnd"/>
      <w:r w:rsidRPr="00C24AD9">
        <w:rPr>
          <w:rFonts w:ascii="Arial" w:hAnsi="Arial" w:cs="Arial"/>
          <w:sz w:val="20"/>
        </w:rPr>
        <w:t xml:space="preserve">dentro de quarenta e oito </w:t>
      </w:r>
      <w:r w:rsidRPr="00C24AD9">
        <w:rPr>
          <w:rFonts w:ascii="Arial" w:hAnsi="Arial" w:cs="Arial"/>
          <w:sz w:val="20"/>
        </w:rPr>
        <w:tab/>
        <w:t xml:space="preserve">horas pelo Prefeito Municipal, nos prazos dos §§ 3º e 4º, o Presidente da Câmara promulgará e, se este não  o  fizer em </w:t>
      </w:r>
      <w:r w:rsidRPr="00C24AD9">
        <w:rPr>
          <w:rFonts w:ascii="Arial" w:hAnsi="Arial" w:cs="Arial"/>
          <w:sz w:val="20"/>
        </w:rPr>
        <w:tab/>
        <w:t>igual prazo, caberá ao vice-presidente da Câmara Municipal fazê-lo.</w:t>
      </w:r>
    </w:p>
    <w:p w:rsidR="005C0176" w:rsidRPr="00C24AD9" w:rsidRDefault="005C0176" w:rsidP="00C24AD9">
      <w:pPr>
        <w:pStyle w:val="t6"/>
        <w:tabs>
          <w:tab w:val="right" w:pos="7500"/>
        </w:tabs>
        <w:spacing w:line="260" w:lineRule="exact"/>
        <w:ind w:left="0" w:firstLine="1418"/>
        <w:rPr>
          <w:rFonts w:ascii="Book Antiqua" w:hAnsi="Book Antiqua"/>
          <w:sz w:val="22"/>
        </w:rPr>
      </w:pPr>
      <w:r w:rsidRPr="00C24AD9">
        <w:rPr>
          <w:rFonts w:ascii="Book Antiqua" w:hAnsi="Book Antiqua"/>
          <w:sz w:val="22"/>
        </w:rPr>
        <w:t xml:space="preserve">Art. </w:t>
      </w:r>
      <w:proofErr w:type="gramStart"/>
      <w:r w:rsidRPr="00C24AD9">
        <w:rPr>
          <w:rFonts w:ascii="Book Antiqua" w:hAnsi="Book Antiqua"/>
          <w:sz w:val="22"/>
        </w:rPr>
        <w:t>49 .</w:t>
      </w:r>
      <w:proofErr w:type="gramEnd"/>
      <w:r w:rsidRPr="00C24AD9">
        <w:rPr>
          <w:rFonts w:ascii="Book Antiqua" w:hAnsi="Book Antiqua"/>
          <w:sz w:val="22"/>
        </w:rPr>
        <w:t xml:space="preserve">  É permitida a iniciativa popular de projetos de lei, de interesse específico do Município, da cidade, ou de bairros, através de manifestação de, pelo menos de cinco por cento do eleitorado.</w:t>
      </w:r>
    </w:p>
    <w:p w:rsidR="005C0176" w:rsidRPr="00C24AD9" w:rsidRDefault="005C0176" w:rsidP="00C24AD9">
      <w:pPr>
        <w:pStyle w:val="t6"/>
        <w:tabs>
          <w:tab w:val="right" w:pos="7500"/>
        </w:tabs>
        <w:spacing w:line="260" w:lineRule="exact"/>
        <w:rPr>
          <w:rFonts w:ascii="Book Antiqua" w:hAnsi="Book Antiqua"/>
          <w:sz w:val="22"/>
        </w:rPr>
      </w:pPr>
    </w:p>
    <w:p w:rsidR="005C0176" w:rsidRPr="00C24AD9" w:rsidRDefault="005C0176" w:rsidP="00C24AD9">
      <w:pPr>
        <w:pStyle w:val="t6"/>
        <w:tabs>
          <w:tab w:val="right" w:pos="7500"/>
        </w:tabs>
        <w:spacing w:line="260" w:lineRule="exact"/>
        <w:ind w:left="0" w:firstLine="0"/>
        <w:jc w:val="center"/>
        <w:rPr>
          <w:rFonts w:ascii="Book Antiqua" w:hAnsi="Book Antiqua"/>
          <w:b/>
          <w:sz w:val="22"/>
        </w:rPr>
      </w:pPr>
      <w:r w:rsidRPr="00C24AD9">
        <w:rPr>
          <w:rFonts w:ascii="Book Antiqua" w:hAnsi="Book Antiqua"/>
          <w:b/>
          <w:sz w:val="22"/>
        </w:rPr>
        <w:t>CAPÍTULO</w:t>
      </w:r>
      <w:proofErr w:type="gramStart"/>
      <w:r w:rsidRPr="00C24AD9">
        <w:rPr>
          <w:rFonts w:ascii="Book Antiqua" w:hAnsi="Book Antiqua"/>
          <w:b/>
          <w:sz w:val="22"/>
        </w:rPr>
        <w:t xml:space="preserve">  </w:t>
      </w:r>
      <w:proofErr w:type="gramEnd"/>
      <w:r w:rsidRPr="00C24AD9">
        <w:rPr>
          <w:rFonts w:ascii="Book Antiqua" w:hAnsi="Book Antiqua"/>
          <w:b/>
          <w:sz w:val="22"/>
        </w:rPr>
        <w:t>VI</w:t>
      </w:r>
    </w:p>
    <w:p w:rsidR="005C0176" w:rsidRPr="00C24AD9" w:rsidRDefault="00537242" w:rsidP="00C24AD9">
      <w:pPr>
        <w:pStyle w:val="t16"/>
        <w:tabs>
          <w:tab w:val="left" w:pos="2640"/>
          <w:tab w:val="left" w:pos="4500"/>
        </w:tabs>
        <w:spacing w:line="240" w:lineRule="auto"/>
        <w:ind w:left="0" w:firstLine="0"/>
        <w:jc w:val="center"/>
        <w:rPr>
          <w:rFonts w:ascii="Book Antiqua" w:hAnsi="Book Antiqua"/>
          <w:b/>
          <w:sz w:val="22"/>
        </w:rPr>
      </w:pPr>
      <w:r>
        <w:rPr>
          <w:rFonts w:ascii="Book Antiqua" w:hAnsi="Book Antiqua"/>
          <w:b/>
          <w:sz w:val="22"/>
        </w:rPr>
        <w:t xml:space="preserve">DA </w:t>
      </w:r>
      <w:r w:rsidR="005C0176" w:rsidRPr="00C24AD9">
        <w:rPr>
          <w:rFonts w:ascii="Book Antiqua" w:hAnsi="Book Antiqua"/>
          <w:b/>
          <w:sz w:val="22"/>
        </w:rPr>
        <w:t>ELEIÇÃO MUNICIPAL</w:t>
      </w:r>
    </w:p>
    <w:p w:rsidR="00734FAC" w:rsidRPr="00C24AD9" w:rsidRDefault="00734FAC" w:rsidP="00C24AD9">
      <w:pPr>
        <w:pStyle w:val="t16"/>
        <w:tabs>
          <w:tab w:val="left" w:pos="2640"/>
          <w:tab w:val="left" w:pos="4500"/>
        </w:tabs>
        <w:spacing w:line="240" w:lineRule="auto"/>
        <w:jc w:val="center"/>
        <w:rPr>
          <w:rFonts w:ascii="Book Antiqua" w:hAnsi="Book Antiqua"/>
          <w:b/>
          <w:sz w:val="22"/>
        </w:rPr>
      </w:pPr>
    </w:p>
    <w:p w:rsidR="005C0176" w:rsidRPr="00C24AD9" w:rsidRDefault="005C0176" w:rsidP="00C24AD9">
      <w:pPr>
        <w:pStyle w:val="p14"/>
        <w:spacing w:line="240" w:lineRule="auto"/>
        <w:ind w:left="0" w:firstLine="1418"/>
        <w:rPr>
          <w:rFonts w:ascii="Book Antiqua" w:hAnsi="Book Antiqua"/>
          <w:sz w:val="22"/>
        </w:rPr>
      </w:pPr>
      <w:r w:rsidRPr="00C24AD9">
        <w:rPr>
          <w:rFonts w:ascii="Book Antiqua" w:hAnsi="Book Antiqua"/>
          <w:sz w:val="22"/>
        </w:rPr>
        <w:t>Art. 50</w:t>
      </w:r>
      <w:r w:rsidRPr="00C24AD9">
        <w:rPr>
          <w:rFonts w:ascii="Book Antiqua" w:hAnsi="Book Antiqua"/>
          <w:b/>
          <w:sz w:val="22"/>
        </w:rPr>
        <w:t xml:space="preserve">. </w:t>
      </w:r>
      <w:r w:rsidRPr="00C24AD9">
        <w:rPr>
          <w:rFonts w:ascii="Book Antiqua" w:hAnsi="Book Antiqua"/>
          <w:sz w:val="22"/>
        </w:rPr>
        <w:t>A eleição do Prefeito, do Vice-Prefeito e dos Vereadores para mandato de quatro anos, será sempre mediante pleito</w:t>
      </w:r>
      <w:r w:rsidR="00537242">
        <w:rPr>
          <w:rFonts w:ascii="Book Antiqua" w:hAnsi="Book Antiqua"/>
          <w:sz w:val="22"/>
        </w:rPr>
        <w:t>s</w:t>
      </w:r>
      <w:r w:rsidRPr="00C24AD9">
        <w:rPr>
          <w:rFonts w:ascii="Book Antiqua" w:hAnsi="Book Antiqua"/>
          <w:sz w:val="22"/>
        </w:rPr>
        <w:t xml:space="preserve"> direto</w:t>
      </w:r>
      <w:r w:rsidR="00537242">
        <w:rPr>
          <w:rFonts w:ascii="Book Antiqua" w:hAnsi="Book Antiqua"/>
          <w:sz w:val="22"/>
        </w:rPr>
        <w:t>s</w:t>
      </w:r>
      <w:r w:rsidRPr="00C24AD9">
        <w:rPr>
          <w:rFonts w:ascii="Book Antiqua" w:hAnsi="Book Antiqua"/>
          <w:sz w:val="22"/>
        </w:rPr>
        <w:t xml:space="preserve"> e simu</w:t>
      </w:r>
      <w:r w:rsidR="00537242">
        <w:rPr>
          <w:rFonts w:ascii="Book Antiqua" w:hAnsi="Book Antiqua"/>
          <w:sz w:val="22"/>
        </w:rPr>
        <w:t xml:space="preserve">ltâneos, </w:t>
      </w:r>
      <w:proofErr w:type="gramStart"/>
      <w:r w:rsidR="00537242">
        <w:rPr>
          <w:rFonts w:ascii="Book Antiqua" w:hAnsi="Book Antiqua"/>
          <w:sz w:val="22"/>
        </w:rPr>
        <w:t>realizados em todo o País,</w:t>
      </w:r>
      <w:r w:rsidRPr="00C24AD9">
        <w:rPr>
          <w:rFonts w:ascii="Book Antiqua" w:hAnsi="Book Antiqua"/>
          <w:sz w:val="22"/>
        </w:rPr>
        <w:t xml:space="preserve"> observadas</w:t>
      </w:r>
      <w:proofErr w:type="gramEnd"/>
      <w:r w:rsidRPr="00C24AD9">
        <w:rPr>
          <w:rFonts w:ascii="Book Antiqua" w:hAnsi="Book Antiqua"/>
          <w:sz w:val="22"/>
        </w:rPr>
        <w:t xml:space="preserve"> as normas eleitorais vigentes.</w:t>
      </w:r>
    </w:p>
    <w:p w:rsidR="005C0176" w:rsidRPr="00C24AD9" w:rsidRDefault="005C0176" w:rsidP="00C24AD9">
      <w:pPr>
        <w:tabs>
          <w:tab w:val="left" w:pos="1080"/>
        </w:tabs>
        <w:rPr>
          <w:rFonts w:ascii="Book Antiqua" w:hAnsi="Book Antiqua"/>
          <w:sz w:val="22"/>
        </w:rPr>
      </w:pPr>
    </w:p>
    <w:p w:rsidR="005C0176" w:rsidRPr="00C24AD9" w:rsidRDefault="005C0176" w:rsidP="00C24AD9">
      <w:pPr>
        <w:pStyle w:val="t17"/>
        <w:tabs>
          <w:tab w:val="left" w:pos="2260"/>
          <w:tab w:val="left" w:pos="3800"/>
        </w:tabs>
        <w:spacing w:line="240" w:lineRule="auto"/>
        <w:ind w:left="0" w:firstLine="0"/>
        <w:jc w:val="center"/>
        <w:rPr>
          <w:rFonts w:ascii="Book Antiqua" w:hAnsi="Book Antiqua"/>
          <w:b/>
          <w:sz w:val="22"/>
        </w:rPr>
      </w:pPr>
      <w:r w:rsidRPr="00C24AD9">
        <w:rPr>
          <w:rFonts w:ascii="Book Antiqua" w:hAnsi="Book Antiqua"/>
          <w:b/>
          <w:sz w:val="22"/>
        </w:rPr>
        <w:t>CAPÍTULO VII</w:t>
      </w:r>
    </w:p>
    <w:p w:rsidR="005C0176" w:rsidRPr="00C24AD9" w:rsidRDefault="005C0176" w:rsidP="00C24AD9">
      <w:pPr>
        <w:pStyle w:val="t21"/>
        <w:tabs>
          <w:tab w:val="left" w:pos="1680"/>
          <w:tab w:val="left" w:pos="3320"/>
        </w:tabs>
        <w:spacing w:line="240" w:lineRule="auto"/>
        <w:ind w:left="0" w:firstLine="0"/>
        <w:jc w:val="center"/>
        <w:rPr>
          <w:rFonts w:ascii="Book Antiqua" w:hAnsi="Book Antiqua"/>
          <w:b/>
          <w:sz w:val="22"/>
        </w:rPr>
      </w:pPr>
      <w:r w:rsidRPr="00C24AD9">
        <w:rPr>
          <w:rFonts w:ascii="Book Antiqua" w:hAnsi="Book Antiqua"/>
          <w:b/>
          <w:sz w:val="22"/>
        </w:rPr>
        <w:t>DO PODER EXECUTIVO</w:t>
      </w:r>
    </w:p>
    <w:p w:rsidR="00734FAC" w:rsidRPr="00C24AD9" w:rsidRDefault="00734FAC" w:rsidP="00C24AD9">
      <w:pPr>
        <w:pStyle w:val="t21"/>
        <w:tabs>
          <w:tab w:val="left" w:pos="1680"/>
          <w:tab w:val="left" w:pos="3320"/>
        </w:tabs>
        <w:spacing w:line="240" w:lineRule="auto"/>
        <w:ind w:left="0" w:firstLine="0"/>
        <w:jc w:val="center"/>
        <w:rPr>
          <w:rFonts w:ascii="Book Antiqua" w:hAnsi="Book Antiqua"/>
          <w:b/>
          <w:sz w:val="22"/>
        </w:rPr>
      </w:pPr>
    </w:p>
    <w:p w:rsidR="005C0176" w:rsidRPr="00C24AD9" w:rsidRDefault="005C0176" w:rsidP="00C24AD9">
      <w:pPr>
        <w:pStyle w:val="p3"/>
        <w:spacing w:line="260" w:lineRule="exact"/>
        <w:ind w:left="0" w:firstLine="1134"/>
        <w:rPr>
          <w:rFonts w:ascii="Book Antiqua" w:hAnsi="Book Antiqua"/>
          <w:sz w:val="22"/>
        </w:rPr>
      </w:pPr>
      <w:r w:rsidRPr="00C24AD9">
        <w:rPr>
          <w:rFonts w:ascii="Book Antiqua" w:hAnsi="Book Antiqua"/>
          <w:sz w:val="22"/>
        </w:rPr>
        <w:t>Art. 51.  O Prefeito e o Vice-Prefeito, no dia 1</w:t>
      </w:r>
      <w:r w:rsidRPr="00C24AD9">
        <w:rPr>
          <w:rFonts w:ascii="Book Antiqua" w:hAnsi="Book Antiqua"/>
          <w:b/>
          <w:sz w:val="22"/>
        </w:rPr>
        <w:t xml:space="preserve">º. </w:t>
      </w:r>
      <w:proofErr w:type="gramStart"/>
      <w:r w:rsidRPr="00C24AD9">
        <w:rPr>
          <w:rFonts w:ascii="Book Antiqua" w:hAnsi="Book Antiqua"/>
          <w:sz w:val="22"/>
        </w:rPr>
        <w:t>de</w:t>
      </w:r>
      <w:proofErr w:type="gramEnd"/>
      <w:r w:rsidRPr="00C24AD9">
        <w:rPr>
          <w:rFonts w:ascii="Book Antiqua" w:hAnsi="Book Antiqua"/>
          <w:sz w:val="22"/>
        </w:rPr>
        <w:t xml:space="preserve"> janeiro do ano subseqüente ao da eleição, tomarão posse em sessão solene da Câmara, ou se esta não estiver reu</w:t>
      </w:r>
      <w:r w:rsidRPr="00C24AD9">
        <w:rPr>
          <w:rFonts w:ascii="Book Antiqua" w:hAnsi="Book Antiqua"/>
          <w:sz w:val="22"/>
        </w:rPr>
        <w:softHyphen/>
        <w:t>nida, perante à autoridade judiciária competente.</w:t>
      </w:r>
    </w:p>
    <w:p w:rsidR="005C0176" w:rsidRPr="00C24AD9" w:rsidRDefault="005C0176" w:rsidP="00C24AD9">
      <w:pPr>
        <w:pStyle w:val="p2"/>
        <w:tabs>
          <w:tab w:val="left" w:pos="1820"/>
        </w:tabs>
        <w:spacing w:line="260" w:lineRule="exact"/>
        <w:ind w:left="0" w:firstLine="0"/>
        <w:rPr>
          <w:rFonts w:ascii="Book Antiqua" w:hAnsi="Book Antiqua"/>
          <w:sz w:val="22"/>
        </w:rPr>
      </w:pPr>
      <w:r w:rsidRPr="00C24AD9">
        <w:rPr>
          <w:rFonts w:ascii="Book Antiqua" w:hAnsi="Book Antiqua"/>
          <w:sz w:val="22"/>
        </w:rPr>
        <w:t>§ 1º.  O Prefeito prestará o seguinte compromisso:</w:t>
      </w:r>
    </w:p>
    <w:p w:rsidR="005C0176" w:rsidRPr="00C24AD9" w:rsidRDefault="005C0176" w:rsidP="00C24AD9">
      <w:pPr>
        <w:pStyle w:val="p20"/>
        <w:spacing w:line="260" w:lineRule="exact"/>
        <w:ind w:left="0" w:firstLine="1418"/>
        <w:rPr>
          <w:rFonts w:ascii="Book Antiqua" w:hAnsi="Book Antiqua"/>
          <w:b/>
          <w:sz w:val="22"/>
        </w:rPr>
      </w:pPr>
      <w:r w:rsidRPr="00C24AD9">
        <w:rPr>
          <w:rFonts w:ascii="Book Antiqua" w:hAnsi="Book Antiqua"/>
          <w:b/>
          <w:sz w:val="22"/>
        </w:rPr>
        <w:t>PROMETO DEFENDER E CUM</w:t>
      </w:r>
      <w:r w:rsidRPr="00C24AD9">
        <w:rPr>
          <w:rFonts w:ascii="Book Antiqua" w:hAnsi="Book Antiqua"/>
          <w:b/>
          <w:sz w:val="22"/>
        </w:rPr>
        <w:softHyphen/>
        <w:t>PRIR A CONSTITUIÇÃO FEDERAL E A CONSTITUIÇÃO DO ESTADO, OBSERVAR</w:t>
      </w:r>
      <w:proofErr w:type="gramStart"/>
      <w:r w:rsidRPr="00C24AD9">
        <w:rPr>
          <w:rFonts w:ascii="Book Antiqua" w:hAnsi="Book Antiqua"/>
          <w:b/>
          <w:sz w:val="22"/>
        </w:rPr>
        <w:t xml:space="preserve">  </w:t>
      </w:r>
      <w:proofErr w:type="gramEnd"/>
      <w:r w:rsidRPr="00C24AD9">
        <w:rPr>
          <w:rFonts w:ascii="Book Antiqua" w:hAnsi="Book Antiqua"/>
          <w:b/>
          <w:sz w:val="22"/>
        </w:rPr>
        <w:t>ÀS LEIS, PROMOVER O BEM GERAL DESTE MUNICÍPIO DE SANTO ANTONIO DO SUDO</w:t>
      </w:r>
      <w:r w:rsidRPr="00C24AD9">
        <w:rPr>
          <w:rFonts w:ascii="Book Antiqua" w:hAnsi="Book Antiqua"/>
          <w:b/>
          <w:sz w:val="22"/>
        </w:rPr>
        <w:softHyphen/>
        <w:t>ESTE E DESEMPENRAR COM LE</w:t>
      </w:r>
      <w:r w:rsidRPr="00C24AD9">
        <w:rPr>
          <w:rFonts w:ascii="Book Antiqua" w:hAnsi="Book Antiqua"/>
          <w:b/>
          <w:sz w:val="22"/>
        </w:rPr>
        <w:softHyphen/>
        <w:t>ALDADE E PATRIOTISMO AS FUN</w:t>
      </w:r>
      <w:r w:rsidRPr="00C24AD9">
        <w:rPr>
          <w:rFonts w:ascii="Book Antiqua" w:hAnsi="Book Antiqua"/>
          <w:b/>
          <w:sz w:val="22"/>
        </w:rPr>
        <w:softHyphen/>
        <w:t>ÇÕES DO MEU CARGO.</w:t>
      </w:r>
    </w:p>
    <w:p w:rsidR="005C0176" w:rsidRPr="00C24AD9" w:rsidRDefault="005C0176" w:rsidP="00C24AD9">
      <w:pPr>
        <w:pStyle w:val="p2"/>
        <w:tabs>
          <w:tab w:val="left" w:pos="1820"/>
        </w:tabs>
        <w:spacing w:line="260" w:lineRule="exact"/>
        <w:ind w:left="0" w:firstLine="1418"/>
        <w:rPr>
          <w:rFonts w:ascii="Book Antiqua" w:hAnsi="Book Antiqua"/>
          <w:sz w:val="22"/>
        </w:rPr>
      </w:pPr>
      <w:r w:rsidRPr="00C24AD9">
        <w:rPr>
          <w:rFonts w:ascii="Book Antiqua" w:hAnsi="Book Antiqua"/>
          <w:sz w:val="22"/>
        </w:rPr>
        <w:t>§ 2º.  Será declarado vago o cargo, decorridos dez dias da data fixada para a posse do Prefeito ou Vice-Prefeito que não o houver assumido, salvo motivo de comprovada força maior.</w:t>
      </w:r>
    </w:p>
    <w:p w:rsidR="005C0176" w:rsidRPr="00C24AD9" w:rsidRDefault="005C0176" w:rsidP="00C24AD9">
      <w:pPr>
        <w:pStyle w:val="p2"/>
        <w:tabs>
          <w:tab w:val="left" w:pos="1820"/>
        </w:tabs>
        <w:spacing w:line="260" w:lineRule="exact"/>
        <w:ind w:left="0" w:firstLine="1418"/>
        <w:rPr>
          <w:rFonts w:ascii="Book Antiqua" w:hAnsi="Book Antiqua"/>
          <w:sz w:val="22"/>
        </w:rPr>
      </w:pPr>
      <w:r w:rsidRPr="00C24AD9">
        <w:rPr>
          <w:rFonts w:ascii="Book Antiqua" w:hAnsi="Book Antiqua"/>
          <w:sz w:val="22"/>
        </w:rPr>
        <w:lastRenderedPageBreak/>
        <w:t>§ 3º.</w:t>
      </w:r>
      <w:r w:rsidRPr="00C24AD9">
        <w:rPr>
          <w:rFonts w:ascii="Book Antiqua" w:hAnsi="Book Antiqua"/>
          <w:b/>
          <w:sz w:val="22"/>
        </w:rPr>
        <w:t xml:space="preserve"> </w:t>
      </w:r>
      <w:r w:rsidRPr="00C24AD9">
        <w:rPr>
          <w:rFonts w:ascii="Book Antiqua" w:hAnsi="Book Antiqua"/>
          <w:sz w:val="22"/>
        </w:rPr>
        <w:t>No ato da posse, o Prefeito deverá desin</w:t>
      </w:r>
      <w:r w:rsidRPr="00C24AD9">
        <w:rPr>
          <w:rFonts w:ascii="Book Antiqua" w:hAnsi="Book Antiqua"/>
          <w:sz w:val="22"/>
        </w:rPr>
        <w:softHyphen/>
        <w:t>compatibilizar-se, na mesma ocasião, e ao término de mandato, fará declaração pú</w:t>
      </w:r>
      <w:r w:rsidRPr="00C24AD9">
        <w:rPr>
          <w:rFonts w:ascii="Book Antiqua" w:hAnsi="Book Antiqua"/>
          <w:sz w:val="22"/>
        </w:rPr>
        <w:softHyphen/>
        <w:t>blica de seus bens, a qual será transcrita em livro próprio.</w:t>
      </w:r>
    </w:p>
    <w:p w:rsidR="005C0176" w:rsidRPr="00C24AD9" w:rsidRDefault="005C0176" w:rsidP="00C24AD9">
      <w:pPr>
        <w:pStyle w:val="p2"/>
        <w:tabs>
          <w:tab w:val="left" w:pos="1820"/>
        </w:tabs>
        <w:spacing w:line="260" w:lineRule="exact"/>
        <w:ind w:left="0" w:firstLine="1418"/>
        <w:rPr>
          <w:rFonts w:ascii="Book Antiqua" w:hAnsi="Book Antiqua"/>
          <w:sz w:val="22"/>
        </w:rPr>
      </w:pPr>
      <w:r w:rsidRPr="00C24AD9">
        <w:rPr>
          <w:rFonts w:ascii="Book Antiqua" w:hAnsi="Book Antiqua"/>
          <w:sz w:val="22"/>
        </w:rPr>
        <w:t>§ 4º.</w:t>
      </w:r>
      <w:r w:rsidRPr="00C24AD9">
        <w:rPr>
          <w:rFonts w:ascii="Book Antiqua" w:hAnsi="Book Antiqua"/>
          <w:b/>
          <w:sz w:val="22"/>
        </w:rPr>
        <w:t xml:space="preserve">  </w:t>
      </w:r>
      <w:r w:rsidRPr="00C24AD9">
        <w:rPr>
          <w:rFonts w:ascii="Book Antiqua" w:hAnsi="Book Antiqua"/>
          <w:sz w:val="22"/>
        </w:rPr>
        <w:t>A eleição do Prefeito implicará na eleição do</w:t>
      </w:r>
      <w:proofErr w:type="gramStart"/>
      <w:r w:rsidRPr="00C24AD9">
        <w:rPr>
          <w:rFonts w:ascii="Book Antiqua" w:hAnsi="Book Antiqua"/>
          <w:sz w:val="22"/>
        </w:rPr>
        <w:t xml:space="preserve">  </w:t>
      </w:r>
      <w:proofErr w:type="gramEnd"/>
      <w:r w:rsidRPr="00C24AD9">
        <w:rPr>
          <w:rFonts w:ascii="Book Antiqua" w:hAnsi="Book Antiqua"/>
          <w:sz w:val="22"/>
        </w:rPr>
        <w:t>Vice- Prefeito com ele regis</w:t>
      </w:r>
      <w:r w:rsidRPr="00C24AD9">
        <w:rPr>
          <w:rFonts w:ascii="Book Antiqua" w:hAnsi="Book Antiqua"/>
          <w:sz w:val="22"/>
        </w:rPr>
        <w:softHyphen/>
        <w:t>trado.</w:t>
      </w:r>
    </w:p>
    <w:p w:rsidR="005C0176" w:rsidRPr="00C24AD9" w:rsidRDefault="005C0176" w:rsidP="00C24AD9">
      <w:pPr>
        <w:pStyle w:val="p3"/>
        <w:spacing w:line="260" w:lineRule="exact"/>
        <w:ind w:left="0" w:firstLine="1418"/>
        <w:rPr>
          <w:rFonts w:ascii="Book Antiqua" w:hAnsi="Book Antiqua"/>
          <w:sz w:val="22"/>
        </w:rPr>
      </w:pPr>
      <w:r w:rsidRPr="00C24AD9">
        <w:rPr>
          <w:rFonts w:ascii="Book Antiqua" w:hAnsi="Book Antiqua"/>
          <w:sz w:val="22"/>
        </w:rPr>
        <w:t xml:space="preserve">Art. </w:t>
      </w:r>
      <w:proofErr w:type="gramStart"/>
      <w:r w:rsidRPr="00C24AD9">
        <w:rPr>
          <w:rFonts w:ascii="Book Antiqua" w:hAnsi="Book Antiqua"/>
          <w:sz w:val="22"/>
        </w:rPr>
        <w:t>52 .</w:t>
      </w:r>
      <w:proofErr w:type="gramEnd"/>
      <w:r w:rsidRPr="00C24AD9">
        <w:rPr>
          <w:rFonts w:ascii="Book Antiqua" w:hAnsi="Book Antiqua"/>
          <w:sz w:val="22"/>
        </w:rPr>
        <w:t xml:space="preserve">  Substituirá o prefeito, em caso de impedimen</w:t>
      </w:r>
      <w:r w:rsidRPr="00C24AD9">
        <w:rPr>
          <w:rFonts w:ascii="Book Antiqua" w:hAnsi="Book Antiqua"/>
          <w:sz w:val="22"/>
        </w:rPr>
        <w:softHyphen/>
        <w:t>to, e suceder-lhe-á no de vaga, o Vice-Prefeito Municipal.</w:t>
      </w:r>
    </w:p>
    <w:p w:rsidR="005C0176" w:rsidRPr="00C24AD9" w:rsidRDefault="005C0176" w:rsidP="00C24AD9">
      <w:pPr>
        <w:pStyle w:val="p2"/>
        <w:tabs>
          <w:tab w:val="left" w:pos="1820"/>
        </w:tabs>
        <w:spacing w:line="260" w:lineRule="exact"/>
        <w:ind w:left="0" w:firstLine="1418"/>
        <w:rPr>
          <w:rFonts w:ascii="Book Antiqua" w:hAnsi="Book Antiqua"/>
          <w:sz w:val="22"/>
        </w:rPr>
      </w:pPr>
      <w:r w:rsidRPr="00C24AD9">
        <w:rPr>
          <w:rFonts w:ascii="Book Antiqua" w:hAnsi="Book Antiqua"/>
          <w:sz w:val="22"/>
        </w:rPr>
        <w:t>§ 1º.  Em caso de impedimento do Vice-prefeito, ou vacância do seu cargo, serão chama</w:t>
      </w:r>
      <w:r w:rsidRPr="00C24AD9">
        <w:rPr>
          <w:rFonts w:ascii="Book Antiqua" w:hAnsi="Book Antiqua"/>
          <w:sz w:val="22"/>
        </w:rPr>
        <w:softHyphen/>
        <w:t>dos ao exercício da Prefeitura, o Presiden</w:t>
      </w:r>
      <w:r w:rsidRPr="00C24AD9">
        <w:rPr>
          <w:rFonts w:ascii="Book Antiqua" w:hAnsi="Book Antiqua"/>
          <w:sz w:val="22"/>
        </w:rPr>
        <w:softHyphen/>
      </w:r>
      <w:r w:rsidR="000F1E74">
        <w:rPr>
          <w:rFonts w:ascii="Book Antiqua" w:hAnsi="Book Antiqua"/>
          <w:sz w:val="22"/>
        </w:rPr>
        <w:t>te da Câmara e, em sua ausência</w:t>
      </w:r>
      <w:r w:rsidRPr="00C24AD9">
        <w:rPr>
          <w:rFonts w:ascii="Book Antiqua" w:hAnsi="Book Antiqua"/>
          <w:sz w:val="22"/>
        </w:rPr>
        <w:t>, o vice-presidente.</w:t>
      </w:r>
    </w:p>
    <w:p w:rsidR="005C0176" w:rsidRPr="00C24AD9" w:rsidRDefault="005C0176" w:rsidP="00C24AD9">
      <w:pPr>
        <w:pStyle w:val="p2"/>
        <w:tabs>
          <w:tab w:val="left" w:pos="1820"/>
        </w:tabs>
        <w:spacing w:line="260" w:lineRule="exact"/>
        <w:ind w:left="0" w:firstLine="1418"/>
        <w:rPr>
          <w:rFonts w:ascii="Book Antiqua" w:hAnsi="Book Antiqua"/>
          <w:sz w:val="22"/>
        </w:rPr>
      </w:pPr>
      <w:r w:rsidRPr="00C24AD9">
        <w:rPr>
          <w:rFonts w:ascii="Book Antiqua" w:hAnsi="Book Antiqua"/>
          <w:sz w:val="22"/>
        </w:rPr>
        <w:t>§ 2º.  Vagando os cargos de Prefeito e Vice-prefeito Municipal, far-se-á eleição, noventa dias depois de aberta a última vaga, se esta se der antes de dois anos de mandato.</w:t>
      </w:r>
    </w:p>
    <w:p w:rsidR="005C0176" w:rsidRPr="00C24AD9" w:rsidRDefault="005C0176" w:rsidP="00C24AD9">
      <w:pPr>
        <w:pStyle w:val="p23"/>
        <w:spacing w:line="260" w:lineRule="exact"/>
        <w:ind w:left="0" w:firstLine="1418"/>
        <w:rPr>
          <w:rFonts w:ascii="Book Antiqua" w:hAnsi="Book Antiqua"/>
          <w:sz w:val="22"/>
        </w:rPr>
      </w:pPr>
      <w:r w:rsidRPr="00C24AD9">
        <w:rPr>
          <w:rFonts w:ascii="Book Antiqua" w:hAnsi="Book Antiqua"/>
          <w:sz w:val="22"/>
        </w:rPr>
        <w:t>§ 3º.  Ocorrendo vacância nos últimos dois anos de mandato, a eleição para ambos os car</w:t>
      </w:r>
      <w:r w:rsidRPr="00C24AD9">
        <w:rPr>
          <w:rFonts w:ascii="Book Antiqua" w:hAnsi="Book Antiqua"/>
          <w:sz w:val="22"/>
        </w:rPr>
        <w:softHyphen/>
        <w:t>gos será feita 30 dias depois de aberta a última vaga, pela Câmara Municipal.</w:t>
      </w:r>
    </w:p>
    <w:p w:rsidR="005C0176" w:rsidRPr="00C24AD9" w:rsidRDefault="005C0176" w:rsidP="00C24AD9">
      <w:pPr>
        <w:pStyle w:val="p23"/>
        <w:spacing w:line="260" w:lineRule="exact"/>
        <w:ind w:left="0" w:firstLine="1418"/>
        <w:rPr>
          <w:rFonts w:ascii="Book Antiqua" w:hAnsi="Book Antiqua"/>
          <w:sz w:val="22"/>
        </w:rPr>
      </w:pPr>
      <w:r w:rsidRPr="00C24AD9">
        <w:rPr>
          <w:rFonts w:ascii="Book Antiqua" w:hAnsi="Book Antiqua"/>
          <w:sz w:val="22"/>
        </w:rPr>
        <w:t>§ 4º.  Em qualquer dos casos, os eleitos deverão completar o mandato de seus antecessores.</w:t>
      </w:r>
    </w:p>
    <w:p w:rsidR="005C0176" w:rsidRPr="00C24AD9" w:rsidRDefault="005C0176" w:rsidP="00C24AD9">
      <w:pPr>
        <w:pStyle w:val="p24"/>
        <w:spacing w:line="260" w:lineRule="exact"/>
        <w:ind w:left="0" w:firstLine="1418"/>
        <w:rPr>
          <w:rFonts w:ascii="Book Antiqua" w:hAnsi="Book Antiqua"/>
          <w:sz w:val="22"/>
        </w:rPr>
      </w:pPr>
      <w:r w:rsidRPr="00C24AD9">
        <w:rPr>
          <w:rFonts w:ascii="Book Antiqua" w:hAnsi="Book Antiqua"/>
          <w:sz w:val="22"/>
        </w:rPr>
        <w:t>Art. 53.  O Prefeito deverá residir no Município.</w:t>
      </w:r>
    </w:p>
    <w:p w:rsidR="005C0176" w:rsidRPr="00C24AD9" w:rsidRDefault="005C0176" w:rsidP="00C24AD9">
      <w:pPr>
        <w:pStyle w:val="p24"/>
        <w:spacing w:line="260" w:lineRule="exact"/>
        <w:ind w:left="0" w:firstLine="1418"/>
        <w:rPr>
          <w:rFonts w:ascii="Book Antiqua" w:hAnsi="Book Antiqua"/>
          <w:sz w:val="22"/>
        </w:rPr>
      </w:pPr>
      <w:r w:rsidRPr="00C24AD9">
        <w:rPr>
          <w:rFonts w:ascii="Book Antiqua" w:hAnsi="Book Antiqua"/>
          <w:sz w:val="22"/>
        </w:rPr>
        <w:t>§ 1º.  Sempre que tiver de ausentar-se do ter</w:t>
      </w:r>
      <w:r w:rsidRPr="00C24AD9">
        <w:rPr>
          <w:rFonts w:ascii="Book Antiqua" w:hAnsi="Book Antiqua"/>
          <w:sz w:val="22"/>
        </w:rPr>
        <w:softHyphen/>
        <w:t>ritório do Município ou afastar-se do car</w:t>
      </w:r>
      <w:r w:rsidRPr="00C24AD9">
        <w:rPr>
          <w:rFonts w:ascii="Book Antiqua" w:hAnsi="Book Antiqua"/>
          <w:sz w:val="22"/>
        </w:rPr>
        <w:softHyphen/>
        <w:t>go, por mais de quinze dias, o Prefeito passará o cargo ou exercício do cargo ao seu substituto legal.</w:t>
      </w:r>
    </w:p>
    <w:p w:rsidR="00EA7F0C" w:rsidRPr="00C24AD9" w:rsidRDefault="00EA7F0C" w:rsidP="00C24AD9">
      <w:pPr>
        <w:pStyle w:val="p24"/>
        <w:spacing w:line="260" w:lineRule="exact"/>
        <w:ind w:left="0" w:firstLine="1418"/>
        <w:rPr>
          <w:rFonts w:ascii="Arial" w:hAnsi="Arial" w:cs="Arial"/>
          <w:sz w:val="20"/>
        </w:rPr>
      </w:pPr>
      <w:r w:rsidRPr="00C24AD9">
        <w:rPr>
          <w:rFonts w:ascii="Arial" w:hAnsi="Arial" w:cs="Arial"/>
          <w:sz w:val="20"/>
        </w:rPr>
        <w:t>§ 2º.  O Prefeito não poderá</w:t>
      </w:r>
      <w:proofErr w:type="gramStart"/>
      <w:r w:rsidRPr="00C24AD9">
        <w:rPr>
          <w:rFonts w:ascii="Arial" w:hAnsi="Arial" w:cs="Arial"/>
          <w:sz w:val="20"/>
        </w:rPr>
        <w:t xml:space="preserve">  </w:t>
      </w:r>
      <w:proofErr w:type="gramEnd"/>
      <w:r w:rsidRPr="00C24AD9">
        <w:rPr>
          <w:rFonts w:ascii="Arial" w:hAnsi="Arial" w:cs="Arial"/>
          <w:sz w:val="20"/>
        </w:rPr>
        <w:t>ausentar-se  do Município, ou afastar-se do cargo,  por mais de quinze  dias consecutivos, ou do País por mais de cinco dias consecutivo, sem licença da Câmara, sob pena de incorrer na perda do mandato.</w:t>
      </w:r>
    </w:p>
    <w:p w:rsidR="00EA7F0C" w:rsidRPr="00C24AD9" w:rsidRDefault="005C0176" w:rsidP="00C24AD9">
      <w:pPr>
        <w:pStyle w:val="p24"/>
        <w:spacing w:line="260" w:lineRule="exact"/>
        <w:ind w:left="0" w:firstLine="1418"/>
        <w:rPr>
          <w:rFonts w:ascii="Arial" w:hAnsi="Arial" w:cs="Arial"/>
          <w:sz w:val="20"/>
        </w:rPr>
      </w:pPr>
      <w:r w:rsidRPr="00C24AD9">
        <w:rPr>
          <w:rFonts w:ascii="Book Antiqua" w:hAnsi="Book Antiqua"/>
          <w:sz w:val="22"/>
        </w:rPr>
        <w:t xml:space="preserve">Art. 54.  </w:t>
      </w:r>
      <w:r w:rsidR="00EA7F0C" w:rsidRPr="00C24AD9">
        <w:rPr>
          <w:rFonts w:ascii="Arial" w:hAnsi="Arial" w:cs="Arial"/>
          <w:sz w:val="20"/>
        </w:rPr>
        <w:t xml:space="preserve">Os subsídios do Prefeito, do Vice-Prefeito e dos Secretários Municipais, serão fixados em parcela única, por lei de iniciativa da Câmara Municipal em cada legislatura para a subseqüente concluindo-se este processo legislativo antes do pleito eleitoral, observado o que </w:t>
      </w:r>
      <w:r w:rsidR="000F1E74">
        <w:rPr>
          <w:rFonts w:ascii="Arial" w:hAnsi="Arial" w:cs="Arial"/>
          <w:sz w:val="20"/>
        </w:rPr>
        <w:t>dispõem os artigos. 29</w:t>
      </w:r>
      <w:proofErr w:type="gramStart"/>
      <w:r w:rsidR="000F1E74">
        <w:rPr>
          <w:rFonts w:ascii="Arial" w:hAnsi="Arial" w:cs="Arial"/>
          <w:sz w:val="20"/>
        </w:rPr>
        <w:t xml:space="preserve">, </w:t>
      </w:r>
      <w:r w:rsidR="00EA7F0C" w:rsidRPr="00C24AD9">
        <w:rPr>
          <w:rFonts w:ascii="Arial" w:hAnsi="Arial" w:cs="Arial"/>
          <w:sz w:val="20"/>
        </w:rPr>
        <w:t>VI</w:t>
      </w:r>
      <w:proofErr w:type="gramEnd"/>
      <w:r w:rsidR="00EA7F0C" w:rsidRPr="00C24AD9">
        <w:rPr>
          <w:rFonts w:ascii="Arial" w:hAnsi="Arial" w:cs="Arial"/>
          <w:sz w:val="20"/>
        </w:rPr>
        <w:t xml:space="preserve">, 37, XI, 39, § 4º, 150, II, 153, III, e 153, § 2º, I. </w:t>
      </w:r>
      <w:proofErr w:type="gramStart"/>
      <w:r w:rsidR="00EA7F0C" w:rsidRPr="00C24AD9">
        <w:rPr>
          <w:rFonts w:ascii="Arial" w:hAnsi="Arial" w:cs="Arial"/>
          <w:sz w:val="20"/>
        </w:rPr>
        <w:t>da</w:t>
      </w:r>
      <w:proofErr w:type="gramEnd"/>
      <w:r w:rsidR="00EA7F0C" w:rsidRPr="00C24AD9">
        <w:rPr>
          <w:rFonts w:ascii="Arial" w:hAnsi="Arial" w:cs="Arial"/>
          <w:sz w:val="20"/>
        </w:rPr>
        <w:t xml:space="preserve"> Constituição Federal da República.</w:t>
      </w:r>
    </w:p>
    <w:p w:rsidR="005C0176" w:rsidRPr="00C24AD9" w:rsidRDefault="000F1E74" w:rsidP="00C24AD9">
      <w:pPr>
        <w:pStyle w:val="p24"/>
        <w:spacing w:line="260" w:lineRule="exact"/>
        <w:ind w:left="0" w:firstLine="1418"/>
        <w:rPr>
          <w:rFonts w:ascii="Book Antiqua" w:hAnsi="Book Antiqua"/>
          <w:sz w:val="22"/>
        </w:rPr>
      </w:pPr>
      <w:r>
        <w:rPr>
          <w:rFonts w:ascii="Book Antiqua" w:hAnsi="Book Antiqua"/>
          <w:sz w:val="22"/>
        </w:rPr>
        <w:t>Art. 55</w:t>
      </w:r>
      <w:r w:rsidR="005C0176" w:rsidRPr="00C24AD9">
        <w:rPr>
          <w:rFonts w:ascii="Book Antiqua" w:hAnsi="Book Antiqua"/>
          <w:sz w:val="22"/>
        </w:rPr>
        <w:t>.  O Prefeito</w:t>
      </w:r>
      <w:proofErr w:type="gramStart"/>
      <w:r w:rsidR="005C0176" w:rsidRPr="00C24AD9">
        <w:rPr>
          <w:rFonts w:ascii="Book Antiqua" w:hAnsi="Book Antiqua"/>
          <w:sz w:val="22"/>
        </w:rPr>
        <w:t xml:space="preserve">  </w:t>
      </w:r>
      <w:proofErr w:type="gramEnd"/>
      <w:r w:rsidR="005C0176" w:rsidRPr="00C24AD9">
        <w:rPr>
          <w:rFonts w:ascii="Book Antiqua" w:hAnsi="Book Antiqua"/>
          <w:sz w:val="22"/>
        </w:rPr>
        <w:t>terá direito a receber os seus subsídios quando:</w:t>
      </w:r>
    </w:p>
    <w:p w:rsidR="005C0176" w:rsidRPr="00C24AD9" w:rsidRDefault="005C0176" w:rsidP="00C24AD9">
      <w:pPr>
        <w:pStyle w:val="p24"/>
        <w:spacing w:line="260" w:lineRule="exact"/>
        <w:ind w:left="0" w:firstLine="1418"/>
        <w:rPr>
          <w:rFonts w:ascii="Book Antiqua" w:hAnsi="Book Antiqua"/>
          <w:sz w:val="22"/>
        </w:rPr>
      </w:pPr>
      <w:r w:rsidRPr="00C24AD9">
        <w:rPr>
          <w:rFonts w:ascii="Book Antiqua" w:hAnsi="Book Antiqua"/>
          <w:sz w:val="22"/>
        </w:rPr>
        <w:t>I - impossibilitado ao exercício do cargo por motivo de doença devidamente comprovada;</w:t>
      </w:r>
    </w:p>
    <w:p w:rsidR="005C0176" w:rsidRPr="00C24AD9" w:rsidRDefault="005C0176" w:rsidP="00C24AD9">
      <w:pPr>
        <w:pStyle w:val="p24"/>
        <w:spacing w:line="260" w:lineRule="exact"/>
        <w:ind w:left="0" w:firstLine="1418"/>
        <w:rPr>
          <w:rFonts w:ascii="Book Antiqua" w:hAnsi="Book Antiqua"/>
          <w:sz w:val="22"/>
        </w:rPr>
      </w:pPr>
      <w:r w:rsidRPr="00C24AD9">
        <w:rPr>
          <w:rFonts w:ascii="Book Antiqua" w:hAnsi="Book Antiqua"/>
          <w:sz w:val="22"/>
        </w:rPr>
        <w:t>II - a serviço ou missão de representação do Município.</w:t>
      </w:r>
    </w:p>
    <w:p w:rsidR="005C0176" w:rsidRPr="00C24AD9" w:rsidRDefault="005C0176" w:rsidP="00C24AD9">
      <w:pPr>
        <w:pStyle w:val="p26"/>
        <w:spacing w:line="260" w:lineRule="exact"/>
        <w:ind w:left="0" w:firstLine="1418"/>
        <w:rPr>
          <w:rFonts w:ascii="Book Antiqua" w:hAnsi="Book Antiqua"/>
          <w:sz w:val="22"/>
        </w:rPr>
      </w:pPr>
      <w:r w:rsidRPr="00C24AD9">
        <w:rPr>
          <w:rFonts w:ascii="Book Antiqua" w:hAnsi="Book Antiqua"/>
          <w:sz w:val="22"/>
        </w:rPr>
        <w:t>Art. 56.  Compete ao Prefeito:</w:t>
      </w:r>
    </w:p>
    <w:p w:rsidR="00B36752" w:rsidRPr="00C24AD9" w:rsidRDefault="00B36752" w:rsidP="00C24AD9">
      <w:pPr>
        <w:ind w:left="0" w:firstLine="1418"/>
        <w:rPr>
          <w:rFonts w:cs="Arial"/>
          <w:sz w:val="20"/>
        </w:rPr>
      </w:pPr>
      <w:r w:rsidRPr="00C24AD9">
        <w:rPr>
          <w:rFonts w:ascii="Times New Roman" w:hAnsi="Times New Roman" w:cs="Arial"/>
          <w:snapToGrid w:val="0"/>
          <w:sz w:val="20"/>
        </w:rPr>
        <w:t>Parágrafo Único: Ao Prefeito, como chefe da Administração, compete dar cumprimento às deliberações da Câmara, dirigir, fiscalizar e defender os interesses do Município, bem como adotar, de acordo com a lei, todas as medidas administrativas, de utilidade pública, sem exceder as verbas orçamentárias.</w:t>
      </w:r>
    </w:p>
    <w:p w:rsidR="005C0176" w:rsidRPr="00C24AD9" w:rsidRDefault="005C0176" w:rsidP="00C24AD9">
      <w:pPr>
        <w:pStyle w:val="p26"/>
        <w:spacing w:line="260" w:lineRule="exact"/>
        <w:ind w:left="0" w:firstLine="1418"/>
        <w:rPr>
          <w:rFonts w:ascii="Book Antiqua" w:hAnsi="Book Antiqua"/>
          <w:sz w:val="22"/>
        </w:rPr>
      </w:pPr>
      <w:r w:rsidRPr="00C24AD9">
        <w:rPr>
          <w:rFonts w:ascii="Book Antiqua" w:hAnsi="Book Antiqua"/>
          <w:sz w:val="22"/>
        </w:rPr>
        <w:t>I - sancionar, promulgar e fazer publicar as leis, expedir decretos, e regulamentos para sua fiel execução;</w:t>
      </w:r>
    </w:p>
    <w:p w:rsidR="005C0176" w:rsidRPr="00C24AD9" w:rsidRDefault="005C0176" w:rsidP="00C24AD9">
      <w:pPr>
        <w:pStyle w:val="t22"/>
        <w:tabs>
          <w:tab w:val="left" w:pos="1500"/>
          <w:tab w:val="left" w:pos="1880"/>
        </w:tabs>
        <w:spacing w:line="260" w:lineRule="exact"/>
        <w:ind w:left="0" w:firstLine="1418"/>
        <w:rPr>
          <w:rFonts w:ascii="Book Antiqua" w:hAnsi="Book Antiqua"/>
          <w:sz w:val="22"/>
        </w:rPr>
      </w:pPr>
      <w:r w:rsidRPr="00C24AD9">
        <w:rPr>
          <w:rFonts w:ascii="Book Antiqua" w:hAnsi="Book Antiqua"/>
          <w:sz w:val="22"/>
        </w:rPr>
        <w:t>II - vetar, no todo ou em parte, os projetos de lei;</w:t>
      </w:r>
    </w:p>
    <w:p w:rsidR="005C0176" w:rsidRPr="00C24AD9" w:rsidRDefault="005C0176" w:rsidP="00C24AD9">
      <w:pPr>
        <w:pStyle w:val="t22"/>
        <w:tabs>
          <w:tab w:val="left" w:pos="1500"/>
          <w:tab w:val="left" w:pos="1880"/>
        </w:tabs>
        <w:spacing w:line="260" w:lineRule="exact"/>
        <w:ind w:left="0" w:firstLine="1418"/>
        <w:rPr>
          <w:rFonts w:ascii="Book Antiqua" w:hAnsi="Book Antiqua"/>
          <w:sz w:val="22"/>
        </w:rPr>
      </w:pPr>
      <w:r w:rsidRPr="00C24AD9">
        <w:rPr>
          <w:rFonts w:ascii="Book Antiqua" w:hAnsi="Book Antiqua"/>
          <w:sz w:val="22"/>
        </w:rPr>
        <w:t>III - representar o Município em juízo e fora dele;</w:t>
      </w:r>
    </w:p>
    <w:p w:rsidR="005C0176" w:rsidRPr="00C24AD9" w:rsidRDefault="005C0176" w:rsidP="00C24AD9">
      <w:pPr>
        <w:pStyle w:val="p29"/>
        <w:tabs>
          <w:tab w:val="left" w:pos="2100"/>
        </w:tabs>
        <w:spacing w:line="260" w:lineRule="exact"/>
        <w:ind w:left="0" w:firstLine="1418"/>
        <w:rPr>
          <w:rFonts w:ascii="Book Antiqua" w:hAnsi="Book Antiqua"/>
          <w:sz w:val="22"/>
        </w:rPr>
      </w:pPr>
      <w:proofErr w:type="gramStart"/>
      <w:r w:rsidRPr="00C24AD9">
        <w:rPr>
          <w:rFonts w:ascii="Book Antiqua" w:hAnsi="Book Antiqua"/>
          <w:sz w:val="22"/>
        </w:rPr>
        <w:t>1V</w:t>
      </w:r>
      <w:proofErr w:type="gramEnd"/>
      <w:r w:rsidRPr="00C24AD9">
        <w:rPr>
          <w:rFonts w:ascii="Book Antiqua" w:hAnsi="Book Antiqua"/>
          <w:sz w:val="22"/>
        </w:rPr>
        <w:t xml:space="preserve"> - ordenar ou autorizar as despesas de pagamentos na conformidade do orçamento e dos créditos abertos legalmente;</w:t>
      </w:r>
    </w:p>
    <w:p w:rsidR="005C0176" w:rsidRPr="00C24AD9" w:rsidRDefault="005C0176" w:rsidP="00C24AD9">
      <w:pPr>
        <w:pStyle w:val="p30"/>
        <w:tabs>
          <w:tab w:val="left" w:pos="1480"/>
          <w:tab w:val="left" w:pos="1820"/>
        </w:tabs>
        <w:spacing w:line="260" w:lineRule="exact"/>
        <w:ind w:left="0" w:firstLine="1418"/>
        <w:rPr>
          <w:rFonts w:ascii="Book Antiqua" w:hAnsi="Book Antiqua"/>
          <w:sz w:val="22"/>
        </w:rPr>
      </w:pPr>
      <w:r w:rsidRPr="00C24AD9">
        <w:rPr>
          <w:rFonts w:ascii="Book Antiqua" w:hAnsi="Book Antiqua"/>
          <w:sz w:val="22"/>
        </w:rPr>
        <w:t>V - abrir créditos extraordinários nos casos de ca</w:t>
      </w:r>
      <w:r w:rsidRPr="00C24AD9">
        <w:rPr>
          <w:rFonts w:ascii="Book Antiqua" w:hAnsi="Book Antiqua"/>
          <w:sz w:val="22"/>
        </w:rPr>
        <w:softHyphen/>
        <w:t>lamidade pública, ad</w:t>
      </w:r>
      <w:r w:rsidR="000F1E74">
        <w:rPr>
          <w:rFonts w:ascii="Book Antiqua" w:hAnsi="Book Antiqua"/>
          <w:sz w:val="22"/>
        </w:rPr>
        <w:t>-</w:t>
      </w:r>
      <w:r w:rsidRPr="00C24AD9">
        <w:rPr>
          <w:rFonts w:ascii="Book Antiqua" w:hAnsi="Book Antiqua"/>
          <w:sz w:val="22"/>
        </w:rPr>
        <w:t>referendum da Câmara;</w:t>
      </w:r>
    </w:p>
    <w:p w:rsidR="005C0176" w:rsidRPr="00C24AD9" w:rsidRDefault="005C0176" w:rsidP="00C24AD9">
      <w:pPr>
        <w:pStyle w:val="p1"/>
        <w:spacing w:line="260" w:lineRule="exact"/>
        <w:ind w:left="0" w:firstLine="1418"/>
        <w:rPr>
          <w:rFonts w:ascii="Book Antiqua" w:hAnsi="Book Antiqua"/>
          <w:sz w:val="22"/>
        </w:rPr>
      </w:pPr>
      <w:r w:rsidRPr="00C24AD9">
        <w:rPr>
          <w:rFonts w:ascii="Book Antiqua" w:hAnsi="Book Antiqua"/>
          <w:sz w:val="22"/>
        </w:rPr>
        <w:t>VI - celebrar convênio com a União, Estados, Municípios ou entidades ad-referendum da Câmara,</w:t>
      </w:r>
      <w:r w:rsidR="000F1E74">
        <w:rPr>
          <w:rFonts w:ascii="Book Antiqua" w:hAnsi="Book Antiqua"/>
          <w:sz w:val="22"/>
        </w:rPr>
        <w:t xml:space="preserve"> quando comprometer verbas não </w:t>
      </w:r>
      <w:r w:rsidRPr="00C24AD9">
        <w:rPr>
          <w:rFonts w:ascii="Book Antiqua" w:hAnsi="Book Antiqua"/>
          <w:sz w:val="22"/>
        </w:rPr>
        <w:t>previstas no orçamento;</w:t>
      </w:r>
    </w:p>
    <w:p w:rsidR="005C0176" w:rsidRPr="00C24AD9" w:rsidRDefault="005C0176" w:rsidP="00C24AD9">
      <w:pPr>
        <w:pStyle w:val="p2"/>
        <w:tabs>
          <w:tab w:val="left" w:pos="2780"/>
          <w:tab w:val="left" w:pos="3560"/>
        </w:tabs>
        <w:spacing w:line="260" w:lineRule="exact"/>
        <w:ind w:left="0" w:firstLine="1418"/>
        <w:rPr>
          <w:rFonts w:ascii="Book Antiqua" w:hAnsi="Book Antiqua"/>
          <w:sz w:val="22"/>
        </w:rPr>
      </w:pPr>
      <w:r w:rsidRPr="00C24AD9">
        <w:rPr>
          <w:rFonts w:ascii="Book Antiqua" w:hAnsi="Book Antiqua"/>
          <w:sz w:val="22"/>
        </w:rPr>
        <w:t>VII - impor multas estipuladas nos contratos, bem como as que forem devidas ao Município e expedir ordens necessárias a sua cobrança;</w:t>
      </w:r>
    </w:p>
    <w:p w:rsidR="005C0176" w:rsidRPr="00C24AD9" w:rsidRDefault="005C0176" w:rsidP="00C24AD9">
      <w:pPr>
        <w:pStyle w:val="p2"/>
        <w:tabs>
          <w:tab w:val="left" w:pos="2780"/>
          <w:tab w:val="left" w:pos="3560"/>
        </w:tabs>
        <w:spacing w:line="260" w:lineRule="exact"/>
        <w:ind w:left="0" w:firstLine="1418"/>
        <w:rPr>
          <w:rFonts w:ascii="Book Antiqua" w:hAnsi="Book Antiqua"/>
          <w:sz w:val="22"/>
        </w:rPr>
      </w:pPr>
      <w:r w:rsidRPr="00C24AD9">
        <w:rPr>
          <w:rFonts w:ascii="Book Antiqua" w:hAnsi="Book Antiqua"/>
          <w:sz w:val="22"/>
        </w:rPr>
        <w:t>VIII - alienar bens patrimoniais do Município, mediante autorização Legislativa;</w:t>
      </w:r>
    </w:p>
    <w:p w:rsidR="005C0176" w:rsidRPr="00C24AD9" w:rsidRDefault="005C0176" w:rsidP="00C24AD9">
      <w:pPr>
        <w:pStyle w:val="p3"/>
        <w:tabs>
          <w:tab w:val="left" w:pos="2920"/>
          <w:tab w:val="left" w:pos="3340"/>
        </w:tabs>
        <w:spacing w:line="260" w:lineRule="exact"/>
        <w:ind w:left="0" w:firstLine="1418"/>
        <w:rPr>
          <w:rFonts w:ascii="Book Antiqua" w:hAnsi="Book Antiqua"/>
          <w:sz w:val="22"/>
        </w:rPr>
      </w:pPr>
      <w:r w:rsidRPr="00C24AD9">
        <w:rPr>
          <w:rFonts w:ascii="Book Antiqua" w:hAnsi="Book Antiqua"/>
          <w:sz w:val="22"/>
        </w:rPr>
        <w:t>IX - declarar a Utilidade Pública de bens, para fins</w:t>
      </w:r>
      <w:r w:rsidRPr="00C24AD9">
        <w:rPr>
          <w:rFonts w:ascii="Book Antiqua" w:hAnsi="Book Antiqua"/>
          <w:i/>
          <w:sz w:val="22"/>
        </w:rPr>
        <w:t xml:space="preserve"> </w:t>
      </w:r>
      <w:r w:rsidRPr="00C24AD9">
        <w:rPr>
          <w:rFonts w:ascii="Book Antiqua" w:hAnsi="Book Antiqua"/>
          <w:sz w:val="22"/>
        </w:rPr>
        <w:t xml:space="preserve">de desapropriações, </w:t>
      </w:r>
      <w:r w:rsidRPr="00C24AD9">
        <w:rPr>
          <w:rFonts w:ascii="Book Antiqua" w:hAnsi="Book Antiqua"/>
          <w:sz w:val="22"/>
        </w:rPr>
        <w:lastRenderedPageBreak/>
        <w:t>decretá-las e instituir servidões administrativas;</w:t>
      </w:r>
    </w:p>
    <w:p w:rsidR="005C0176" w:rsidRPr="00C24AD9" w:rsidRDefault="005C0176" w:rsidP="00C24AD9">
      <w:pPr>
        <w:pStyle w:val="p3"/>
        <w:tabs>
          <w:tab w:val="left" w:pos="2920"/>
          <w:tab w:val="left" w:pos="3340"/>
        </w:tabs>
        <w:spacing w:line="260" w:lineRule="exact"/>
        <w:ind w:left="0" w:firstLine="1418"/>
        <w:rPr>
          <w:rFonts w:ascii="Book Antiqua" w:hAnsi="Book Antiqua"/>
          <w:sz w:val="22"/>
        </w:rPr>
      </w:pPr>
      <w:r w:rsidRPr="00C24AD9">
        <w:rPr>
          <w:rFonts w:ascii="Book Antiqua" w:hAnsi="Book Antiqua"/>
          <w:sz w:val="22"/>
        </w:rPr>
        <w:t>X - fixar as tarifas dos serviços públicos concedidos e permitidos e aqueles explorados pelo município, de acordo com critérios estabelecidos em lei</w:t>
      </w:r>
      <w:proofErr w:type="gramStart"/>
      <w:r w:rsidRPr="00C24AD9">
        <w:rPr>
          <w:rFonts w:ascii="Book Antiqua" w:hAnsi="Book Antiqua"/>
          <w:sz w:val="22"/>
        </w:rPr>
        <w:t xml:space="preserve">  </w:t>
      </w:r>
      <w:proofErr w:type="gramEnd"/>
      <w:r w:rsidRPr="00C24AD9">
        <w:rPr>
          <w:rFonts w:ascii="Book Antiqua" w:hAnsi="Book Antiqua"/>
          <w:sz w:val="22"/>
        </w:rPr>
        <w:t>local ou em convênio;</w:t>
      </w:r>
    </w:p>
    <w:p w:rsidR="005C0176" w:rsidRPr="00C24AD9" w:rsidRDefault="005C0176" w:rsidP="00C24AD9">
      <w:pPr>
        <w:pStyle w:val="p3"/>
        <w:tabs>
          <w:tab w:val="left" w:pos="2920"/>
          <w:tab w:val="left" w:pos="3340"/>
        </w:tabs>
        <w:spacing w:line="260" w:lineRule="exact"/>
        <w:ind w:left="0" w:firstLine="1418"/>
        <w:rPr>
          <w:rFonts w:ascii="Book Antiqua" w:hAnsi="Book Antiqua"/>
          <w:sz w:val="22"/>
        </w:rPr>
      </w:pPr>
      <w:r w:rsidRPr="00C24AD9">
        <w:rPr>
          <w:rFonts w:ascii="Book Antiqua" w:hAnsi="Book Antiqua"/>
          <w:sz w:val="22"/>
        </w:rPr>
        <w:t>XI - fazer aferir, pelos padrões legais, os pesos, medidas e balanças em uso de estabelecimentos comerciais e similares, quando para isso o Município houver firmado Convênio, na forma da lei;</w:t>
      </w:r>
    </w:p>
    <w:p w:rsidR="005C0176" w:rsidRPr="00C24AD9" w:rsidRDefault="005C0176" w:rsidP="00C24AD9">
      <w:pPr>
        <w:pStyle w:val="p3"/>
        <w:tabs>
          <w:tab w:val="left" w:pos="2920"/>
          <w:tab w:val="left" w:pos="3340"/>
        </w:tabs>
        <w:spacing w:line="260" w:lineRule="exact"/>
        <w:ind w:left="0" w:firstLine="1418"/>
        <w:rPr>
          <w:rFonts w:ascii="Book Antiqua" w:hAnsi="Book Antiqua"/>
          <w:sz w:val="22"/>
        </w:rPr>
      </w:pPr>
      <w:r w:rsidRPr="00C24AD9">
        <w:rPr>
          <w:rFonts w:ascii="Book Antiqua" w:hAnsi="Book Antiqua"/>
          <w:sz w:val="22"/>
        </w:rPr>
        <w:t>XII - prover os cargos públicos;</w:t>
      </w:r>
    </w:p>
    <w:p w:rsidR="005C0176" w:rsidRPr="00C24AD9" w:rsidRDefault="005C0176" w:rsidP="00C24AD9">
      <w:pPr>
        <w:pStyle w:val="p3"/>
        <w:tabs>
          <w:tab w:val="left" w:pos="2920"/>
          <w:tab w:val="left" w:pos="3340"/>
        </w:tabs>
        <w:spacing w:line="260" w:lineRule="exact"/>
        <w:ind w:left="0" w:firstLine="1418"/>
        <w:rPr>
          <w:rFonts w:ascii="Book Antiqua" w:hAnsi="Book Antiqua"/>
          <w:sz w:val="22"/>
        </w:rPr>
      </w:pPr>
      <w:r w:rsidRPr="00C24AD9">
        <w:rPr>
          <w:rFonts w:ascii="Book Antiqua" w:hAnsi="Book Antiqua"/>
          <w:sz w:val="22"/>
        </w:rPr>
        <w:t xml:space="preserve">XIII - convocar extraordinariamente a Câmara; </w:t>
      </w:r>
    </w:p>
    <w:p w:rsidR="00B36752" w:rsidRPr="00C24AD9" w:rsidRDefault="00B36752" w:rsidP="00C24AD9">
      <w:pPr>
        <w:ind w:left="0" w:firstLine="1418"/>
        <w:rPr>
          <w:rFonts w:cs="Arial"/>
          <w:sz w:val="20"/>
        </w:rPr>
      </w:pPr>
      <w:r w:rsidRPr="00C24AD9">
        <w:rPr>
          <w:rFonts w:ascii="Times New Roman" w:hAnsi="Times New Roman" w:cs="Arial"/>
          <w:snapToGrid w:val="0"/>
          <w:sz w:val="20"/>
        </w:rPr>
        <w:t>XIV – Dar publicidade de modo regular aos atos da administração e publicar, mensalmente, até o dia trinta do mês subseqüente ao da competência, relatório resumido da execução orçamentária e financeira.</w:t>
      </w:r>
    </w:p>
    <w:p w:rsidR="005C0176" w:rsidRPr="00C24AD9" w:rsidRDefault="005C0176" w:rsidP="00C24AD9">
      <w:pPr>
        <w:pStyle w:val="p1"/>
        <w:spacing w:line="260" w:lineRule="exact"/>
        <w:ind w:left="0" w:firstLine="1418"/>
        <w:rPr>
          <w:rFonts w:ascii="Book Antiqua" w:hAnsi="Book Antiqua"/>
          <w:sz w:val="22"/>
        </w:rPr>
      </w:pPr>
      <w:r w:rsidRPr="00C24AD9">
        <w:rPr>
          <w:rFonts w:ascii="Book Antiqua" w:hAnsi="Book Antiqua"/>
          <w:sz w:val="22"/>
        </w:rPr>
        <w:t>XV - apresentar anualmente à Câmara, no início do primeiro período de sessões ordinárias, relatório sobre a situação do Município, suas finanças e seus serviços, sugerindo as medidas que julgar convenientes;</w:t>
      </w:r>
    </w:p>
    <w:p w:rsidR="005C0176" w:rsidRPr="00C24AD9" w:rsidRDefault="005C0176" w:rsidP="00C24AD9">
      <w:pPr>
        <w:pStyle w:val="p1"/>
        <w:spacing w:line="260" w:lineRule="exact"/>
        <w:ind w:left="0" w:firstLine="1418"/>
        <w:rPr>
          <w:rFonts w:ascii="Book Antiqua" w:hAnsi="Book Antiqua"/>
          <w:sz w:val="22"/>
        </w:rPr>
      </w:pPr>
      <w:r w:rsidRPr="00C24AD9">
        <w:rPr>
          <w:rFonts w:ascii="Book Antiqua" w:hAnsi="Book Antiqua"/>
          <w:sz w:val="22"/>
        </w:rPr>
        <w:t>XVI - enviar até o último dia útil de cada mês à Câmara, o balanço relativo à receita e despesa do mês anterior;</w:t>
      </w:r>
    </w:p>
    <w:p w:rsidR="005C0176" w:rsidRPr="00C24AD9" w:rsidRDefault="005C0176" w:rsidP="00C24AD9">
      <w:pPr>
        <w:pStyle w:val="p1"/>
        <w:spacing w:line="260" w:lineRule="exact"/>
        <w:ind w:left="0" w:firstLine="1418"/>
        <w:rPr>
          <w:rFonts w:ascii="Book Antiqua" w:hAnsi="Book Antiqua"/>
          <w:sz w:val="22"/>
        </w:rPr>
      </w:pPr>
      <w:r w:rsidRPr="00C24AD9">
        <w:rPr>
          <w:rFonts w:ascii="Book Antiqua" w:hAnsi="Book Antiqua"/>
          <w:sz w:val="22"/>
        </w:rPr>
        <w:t>XVII - enviar à Câmara, no prazo legal, o projeto de lei do orçamento anual e plurianual de investi mentos;</w:t>
      </w:r>
    </w:p>
    <w:p w:rsidR="005C0176" w:rsidRPr="00C24AD9" w:rsidRDefault="005C0176" w:rsidP="00C24AD9">
      <w:pPr>
        <w:pStyle w:val="p1"/>
        <w:spacing w:line="260" w:lineRule="exact"/>
        <w:ind w:left="0" w:firstLine="1418"/>
        <w:rPr>
          <w:rFonts w:ascii="Book Antiqua" w:hAnsi="Book Antiqua"/>
          <w:sz w:val="22"/>
        </w:rPr>
      </w:pPr>
      <w:r w:rsidRPr="00C24AD9">
        <w:rPr>
          <w:rFonts w:ascii="Book Antiqua" w:hAnsi="Book Antiqua"/>
          <w:sz w:val="22"/>
        </w:rPr>
        <w:t>XVIII - encaminhar ao Tribunal de Contas:</w:t>
      </w:r>
    </w:p>
    <w:p w:rsidR="005C0176" w:rsidRPr="00C24AD9" w:rsidRDefault="005C0176" w:rsidP="00C24AD9">
      <w:pPr>
        <w:pStyle w:val="p1"/>
        <w:spacing w:line="260" w:lineRule="exact"/>
        <w:ind w:left="0" w:firstLine="1418"/>
        <w:rPr>
          <w:rFonts w:ascii="Book Antiqua" w:hAnsi="Book Antiqua"/>
          <w:sz w:val="22"/>
        </w:rPr>
      </w:pPr>
      <w:r w:rsidRPr="00C24AD9">
        <w:rPr>
          <w:rFonts w:ascii="Book Antiqua" w:hAnsi="Book Antiqua"/>
          <w:sz w:val="22"/>
        </w:rPr>
        <w:t>a)</w:t>
      </w:r>
      <w:proofErr w:type="gramStart"/>
      <w:r w:rsidRPr="00C24AD9">
        <w:rPr>
          <w:rFonts w:ascii="Book Antiqua" w:hAnsi="Book Antiqua"/>
          <w:sz w:val="22"/>
        </w:rPr>
        <w:t xml:space="preserve">  </w:t>
      </w:r>
      <w:proofErr w:type="gramEnd"/>
      <w:r w:rsidRPr="00C24AD9">
        <w:rPr>
          <w:rFonts w:ascii="Book Antiqua" w:hAnsi="Book Antiqua"/>
          <w:sz w:val="22"/>
        </w:rPr>
        <w:t>até trinta e um de março de cada ano, as contas e o balanço geral do Município, juntamente com as contas da Câmara;</w:t>
      </w:r>
      <w:r w:rsidRPr="00C24AD9">
        <w:rPr>
          <w:rFonts w:ascii="Book Antiqua" w:hAnsi="Book Antiqua"/>
          <w:sz w:val="22"/>
        </w:rPr>
        <w:tab/>
      </w:r>
    </w:p>
    <w:p w:rsidR="005C0176" w:rsidRPr="00C24AD9" w:rsidRDefault="005C0176" w:rsidP="00C24AD9">
      <w:pPr>
        <w:pStyle w:val="t33"/>
        <w:tabs>
          <w:tab w:val="left" w:pos="7340"/>
        </w:tabs>
        <w:spacing w:line="240" w:lineRule="auto"/>
        <w:ind w:left="0" w:firstLine="1418"/>
        <w:rPr>
          <w:rFonts w:ascii="Book Antiqua" w:hAnsi="Book Antiqua"/>
          <w:sz w:val="22"/>
        </w:rPr>
      </w:pPr>
      <w:r w:rsidRPr="00C24AD9">
        <w:rPr>
          <w:rFonts w:ascii="Book Antiqua" w:hAnsi="Book Antiqua"/>
          <w:sz w:val="22"/>
        </w:rPr>
        <w:t>b) até trinta e um de janeiro de cada</w:t>
      </w:r>
      <w:proofErr w:type="gramStart"/>
      <w:r w:rsidRPr="00C24AD9">
        <w:rPr>
          <w:rFonts w:ascii="Book Antiqua" w:hAnsi="Book Antiqua"/>
          <w:sz w:val="22"/>
        </w:rPr>
        <w:t xml:space="preserve">  </w:t>
      </w:r>
      <w:proofErr w:type="gramEnd"/>
      <w:r w:rsidRPr="00C24AD9">
        <w:rPr>
          <w:rFonts w:ascii="Book Antiqua" w:hAnsi="Book Antiqua"/>
          <w:sz w:val="22"/>
        </w:rPr>
        <w:t>ano, o orçamento Municipal em vigor no exercício;</w:t>
      </w:r>
    </w:p>
    <w:p w:rsidR="005C0176" w:rsidRPr="00C24AD9" w:rsidRDefault="005C0176" w:rsidP="00C24AD9">
      <w:pPr>
        <w:pStyle w:val="p34"/>
        <w:spacing w:line="260" w:lineRule="exact"/>
        <w:ind w:left="0" w:firstLine="1418"/>
        <w:rPr>
          <w:rFonts w:ascii="Book Antiqua" w:hAnsi="Book Antiqua"/>
          <w:sz w:val="22"/>
        </w:rPr>
      </w:pPr>
      <w:r w:rsidRPr="00C24AD9">
        <w:rPr>
          <w:rFonts w:ascii="Book Antiqua" w:hAnsi="Book Antiqua"/>
          <w:sz w:val="22"/>
        </w:rPr>
        <w:t>c) dentro de dez dias contados da respectiva publicação, o teor dos atos que alterem o orçamento municipal provenientes de abertura de créditos adicionais e operações de créditos;</w:t>
      </w:r>
    </w:p>
    <w:p w:rsidR="005C0176" w:rsidRPr="00C24AD9" w:rsidRDefault="005C0176" w:rsidP="00C24AD9">
      <w:pPr>
        <w:pStyle w:val="p34"/>
        <w:spacing w:line="260" w:lineRule="exact"/>
        <w:ind w:left="0" w:firstLine="1418"/>
        <w:rPr>
          <w:rFonts w:ascii="Book Antiqua" w:hAnsi="Book Antiqua"/>
          <w:sz w:val="22"/>
        </w:rPr>
      </w:pPr>
      <w:r w:rsidRPr="00C24AD9">
        <w:rPr>
          <w:rFonts w:ascii="Book Antiqua" w:hAnsi="Book Antiqua"/>
          <w:sz w:val="22"/>
        </w:rPr>
        <w:t>d) até o prazo de dez dias, contados da data da sua respectiva publicação, a cópia das leis, decretos, instruções e portarias de natureza financeira e tributária municipal;</w:t>
      </w:r>
    </w:p>
    <w:p w:rsidR="005C0176" w:rsidRPr="00C24AD9" w:rsidRDefault="005C0176" w:rsidP="00C24AD9">
      <w:pPr>
        <w:pStyle w:val="p34"/>
        <w:spacing w:line="260" w:lineRule="exact"/>
        <w:ind w:left="0" w:firstLine="1418"/>
        <w:rPr>
          <w:rFonts w:ascii="Book Antiqua" w:hAnsi="Book Antiqua"/>
          <w:sz w:val="22"/>
        </w:rPr>
      </w:pPr>
      <w:r w:rsidRPr="00C24AD9">
        <w:rPr>
          <w:rFonts w:ascii="Book Antiqua" w:hAnsi="Book Antiqua"/>
          <w:sz w:val="22"/>
        </w:rPr>
        <w:t>e) até o último dia do mês seguinte, o balan</w:t>
      </w:r>
      <w:r w:rsidRPr="00C24AD9">
        <w:rPr>
          <w:rFonts w:ascii="Book Antiqua" w:hAnsi="Book Antiqua"/>
          <w:sz w:val="22"/>
        </w:rPr>
        <w:softHyphen/>
        <w:t xml:space="preserve">cete financeiro municipal, no qual se deverá demonstrar discriminadamente a receita e despesa orçamentária do período, bem como os recebimentos de natureza </w:t>
      </w:r>
      <w:proofErr w:type="gramStart"/>
      <w:r w:rsidRPr="00C24AD9">
        <w:rPr>
          <w:rFonts w:ascii="Book Antiqua" w:hAnsi="Book Antiqua"/>
          <w:sz w:val="22"/>
        </w:rPr>
        <w:t>extra-orçamentária</w:t>
      </w:r>
      <w:proofErr w:type="gramEnd"/>
      <w:r w:rsidRPr="00C24AD9">
        <w:rPr>
          <w:rFonts w:ascii="Book Antiqua" w:hAnsi="Book Antiqua"/>
          <w:sz w:val="22"/>
        </w:rPr>
        <w:t xml:space="preserve"> nele efetuados, conjugados com os saldos em caixa e em bancos, provindos do mês ante</w:t>
      </w:r>
      <w:r w:rsidRPr="00C24AD9">
        <w:rPr>
          <w:rFonts w:ascii="Book Antiqua" w:hAnsi="Book Antiqua"/>
          <w:sz w:val="22"/>
        </w:rPr>
        <w:softHyphen/>
        <w:t>rior e com os transferidos para o mês seguinte;</w:t>
      </w:r>
    </w:p>
    <w:p w:rsidR="005C0176" w:rsidRPr="00C24AD9" w:rsidRDefault="005C0176" w:rsidP="00C24AD9">
      <w:pPr>
        <w:pStyle w:val="p37"/>
        <w:spacing w:line="260" w:lineRule="exact"/>
        <w:ind w:left="0" w:firstLine="1418"/>
        <w:rPr>
          <w:rFonts w:ascii="Book Antiqua" w:hAnsi="Book Antiqua"/>
          <w:sz w:val="22"/>
        </w:rPr>
      </w:pPr>
      <w:r w:rsidRPr="00C24AD9">
        <w:rPr>
          <w:rFonts w:ascii="Book Antiqua" w:hAnsi="Book Antiqua"/>
          <w:sz w:val="22"/>
        </w:rPr>
        <w:t>XIX - prestar à Câmara, dentro de trinta dias, a con</w:t>
      </w:r>
      <w:r w:rsidRPr="00C24AD9">
        <w:rPr>
          <w:rFonts w:ascii="Book Antiqua" w:hAnsi="Book Antiqua"/>
          <w:sz w:val="22"/>
        </w:rPr>
        <w:softHyphen/>
        <w:t>tar da data da solicitação, as informações pedidas;</w:t>
      </w:r>
    </w:p>
    <w:p w:rsidR="005C0176" w:rsidRPr="00C24AD9" w:rsidRDefault="005C0176" w:rsidP="00C24AD9">
      <w:pPr>
        <w:pStyle w:val="p38"/>
        <w:tabs>
          <w:tab w:val="left" w:pos="1300"/>
          <w:tab w:val="left" w:pos="1840"/>
        </w:tabs>
        <w:spacing w:line="260" w:lineRule="exact"/>
        <w:ind w:left="0" w:firstLine="1418"/>
        <w:rPr>
          <w:rFonts w:ascii="Book Antiqua" w:hAnsi="Book Antiqua"/>
          <w:sz w:val="22"/>
        </w:rPr>
      </w:pPr>
      <w:r w:rsidRPr="00C24AD9">
        <w:rPr>
          <w:rFonts w:ascii="Book Antiqua" w:hAnsi="Book Antiqua"/>
          <w:sz w:val="22"/>
        </w:rPr>
        <w:t>XX - resolver sobre os requerimentos, reclamações ou representações que lhe forem dirigidos;</w:t>
      </w:r>
    </w:p>
    <w:p w:rsidR="005C0176" w:rsidRPr="00C24AD9" w:rsidRDefault="005C0176" w:rsidP="00C24AD9">
      <w:pPr>
        <w:pStyle w:val="p39"/>
        <w:tabs>
          <w:tab w:val="left" w:pos="1820"/>
        </w:tabs>
        <w:spacing w:line="260" w:lineRule="exact"/>
        <w:ind w:left="0" w:firstLine="1418"/>
        <w:rPr>
          <w:rFonts w:ascii="Book Antiqua" w:hAnsi="Book Antiqua"/>
          <w:sz w:val="22"/>
        </w:rPr>
      </w:pPr>
      <w:r w:rsidRPr="00C24AD9">
        <w:rPr>
          <w:rFonts w:ascii="Book Antiqua" w:hAnsi="Book Antiqua"/>
          <w:sz w:val="22"/>
        </w:rPr>
        <w:t>XXI - oficializar por lei de iniciativa própria ou da Câmara, as vias e logradouros públicos;</w:t>
      </w:r>
    </w:p>
    <w:p w:rsidR="005C0176" w:rsidRPr="00C24AD9" w:rsidRDefault="005C0176" w:rsidP="00C24AD9">
      <w:pPr>
        <w:pStyle w:val="p39"/>
        <w:tabs>
          <w:tab w:val="left" w:pos="1820"/>
        </w:tabs>
        <w:spacing w:line="260" w:lineRule="exact"/>
        <w:ind w:left="0" w:firstLine="1418"/>
        <w:rPr>
          <w:rFonts w:ascii="Book Antiqua" w:hAnsi="Book Antiqua"/>
          <w:sz w:val="22"/>
        </w:rPr>
      </w:pPr>
      <w:r w:rsidRPr="00C24AD9">
        <w:rPr>
          <w:rFonts w:ascii="Book Antiqua" w:hAnsi="Book Antiqua"/>
          <w:sz w:val="22"/>
        </w:rPr>
        <w:t>XXII - solicitar o auxílio das autoridades policiais do Estado para a garantia de cumprimento de seus atos;</w:t>
      </w:r>
    </w:p>
    <w:p w:rsidR="00B36752" w:rsidRPr="00C24AD9" w:rsidRDefault="005C0176" w:rsidP="00C24AD9">
      <w:pPr>
        <w:pStyle w:val="p40"/>
        <w:tabs>
          <w:tab w:val="left" w:pos="2000"/>
        </w:tabs>
        <w:spacing w:line="260" w:lineRule="exact"/>
        <w:ind w:left="0" w:firstLine="1418"/>
        <w:rPr>
          <w:rFonts w:ascii="Book Antiqua" w:hAnsi="Book Antiqua"/>
          <w:sz w:val="22"/>
        </w:rPr>
      </w:pPr>
      <w:r w:rsidRPr="00C24AD9">
        <w:rPr>
          <w:rFonts w:ascii="Book Antiqua" w:hAnsi="Book Antiqua"/>
          <w:sz w:val="22"/>
        </w:rPr>
        <w:t>XXIII - permitir ou autorizar a execução de serviços pú</w:t>
      </w:r>
      <w:r w:rsidRPr="00C24AD9">
        <w:rPr>
          <w:rFonts w:ascii="Book Antiqua" w:hAnsi="Book Antiqua"/>
          <w:sz w:val="22"/>
        </w:rPr>
        <w:softHyphen/>
        <w:t>blicos e o uso de bens públicos por terceiros, res</w:t>
      </w:r>
      <w:r w:rsidRPr="00C24AD9">
        <w:rPr>
          <w:rFonts w:ascii="Book Antiqua" w:hAnsi="Book Antiqua"/>
          <w:sz w:val="22"/>
        </w:rPr>
        <w:softHyphen/>
        <w:t>peitando o disposto na legislação pertinente;</w:t>
      </w:r>
    </w:p>
    <w:p w:rsidR="00B36752" w:rsidRPr="00C24AD9" w:rsidRDefault="00B36752" w:rsidP="00C24AD9">
      <w:pPr>
        <w:pStyle w:val="p37"/>
        <w:spacing w:line="260" w:lineRule="exact"/>
        <w:ind w:left="0" w:firstLine="1418"/>
        <w:rPr>
          <w:rFonts w:ascii="Arial" w:hAnsi="Arial" w:cs="Arial"/>
          <w:sz w:val="20"/>
        </w:rPr>
      </w:pPr>
      <w:r w:rsidRPr="00C24AD9">
        <w:rPr>
          <w:rFonts w:ascii="Arial" w:hAnsi="Arial" w:cs="Arial"/>
          <w:sz w:val="20"/>
        </w:rPr>
        <w:t>XXIV – aprovar   projetos  de edificação e planos de loteamento arruamento e zoneamento urbano ou para fins urbanos e promover a transcrição no registro de imóveis das áreas doadas ao Município em processo de loteamento;</w:t>
      </w:r>
    </w:p>
    <w:p w:rsidR="005C0176" w:rsidRPr="00C24AD9" w:rsidRDefault="005C0176" w:rsidP="00C24AD9">
      <w:pPr>
        <w:pStyle w:val="p37"/>
        <w:spacing w:line="260" w:lineRule="exact"/>
        <w:ind w:left="0" w:firstLine="1418"/>
        <w:rPr>
          <w:rFonts w:ascii="Book Antiqua" w:hAnsi="Book Antiqua"/>
          <w:sz w:val="22"/>
        </w:rPr>
      </w:pPr>
      <w:r w:rsidRPr="00C24AD9">
        <w:rPr>
          <w:rFonts w:ascii="Book Antiqua" w:hAnsi="Book Antiqua"/>
          <w:sz w:val="22"/>
        </w:rPr>
        <w:t>XXV - sancionar as leis que dão denominação aos próprios, vias e logradouros públicos;</w:t>
      </w:r>
    </w:p>
    <w:p w:rsidR="005C0176" w:rsidRPr="00C24AD9" w:rsidRDefault="005C0176" w:rsidP="00C24AD9">
      <w:pPr>
        <w:pStyle w:val="p37"/>
        <w:spacing w:line="260" w:lineRule="exact"/>
        <w:ind w:left="0" w:firstLine="1418"/>
        <w:rPr>
          <w:rFonts w:ascii="Book Antiqua" w:hAnsi="Book Antiqua"/>
          <w:sz w:val="22"/>
        </w:rPr>
      </w:pPr>
      <w:r w:rsidRPr="00C24AD9">
        <w:rPr>
          <w:rFonts w:ascii="Book Antiqua" w:hAnsi="Book Antiqua"/>
          <w:sz w:val="22"/>
        </w:rPr>
        <w:t>XXVI - determinar a prisão administrativa do servidor da Prefeitura omisso ou remisso na prestação de contas do dinheiro público, sujeitados à sua guarda, atendido o disposto no art. 5º, inciso LXI da Constituição Federal;</w:t>
      </w:r>
    </w:p>
    <w:p w:rsidR="005C0176" w:rsidRPr="00C24AD9" w:rsidRDefault="005C0176" w:rsidP="00C24AD9">
      <w:pPr>
        <w:pStyle w:val="p41"/>
        <w:tabs>
          <w:tab w:val="left" w:pos="1060"/>
          <w:tab w:val="left" w:pos="1840"/>
        </w:tabs>
        <w:spacing w:line="240" w:lineRule="auto"/>
        <w:ind w:left="0" w:firstLine="1418"/>
        <w:rPr>
          <w:rFonts w:ascii="Book Antiqua" w:hAnsi="Book Antiqua"/>
          <w:sz w:val="22"/>
        </w:rPr>
      </w:pPr>
      <w:r w:rsidRPr="00C24AD9">
        <w:rPr>
          <w:rFonts w:ascii="Book Antiqua" w:hAnsi="Book Antiqua"/>
          <w:sz w:val="22"/>
        </w:rPr>
        <w:t>XXVII - superintender a arrecadação dos tributos, preços.</w:t>
      </w:r>
    </w:p>
    <w:p w:rsidR="005C0176" w:rsidRPr="00C24AD9" w:rsidRDefault="005C0176" w:rsidP="00C24AD9">
      <w:pPr>
        <w:pStyle w:val="p1"/>
        <w:spacing w:line="260" w:lineRule="exact"/>
        <w:ind w:left="0" w:firstLine="1418"/>
      </w:pPr>
      <w:proofErr w:type="gramStart"/>
      <w:r w:rsidRPr="00C24AD9">
        <w:lastRenderedPageBreak/>
        <w:t>e</w:t>
      </w:r>
      <w:proofErr w:type="gramEnd"/>
      <w:r w:rsidRPr="00C24AD9">
        <w:t xml:space="preserve"> outras rendas, bem como a guarda e aplicação da receita dentro das disponibilidades orçamentárias ou dos créditos votados pela Câmara;</w:t>
      </w:r>
    </w:p>
    <w:p w:rsidR="00475ADE" w:rsidRPr="00C24AD9" w:rsidRDefault="00475ADE" w:rsidP="00C24AD9">
      <w:pPr>
        <w:ind w:left="0" w:firstLine="1418"/>
        <w:rPr>
          <w:rFonts w:cs="Arial"/>
          <w:sz w:val="20"/>
        </w:rPr>
      </w:pPr>
      <w:r w:rsidRPr="00C24AD9">
        <w:rPr>
          <w:rFonts w:ascii="Times New Roman" w:hAnsi="Times New Roman" w:cs="Arial"/>
          <w:snapToGrid w:val="0"/>
          <w:sz w:val="20"/>
        </w:rPr>
        <w:t>XXVIII – Argüir a inconstitucionalidade de Leis, Resoluções, Decretos e demais atos da Câmara;</w:t>
      </w:r>
    </w:p>
    <w:p w:rsidR="005C0176" w:rsidRPr="00C24AD9" w:rsidRDefault="005C0176" w:rsidP="00C24AD9">
      <w:pPr>
        <w:pStyle w:val="p3"/>
        <w:tabs>
          <w:tab w:val="left" w:pos="1080"/>
        </w:tabs>
        <w:spacing w:line="260" w:lineRule="exact"/>
        <w:ind w:left="0" w:firstLine="1418"/>
        <w:rPr>
          <w:rFonts w:ascii="Book Antiqua" w:hAnsi="Book Antiqua"/>
          <w:sz w:val="22"/>
        </w:rPr>
      </w:pPr>
      <w:r w:rsidRPr="00C24AD9">
        <w:rPr>
          <w:rFonts w:ascii="Book Antiqua" w:hAnsi="Book Antiqua"/>
          <w:sz w:val="22"/>
        </w:rPr>
        <w:t>XXIX</w:t>
      </w:r>
      <w:r w:rsidR="000F1E74">
        <w:rPr>
          <w:rFonts w:ascii="Book Antiqua" w:hAnsi="Book Antiqua"/>
          <w:sz w:val="22"/>
        </w:rPr>
        <w:t xml:space="preserve"> </w:t>
      </w:r>
      <w:r w:rsidRPr="00C24AD9">
        <w:rPr>
          <w:rFonts w:ascii="Book Antiqua" w:hAnsi="Book Antiqua"/>
          <w:sz w:val="22"/>
        </w:rPr>
        <w:t xml:space="preserve">- dispor sobre a estruturação e a organização dos </w:t>
      </w:r>
      <w:proofErr w:type="gramStart"/>
      <w:r w:rsidRPr="00C24AD9">
        <w:rPr>
          <w:rFonts w:ascii="Book Antiqua" w:hAnsi="Book Antiqua"/>
          <w:sz w:val="22"/>
        </w:rPr>
        <w:t>serviços municipais observadas</w:t>
      </w:r>
      <w:proofErr w:type="gramEnd"/>
      <w:r w:rsidRPr="00C24AD9">
        <w:rPr>
          <w:rFonts w:ascii="Book Antiqua" w:hAnsi="Book Antiqua"/>
          <w:sz w:val="22"/>
        </w:rPr>
        <w:t xml:space="preserve"> as normas legais pertinentes;</w:t>
      </w:r>
    </w:p>
    <w:p w:rsidR="005C0176" w:rsidRPr="00C24AD9" w:rsidRDefault="005C0176" w:rsidP="00C24AD9">
      <w:pPr>
        <w:pStyle w:val="p2"/>
        <w:tabs>
          <w:tab w:val="left" w:pos="1080"/>
        </w:tabs>
        <w:spacing w:line="260" w:lineRule="exact"/>
        <w:ind w:left="0" w:firstLine="1418"/>
        <w:rPr>
          <w:rFonts w:ascii="Book Antiqua" w:hAnsi="Book Antiqua"/>
          <w:sz w:val="22"/>
        </w:rPr>
      </w:pPr>
      <w:r w:rsidRPr="00C24AD9">
        <w:rPr>
          <w:rFonts w:ascii="Book Antiqua" w:hAnsi="Book Antiqua"/>
          <w:sz w:val="22"/>
        </w:rPr>
        <w:t>XXX - expedir portarias e outros atos administrativos, bem como os referentes à situação funcional dos servidores;</w:t>
      </w:r>
    </w:p>
    <w:p w:rsidR="00475ADE" w:rsidRPr="00C24AD9" w:rsidRDefault="005C0176" w:rsidP="00C24AD9">
      <w:pPr>
        <w:pStyle w:val="p2"/>
        <w:tabs>
          <w:tab w:val="left" w:pos="1080"/>
        </w:tabs>
        <w:spacing w:line="260" w:lineRule="exact"/>
        <w:ind w:left="0" w:firstLine="1418"/>
        <w:rPr>
          <w:rFonts w:ascii="Book Antiqua" w:hAnsi="Book Antiqua"/>
          <w:sz w:val="22"/>
        </w:rPr>
      </w:pPr>
      <w:r w:rsidRPr="00C24AD9">
        <w:rPr>
          <w:rFonts w:ascii="Book Antiqua" w:hAnsi="Book Antiqua"/>
          <w:sz w:val="22"/>
        </w:rPr>
        <w:t>XXXI - praticar quaisquer atos de interesse do Município, que não estejam reservados explícita ou implici</w:t>
      </w:r>
      <w:r w:rsidRPr="00C24AD9">
        <w:rPr>
          <w:rFonts w:ascii="Book Antiqua" w:hAnsi="Book Antiqua"/>
          <w:sz w:val="22"/>
        </w:rPr>
        <w:softHyphen/>
        <w:t>tamente, à competência da Câmara.</w:t>
      </w:r>
    </w:p>
    <w:p w:rsidR="00475ADE" w:rsidRPr="00C24AD9" w:rsidRDefault="00475ADE" w:rsidP="00C24AD9">
      <w:pPr>
        <w:ind w:left="0" w:firstLine="1418"/>
        <w:rPr>
          <w:rFonts w:cs="Arial"/>
          <w:sz w:val="20"/>
        </w:rPr>
      </w:pPr>
      <w:r w:rsidRPr="000F1E74">
        <w:rPr>
          <w:rStyle w:val="Forte"/>
          <w:rFonts w:ascii="Times New Roman" w:hAnsi="Times New Roman" w:cs="Arial"/>
          <w:b w:val="0"/>
          <w:snapToGrid w:val="0"/>
          <w:sz w:val="20"/>
        </w:rPr>
        <w:t>XXXII</w:t>
      </w:r>
      <w:r w:rsidR="000F1E74">
        <w:rPr>
          <w:rStyle w:val="Forte"/>
          <w:rFonts w:ascii="Times New Roman" w:hAnsi="Times New Roman" w:cs="Arial"/>
          <w:snapToGrid w:val="0"/>
          <w:sz w:val="20"/>
        </w:rPr>
        <w:t xml:space="preserve"> -</w:t>
      </w:r>
      <w:r w:rsidRPr="00C24AD9">
        <w:rPr>
          <w:rFonts w:ascii="Times New Roman" w:hAnsi="Times New Roman" w:cs="Arial"/>
          <w:snapToGrid w:val="0"/>
          <w:sz w:val="20"/>
        </w:rPr>
        <w:t xml:space="preserve"> </w:t>
      </w:r>
      <w:r w:rsidR="000F1E74">
        <w:rPr>
          <w:rFonts w:ascii="Times New Roman" w:hAnsi="Times New Roman" w:cs="Arial"/>
          <w:snapToGrid w:val="0"/>
          <w:sz w:val="20"/>
        </w:rPr>
        <w:t>c</w:t>
      </w:r>
      <w:r w:rsidRPr="00C24AD9">
        <w:rPr>
          <w:rFonts w:ascii="Times New Roman" w:hAnsi="Times New Roman" w:cs="Arial"/>
          <w:snapToGrid w:val="0"/>
          <w:sz w:val="20"/>
        </w:rPr>
        <w:t>olocar à disposição da Câmara, dentro de 15 (quinze) dias de sua requisição, as quantias que devam ser despendidas de uma só vez, e até o dia 20 (vinte) de cada mês, os recursos correspondentes às suas dotações orçamentárias, compreendidos por seus duodécimos.</w:t>
      </w:r>
    </w:p>
    <w:p w:rsidR="00475ADE" w:rsidRPr="00C24AD9" w:rsidRDefault="00475ADE" w:rsidP="00C24AD9">
      <w:pPr>
        <w:pStyle w:val="p4"/>
        <w:tabs>
          <w:tab w:val="left" w:pos="720"/>
        </w:tabs>
        <w:spacing w:line="260" w:lineRule="exact"/>
        <w:ind w:left="0" w:firstLine="1418"/>
        <w:rPr>
          <w:rFonts w:ascii="Arial" w:hAnsi="Arial" w:cs="Arial"/>
          <w:sz w:val="20"/>
        </w:rPr>
      </w:pPr>
      <w:r w:rsidRPr="00C24AD9">
        <w:rPr>
          <w:rFonts w:ascii="Arial" w:hAnsi="Arial" w:cs="Arial"/>
          <w:sz w:val="20"/>
        </w:rPr>
        <w:t>Art. 57º. – O Prefeito poderá delegar por Decreto, a seus auxiliares, funções administrativas que não sejam de sua exclusiva competência, sendo, porém, indelegáveis as atribuições a que se referem os incisos I, II, V, IX, XII XIII, XV, XVI, XVIII, XIX, XXVI, XXVIII e XXX, do Parágrafo Único do artigo 56º.</w:t>
      </w:r>
    </w:p>
    <w:p w:rsidR="005C0176" w:rsidRPr="00C24AD9" w:rsidRDefault="005C0176" w:rsidP="00C24AD9">
      <w:pPr>
        <w:pStyle w:val="p4"/>
        <w:tabs>
          <w:tab w:val="clear" w:pos="2340"/>
        </w:tabs>
        <w:spacing w:line="260" w:lineRule="exact"/>
        <w:ind w:left="0" w:firstLine="1418"/>
        <w:rPr>
          <w:rFonts w:ascii="Book Antiqua" w:hAnsi="Book Antiqua"/>
          <w:sz w:val="22"/>
        </w:rPr>
      </w:pPr>
      <w:r w:rsidRPr="00C24AD9">
        <w:rPr>
          <w:rFonts w:ascii="Book Antiqua" w:hAnsi="Book Antiqua"/>
          <w:sz w:val="22"/>
        </w:rPr>
        <w:t>Art. 58.</w:t>
      </w:r>
      <w:r w:rsidR="000F1E74">
        <w:rPr>
          <w:rFonts w:ascii="Book Antiqua" w:hAnsi="Book Antiqua"/>
          <w:sz w:val="22"/>
        </w:rPr>
        <w:t xml:space="preserve"> – A </w:t>
      </w:r>
      <w:r w:rsidRPr="00C24AD9">
        <w:rPr>
          <w:rFonts w:ascii="Book Antiqua" w:hAnsi="Book Antiqua"/>
          <w:sz w:val="22"/>
        </w:rPr>
        <w:t>extinção ou cassação do mandato do Pre</w:t>
      </w:r>
      <w:r w:rsidRPr="00C24AD9">
        <w:rPr>
          <w:rFonts w:ascii="Book Antiqua" w:hAnsi="Book Antiqua"/>
          <w:sz w:val="22"/>
        </w:rPr>
        <w:softHyphen/>
        <w:t>feito, bem como a apuração dos crimes de responsabilida</w:t>
      </w:r>
      <w:r w:rsidRPr="00C24AD9">
        <w:rPr>
          <w:rFonts w:ascii="Book Antiqua" w:hAnsi="Book Antiqua"/>
          <w:sz w:val="22"/>
        </w:rPr>
        <w:softHyphen/>
        <w:t>de do Prefeito, ocorrerão na forma e nos casos previstos na Legislação Federal.</w:t>
      </w:r>
    </w:p>
    <w:p w:rsidR="00924311" w:rsidRPr="00C24AD9" w:rsidRDefault="00924311" w:rsidP="00C24AD9">
      <w:pPr>
        <w:ind w:left="0" w:firstLine="1418"/>
        <w:rPr>
          <w:rFonts w:cs="Arial"/>
          <w:sz w:val="20"/>
        </w:rPr>
      </w:pPr>
      <w:r w:rsidRPr="00C24AD9">
        <w:rPr>
          <w:rFonts w:ascii="Times New Roman" w:hAnsi="Times New Roman" w:cs="Arial"/>
          <w:snapToGrid w:val="0"/>
          <w:sz w:val="20"/>
        </w:rPr>
        <w:t>Art. 59º. – O Prefeito será submetido a processo e julgamento perante o Tribunal de Justiça do Estado, nos crimes comuns e de responsabilidade, e, perante a Câmara Municipal, nas infrações político-administrativas.</w:t>
      </w:r>
    </w:p>
    <w:p w:rsidR="00924311" w:rsidRPr="00C24AD9" w:rsidRDefault="00924311" w:rsidP="00C24AD9">
      <w:pPr>
        <w:ind w:left="0" w:firstLine="1418"/>
        <w:rPr>
          <w:rFonts w:cs="Arial"/>
          <w:sz w:val="20"/>
        </w:rPr>
      </w:pPr>
      <w:r w:rsidRPr="00C24AD9">
        <w:rPr>
          <w:rFonts w:ascii="Times New Roman" w:hAnsi="Times New Roman" w:cs="Arial"/>
          <w:snapToGrid w:val="0"/>
          <w:sz w:val="20"/>
        </w:rPr>
        <w:t>Parágrafo Único: - O processo de cassação do mandato do Prefeito pela Câmara, se outro não for estabelecido pela legislação federal e estadual, obedecerá ao seguinte rito:</w:t>
      </w:r>
    </w:p>
    <w:p w:rsidR="00924311" w:rsidRPr="00C24AD9" w:rsidRDefault="00924311" w:rsidP="00C24AD9">
      <w:pPr>
        <w:ind w:left="0" w:firstLine="1418"/>
        <w:rPr>
          <w:rFonts w:cs="Arial"/>
          <w:sz w:val="20"/>
        </w:rPr>
      </w:pPr>
      <w:r w:rsidRPr="00C24AD9">
        <w:rPr>
          <w:rStyle w:val="Forte"/>
          <w:rFonts w:ascii="Times New Roman" w:hAnsi="Times New Roman" w:cs="Arial"/>
          <w:b w:val="0"/>
          <w:snapToGrid w:val="0"/>
          <w:sz w:val="20"/>
        </w:rPr>
        <w:t>I –</w:t>
      </w:r>
      <w:r w:rsidRPr="00C24AD9">
        <w:rPr>
          <w:rFonts w:ascii="Times New Roman" w:hAnsi="Times New Roman" w:cs="Arial"/>
          <w:snapToGrid w:val="0"/>
          <w:sz w:val="20"/>
        </w:rPr>
        <w:t xml:space="preserve"> a denúncia escrita da infração poderá ser feita por qualquer eleitor com a exposição dos fatos e a indicação de provas; </w:t>
      </w:r>
    </w:p>
    <w:p w:rsidR="00924311" w:rsidRPr="00C24AD9" w:rsidRDefault="00924311" w:rsidP="00C24AD9">
      <w:pPr>
        <w:ind w:left="0" w:firstLine="1418"/>
        <w:rPr>
          <w:rFonts w:cs="Arial"/>
          <w:sz w:val="20"/>
        </w:rPr>
      </w:pPr>
      <w:r w:rsidRPr="00C24AD9">
        <w:rPr>
          <w:rFonts w:ascii="Times New Roman" w:hAnsi="Times New Roman" w:cs="Arial"/>
          <w:snapToGrid w:val="0"/>
          <w:sz w:val="20"/>
        </w:rPr>
        <w:t>a) caso o denunciante seja vereador, ficará impedido de votar sobre o recebimento da denúncia e de integrar a comissão processante, podendo, todavia, praticar todos os atos de investigação e acusação;</w:t>
      </w:r>
    </w:p>
    <w:p w:rsidR="00924311" w:rsidRPr="00C24AD9" w:rsidRDefault="00924311" w:rsidP="00C24AD9">
      <w:pPr>
        <w:ind w:left="0" w:firstLine="1418"/>
        <w:rPr>
          <w:rFonts w:cs="Arial"/>
          <w:sz w:val="20"/>
        </w:rPr>
      </w:pPr>
      <w:r w:rsidRPr="00C24AD9">
        <w:rPr>
          <w:rFonts w:ascii="Times New Roman" w:hAnsi="Times New Roman" w:cs="Arial"/>
          <w:snapToGrid w:val="0"/>
          <w:sz w:val="20"/>
        </w:rPr>
        <w:t>b) se o denunciante for o Presidente da Câmara, passará a presidência ao substituto legal, para os atos do processo, e só votará se necessário para completar o quorum de julgamento;</w:t>
      </w:r>
    </w:p>
    <w:p w:rsidR="00924311" w:rsidRPr="00C24AD9" w:rsidRDefault="00924311" w:rsidP="00C24AD9">
      <w:pPr>
        <w:ind w:left="0" w:firstLine="1418"/>
        <w:rPr>
          <w:rFonts w:cs="Arial"/>
          <w:sz w:val="20"/>
        </w:rPr>
      </w:pPr>
      <w:r w:rsidRPr="00C24AD9">
        <w:rPr>
          <w:rFonts w:ascii="Times New Roman" w:hAnsi="Times New Roman" w:cs="Arial"/>
          <w:snapToGrid w:val="0"/>
          <w:sz w:val="20"/>
        </w:rPr>
        <w:t>c) será convocado o suplente do vereador impedido de votar, o qual não poderá integrar a comissão processante;</w:t>
      </w:r>
    </w:p>
    <w:p w:rsidR="00924311" w:rsidRPr="00C24AD9" w:rsidRDefault="00924311" w:rsidP="00C24AD9">
      <w:pPr>
        <w:ind w:left="0" w:firstLine="1418"/>
        <w:rPr>
          <w:rFonts w:cs="Arial"/>
          <w:sz w:val="20"/>
        </w:rPr>
      </w:pPr>
      <w:r w:rsidRPr="00C24AD9">
        <w:rPr>
          <w:rStyle w:val="Forte"/>
          <w:rFonts w:ascii="Times New Roman" w:hAnsi="Times New Roman" w:cs="Arial"/>
          <w:b w:val="0"/>
          <w:snapToGrid w:val="0"/>
          <w:sz w:val="20"/>
        </w:rPr>
        <w:t>II –</w:t>
      </w:r>
      <w:r w:rsidRPr="00C24AD9">
        <w:rPr>
          <w:rFonts w:ascii="Times New Roman" w:hAnsi="Times New Roman" w:cs="Arial"/>
          <w:snapToGrid w:val="0"/>
          <w:sz w:val="20"/>
        </w:rPr>
        <w:t xml:space="preserve"> de posse da denúncia, o Presidente da Câmara, na primeira sessão, determinará sua leitura. Decidido o recebimento, pelo voto da maioria dos membros da Câmara, na mesma sessão, será constituída a Comissão de Inquérito, composta por três vereadores, entre os desimpedidos, os quais elegerão, desde logo,  o presidente, o relator e o secretário; </w:t>
      </w:r>
    </w:p>
    <w:p w:rsidR="00924311" w:rsidRPr="00C24AD9" w:rsidRDefault="00924311" w:rsidP="00C24AD9">
      <w:pPr>
        <w:ind w:left="0" w:firstLine="1418"/>
        <w:rPr>
          <w:rFonts w:cs="Arial"/>
          <w:sz w:val="20"/>
        </w:rPr>
      </w:pPr>
      <w:r w:rsidRPr="00C24AD9">
        <w:rPr>
          <w:rStyle w:val="Forte"/>
          <w:rFonts w:ascii="Times New Roman" w:hAnsi="Times New Roman" w:cs="Arial"/>
          <w:b w:val="0"/>
          <w:snapToGrid w:val="0"/>
          <w:sz w:val="20"/>
        </w:rPr>
        <w:t>III –</w:t>
      </w:r>
      <w:r w:rsidRPr="00C24AD9">
        <w:rPr>
          <w:rFonts w:ascii="Times New Roman" w:hAnsi="Times New Roman" w:cs="Arial"/>
          <w:snapToGrid w:val="0"/>
          <w:sz w:val="20"/>
        </w:rPr>
        <w:t xml:space="preserve"> recebendo o processo, o Presidente da Comissão iniciará os trabalhos, dentro de 48 (quarenta e oito) horas, notificando o denunciado,  com a remessa de cópia da denúncia e dos documentos que a instruírem, para que, no prazo de dez dias, apresente defesa prévia, por escrito, indique as provas que pretender produzir e arrole testemunhas, até o máximo de 08 (oito). Estando  ausente do Município o Prefeito ou se este criar dificuldades para que se faça a notificação, a mesma far-se-á por edital, publicado </w:t>
      </w:r>
      <w:proofErr w:type="gramStart"/>
      <w:r w:rsidRPr="00C24AD9">
        <w:rPr>
          <w:rFonts w:ascii="Times New Roman" w:hAnsi="Times New Roman" w:cs="Arial"/>
          <w:snapToGrid w:val="0"/>
          <w:sz w:val="20"/>
        </w:rPr>
        <w:t>3</w:t>
      </w:r>
      <w:proofErr w:type="gramEnd"/>
      <w:r w:rsidRPr="00C24AD9">
        <w:rPr>
          <w:rFonts w:ascii="Times New Roman" w:hAnsi="Times New Roman" w:cs="Arial"/>
          <w:snapToGrid w:val="0"/>
          <w:sz w:val="20"/>
        </w:rPr>
        <w:t xml:space="preserve"> (três) vezes no órgão oficial do Município, com intervalo de três dias pelo  menos, entre as publicações. </w:t>
      </w:r>
    </w:p>
    <w:p w:rsidR="00924311" w:rsidRPr="00C24AD9" w:rsidRDefault="00924311" w:rsidP="00C24AD9">
      <w:pPr>
        <w:ind w:left="0" w:firstLine="1418"/>
        <w:rPr>
          <w:rFonts w:cs="Arial"/>
          <w:sz w:val="20"/>
        </w:rPr>
      </w:pPr>
      <w:r w:rsidRPr="00C24AD9">
        <w:rPr>
          <w:rStyle w:val="Forte"/>
          <w:rFonts w:ascii="Times New Roman" w:hAnsi="Times New Roman" w:cs="Arial"/>
          <w:b w:val="0"/>
          <w:snapToGrid w:val="0"/>
          <w:sz w:val="20"/>
        </w:rPr>
        <w:t>IV –</w:t>
      </w:r>
      <w:r w:rsidRPr="00C24AD9">
        <w:rPr>
          <w:rFonts w:ascii="Times New Roman" w:hAnsi="Times New Roman" w:cs="Arial"/>
          <w:snapToGrid w:val="0"/>
          <w:sz w:val="20"/>
        </w:rPr>
        <w:t xml:space="preserve"> Decorrido o prazo  para a apresentação da defesa, a Comissão emitirá parecer, dentro de cinco dias, opinando pelo prosseguimento ou arquivamento da denúncia.</w:t>
      </w:r>
    </w:p>
    <w:p w:rsidR="00924311" w:rsidRPr="00C24AD9" w:rsidRDefault="00924311" w:rsidP="00C24AD9">
      <w:pPr>
        <w:ind w:left="0" w:firstLine="1418"/>
        <w:rPr>
          <w:rFonts w:cs="Arial"/>
          <w:sz w:val="20"/>
        </w:rPr>
      </w:pPr>
      <w:r w:rsidRPr="00C24AD9">
        <w:rPr>
          <w:rFonts w:ascii="Times New Roman" w:hAnsi="Times New Roman" w:cs="Arial"/>
          <w:snapToGrid w:val="0"/>
          <w:sz w:val="20"/>
        </w:rPr>
        <w:t xml:space="preserve">V – Se o parecer for pelo arquivamento da denúncia deverá constar de justificativa e será submetido ao plenário, que decidirá por voto da maioria dos membros da Câmara pelo arquivamento ou prosseguimento do processo; </w:t>
      </w:r>
    </w:p>
    <w:p w:rsidR="00924311" w:rsidRPr="00C24AD9" w:rsidRDefault="00924311" w:rsidP="00C24AD9">
      <w:pPr>
        <w:ind w:left="0" w:firstLine="1418"/>
        <w:rPr>
          <w:rFonts w:cs="Arial"/>
          <w:sz w:val="20"/>
        </w:rPr>
      </w:pPr>
      <w:r w:rsidRPr="00C24AD9">
        <w:rPr>
          <w:rStyle w:val="Forte"/>
          <w:rFonts w:ascii="Times New Roman" w:hAnsi="Times New Roman" w:cs="Arial"/>
          <w:b w:val="0"/>
          <w:snapToGrid w:val="0"/>
          <w:sz w:val="20"/>
        </w:rPr>
        <w:t>VI –</w:t>
      </w:r>
      <w:r w:rsidRPr="00C24AD9">
        <w:rPr>
          <w:rFonts w:ascii="Times New Roman" w:hAnsi="Times New Roman" w:cs="Arial"/>
          <w:snapToGrid w:val="0"/>
          <w:sz w:val="20"/>
        </w:rPr>
        <w:t xml:space="preserve"> Prosseguindo o processo, o Presidente designará desde logo o início da instrução e determinará os atos, inclusive nomeando defensor se for o caso, diligências e audiências que se fizerem necessárias para o depoimento do denunciado e inquirição das testemunhas, assegurando  ampla defesa;</w:t>
      </w:r>
    </w:p>
    <w:p w:rsidR="00924311" w:rsidRPr="00C24AD9" w:rsidRDefault="00924311" w:rsidP="00C24AD9">
      <w:pPr>
        <w:ind w:left="0" w:firstLine="1418"/>
        <w:rPr>
          <w:rFonts w:cs="Arial"/>
          <w:sz w:val="20"/>
        </w:rPr>
      </w:pPr>
      <w:r w:rsidRPr="00C24AD9">
        <w:rPr>
          <w:rStyle w:val="Forte"/>
          <w:rFonts w:ascii="Times New Roman" w:hAnsi="Times New Roman" w:cs="Arial"/>
          <w:b w:val="0"/>
          <w:snapToGrid w:val="0"/>
          <w:sz w:val="20"/>
        </w:rPr>
        <w:t>VII –</w:t>
      </w:r>
      <w:r w:rsidRPr="00C24AD9">
        <w:rPr>
          <w:rFonts w:ascii="Times New Roman" w:hAnsi="Times New Roman" w:cs="Arial"/>
          <w:snapToGrid w:val="0"/>
          <w:sz w:val="20"/>
        </w:rPr>
        <w:t xml:space="preserve"> o denunciado deverá ser intimado de todos os atos do processo, pessoalmente, ou na pessoa de seu procurador, com a antecedência, pelos menos, de 48 (quarenta e oito) horas, sendo-lhe permitido assistir às diligências e audiências, bem como formular perguntas e reperguntas as testemunhas e requerer o que for de interesse da defesa;</w:t>
      </w:r>
    </w:p>
    <w:p w:rsidR="00924311" w:rsidRPr="00C24AD9" w:rsidRDefault="00924311" w:rsidP="00C24AD9">
      <w:pPr>
        <w:ind w:left="0" w:firstLine="1418"/>
        <w:rPr>
          <w:rFonts w:cs="Arial"/>
          <w:sz w:val="20"/>
        </w:rPr>
      </w:pPr>
      <w:r w:rsidRPr="00C24AD9">
        <w:rPr>
          <w:rFonts w:ascii="Times New Roman" w:hAnsi="Times New Roman" w:cs="Arial"/>
          <w:snapToGrid w:val="0"/>
          <w:sz w:val="20"/>
        </w:rPr>
        <w:t xml:space="preserve">VIII - Concluída a instrução, será aberta vista do processo ao denunciado, para razões escritas, no prazo de </w:t>
      </w:r>
      <w:proofErr w:type="gramStart"/>
      <w:r w:rsidRPr="00C24AD9">
        <w:rPr>
          <w:rFonts w:ascii="Times New Roman" w:hAnsi="Times New Roman" w:cs="Arial"/>
          <w:snapToGrid w:val="0"/>
          <w:sz w:val="20"/>
        </w:rPr>
        <w:t>5</w:t>
      </w:r>
      <w:proofErr w:type="gramEnd"/>
      <w:r w:rsidRPr="00C24AD9">
        <w:rPr>
          <w:rFonts w:ascii="Times New Roman" w:hAnsi="Times New Roman" w:cs="Arial"/>
          <w:snapToGrid w:val="0"/>
          <w:sz w:val="20"/>
        </w:rPr>
        <w:t xml:space="preserve"> (cinco) dias;</w:t>
      </w:r>
    </w:p>
    <w:p w:rsidR="00924311" w:rsidRPr="00C24AD9" w:rsidRDefault="00924311" w:rsidP="00C24AD9">
      <w:pPr>
        <w:ind w:left="0" w:firstLine="1418"/>
        <w:rPr>
          <w:rFonts w:cs="Arial"/>
          <w:sz w:val="20"/>
        </w:rPr>
      </w:pPr>
      <w:r w:rsidRPr="00C24AD9">
        <w:rPr>
          <w:rFonts w:ascii="Times New Roman" w:hAnsi="Times New Roman" w:cs="Arial"/>
          <w:snapToGrid w:val="0"/>
          <w:sz w:val="20"/>
        </w:rPr>
        <w:lastRenderedPageBreak/>
        <w:t>IX – Decorrido o prazo a Comissão emitirá parecer final, aprovado por Resolução ou Decreto Legislativo conforme o caso, opinando pela procedência ou improcedência da denuncia ou acusação;</w:t>
      </w:r>
    </w:p>
    <w:p w:rsidR="00924311" w:rsidRPr="00C24AD9" w:rsidRDefault="00924311" w:rsidP="00C24AD9">
      <w:pPr>
        <w:ind w:left="0" w:firstLine="1418"/>
        <w:rPr>
          <w:rFonts w:cs="Arial"/>
          <w:sz w:val="20"/>
        </w:rPr>
      </w:pPr>
      <w:r w:rsidRPr="00C24AD9">
        <w:rPr>
          <w:rFonts w:ascii="Times New Roman" w:hAnsi="Times New Roman" w:cs="Arial"/>
          <w:snapToGrid w:val="0"/>
          <w:sz w:val="20"/>
        </w:rPr>
        <w:t>X – No caso de denúncia crime contra membros do Poder Legislativo o parecer será aprovado por Resolução e no caso de denúncia crime contra membros do Poder Executivo por Decreto Legislativo;</w:t>
      </w:r>
    </w:p>
    <w:p w:rsidR="00924311" w:rsidRPr="00C24AD9" w:rsidRDefault="00924311" w:rsidP="00C24AD9">
      <w:pPr>
        <w:ind w:left="0" w:firstLine="1418"/>
        <w:rPr>
          <w:rFonts w:cs="Arial"/>
          <w:sz w:val="20"/>
        </w:rPr>
      </w:pPr>
      <w:r w:rsidRPr="00C24AD9">
        <w:rPr>
          <w:rFonts w:ascii="Times New Roman" w:hAnsi="Times New Roman" w:cs="Arial"/>
          <w:snapToGrid w:val="0"/>
          <w:sz w:val="20"/>
        </w:rPr>
        <w:t>XI – Opinando pela procedência ou improcedência da acusação</w:t>
      </w:r>
      <w:proofErr w:type="gramStart"/>
      <w:r w:rsidRPr="00C24AD9">
        <w:rPr>
          <w:rFonts w:ascii="Times New Roman" w:hAnsi="Times New Roman" w:cs="Arial"/>
          <w:snapToGrid w:val="0"/>
          <w:sz w:val="20"/>
        </w:rPr>
        <w:t xml:space="preserve">  </w:t>
      </w:r>
      <w:proofErr w:type="gramEnd"/>
      <w:r w:rsidRPr="00C24AD9">
        <w:rPr>
          <w:rFonts w:ascii="Times New Roman" w:hAnsi="Times New Roman" w:cs="Arial"/>
          <w:snapToGrid w:val="0"/>
          <w:sz w:val="20"/>
        </w:rPr>
        <w:t>Comissão solicitará ao Presidente da Câmara a convocação de Sessão Especial para o julgamento</w:t>
      </w:r>
    </w:p>
    <w:p w:rsidR="00924311" w:rsidRPr="00C24AD9" w:rsidRDefault="00924311" w:rsidP="00C24AD9">
      <w:pPr>
        <w:ind w:left="0" w:firstLine="1418"/>
        <w:rPr>
          <w:rFonts w:cs="Arial"/>
          <w:sz w:val="20"/>
        </w:rPr>
      </w:pPr>
      <w:r w:rsidRPr="00C24AD9">
        <w:rPr>
          <w:rFonts w:ascii="Times New Roman" w:hAnsi="Times New Roman" w:cs="Arial"/>
          <w:snapToGrid w:val="0"/>
          <w:sz w:val="20"/>
        </w:rPr>
        <w:t xml:space="preserve">XII – Na sessão de julgamento, o processo será lido integralmente, e, a seguir, o Relator da Comissão Processante, poderá manifestar-se verbalmente, pelo tempo máximo de uma hora, e, ao final, o denunciado, ou seu procurador, terá o prazo máximo de uma hora para produzir sua defesa oral. </w:t>
      </w:r>
    </w:p>
    <w:p w:rsidR="00924311" w:rsidRPr="00C24AD9" w:rsidRDefault="00924311" w:rsidP="00C24AD9">
      <w:pPr>
        <w:ind w:left="0" w:firstLine="1418"/>
        <w:rPr>
          <w:rFonts w:cs="Arial"/>
          <w:sz w:val="20"/>
        </w:rPr>
      </w:pPr>
      <w:r w:rsidRPr="00C24AD9">
        <w:rPr>
          <w:rStyle w:val="Forte"/>
          <w:rFonts w:ascii="Times New Roman" w:hAnsi="Times New Roman" w:cs="Arial"/>
          <w:b w:val="0"/>
          <w:snapToGrid w:val="0"/>
          <w:sz w:val="20"/>
        </w:rPr>
        <w:t>XIII –</w:t>
      </w:r>
      <w:r w:rsidRPr="00C24AD9">
        <w:rPr>
          <w:rFonts w:ascii="Times New Roman" w:hAnsi="Times New Roman" w:cs="Arial"/>
          <w:snapToGrid w:val="0"/>
          <w:sz w:val="20"/>
        </w:rPr>
        <w:t xml:space="preserve"> concluída a defesa, proceder-se-á a tantas votações nominais, quantas forem às infrações articuladas na denúncia. Considerar-se-á afastado, definitivamente do cargo, o denunciado que for declarado pelo voto de no mínimo a maioria de dois terços dos membros da Câmara, incurso em qualquer das infrações especificadas na denúncia. </w:t>
      </w:r>
    </w:p>
    <w:p w:rsidR="00924311" w:rsidRPr="00C24AD9" w:rsidRDefault="00924311" w:rsidP="00C24AD9">
      <w:pPr>
        <w:ind w:left="0" w:firstLine="1418"/>
        <w:rPr>
          <w:rFonts w:cs="Arial"/>
          <w:sz w:val="20"/>
        </w:rPr>
      </w:pPr>
      <w:r w:rsidRPr="00C24AD9">
        <w:rPr>
          <w:rFonts w:ascii="Times New Roman" w:hAnsi="Times New Roman" w:cs="Arial"/>
          <w:snapToGrid w:val="0"/>
          <w:sz w:val="20"/>
        </w:rPr>
        <w:t>XIV – Concluído o julgamento, o Presidente da Câmara proclamará imediatamente o resultado e fará lavrar ata que consigne a votação nominal sobre cada infração e, se houver condenação, expedirá competente Resolução ou Decreto Legislativo de cassação do mandato do denunciado;</w:t>
      </w:r>
    </w:p>
    <w:p w:rsidR="00924311" w:rsidRPr="00C24AD9" w:rsidRDefault="00924311" w:rsidP="00C24AD9">
      <w:pPr>
        <w:ind w:left="0" w:firstLine="1418"/>
        <w:rPr>
          <w:rFonts w:cs="Arial"/>
          <w:sz w:val="20"/>
        </w:rPr>
      </w:pPr>
      <w:r w:rsidRPr="00C24AD9">
        <w:rPr>
          <w:rFonts w:ascii="Times New Roman" w:hAnsi="Times New Roman" w:cs="Arial"/>
          <w:snapToGrid w:val="0"/>
          <w:sz w:val="20"/>
        </w:rPr>
        <w:t xml:space="preserve">XV – Se o resultado da votação for absolutório, o Presidente determinará o arquivamento do processo e em caso de cassação do mandato, o Presidente da Câmara comunicará à Justiça Eleitoral o resultado. </w:t>
      </w:r>
    </w:p>
    <w:p w:rsidR="00924311" w:rsidRPr="00C24AD9" w:rsidRDefault="00924311" w:rsidP="00C24AD9">
      <w:pPr>
        <w:ind w:left="0" w:firstLine="1418"/>
        <w:rPr>
          <w:rFonts w:cs="Arial"/>
          <w:sz w:val="20"/>
        </w:rPr>
      </w:pPr>
      <w:r w:rsidRPr="00C24AD9">
        <w:rPr>
          <w:rStyle w:val="Forte"/>
          <w:rFonts w:ascii="Times New Roman" w:hAnsi="Times New Roman" w:cs="Arial"/>
          <w:b w:val="0"/>
          <w:snapToGrid w:val="0"/>
          <w:sz w:val="20"/>
        </w:rPr>
        <w:t>§ 1°</w:t>
      </w:r>
      <w:r w:rsidRPr="00C24AD9">
        <w:rPr>
          <w:rFonts w:ascii="Times New Roman" w:hAnsi="Times New Roman" w:cs="Arial"/>
          <w:snapToGrid w:val="0"/>
          <w:sz w:val="20"/>
        </w:rPr>
        <w:t xml:space="preserve"> O processo a que se refere este artigo, deverá estar concluído dentro de noventa dias, contados da data em que se efetivar a notificação do acusado podendo ser o prazo ampliado por mais trinta dias, por solicitação amplamente justificada pela Comissão e autorizada pelo Plenário da Câmara.</w:t>
      </w:r>
    </w:p>
    <w:p w:rsidR="00924311" w:rsidRPr="00C24AD9" w:rsidRDefault="00924311" w:rsidP="00C24AD9">
      <w:pPr>
        <w:ind w:left="0" w:firstLine="1418"/>
        <w:rPr>
          <w:rFonts w:cs="Arial"/>
          <w:sz w:val="20"/>
        </w:rPr>
      </w:pPr>
      <w:r w:rsidRPr="00C24AD9">
        <w:rPr>
          <w:rStyle w:val="Forte"/>
          <w:rFonts w:ascii="Times New Roman" w:hAnsi="Times New Roman" w:cs="Arial"/>
          <w:b w:val="0"/>
          <w:snapToGrid w:val="0"/>
          <w:sz w:val="20"/>
        </w:rPr>
        <w:t>§ 2°</w:t>
      </w:r>
      <w:r w:rsidRPr="00C24AD9">
        <w:rPr>
          <w:rFonts w:ascii="Times New Roman" w:hAnsi="Times New Roman" w:cs="Arial"/>
          <w:snapToGrid w:val="0"/>
          <w:sz w:val="20"/>
        </w:rPr>
        <w:t xml:space="preserve"> Transcorrido o prazo sem que a Comissão emita o parecer final e o competente julgamento, o processo será arquivado, sem prejuízo de nova denúncia ainda que, sobre os mesmos fatos.</w:t>
      </w:r>
    </w:p>
    <w:p w:rsidR="00924311" w:rsidRPr="00C24AD9" w:rsidRDefault="00924311" w:rsidP="00C24AD9">
      <w:pPr>
        <w:ind w:left="0" w:firstLine="1418"/>
        <w:rPr>
          <w:rFonts w:cs="Arial"/>
          <w:sz w:val="20"/>
        </w:rPr>
      </w:pPr>
      <w:r w:rsidRPr="00C24AD9">
        <w:rPr>
          <w:rStyle w:val="Forte"/>
          <w:rFonts w:ascii="Times New Roman" w:hAnsi="Times New Roman" w:cs="Arial"/>
          <w:b w:val="0"/>
          <w:snapToGrid w:val="0"/>
          <w:sz w:val="20"/>
        </w:rPr>
        <w:t xml:space="preserve">§ 3º </w:t>
      </w:r>
      <w:r w:rsidRPr="00C24AD9">
        <w:rPr>
          <w:rFonts w:ascii="Times New Roman" w:hAnsi="Times New Roman" w:cs="Arial"/>
          <w:snapToGrid w:val="0"/>
          <w:sz w:val="20"/>
        </w:rPr>
        <w:t>O prefeito, na vigência de seu mandato, não pode ser responsabilizado por atos estranhos ao exercício de suas funções.</w:t>
      </w:r>
    </w:p>
    <w:p w:rsidR="005C0176" w:rsidRPr="00C24AD9" w:rsidRDefault="005C0176" w:rsidP="00C24AD9">
      <w:pPr>
        <w:pStyle w:val="p4"/>
        <w:tabs>
          <w:tab w:val="left" w:pos="720"/>
        </w:tabs>
        <w:spacing w:line="260" w:lineRule="exact"/>
        <w:ind w:left="0" w:firstLine="1418"/>
        <w:rPr>
          <w:rFonts w:ascii="Arial" w:hAnsi="Arial" w:cs="Arial"/>
          <w:sz w:val="20"/>
        </w:rPr>
      </w:pPr>
      <w:r w:rsidRPr="00C24AD9">
        <w:rPr>
          <w:rFonts w:ascii="Arial" w:hAnsi="Arial" w:cs="Arial"/>
          <w:sz w:val="20"/>
        </w:rPr>
        <w:t xml:space="preserve">Art. 60.  Aplicam-se ao Prefeito, no que </w:t>
      </w:r>
      <w:proofErr w:type="gramStart"/>
      <w:r w:rsidRPr="00C24AD9">
        <w:rPr>
          <w:rFonts w:ascii="Arial" w:hAnsi="Arial" w:cs="Arial"/>
          <w:sz w:val="20"/>
        </w:rPr>
        <w:t>couber</w:t>
      </w:r>
      <w:proofErr w:type="gramEnd"/>
      <w:r w:rsidRPr="00C24AD9">
        <w:rPr>
          <w:rFonts w:ascii="Arial" w:hAnsi="Arial" w:cs="Arial"/>
          <w:sz w:val="20"/>
        </w:rPr>
        <w:t>, as in</w:t>
      </w:r>
      <w:r w:rsidRPr="00C24AD9">
        <w:rPr>
          <w:rFonts w:ascii="Arial" w:hAnsi="Arial" w:cs="Arial"/>
          <w:sz w:val="20"/>
        </w:rPr>
        <w:softHyphen/>
        <w:t>compatibilidades previstas na Constituição Federal, quan</w:t>
      </w:r>
      <w:r w:rsidRPr="00C24AD9">
        <w:rPr>
          <w:rFonts w:ascii="Arial" w:hAnsi="Arial" w:cs="Arial"/>
          <w:sz w:val="20"/>
        </w:rPr>
        <w:softHyphen/>
        <w:t>to ao Presidente da República, na Constituição do Esta</w:t>
      </w:r>
      <w:r w:rsidRPr="00C24AD9">
        <w:rPr>
          <w:rFonts w:ascii="Arial" w:hAnsi="Arial" w:cs="Arial"/>
          <w:sz w:val="20"/>
        </w:rPr>
        <w:softHyphen/>
        <w:t>do, quanto ao Governador, bem como os previstos nesta lei quanto aos Vereadores.</w:t>
      </w:r>
    </w:p>
    <w:p w:rsidR="00EF13FE" w:rsidRPr="00C24AD9" w:rsidRDefault="00EF13FE" w:rsidP="00C24AD9">
      <w:pPr>
        <w:ind w:left="0" w:firstLine="1418"/>
        <w:rPr>
          <w:rFonts w:cs="Arial"/>
          <w:sz w:val="20"/>
        </w:rPr>
      </w:pPr>
      <w:r w:rsidRPr="00C24AD9">
        <w:rPr>
          <w:rStyle w:val="Forte"/>
          <w:rFonts w:ascii="Times New Roman" w:hAnsi="Times New Roman" w:cs="Arial"/>
          <w:snapToGrid w:val="0"/>
          <w:sz w:val="20"/>
        </w:rPr>
        <w:t xml:space="preserve">§ </w:t>
      </w:r>
      <w:r w:rsidRPr="000F1E74">
        <w:rPr>
          <w:rStyle w:val="Forte"/>
          <w:rFonts w:ascii="Times New Roman" w:hAnsi="Times New Roman" w:cs="Arial"/>
          <w:b w:val="0"/>
          <w:snapToGrid w:val="0"/>
          <w:sz w:val="20"/>
        </w:rPr>
        <w:t>1</w:t>
      </w:r>
      <w:r w:rsidRPr="00C24AD9">
        <w:rPr>
          <w:rStyle w:val="Forte"/>
          <w:rFonts w:ascii="Times New Roman" w:hAnsi="Times New Roman" w:cs="Arial"/>
          <w:snapToGrid w:val="0"/>
          <w:sz w:val="20"/>
        </w:rPr>
        <w:t>°.</w:t>
      </w:r>
      <w:r w:rsidRPr="00C24AD9">
        <w:rPr>
          <w:rFonts w:ascii="Times New Roman" w:hAnsi="Times New Roman" w:cs="Arial"/>
          <w:snapToGrid w:val="0"/>
          <w:sz w:val="20"/>
        </w:rPr>
        <w:t xml:space="preserve"> – São crimes de responsabilidade, sujeitos ao julgamento perante o Tribunal de Justiça, atos do prefeito que atentem contra a Constituição Federal, a Constituição do Estado, esta Lei Orgânica e legislação vigente.</w:t>
      </w:r>
    </w:p>
    <w:p w:rsidR="00EF13FE" w:rsidRPr="00C24AD9" w:rsidRDefault="00EF13FE" w:rsidP="00C24AD9">
      <w:pPr>
        <w:ind w:left="0" w:firstLine="1418"/>
        <w:rPr>
          <w:rFonts w:cs="Arial"/>
          <w:sz w:val="20"/>
        </w:rPr>
      </w:pPr>
      <w:r w:rsidRPr="00C24AD9">
        <w:rPr>
          <w:rFonts w:ascii="Times New Roman" w:hAnsi="Times New Roman" w:cs="Arial"/>
          <w:snapToGrid w:val="0"/>
          <w:sz w:val="20"/>
        </w:rPr>
        <w:t>Art. 48º. – Fica Criado o Parágrafo 2º. E incisos I, II, III, IV, V, VI, VII, VIII, IX, X, XI,</w:t>
      </w:r>
      <w:proofErr w:type="gramStart"/>
      <w:r w:rsidRPr="00C24AD9">
        <w:rPr>
          <w:rFonts w:ascii="Times New Roman" w:hAnsi="Times New Roman" w:cs="Arial"/>
          <w:snapToGrid w:val="0"/>
          <w:sz w:val="20"/>
        </w:rPr>
        <w:t xml:space="preserve">  </w:t>
      </w:r>
      <w:proofErr w:type="gramEnd"/>
      <w:r w:rsidRPr="00C24AD9">
        <w:rPr>
          <w:rFonts w:ascii="Times New Roman" w:hAnsi="Times New Roman" w:cs="Arial"/>
          <w:snapToGrid w:val="0"/>
          <w:sz w:val="20"/>
        </w:rPr>
        <w:t>e XII, do artigo 59º, da Lei Orgânica, que passam a vigorar com a seguinte redação:</w:t>
      </w:r>
    </w:p>
    <w:p w:rsidR="00734FAC" w:rsidRPr="00C24AD9" w:rsidRDefault="00EF13FE" w:rsidP="00C24AD9">
      <w:pPr>
        <w:ind w:left="0" w:firstLine="1418"/>
        <w:rPr>
          <w:rFonts w:cs="Arial"/>
          <w:sz w:val="20"/>
        </w:rPr>
      </w:pPr>
      <w:r w:rsidRPr="000F1E74">
        <w:rPr>
          <w:rStyle w:val="Forte"/>
          <w:rFonts w:ascii="Times New Roman" w:hAnsi="Times New Roman" w:cs="Arial"/>
          <w:b w:val="0"/>
          <w:snapToGrid w:val="0"/>
          <w:sz w:val="20"/>
        </w:rPr>
        <w:t>§ 2°.</w:t>
      </w:r>
      <w:r w:rsidRPr="00C24AD9">
        <w:rPr>
          <w:rFonts w:ascii="Times New Roman" w:hAnsi="Times New Roman" w:cs="Arial"/>
          <w:snapToGrid w:val="0"/>
          <w:sz w:val="20"/>
        </w:rPr>
        <w:t xml:space="preserve"> São infrações político-administrativas do Prefeito, sujeitas ao julgamento pela Câmara de Vereadores e sancionadas com a cassação do mandato, dentre outras especificadas em lei</w:t>
      </w:r>
      <w:r w:rsidR="00734FAC" w:rsidRPr="00C24AD9">
        <w:rPr>
          <w:rFonts w:ascii="Times New Roman" w:hAnsi="Times New Roman" w:cs="Arial"/>
          <w:snapToGrid w:val="0"/>
          <w:sz w:val="20"/>
        </w:rPr>
        <w:t>:</w:t>
      </w:r>
    </w:p>
    <w:p w:rsidR="00EF13FE" w:rsidRPr="00C24AD9" w:rsidRDefault="00EF13FE" w:rsidP="00C24AD9">
      <w:pPr>
        <w:ind w:left="0" w:firstLine="1418"/>
        <w:rPr>
          <w:rFonts w:cs="Arial"/>
          <w:sz w:val="20"/>
        </w:rPr>
      </w:pPr>
      <w:r w:rsidRPr="000F1E74">
        <w:rPr>
          <w:rStyle w:val="Forte"/>
          <w:rFonts w:ascii="Times New Roman" w:hAnsi="Times New Roman" w:cs="Arial"/>
          <w:b w:val="0"/>
          <w:snapToGrid w:val="0"/>
          <w:sz w:val="20"/>
        </w:rPr>
        <w:t>I</w:t>
      </w:r>
      <w:r w:rsidRPr="00C24AD9">
        <w:rPr>
          <w:rStyle w:val="Forte"/>
          <w:rFonts w:ascii="Times New Roman" w:hAnsi="Times New Roman" w:cs="Arial"/>
          <w:snapToGrid w:val="0"/>
          <w:sz w:val="20"/>
        </w:rPr>
        <w:t xml:space="preserve"> –</w:t>
      </w:r>
      <w:r w:rsidRPr="00C24AD9">
        <w:rPr>
          <w:rFonts w:ascii="Times New Roman" w:hAnsi="Times New Roman" w:cs="Arial"/>
          <w:snapToGrid w:val="0"/>
          <w:sz w:val="20"/>
        </w:rPr>
        <w:t xml:space="preserve"> impedir o funcionamento regular da Câmara;</w:t>
      </w:r>
    </w:p>
    <w:p w:rsidR="00EF13FE" w:rsidRPr="00C24AD9" w:rsidRDefault="00EF13FE" w:rsidP="00C24AD9">
      <w:pPr>
        <w:ind w:left="0" w:firstLine="1418"/>
        <w:rPr>
          <w:rFonts w:cs="Arial"/>
          <w:sz w:val="20"/>
        </w:rPr>
      </w:pPr>
      <w:r w:rsidRPr="000F1E74">
        <w:rPr>
          <w:rStyle w:val="Forte"/>
          <w:rFonts w:ascii="Times New Roman" w:hAnsi="Times New Roman" w:cs="Arial"/>
          <w:b w:val="0"/>
          <w:snapToGrid w:val="0"/>
          <w:sz w:val="20"/>
        </w:rPr>
        <w:t>II –</w:t>
      </w:r>
      <w:r w:rsidRPr="00C24AD9">
        <w:rPr>
          <w:rFonts w:ascii="Times New Roman" w:hAnsi="Times New Roman" w:cs="Arial"/>
          <w:snapToGrid w:val="0"/>
          <w:sz w:val="20"/>
        </w:rPr>
        <w:t xml:space="preserve"> impedir o exame de livros, folhas de pagamento e demais documentos que devam constar dos arquivos da Prefeitura, bem como a verificação de obras e serviços municipais, por comissão de investigação da Câmara ou auditoria, regularmente instituída;</w:t>
      </w:r>
    </w:p>
    <w:p w:rsidR="00EF13FE" w:rsidRPr="00C24AD9" w:rsidRDefault="00EF13FE" w:rsidP="00C24AD9">
      <w:pPr>
        <w:ind w:left="0" w:firstLine="1418"/>
        <w:rPr>
          <w:rFonts w:cs="Arial"/>
          <w:sz w:val="20"/>
        </w:rPr>
      </w:pPr>
      <w:r w:rsidRPr="000F1E74">
        <w:rPr>
          <w:rStyle w:val="Forte"/>
          <w:rFonts w:ascii="Times New Roman" w:hAnsi="Times New Roman" w:cs="Arial"/>
          <w:b w:val="0"/>
          <w:snapToGrid w:val="0"/>
          <w:sz w:val="20"/>
        </w:rPr>
        <w:t>III</w:t>
      </w:r>
      <w:r w:rsidRPr="00C24AD9">
        <w:rPr>
          <w:rStyle w:val="Forte"/>
          <w:rFonts w:ascii="Times New Roman" w:hAnsi="Times New Roman" w:cs="Arial"/>
          <w:snapToGrid w:val="0"/>
          <w:sz w:val="20"/>
        </w:rPr>
        <w:t xml:space="preserve"> –</w:t>
      </w:r>
      <w:r w:rsidRPr="00C24AD9">
        <w:rPr>
          <w:rFonts w:ascii="Times New Roman" w:hAnsi="Times New Roman" w:cs="Arial"/>
          <w:snapToGrid w:val="0"/>
          <w:sz w:val="20"/>
        </w:rPr>
        <w:t xml:space="preserve"> desatender, sem motivo justo, os pedidos de informações da Câmara, feitos a tempo e em forma regular;</w:t>
      </w:r>
    </w:p>
    <w:p w:rsidR="00EF13FE" w:rsidRPr="00C24AD9" w:rsidRDefault="00EF13FE" w:rsidP="00C24AD9">
      <w:pPr>
        <w:ind w:left="0" w:firstLine="1418"/>
        <w:rPr>
          <w:rFonts w:cs="Arial"/>
          <w:sz w:val="20"/>
        </w:rPr>
      </w:pPr>
      <w:r w:rsidRPr="000F1E74">
        <w:rPr>
          <w:rStyle w:val="Forte"/>
          <w:rFonts w:ascii="Times New Roman" w:hAnsi="Times New Roman" w:cs="Arial"/>
          <w:b w:val="0"/>
          <w:snapToGrid w:val="0"/>
          <w:sz w:val="20"/>
        </w:rPr>
        <w:t>IV</w:t>
      </w:r>
      <w:r w:rsidRPr="00C24AD9">
        <w:rPr>
          <w:rStyle w:val="Forte"/>
          <w:rFonts w:ascii="Times New Roman" w:hAnsi="Times New Roman" w:cs="Arial"/>
          <w:snapToGrid w:val="0"/>
          <w:sz w:val="20"/>
        </w:rPr>
        <w:t xml:space="preserve"> –</w:t>
      </w:r>
      <w:r w:rsidRPr="00C24AD9">
        <w:rPr>
          <w:rFonts w:ascii="Times New Roman" w:hAnsi="Times New Roman" w:cs="Arial"/>
          <w:snapToGrid w:val="0"/>
          <w:sz w:val="20"/>
        </w:rPr>
        <w:t xml:space="preserve"> retardar a publicação  ou deixar de publicar as leis e atos sujeitos a esta formalidade;</w:t>
      </w:r>
    </w:p>
    <w:p w:rsidR="00EF13FE" w:rsidRPr="00C24AD9" w:rsidRDefault="00EF13FE" w:rsidP="00C24AD9">
      <w:pPr>
        <w:ind w:left="0" w:firstLine="1418"/>
        <w:rPr>
          <w:rFonts w:cs="Arial"/>
          <w:sz w:val="20"/>
        </w:rPr>
      </w:pPr>
      <w:r w:rsidRPr="000F1E74">
        <w:rPr>
          <w:rStyle w:val="Forte"/>
          <w:rFonts w:ascii="Times New Roman" w:hAnsi="Times New Roman" w:cs="Arial"/>
          <w:b w:val="0"/>
          <w:snapToGrid w:val="0"/>
          <w:sz w:val="20"/>
        </w:rPr>
        <w:t>V –</w:t>
      </w:r>
      <w:r w:rsidRPr="00C24AD9">
        <w:rPr>
          <w:rFonts w:ascii="Times New Roman" w:hAnsi="Times New Roman" w:cs="Arial"/>
          <w:snapToGrid w:val="0"/>
          <w:sz w:val="20"/>
        </w:rPr>
        <w:t xml:space="preserve"> deixar de apresentar à Câmara, no devido tempo e em forma regular, a proposta orçamentária;</w:t>
      </w:r>
    </w:p>
    <w:p w:rsidR="00EF13FE" w:rsidRPr="00C24AD9" w:rsidRDefault="00EF13FE" w:rsidP="00C24AD9">
      <w:pPr>
        <w:ind w:left="0" w:firstLine="1418"/>
        <w:rPr>
          <w:rFonts w:cs="Arial"/>
          <w:sz w:val="20"/>
        </w:rPr>
      </w:pPr>
      <w:r w:rsidRPr="000F1E74">
        <w:rPr>
          <w:rStyle w:val="Forte"/>
          <w:rFonts w:ascii="Times New Roman" w:hAnsi="Times New Roman" w:cs="Arial"/>
          <w:b w:val="0"/>
          <w:snapToGrid w:val="0"/>
          <w:sz w:val="20"/>
        </w:rPr>
        <w:t xml:space="preserve">VI </w:t>
      </w:r>
      <w:r w:rsidRPr="00C24AD9">
        <w:rPr>
          <w:rStyle w:val="Forte"/>
          <w:rFonts w:ascii="Times New Roman" w:hAnsi="Times New Roman" w:cs="Arial"/>
          <w:snapToGrid w:val="0"/>
          <w:sz w:val="20"/>
        </w:rPr>
        <w:t>–</w:t>
      </w:r>
      <w:r w:rsidRPr="00C24AD9">
        <w:rPr>
          <w:rFonts w:ascii="Times New Roman" w:hAnsi="Times New Roman" w:cs="Arial"/>
          <w:snapToGrid w:val="0"/>
          <w:sz w:val="20"/>
        </w:rPr>
        <w:t xml:space="preserve"> descumprir o orçamento aprovado para o exercício financeiro;</w:t>
      </w:r>
    </w:p>
    <w:p w:rsidR="00EF13FE" w:rsidRPr="00C24AD9" w:rsidRDefault="00EF13FE" w:rsidP="00C24AD9">
      <w:pPr>
        <w:ind w:left="0" w:firstLine="1418"/>
        <w:rPr>
          <w:rFonts w:cs="Arial"/>
          <w:sz w:val="20"/>
        </w:rPr>
      </w:pPr>
      <w:r w:rsidRPr="000F1E74">
        <w:rPr>
          <w:rStyle w:val="Forte"/>
          <w:rFonts w:ascii="Times New Roman" w:hAnsi="Times New Roman" w:cs="Arial"/>
          <w:b w:val="0"/>
          <w:snapToGrid w:val="0"/>
          <w:sz w:val="20"/>
        </w:rPr>
        <w:t xml:space="preserve">VII </w:t>
      </w:r>
      <w:r w:rsidRPr="00C24AD9">
        <w:rPr>
          <w:rStyle w:val="Forte"/>
          <w:rFonts w:ascii="Times New Roman" w:hAnsi="Times New Roman" w:cs="Arial"/>
          <w:snapToGrid w:val="0"/>
          <w:sz w:val="20"/>
        </w:rPr>
        <w:t>–</w:t>
      </w:r>
      <w:r w:rsidRPr="00C24AD9">
        <w:rPr>
          <w:rFonts w:ascii="Times New Roman" w:hAnsi="Times New Roman" w:cs="Arial"/>
          <w:snapToGrid w:val="0"/>
          <w:sz w:val="20"/>
        </w:rPr>
        <w:t xml:space="preserve"> praticar atos administrativos de sua competência contra expressa disposição de lei, ou omitir-se na sua prática;</w:t>
      </w:r>
    </w:p>
    <w:p w:rsidR="00EF13FE" w:rsidRPr="00C24AD9" w:rsidRDefault="00EF13FE" w:rsidP="00C24AD9">
      <w:pPr>
        <w:ind w:left="0" w:firstLine="1418"/>
        <w:rPr>
          <w:rFonts w:cs="Arial"/>
          <w:sz w:val="20"/>
        </w:rPr>
      </w:pPr>
      <w:r w:rsidRPr="000F1E74">
        <w:rPr>
          <w:rStyle w:val="Forte"/>
          <w:rFonts w:ascii="Times New Roman" w:hAnsi="Times New Roman" w:cs="Arial"/>
          <w:b w:val="0"/>
          <w:snapToGrid w:val="0"/>
          <w:sz w:val="20"/>
        </w:rPr>
        <w:t>VIII –</w:t>
      </w:r>
      <w:r w:rsidRPr="00C24AD9">
        <w:rPr>
          <w:rFonts w:ascii="Times New Roman" w:hAnsi="Times New Roman" w:cs="Arial"/>
          <w:snapToGrid w:val="0"/>
          <w:sz w:val="20"/>
        </w:rPr>
        <w:t xml:space="preserve"> omitir-se ou negligenciar na defesa de bens e direitos do Município, sujeitos à administração da Prefeitura;</w:t>
      </w:r>
    </w:p>
    <w:p w:rsidR="00734FAC" w:rsidRPr="00C24AD9" w:rsidRDefault="00EF13FE" w:rsidP="00C24AD9">
      <w:pPr>
        <w:ind w:left="0" w:firstLine="1418"/>
        <w:rPr>
          <w:rFonts w:cs="Arial"/>
          <w:sz w:val="20"/>
        </w:rPr>
      </w:pPr>
      <w:r w:rsidRPr="000F1E74">
        <w:rPr>
          <w:rStyle w:val="Forte"/>
          <w:rFonts w:ascii="Times New Roman" w:hAnsi="Times New Roman" w:cs="Arial"/>
          <w:b w:val="0"/>
          <w:snapToGrid w:val="0"/>
          <w:sz w:val="20"/>
        </w:rPr>
        <w:t>IX –</w:t>
      </w:r>
      <w:r w:rsidRPr="00C24AD9">
        <w:rPr>
          <w:rFonts w:ascii="Times New Roman" w:hAnsi="Times New Roman" w:cs="Arial"/>
          <w:snapToGrid w:val="0"/>
          <w:sz w:val="20"/>
        </w:rPr>
        <w:t xml:space="preserve"> ausentar-se do Município, por tempo superior ao permitido em lei, ou afastar-se da prefeitura, sem autorização da Câmara</w:t>
      </w:r>
      <w:r w:rsidR="00734FAC" w:rsidRPr="00C24AD9">
        <w:rPr>
          <w:rFonts w:ascii="Times New Roman" w:hAnsi="Times New Roman" w:cs="Arial"/>
          <w:snapToGrid w:val="0"/>
          <w:sz w:val="20"/>
        </w:rPr>
        <w:t>;</w:t>
      </w:r>
    </w:p>
    <w:p w:rsidR="00EF13FE" w:rsidRPr="00C24AD9" w:rsidRDefault="00EF13FE" w:rsidP="00C24AD9">
      <w:pPr>
        <w:ind w:left="0" w:firstLine="1418"/>
        <w:rPr>
          <w:rFonts w:cs="Arial"/>
          <w:sz w:val="20"/>
        </w:rPr>
      </w:pPr>
      <w:r w:rsidRPr="00C24AD9">
        <w:rPr>
          <w:rStyle w:val="Forte"/>
          <w:rFonts w:ascii="Times New Roman" w:hAnsi="Times New Roman" w:cs="Arial"/>
          <w:snapToGrid w:val="0"/>
          <w:sz w:val="20"/>
        </w:rPr>
        <w:t> </w:t>
      </w:r>
      <w:r w:rsidRPr="000F1E74">
        <w:rPr>
          <w:rStyle w:val="Forte"/>
          <w:rFonts w:ascii="Times New Roman" w:hAnsi="Times New Roman" w:cs="Arial"/>
          <w:b w:val="0"/>
          <w:snapToGrid w:val="0"/>
          <w:sz w:val="20"/>
        </w:rPr>
        <w:t xml:space="preserve">X </w:t>
      </w:r>
      <w:r w:rsidRPr="00C24AD9">
        <w:rPr>
          <w:rStyle w:val="Forte"/>
          <w:rFonts w:ascii="Times New Roman" w:hAnsi="Times New Roman" w:cs="Arial"/>
          <w:snapToGrid w:val="0"/>
          <w:sz w:val="20"/>
        </w:rPr>
        <w:t>–</w:t>
      </w:r>
      <w:r w:rsidRPr="00C24AD9">
        <w:rPr>
          <w:rFonts w:ascii="Times New Roman" w:hAnsi="Times New Roman" w:cs="Arial"/>
          <w:snapToGrid w:val="0"/>
          <w:sz w:val="20"/>
        </w:rPr>
        <w:t xml:space="preserve"> fixar residência fora do Município;</w:t>
      </w:r>
    </w:p>
    <w:p w:rsidR="00EF13FE" w:rsidRPr="00C24AD9" w:rsidRDefault="00EF13FE" w:rsidP="00C24AD9">
      <w:pPr>
        <w:ind w:left="0" w:firstLine="1418"/>
        <w:rPr>
          <w:rFonts w:cs="Arial"/>
          <w:sz w:val="20"/>
        </w:rPr>
      </w:pPr>
      <w:r w:rsidRPr="000F1E74">
        <w:rPr>
          <w:rStyle w:val="Forte"/>
          <w:rFonts w:ascii="Times New Roman" w:hAnsi="Times New Roman" w:cs="Arial"/>
          <w:b w:val="0"/>
          <w:snapToGrid w:val="0"/>
          <w:sz w:val="20"/>
        </w:rPr>
        <w:t>XI –</w:t>
      </w:r>
      <w:r w:rsidRPr="00C24AD9">
        <w:rPr>
          <w:rFonts w:ascii="Times New Roman" w:hAnsi="Times New Roman" w:cs="Arial"/>
          <w:snapToGrid w:val="0"/>
          <w:sz w:val="20"/>
        </w:rPr>
        <w:t xml:space="preserve"> proceder de modo incompatível com a dignidade e o decoro do cargo ou atentatório às instituições vigentes;</w:t>
      </w:r>
    </w:p>
    <w:p w:rsidR="00EF13FE" w:rsidRPr="000F1E74" w:rsidRDefault="00EF13FE" w:rsidP="00C24AD9">
      <w:pPr>
        <w:ind w:left="0" w:firstLine="1418"/>
        <w:rPr>
          <w:rFonts w:cs="Arial"/>
          <w:sz w:val="20"/>
        </w:rPr>
      </w:pPr>
      <w:r w:rsidRPr="000F1E74">
        <w:rPr>
          <w:rFonts w:ascii="Times New Roman" w:hAnsi="Times New Roman" w:cs="Arial"/>
          <w:snapToGrid w:val="0"/>
          <w:sz w:val="20"/>
        </w:rPr>
        <w:lastRenderedPageBreak/>
        <w:t>XII – Permitir, autorizar ou efetuar sem expressa autorização do Poder Legislativo, o uso de bens de propriedade do Município para fins de execução de obras e ou prestação de serviços fora do território municipal, salvo convênio legalmente autorizado.</w:t>
      </w:r>
    </w:p>
    <w:p w:rsidR="00757F13" w:rsidRPr="00C24AD9" w:rsidRDefault="00757F13" w:rsidP="00C24AD9">
      <w:pPr>
        <w:ind w:left="0" w:firstLine="1418"/>
        <w:rPr>
          <w:rFonts w:cs="Arial"/>
          <w:sz w:val="20"/>
        </w:rPr>
      </w:pPr>
      <w:r w:rsidRPr="000F1E74">
        <w:rPr>
          <w:rFonts w:ascii="Book Antiqua" w:hAnsi="Book Antiqua"/>
          <w:snapToGrid w:val="0"/>
          <w:sz w:val="22"/>
        </w:rPr>
        <w:t>§ 3</w:t>
      </w:r>
      <w:r w:rsidR="00E00A1C" w:rsidRPr="000F1E74">
        <w:rPr>
          <w:rFonts w:ascii="Book Antiqua" w:hAnsi="Book Antiqua"/>
          <w:snapToGrid w:val="0"/>
          <w:sz w:val="22"/>
        </w:rPr>
        <w:t>º.</w:t>
      </w:r>
      <w:r w:rsidR="00E00A1C" w:rsidRPr="00C24AD9">
        <w:rPr>
          <w:rFonts w:ascii="Book Antiqua" w:hAnsi="Book Antiqua"/>
          <w:b/>
          <w:snapToGrid w:val="0"/>
          <w:sz w:val="22"/>
        </w:rPr>
        <w:t xml:space="preserve"> </w:t>
      </w:r>
      <w:r w:rsidRPr="00C24AD9">
        <w:rPr>
          <w:rFonts w:ascii="Times New Roman" w:hAnsi="Times New Roman" w:cs="Arial"/>
          <w:snapToGrid w:val="0"/>
          <w:sz w:val="20"/>
        </w:rPr>
        <w:t>Extingue-se o mandato do Prefeito, e, assim, deve ser declarado pelo Presidente da Câmara de Vereadores, quando:</w:t>
      </w:r>
    </w:p>
    <w:p w:rsidR="00757F13" w:rsidRPr="00C24AD9" w:rsidRDefault="00757F13" w:rsidP="00C24AD9">
      <w:pPr>
        <w:ind w:left="0" w:firstLine="1418"/>
        <w:rPr>
          <w:rFonts w:cs="Arial"/>
          <w:sz w:val="20"/>
        </w:rPr>
      </w:pPr>
      <w:r w:rsidRPr="000F1E74">
        <w:rPr>
          <w:rStyle w:val="Forte"/>
          <w:rFonts w:ascii="Times New Roman" w:hAnsi="Times New Roman" w:cs="Arial"/>
          <w:b w:val="0"/>
          <w:snapToGrid w:val="0"/>
          <w:sz w:val="20"/>
        </w:rPr>
        <w:t>I –</w:t>
      </w:r>
      <w:r w:rsidRPr="00C24AD9">
        <w:rPr>
          <w:rFonts w:ascii="Times New Roman" w:hAnsi="Times New Roman" w:cs="Arial"/>
          <w:snapToGrid w:val="0"/>
          <w:sz w:val="20"/>
        </w:rPr>
        <w:t xml:space="preserve"> ocorrer falecimento, renúncia por escrito ou condenação por crime funcional ou eleitoral;</w:t>
      </w:r>
    </w:p>
    <w:p w:rsidR="00757F13" w:rsidRPr="00C24AD9" w:rsidRDefault="00757F13" w:rsidP="00C24AD9">
      <w:pPr>
        <w:ind w:left="0" w:firstLine="1418"/>
        <w:rPr>
          <w:rFonts w:cs="Arial"/>
          <w:sz w:val="20"/>
        </w:rPr>
      </w:pPr>
      <w:r w:rsidRPr="000F1E74">
        <w:rPr>
          <w:rStyle w:val="Forte"/>
          <w:rFonts w:ascii="Times New Roman" w:hAnsi="Times New Roman" w:cs="Arial"/>
          <w:b w:val="0"/>
          <w:snapToGrid w:val="0"/>
          <w:sz w:val="20"/>
        </w:rPr>
        <w:t>II –</w:t>
      </w:r>
      <w:r w:rsidRPr="00C24AD9">
        <w:rPr>
          <w:rFonts w:ascii="Times New Roman" w:hAnsi="Times New Roman" w:cs="Arial"/>
          <w:snapToGrid w:val="0"/>
          <w:sz w:val="20"/>
        </w:rPr>
        <w:t xml:space="preserve"> deixar de tomar posse, sem motivo justo aceito pela maioria dos membros da Câmara, dentro do prazo de dez dias;</w:t>
      </w:r>
    </w:p>
    <w:p w:rsidR="00757F13" w:rsidRPr="00C24AD9" w:rsidRDefault="00757F13" w:rsidP="00C24AD9">
      <w:pPr>
        <w:ind w:left="0" w:firstLine="1418"/>
        <w:rPr>
          <w:rFonts w:cs="Arial"/>
          <w:sz w:val="20"/>
        </w:rPr>
      </w:pPr>
      <w:r w:rsidRPr="000F1E74">
        <w:rPr>
          <w:rStyle w:val="Forte"/>
          <w:rFonts w:ascii="Times New Roman" w:hAnsi="Times New Roman" w:cs="Arial"/>
          <w:b w:val="0"/>
          <w:snapToGrid w:val="0"/>
          <w:sz w:val="20"/>
        </w:rPr>
        <w:t>III –</w:t>
      </w:r>
      <w:r w:rsidRPr="00C24AD9">
        <w:rPr>
          <w:rFonts w:ascii="Times New Roman" w:hAnsi="Times New Roman" w:cs="Arial"/>
          <w:snapToGrid w:val="0"/>
          <w:sz w:val="20"/>
        </w:rPr>
        <w:t xml:space="preserve"> incidir nos impedimentos para o exercício do cargo, estabelecidos nesta lei, e não se desincompatibilizar até a posse, e, nos casos superveniente</w:t>
      </w:r>
      <w:r w:rsidR="00E00A1C" w:rsidRPr="00C24AD9">
        <w:rPr>
          <w:rFonts w:ascii="Times New Roman" w:hAnsi="Times New Roman" w:cs="Arial"/>
          <w:snapToGrid w:val="0"/>
          <w:sz w:val="20"/>
        </w:rPr>
        <w:t>s, no prazo  que a lei fixar;</w:t>
      </w:r>
    </w:p>
    <w:p w:rsidR="00757F13" w:rsidRPr="00C24AD9" w:rsidRDefault="00757F13" w:rsidP="00C24AD9">
      <w:pPr>
        <w:ind w:left="0" w:firstLine="1418"/>
        <w:rPr>
          <w:rFonts w:cs="Arial"/>
          <w:sz w:val="20"/>
        </w:rPr>
      </w:pPr>
      <w:r w:rsidRPr="000F1E74">
        <w:rPr>
          <w:rStyle w:val="Forte"/>
          <w:rFonts w:ascii="Times New Roman" w:hAnsi="Times New Roman" w:cs="Arial"/>
          <w:b w:val="0"/>
          <w:snapToGrid w:val="0"/>
          <w:sz w:val="20"/>
        </w:rPr>
        <w:t>a)</w:t>
      </w:r>
      <w:r w:rsidRPr="00C24AD9">
        <w:rPr>
          <w:rFonts w:ascii="Times New Roman" w:hAnsi="Times New Roman" w:cs="Arial"/>
          <w:snapToGrid w:val="0"/>
          <w:sz w:val="20"/>
        </w:rPr>
        <w:t xml:space="preserve"> Nos casos dos incisos II e III, será instaurado procedimento apuratório através de Comissão Especial e onde se resguardará convenientemente todas as garantias constitucionais do contraditório e da ampla defesa, </w:t>
      </w:r>
      <w:proofErr w:type="gramStart"/>
      <w:r w:rsidRPr="00C24AD9">
        <w:rPr>
          <w:rFonts w:ascii="Times New Roman" w:hAnsi="Times New Roman" w:cs="Arial"/>
          <w:snapToGrid w:val="0"/>
          <w:sz w:val="20"/>
        </w:rPr>
        <w:t>sob pena</w:t>
      </w:r>
      <w:proofErr w:type="gramEnd"/>
      <w:r w:rsidRPr="00C24AD9">
        <w:rPr>
          <w:rFonts w:ascii="Times New Roman" w:hAnsi="Times New Roman" w:cs="Arial"/>
          <w:snapToGrid w:val="0"/>
          <w:sz w:val="20"/>
        </w:rPr>
        <w:t xml:space="preserve"> de total e completa nulidade do ato</w:t>
      </w:r>
      <w:r w:rsidR="00E00A1C" w:rsidRPr="00C24AD9">
        <w:rPr>
          <w:rFonts w:ascii="Times New Roman" w:hAnsi="Times New Roman" w:cs="Arial"/>
          <w:snapToGrid w:val="0"/>
          <w:sz w:val="20"/>
        </w:rPr>
        <w:t xml:space="preserve"> declaratório;</w:t>
      </w:r>
    </w:p>
    <w:p w:rsidR="00757F13" w:rsidRPr="00C24AD9" w:rsidRDefault="00757F13" w:rsidP="00C24AD9">
      <w:pPr>
        <w:ind w:left="0" w:firstLine="1418"/>
        <w:rPr>
          <w:rFonts w:cs="Arial"/>
          <w:sz w:val="20"/>
        </w:rPr>
      </w:pPr>
      <w:r w:rsidRPr="000F1E74">
        <w:rPr>
          <w:rStyle w:val="Forte"/>
          <w:rFonts w:ascii="Times New Roman" w:hAnsi="Times New Roman" w:cs="Arial"/>
          <w:b w:val="0"/>
          <w:snapToGrid w:val="0"/>
          <w:sz w:val="20"/>
        </w:rPr>
        <w:t>b)</w:t>
      </w:r>
      <w:r w:rsidRPr="00C24AD9">
        <w:rPr>
          <w:rStyle w:val="Forte"/>
          <w:rFonts w:ascii="Times New Roman" w:hAnsi="Times New Roman" w:cs="Arial"/>
          <w:snapToGrid w:val="0"/>
          <w:sz w:val="20"/>
        </w:rPr>
        <w:t xml:space="preserve"> </w:t>
      </w:r>
      <w:r w:rsidRPr="00C24AD9">
        <w:rPr>
          <w:rFonts w:ascii="Times New Roman" w:hAnsi="Times New Roman" w:cs="Arial"/>
          <w:snapToGrid w:val="0"/>
          <w:sz w:val="20"/>
        </w:rPr>
        <w:t>A extinção do mandato independe de deliberação do plenário e se tornará efetiva desde a declaração do fato ou ato extintivo pela Mesa Diretora da Câmara, através de seu Presidente e sua inserção em ata.</w:t>
      </w:r>
    </w:p>
    <w:p w:rsidR="00EF13FE" w:rsidRPr="00C24AD9" w:rsidRDefault="00EF13FE" w:rsidP="00C24AD9">
      <w:pPr>
        <w:pStyle w:val="c5"/>
        <w:tabs>
          <w:tab w:val="left" w:pos="720"/>
        </w:tabs>
        <w:spacing w:line="240" w:lineRule="auto"/>
        <w:rPr>
          <w:rFonts w:ascii="Book Antiqua" w:hAnsi="Book Antiqua"/>
          <w:b/>
          <w:sz w:val="22"/>
        </w:rPr>
      </w:pPr>
    </w:p>
    <w:p w:rsidR="005C0176" w:rsidRPr="00C24AD9" w:rsidRDefault="005C0176" w:rsidP="00C24AD9">
      <w:pPr>
        <w:pStyle w:val="c5"/>
        <w:tabs>
          <w:tab w:val="left" w:pos="720"/>
        </w:tabs>
        <w:spacing w:line="240" w:lineRule="auto"/>
        <w:ind w:left="0" w:firstLine="0"/>
        <w:rPr>
          <w:rFonts w:ascii="Book Antiqua" w:hAnsi="Book Antiqua"/>
          <w:b/>
          <w:sz w:val="22"/>
        </w:rPr>
      </w:pPr>
      <w:r w:rsidRPr="00C24AD9">
        <w:rPr>
          <w:rFonts w:ascii="Book Antiqua" w:hAnsi="Book Antiqua"/>
          <w:b/>
          <w:sz w:val="22"/>
        </w:rPr>
        <w:t>CAPÍTULO</w:t>
      </w:r>
      <w:proofErr w:type="gramStart"/>
      <w:r w:rsidRPr="00C24AD9">
        <w:rPr>
          <w:rFonts w:ascii="Book Antiqua" w:hAnsi="Book Antiqua"/>
          <w:b/>
          <w:sz w:val="22"/>
        </w:rPr>
        <w:t xml:space="preserve">  </w:t>
      </w:r>
      <w:proofErr w:type="gramEnd"/>
      <w:r w:rsidRPr="00C24AD9">
        <w:rPr>
          <w:rFonts w:ascii="Book Antiqua" w:hAnsi="Book Antiqua"/>
          <w:b/>
          <w:sz w:val="22"/>
        </w:rPr>
        <w:t>VIII</w:t>
      </w:r>
    </w:p>
    <w:p w:rsidR="005C0176" w:rsidRPr="00C24AD9" w:rsidRDefault="005C0176" w:rsidP="00C24AD9">
      <w:pPr>
        <w:pStyle w:val="c6"/>
        <w:tabs>
          <w:tab w:val="left" w:pos="720"/>
        </w:tabs>
        <w:spacing w:line="240" w:lineRule="auto"/>
        <w:ind w:left="0" w:firstLine="0"/>
        <w:rPr>
          <w:rFonts w:ascii="Book Antiqua" w:hAnsi="Book Antiqua"/>
          <w:b/>
          <w:sz w:val="22"/>
        </w:rPr>
      </w:pPr>
      <w:r w:rsidRPr="00C24AD9">
        <w:rPr>
          <w:rFonts w:ascii="Book Antiqua" w:hAnsi="Book Antiqua"/>
          <w:b/>
          <w:sz w:val="22"/>
        </w:rPr>
        <w:t>DOS</w:t>
      </w:r>
      <w:proofErr w:type="gramStart"/>
      <w:r w:rsidRPr="00C24AD9">
        <w:rPr>
          <w:rFonts w:ascii="Book Antiqua" w:hAnsi="Book Antiqua"/>
          <w:b/>
          <w:sz w:val="22"/>
        </w:rPr>
        <w:t xml:space="preserve">  </w:t>
      </w:r>
      <w:proofErr w:type="gramEnd"/>
      <w:r w:rsidR="00E276DB" w:rsidRPr="00C24AD9">
        <w:rPr>
          <w:rFonts w:ascii="Book Antiqua" w:hAnsi="Book Antiqua"/>
          <w:b/>
          <w:sz w:val="22"/>
        </w:rPr>
        <w:t>AUXILIARES DIRETO DO PREFEITO</w:t>
      </w:r>
    </w:p>
    <w:p w:rsidR="00E276DB" w:rsidRPr="00C24AD9" w:rsidRDefault="00E276DB" w:rsidP="00C24AD9">
      <w:pPr>
        <w:pStyle w:val="c6"/>
        <w:tabs>
          <w:tab w:val="left" w:pos="720"/>
        </w:tabs>
        <w:spacing w:line="240" w:lineRule="auto"/>
        <w:jc w:val="left"/>
        <w:rPr>
          <w:rFonts w:ascii="Book Antiqua" w:hAnsi="Book Antiqua"/>
          <w:b/>
          <w:sz w:val="22"/>
        </w:rPr>
      </w:pPr>
    </w:p>
    <w:p w:rsidR="00D578DA" w:rsidRPr="00C24AD9" w:rsidRDefault="00D578DA" w:rsidP="00C24AD9">
      <w:pPr>
        <w:ind w:left="0" w:firstLine="1418"/>
        <w:rPr>
          <w:rFonts w:cs="Arial"/>
          <w:sz w:val="20"/>
        </w:rPr>
      </w:pPr>
      <w:r w:rsidRPr="00C24AD9">
        <w:rPr>
          <w:rFonts w:ascii="Times New Roman" w:hAnsi="Times New Roman" w:cs="Arial"/>
          <w:snapToGrid w:val="0"/>
          <w:sz w:val="20"/>
        </w:rPr>
        <w:t xml:space="preserve">Art. 61º </w:t>
      </w:r>
      <w:r w:rsidRPr="00C24AD9">
        <w:rPr>
          <w:rStyle w:val="Forte"/>
          <w:rFonts w:ascii="Times New Roman" w:hAnsi="Times New Roman" w:cs="Arial"/>
          <w:b w:val="0"/>
          <w:snapToGrid w:val="0"/>
          <w:sz w:val="20"/>
        </w:rPr>
        <w:t>-</w:t>
      </w:r>
      <w:r w:rsidRPr="00C24AD9">
        <w:rPr>
          <w:rFonts w:ascii="Times New Roman" w:hAnsi="Times New Roman" w:cs="Arial"/>
          <w:snapToGrid w:val="0"/>
          <w:sz w:val="20"/>
        </w:rPr>
        <w:t xml:space="preserve"> São auxiliares diretos do Prefeito os Secretários Municipais.</w:t>
      </w:r>
    </w:p>
    <w:p w:rsidR="00D578DA" w:rsidRPr="00C24AD9" w:rsidRDefault="00D578DA" w:rsidP="00C24AD9">
      <w:pPr>
        <w:ind w:left="0" w:firstLine="1418"/>
        <w:rPr>
          <w:rFonts w:cs="Arial"/>
          <w:sz w:val="20"/>
        </w:rPr>
      </w:pPr>
      <w:r w:rsidRPr="00C24AD9">
        <w:rPr>
          <w:rStyle w:val="Forte"/>
          <w:rFonts w:ascii="Times New Roman" w:hAnsi="Times New Roman" w:cs="Arial"/>
          <w:b w:val="0"/>
          <w:snapToGrid w:val="0"/>
          <w:sz w:val="20"/>
        </w:rPr>
        <w:t>§</w:t>
      </w:r>
      <w:r w:rsidR="0071766A">
        <w:rPr>
          <w:rStyle w:val="Forte"/>
          <w:rFonts w:ascii="Times New Roman" w:hAnsi="Times New Roman" w:cs="Arial"/>
          <w:b w:val="0"/>
          <w:snapToGrid w:val="0"/>
          <w:sz w:val="20"/>
        </w:rPr>
        <w:t xml:space="preserve"> 1º. </w:t>
      </w:r>
      <w:r w:rsidRPr="00C24AD9">
        <w:rPr>
          <w:rStyle w:val="Forte"/>
          <w:rFonts w:ascii="Times New Roman" w:hAnsi="Times New Roman" w:cs="Arial"/>
          <w:b w:val="0"/>
          <w:snapToGrid w:val="0"/>
          <w:sz w:val="20"/>
        </w:rPr>
        <w:t xml:space="preserve"> - </w:t>
      </w:r>
      <w:r w:rsidRPr="00C24AD9">
        <w:rPr>
          <w:rFonts w:ascii="Times New Roman" w:hAnsi="Times New Roman" w:cs="Arial"/>
          <w:snapToGrid w:val="0"/>
          <w:sz w:val="20"/>
        </w:rPr>
        <w:t>A  lei  Municipal  estabelecerá  as atribuições dos auxiliares direto do Prefeito, definindo-lhes a competência, os deveres e as responsabilidades.</w:t>
      </w:r>
    </w:p>
    <w:p w:rsidR="00D578DA" w:rsidRPr="00C24AD9" w:rsidRDefault="00D578DA" w:rsidP="00C24AD9">
      <w:pPr>
        <w:ind w:left="0" w:firstLine="1418"/>
        <w:rPr>
          <w:rFonts w:cs="Arial"/>
          <w:sz w:val="20"/>
        </w:rPr>
      </w:pPr>
      <w:r w:rsidRPr="00C24AD9">
        <w:rPr>
          <w:rStyle w:val="Forte"/>
          <w:rFonts w:ascii="Times New Roman" w:hAnsi="Times New Roman" w:cs="Arial"/>
          <w:b w:val="0"/>
          <w:snapToGrid w:val="0"/>
          <w:sz w:val="20"/>
        </w:rPr>
        <w:t>§ 2º.</w:t>
      </w:r>
      <w:r w:rsidRPr="00C24AD9">
        <w:rPr>
          <w:rFonts w:ascii="Times New Roman" w:hAnsi="Times New Roman" w:cs="Arial"/>
          <w:snapToGrid w:val="0"/>
          <w:sz w:val="20"/>
        </w:rPr>
        <w:t xml:space="preserve"> - Aplicam-se aos responsáveis por autarquias ou serviços autônomos do Município as prerrogativas, atribuições e obrigações dos Secretários Municipais.</w:t>
      </w:r>
    </w:p>
    <w:p w:rsidR="00D578DA" w:rsidRPr="00C24AD9" w:rsidRDefault="00D578DA" w:rsidP="00C24AD9">
      <w:pPr>
        <w:ind w:left="0" w:firstLine="1418"/>
        <w:rPr>
          <w:rFonts w:cs="Arial"/>
          <w:sz w:val="20"/>
        </w:rPr>
      </w:pPr>
      <w:r w:rsidRPr="00C24AD9">
        <w:rPr>
          <w:rStyle w:val="Forte"/>
          <w:rFonts w:ascii="Times New Roman" w:hAnsi="Times New Roman" w:cs="Arial"/>
          <w:b w:val="0"/>
          <w:snapToGrid w:val="0"/>
          <w:sz w:val="20"/>
        </w:rPr>
        <w:t>§ 3°</w:t>
      </w:r>
      <w:r w:rsidRPr="00C24AD9">
        <w:rPr>
          <w:rFonts w:ascii="Times New Roman" w:hAnsi="Times New Roman" w:cs="Arial"/>
          <w:snapToGrid w:val="0"/>
          <w:sz w:val="20"/>
        </w:rPr>
        <w:t xml:space="preserve"> - O subsídio do Secretário Municipal não poderá exceder o subsídio mensal, em espécie, do Prefeito.</w:t>
      </w:r>
    </w:p>
    <w:p w:rsidR="00D578DA" w:rsidRPr="00C24AD9" w:rsidRDefault="00D578DA" w:rsidP="00C24AD9">
      <w:pPr>
        <w:ind w:left="0" w:firstLine="1418"/>
        <w:rPr>
          <w:rFonts w:cs="Arial"/>
          <w:sz w:val="20"/>
        </w:rPr>
      </w:pPr>
      <w:r w:rsidRPr="00C24AD9">
        <w:rPr>
          <w:rStyle w:val="Forte"/>
          <w:rFonts w:ascii="Times New Roman" w:hAnsi="Times New Roman" w:cs="Arial"/>
          <w:b w:val="0"/>
          <w:snapToGrid w:val="0"/>
          <w:sz w:val="20"/>
        </w:rPr>
        <w:t xml:space="preserve">Art. 62º- </w:t>
      </w:r>
      <w:r w:rsidRPr="00C24AD9">
        <w:rPr>
          <w:rFonts w:ascii="Times New Roman" w:hAnsi="Times New Roman" w:cs="Arial"/>
          <w:snapToGrid w:val="0"/>
          <w:sz w:val="20"/>
        </w:rPr>
        <w:t>São condições  essenciais  para  a investidura no cargo de Secretário:</w:t>
      </w:r>
    </w:p>
    <w:p w:rsidR="00734FAC" w:rsidRPr="00C24AD9" w:rsidRDefault="00D578DA" w:rsidP="00C24AD9">
      <w:pPr>
        <w:ind w:left="0" w:firstLine="1418"/>
        <w:rPr>
          <w:rFonts w:cs="Arial"/>
          <w:sz w:val="20"/>
        </w:rPr>
      </w:pPr>
      <w:r w:rsidRPr="00C24AD9">
        <w:rPr>
          <w:rStyle w:val="Forte"/>
          <w:rFonts w:ascii="Times New Roman" w:hAnsi="Times New Roman" w:cs="Arial"/>
          <w:b w:val="0"/>
          <w:snapToGrid w:val="0"/>
          <w:sz w:val="20"/>
        </w:rPr>
        <w:t>I -</w:t>
      </w:r>
      <w:r w:rsidR="00734FAC" w:rsidRPr="00C24AD9">
        <w:rPr>
          <w:rFonts w:ascii="Times New Roman" w:hAnsi="Times New Roman" w:cs="Arial"/>
          <w:snapToGrid w:val="0"/>
          <w:sz w:val="20"/>
        </w:rPr>
        <w:t xml:space="preserve"> ser brasileiro;</w:t>
      </w:r>
    </w:p>
    <w:p w:rsidR="00D578DA" w:rsidRPr="00C24AD9" w:rsidRDefault="00D578DA" w:rsidP="00C24AD9">
      <w:pPr>
        <w:ind w:left="0" w:firstLine="1418"/>
        <w:rPr>
          <w:rFonts w:cs="Arial"/>
          <w:sz w:val="20"/>
        </w:rPr>
      </w:pPr>
      <w:r w:rsidRPr="00C24AD9">
        <w:rPr>
          <w:rStyle w:val="Forte"/>
          <w:rFonts w:ascii="Times New Roman" w:hAnsi="Times New Roman" w:cs="Arial"/>
          <w:b w:val="0"/>
          <w:snapToGrid w:val="0"/>
          <w:sz w:val="20"/>
        </w:rPr>
        <w:t>II -</w:t>
      </w:r>
      <w:r w:rsidRPr="00C24AD9">
        <w:rPr>
          <w:rFonts w:ascii="Times New Roman" w:hAnsi="Times New Roman" w:cs="Arial"/>
          <w:snapToGrid w:val="0"/>
          <w:sz w:val="20"/>
        </w:rPr>
        <w:t xml:space="preserve"> estar no exercício dos direitos políticos.</w:t>
      </w:r>
    </w:p>
    <w:p w:rsidR="00D578DA" w:rsidRPr="000F1E74" w:rsidRDefault="00D578DA" w:rsidP="00C24AD9">
      <w:pPr>
        <w:ind w:left="0" w:firstLine="1418"/>
        <w:rPr>
          <w:rStyle w:val="Forte"/>
          <w:rFonts w:cs="Arial"/>
          <w:sz w:val="20"/>
        </w:rPr>
      </w:pPr>
      <w:r w:rsidRPr="000F1E74">
        <w:rPr>
          <w:rFonts w:ascii="Times New Roman" w:hAnsi="Times New Roman" w:cs="Arial"/>
          <w:bCs/>
          <w:snapToGrid w:val="0"/>
          <w:sz w:val="20"/>
        </w:rPr>
        <w:t xml:space="preserve">Artigo 51º. O artigo 63º. </w:t>
      </w:r>
      <w:proofErr w:type="gramStart"/>
      <w:r w:rsidRPr="000F1E74">
        <w:rPr>
          <w:rFonts w:ascii="Times New Roman" w:hAnsi="Times New Roman" w:cs="Arial"/>
          <w:bCs/>
          <w:snapToGrid w:val="0"/>
          <w:sz w:val="20"/>
        </w:rPr>
        <w:t>da</w:t>
      </w:r>
      <w:proofErr w:type="gramEnd"/>
      <w:r w:rsidRPr="000F1E74">
        <w:rPr>
          <w:rFonts w:ascii="Times New Roman" w:hAnsi="Times New Roman" w:cs="Arial"/>
          <w:bCs/>
          <w:snapToGrid w:val="0"/>
          <w:sz w:val="20"/>
        </w:rPr>
        <w:t xml:space="preserve"> Lei Orgânica Municipal passa a vigorar com a seguinte redação, criando-se os incisos I e II do referido artigo:</w:t>
      </w:r>
    </w:p>
    <w:p w:rsidR="00D578DA" w:rsidRPr="00C24AD9" w:rsidRDefault="00D578DA" w:rsidP="00C24AD9">
      <w:pPr>
        <w:ind w:left="0" w:firstLine="1418"/>
        <w:rPr>
          <w:rFonts w:cs="Arial"/>
          <w:sz w:val="20"/>
        </w:rPr>
      </w:pPr>
      <w:r w:rsidRPr="00C24AD9">
        <w:rPr>
          <w:rStyle w:val="Forte"/>
          <w:rFonts w:ascii="Times New Roman" w:hAnsi="Times New Roman" w:cs="Arial"/>
          <w:b w:val="0"/>
          <w:snapToGrid w:val="0"/>
          <w:sz w:val="20"/>
        </w:rPr>
        <w:t xml:space="preserve"> Art. 63º. - </w:t>
      </w:r>
      <w:r w:rsidRPr="00C24AD9">
        <w:rPr>
          <w:rFonts w:ascii="Times New Roman" w:hAnsi="Times New Roman" w:cs="Arial"/>
          <w:snapToGrid w:val="0"/>
          <w:sz w:val="20"/>
        </w:rPr>
        <w:t>Além  das  atribuições  fixadas em lei, compete aos Secretários:</w:t>
      </w:r>
    </w:p>
    <w:p w:rsidR="00D578DA" w:rsidRPr="00C24AD9" w:rsidRDefault="00D578DA" w:rsidP="00C24AD9">
      <w:pPr>
        <w:ind w:left="0" w:firstLine="1418"/>
        <w:rPr>
          <w:rFonts w:cs="Arial"/>
          <w:sz w:val="20"/>
        </w:rPr>
      </w:pPr>
      <w:r w:rsidRPr="00C24AD9">
        <w:rPr>
          <w:rStyle w:val="Forte"/>
          <w:rFonts w:ascii="Times New Roman" w:hAnsi="Times New Roman" w:cs="Arial"/>
          <w:b w:val="0"/>
          <w:snapToGrid w:val="0"/>
          <w:sz w:val="20"/>
        </w:rPr>
        <w:t>I-</w:t>
      </w:r>
      <w:r w:rsidRPr="00C24AD9">
        <w:rPr>
          <w:rFonts w:ascii="Times New Roman" w:hAnsi="Times New Roman" w:cs="Arial"/>
          <w:snapToGrid w:val="0"/>
          <w:sz w:val="20"/>
        </w:rPr>
        <w:t xml:space="preserve"> subscrever   atos  e  regulamentos  referentes  aos seus órgãos;</w:t>
      </w:r>
    </w:p>
    <w:p w:rsidR="00D578DA" w:rsidRPr="00C24AD9" w:rsidRDefault="00D578DA" w:rsidP="00C24AD9">
      <w:pPr>
        <w:ind w:left="0" w:firstLine="1418"/>
        <w:rPr>
          <w:rFonts w:cs="Arial"/>
          <w:sz w:val="20"/>
        </w:rPr>
      </w:pPr>
      <w:r w:rsidRPr="00C24AD9">
        <w:rPr>
          <w:rStyle w:val="Forte"/>
          <w:rFonts w:ascii="Times New Roman" w:hAnsi="Times New Roman" w:cs="Arial"/>
          <w:b w:val="0"/>
          <w:snapToGrid w:val="0"/>
          <w:sz w:val="20"/>
        </w:rPr>
        <w:t>II -</w:t>
      </w:r>
      <w:r w:rsidRPr="00C24AD9">
        <w:rPr>
          <w:rFonts w:ascii="Times New Roman" w:hAnsi="Times New Roman" w:cs="Arial"/>
          <w:snapToGrid w:val="0"/>
          <w:sz w:val="20"/>
        </w:rPr>
        <w:t xml:space="preserve"> expedir   instruções   para  a  boa  execução  das leis, decretos e regulamentos;</w:t>
      </w:r>
    </w:p>
    <w:p w:rsidR="00D578DA" w:rsidRPr="00C24AD9" w:rsidRDefault="00D578DA" w:rsidP="00C24AD9">
      <w:pPr>
        <w:ind w:left="0" w:firstLine="1418"/>
        <w:rPr>
          <w:rFonts w:cs="Arial"/>
          <w:sz w:val="20"/>
        </w:rPr>
      </w:pPr>
      <w:r w:rsidRPr="00C24AD9">
        <w:rPr>
          <w:rStyle w:val="Forte"/>
          <w:rFonts w:ascii="Times New Roman" w:hAnsi="Times New Roman" w:cs="Arial"/>
          <w:b w:val="0"/>
          <w:snapToGrid w:val="0"/>
          <w:sz w:val="20"/>
        </w:rPr>
        <w:t>III -</w:t>
      </w:r>
      <w:r w:rsidRPr="00C24AD9">
        <w:rPr>
          <w:rFonts w:ascii="Times New Roman" w:hAnsi="Times New Roman" w:cs="Arial"/>
          <w:snapToGrid w:val="0"/>
          <w:sz w:val="20"/>
        </w:rPr>
        <w:t xml:space="preserve"> apresentar ao Prefeito relatório semestral dos serviços realizados por suas repartições;</w:t>
      </w:r>
    </w:p>
    <w:p w:rsidR="00D578DA" w:rsidRPr="00C24AD9" w:rsidRDefault="00D578DA" w:rsidP="00C24AD9">
      <w:pPr>
        <w:ind w:left="0" w:firstLine="1418"/>
        <w:rPr>
          <w:rFonts w:cs="Arial"/>
          <w:sz w:val="20"/>
        </w:rPr>
      </w:pPr>
      <w:r w:rsidRPr="00C24AD9">
        <w:rPr>
          <w:rStyle w:val="Forte"/>
          <w:rFonts w:ascii="Times New Roman" w:hAnsi="Times New Roman" w:cs="Arial"/>
          <w:b w:val="0"/>
          <w:snapToGrid w:val="0"/>
          <w:sz w:val="20"/>
        </w:rPr>
        <w:t>IV -</w:t>
      </w:r>
      <w:r w:rsidRPr="00C24AD9">
        <w:rPr>
          <w:rFonts w:ascii="Times New Roman" w:hAnsi="Times New Roman" w:cs="Arial"/>
          <w:snapToGrid w:val="0"/>
          <w:sz w:val="20"/>
        </w:rPr>
        <w:t xml:space="preserve"> comparecer  a  Câmara  Municipal,  sempre que convocado, para prestação de esclarecimentos oficiais.</w:t>
      </w:r>
    </w:p>
    <w:p w:rsidR="00D578DA" w:rsidRPr="00C24AD9" w:rsidRDefault="00D578DA" w:rsidP="00C24AD9">
      <w:pPr>
        <w:ind w:left="0" w:firstLine="1418"/>
        <w:rPr>
          <w:rFonts w:cs="Arial"/>
          <w:sz w:val="20"/>
        </w:rPr>
      </w:pPr>
      <w:r w:rsidRPr="00C24AD9">
        <w:rPr>
          <w:rStyle w:val="Forte"/>
          <w:rFonts w:ascii="Times New Roman" w:hAnsi="Times New Roman" w:cs="Arial"/>
          <w:b w:val="0"/>
          <w:snapToGrid w:val="0"/>
          <w:sz w:val="20"/>
        </w:rPr>
        <w:t xml:space="preserve">Art. 64º. - </w:t>
      </w:r>
      <w:r w:rsidRPr="00C24AD9">
        <w:rPr>
          <w:rFonts w:ascii="Times New Roman" w:hAnsi="Times New Roman" w:cs="Arial"/>
          <w:snapToGrid w:val="0"/>
          <w:sz w:val="20"/>
        </w:rPr>
        <w:t>Os decretos, atos e regulamentos referentes aos serviços autônomos ou autárquicos serão referendados pelo respectivo Secretário da Administração.</w:t>
      </w:r>
    </w:p>
    <w:p w:rsidR="00D578DA" w:rsidRPr="00C24AD9" w:rsidRDefault="00D578DA" w:rsidP="00C24AD9">
      <w:pPr>
        <w:ind w:left="0" w:firstLine="1418"/>
        <w:rPr>
          <w:rFonts w:cs="Arial"/>
          <w:sz w:val="20"/>
        </w:rPr>
      </w:pPr>
      <w:r w:rsidRPr="00C24AD9">
        <w:rPr>
          <w:rFonts w:ascii="Times New Roman" w:hAnsi="Times New Roman" w:cs="Arial"/>
          <w:snapToGrid w:val="0"/>
          <w:sz w:val="20"/>
        </w:rPr>
        <w:t xml:space="preserve">I - Os Secretários são solidariamente responsáveis com o Prefeito pelos atos que </w:t>
      </w:r>
      <w:proofErr w:type="gramStart"/>
      <w:r w:rsidRPr="00C24AD9">
        <w:rPr>
          <w:rFonts w:ascii="Times New Roman" w:hAnsi="Times New Roman" w:cs="Arial"/>
          <w:snapToGrid w:val="0"/>
          <w:sz w:val="20"/>
        </w:rPr>
        <w:t>assinarem,</w:t>
      </w:r>
      <w:proofErr w:type="gramEnd"/>
      <w:r w:rsidRPr="00C24AD9">
        <w:rPr>
          <w:rFonts w:ascii="Times New Roman" w:hAnsi="Times New Roman" w:cs="Arial"/>
          <w:snapToGrid w:val="0"/>
          <w:sz w:val="20"/>
        </w:rPr>
        <w:t xml:space="preserve"> ordenarem, ou praticarem.</w:t>
      </w:r>
    </w:p>
    <w:p w:rsidR="00521A67" w:rsidRPr="00C24AD9" w:rsidRDefault="00D578DA" w:rsidP="00C24AD9">
      <w:pPr>
        <w:ind w:left="0" w:firstLine="1418"/>
        <w:rPr>
          <w:rFonts w:cs="Arial"/>
          <w:sz w:val="20"/>
        </w:rPr>
      </w:pPr>
      <w:r w:rsidRPr="00C24AD9">
        <w:rPr>
          <w:rFonts w:ascii="Times New Roman" w:hAnsi="Times New Roman" w:cs="Arial"/>
          <w:snapToGrid w:val="0"/>
          <w:sz w:val="20"/>
        </w:rPr>
        <w:t xml:space="preserve">II - Os Secretários Municipais ou quaisquer titulares de órgãos diretamente subordinados ao Prefeito </w:t>
      </w:r>
      <w:proofErr w:type="gramStart"/>
      <w:r w:rsidRPr="00C24AD9">
        <w:rPr>
          <w:rFonts w:ascii="Times New Roman" w:hAnsi="Times New Roman" w:cs="Arial"/>
          <w:snapToGrid w:val="0"/>
          <w:sz w:val="20"/>
        </w:rPr>
        <w:t>apresentarão,</w:t>
      </w:r>
      <w:proofErr w:type="gramEnd"/>
      <w:r w:rsidRPr="00C24AD9">
        <w:rPr>
          <w:rFonts w:ascii="Times New Roman" w:hAnsi="Times New Roman" w:cs="Arial"/>
          <w:snapToGrid w:val="0"/>
          <w:sz w:val="20"/>
        </w:rPr>
        <w:t xml:space="preserve"> a Câmara Municipal, declarações de bens no ato da posse e no término do exercício do cargo.</w:t>
      </w:r>
    </w:p>
    <w:p w:rsidR="00DA44D7" w:rsidRPr="00C24AD9" w:rsidRDefault="00DA44D7" w:rsidP="00C24AD9">
      <w:pPr>
        <w:pStyle w:val="padrao"/>
        <w:ind w:left="0" w:firstLine="0"/>
        <w:jc w:val="center"/>
        <w:rPr>
          <w:rFonts w:ascii="Arial" w:hAnsi="Arial" w:cs="Arial"/>
          <w:b/>
          <w:bCs/>
          <w:iCs/>
          <w:sz w:val="20"/>
          <w:szCs w:val="20"/>
        </w:rPr>
      </w:pPr>
      <w:r w:rsidRPr="00C24AD9">
        <w:rPr>
          <w:rFonts w:cs="Arial"/>
          <w:b/>
          <w:bCs/>
          <w:iCs/>
          <w:snapToGrid w:val="0"/>
          <w:sz w:val="20"/>
        </w:rPr>
        <w:t>SEÇÃO VIII - DOS AUXILIARES DIRETOS DO PREFEITO</w:t>
      </w:r>
      <w:r w:rsidRPr="00C24AD9">
        <w:rPr>
          <w:rFonts w:cs="Arial"/>
          <w:b/>
          <w:bCs/>
          <w:iCs/>
          <w:snapToGrid w:val="0"/>
          <w:sz w:val="20"/>
        </w:rPr>
        <w:br/>
        <w:t>SUBSEÇÃO II –</w:t>
      </w:r>
    </w:p>
    <w:p w:rsidR="00521A67" w:rsidRPr="00C24AD9" w:rsidRDefault="00DA44D7" w:rsidP="00C24AD9">
      <w:pPr>
        <w:pStyle w:val="padrao"/>
        <w:ind w:left="0" w:firstLine="0"/>
        <w:jc w:val="center"/>
        <w:rPr>
          <w:rFonts w:ascii="Arial" w:hAnsi="Arial" w:cs="Arial"/>
          <w:b/>
          <w:bCs/>
          <w:iCs/>
          <w:sz w:val="20"/>
          <w:szCs w:val="20"/>
        </w:rPr>
      </w:pPr>
      <w:r w:rsidRPr="00C24AD9">
        <w:rPr>
          <w:rFonts w:ascii="Arial" w:eastAsia="Times New Roman" w:hAnsi="Arial" w:cs="Arial"/>
          <w:b/>
          <w:bCs/>
          <w:iCs/>
          <w:snapToGrid w:val="0"/>
          <w:sz w:val="20"/>
          <w:szCs w:val="20"/>
        </w:rPr>
        <w:t>DOS ADMINISTRADORES REGIONAIS OU DISTRITAIS E SUAS ATRIBUIÇÕES.</w:t>
      </w:r>
    </w:p>
    <w:p w:rsidR="00DA44D7" w:rsidRPr="00C24AD9" w:rsidRDefault="006A7D0D" w:rsidP="00C24AD9">
      <w:pPr>
        <w:pStyle w:val="padrao"/>
        <w:ind w:left="1418" w:firstLine="0"/>
        <w:rPr>
          <w:rFonts w:ascii="Arial" w:hAnsi="Arial" w:cs="Arial"/>
          <w:sz w:val="20"/>
          <w:szCs w:val="20"/>
        </w:rPr>
      </w:pPr>
      <w:r w:rsidRPr="00C24AD9">
        <w:rPr>
          <w:rFonts w:ascii="Arial" w:hAnsi="Arial" w:cs="Arial"/>
          <w:bCs/>
          <w:sz w:val="20"/>
          <w:szCs w:val="20"/>
        </w:rPr>
        <w:t>Art. 64ºA.</w:t>
      </w:r>
      <w:r w:rsidR="00DA44D7" w:rsidRPr="00C24AD9">
        <w:rPr>
          <w:rFonts w:ascii="Arial" w:hAnsi="Arial" w:cs="Arial"/>
          <w:sz w:val="20"/>
          <w:szCs w:val="20"/>
        </w:rPr>
        <w:t xml:space="preserve"> - A Administração Regional e/ou Distrital, é o órgão de representação do Prefeito e de coordenação e supervisão da atuação dos demais órgãos do Poder Executivo na área de sua circunscrição.</w:t>
      </w:r>
    </w:p>
    <w:p w:rsidR="00DA44D7" w:rsidRPr="00C24AD9" w:rsidRDefault="00DA44D7" w:rsidP="00C24AD9">
      <w:pPr>
        <w:pStyle w:val="padrao"/>
        <w:ind w:left="1418" w:firstLine="0"/>
        <w:rPr>
          <w:rFonts w:ascii="Arial" w:hAnsi="Arial" w:cs="Arial"/>
          <w:sz w:val="20"/>
          <w:szCs w:val="20"/>
        </w:rPr>
      </w:pPr>
      <w:r w:rsidRPr="00C24AD9">
        <w:rPr>
          <w:rFonts w:ascii="Arial" w:hAnsi="Arial" w:cs="Arial"/>
          <w:bCs/>
          <w:sz w:val="20"/>
          <w:szCs w:val="20"/>
        </w:rPr>
        <w:t>§ 1º</w:t>
      </w:r>
      <w:r w:rsidRPr="00C24AD9">
        <w:rPr>
          <w:rFonts w:ascii="Arial" w:hAnsi="Arial" w:cs="Arial"/>
          <w:sz w:val="20"/>
          <w:szCs w:val="20"/>
        </w:rPr>
        <w:t xml:space="preserve"> - A Região Administrativa é dirigida por um Administrador Regional e/ou Distrital, de livre nomeação e exoneração do Prefeito Municipal.</w:t>
      </w:r>
    </w:p>
    <w:p w:rsidR="00DA44D7" w:rsidRPr="00C24AD9" w:rsidRDefault="00DA44D7" w:rsidP="00C24AD9">
      <w:pPr>
        <w:pStyle w:val="padrao"/>
        <w:ind w:left="1418" w:firstLine="0"/>
        <w:rPr>
          <w:rFonts w:ascii="Arial" w:hAnsi="Arial" w:cs="Arial"/>
          <w:sz w:val="20"/>
          <w:szCs w:val="20"/>
        </w:rPr>
      </w:pPr>
      <w:r w:rsidRPr="00C24AD9">
        <w:rPr>
          <w:rFonts w:ascii="Arial" w:hAnsi="Arial" w:cs="Arial"/>
          <w:bCs/>
          <w:sz w:val="20"/>
          <w:szCs w:val="20"/>
        </w:rPr>
        <w:lastRenderedPageBreak/>
        <w:t>§ 2º</w:t>
      </w:r>
      <w:r w:rsidRPr="00C24AD9">
        <w:rPr>
          <w:rFonts w:ascii="Arial" w:hAnsi="Arial" w:cs="Arial"/>
          <w:sz w:val="20"/>
          <w:szCs w:val="20"/>
        </w:rPr>
        <w:t xml:space="preserve"> - Independentemente das competências específicas dos órgãos locais e de seus agentes o Administrador Regional e/ou Distrital exerce o poder de polícia e administrativa na circunscrição da respectiva Região supervisionada pelo prefeito.</w:t>
      </w:r>
    </w:p>
    <w:p w:rsidR="00DA44D7" w:rsidRPr="00C24AD9" w:rsidRDefault="00DA44D7" w:rsidP="00C24AD9">
      <w:pPr>
        <w:pStyle w:val="padrao"/>
        <w:ind w:left="1418" w:firstLine="0"/>
        <w:rPr>
          <w:rFonts w:ascii="Arial" w:hAnsi="Arial" w:cs="Arial"/>
          <w:sz w:val="20"/>
          <w:szCs w:val="20"/>
        </w:rPr>
      </w:pPr>
      <w:r w:rsidRPr="00C24AD9">
        <w:rPr>
          <w:rFonts w:ascii="Arial" w:hAnsi="Arial" w:cs="Arial"/>
          <w:bCs/>
          <w:sz w:val="20"/>
          <w:szCs w:val="20"/>
        </w:rPr>
        <w:t>§ 3º</w:t>
      </w:r>
      <w:r w:rsidRPr="00C24AD9">
        <w:rPr>
          <w:rFonts w:ascii="Arial" w:hAnsi="Arial" w:cs="Arial"/>
          <w:sz w:val="20"/>
          <w:szCs w:val="20"/>
        </w:rPr>
        <w:t xml:space="preserve"> - Cabe ao Administrador Regional e/ou Distrital representar ao Prefeito contra dirigentes e servidores de órgão da circunscrição da respectiva Região Administrativa, por omissão ou negligência em seu desempenho funcional.</w:t>
      </w:r>
    </w:p>
    <w:p w:rsidR="00DA44D7" w:rsidRPr="00C24AD9" w:rsidRDefault="00DA44D7" w:rsidP="00C24AD9">
      <w:pPr>
        <w:pStyle w:val="padrao"/>
        <w:ind w:left="1418" w:firstLine="0"/>
        <w:rPr>
          <w:rFonts w:ascii="Arial" w:hAnsi="Arial" w:cs="Arial"/>
          <w:sz w:val="20"/>
          <w:szCs w:val="20"/>
        </w:rPr>
      </w:pPr>
      <w:r w:rsidRPr="00C24AD9">
        <w:rPr>
          <w:rFonts w:ascii="Arial" w:hAnsi="Arial" w:cs="Arial"/>
          <w:bCs/>
          <w:sz w:val="20"/>
          <w:szCs w:val="20"/>
        </w:rPr>
        <w:t>§ 4º</w:t>
      </w:r>
      <w:r w:rsidRPr="00C24AD9">
        <w:rPr>
          <w:rFonts w:ascii="Arial" w:hAnsi="Arial" w:cs="Arial"/>
          <w:sz w:val="20"/>
          <w:szCs w:val="20"/>
        </w:rPr>
        <w:t xml:space="preserve"> - O Administrador Regional e/ou Distrital encaminhará semestralmente ao Prefeito relatório circunstanciado das necessidades da Região Administrativa, e anualmente propostas detalhadas para instruir a elaboração do orçamento do exercício subseqüente.</w:t>
      </w:r>
    </w:p>
    <w:p w:rsidR="00DA44D7" w:rsidRPr="00C24AD9" w:rsidRDefault="00DA44D7" w:rsidP="00C24AD9">
      <w:pPr>
        <w:pStyle w:val="padrao"/>
        <w:ind w:left="1418" w:firstLine="0"/>
        <w:rPr>
          <w:rFonts w:ascii="Arial" w:hAnsi="Arial" w:cs="Arial"/>
          <w:sz w:val="20"/>
          <w:szCs w:val="20"/>
        </w:rPr>
      </w:pPr>
      <w:r w:rsidRPr="00C24AD9">
        <w:rPr>
          <w:rFonts w:ascii="Arial" w:hAnsi="Arial" w:cs="Arial"/>
          <w:bCs/>
          <w:sz w:val="20"/>
          <w:szCs w:val="20"/>
        </w:rPr>
        <w:t>§ 5º</w:t>
      </w:r>
      <w:r w:rsidRPr="00C24AD9">
        <w:rPr>
          <w:rFonts w:ascii="Arial" w:hAnsi="Arial" w:cs="Arial"/>
          <w:sz w:val="20"/>
          <w:szCs w:val="20"/>
        </w:rPr>
        <w:t xml:space="preserve"> - Da elaboração do relatório participarão obrigatoriamente os dirigentes de órgãos locais da Prefeitura, que, com auxílio de técnicos em orçamento, farão estimativa dos recursos necessários à execução dos projetos, programas e obras propostos pela Administração regional e/ou Distrital.</w:t>
      </w:r>
    </w:p>
    <w:p w:rsidR="00432B63" w:rsidRPr="00C24AD9" w:rsidRDefault="00DA44D7" w:rsidP="00C24AD9">
      <w:pPr>
        <w:pStyle w:val="padrao"/>
        <w:ind w:left="1418" w:firstLine="0"/>
        <w:rPr>
          <w:rFonts w:ascii="Arial" w:hAnsi="Arial" w:cs="Arial"/>
          <w:sz w:val="20"/>
          <w:szCs w:val="20"/>
        </w:rPr>
      </w:pPr>
      <w:r w:rsidRPr="00C24AD9">
        <w:rPr>
          <w:rFonts w:ascii="Arial" w:hAnsi="Arial" w:cs="Arial"/>
          <w:bCs/>
          <w:sz w:val="20"/>
          <w:szCs w:val="20"/>
        </w:rPr>
        <w:t>§ 6º</w:t>
      </w:r>
      <w:r w:rsidRPr="00C24AD9">
        <w:rPr>
          <w:rFonts w:ascii="Arial" w:hAnsi="Arial" w:cs="Arial"/>
          <w:sz w:val="20"/>
          <w:szCs w:val="20"/>
        </w:rPr>
        <w:t xml:space="preserve"> - Constituem falta grave dos dirigentes local distrital e regional de órgãos da Prefeitura a recusa a participar da elaboração do relatório e a sonegação de informações essenciais à elaboração deste.</w:t>
      </w:r>
    </w:p>
    <w:p w:rsidR="00DA44D7" w:rsidRPr="00C24AD9" w:rsidRDefault="00D063A2" w:rsidP="00C24AD9">
      <w:pPr>
        <w:pStyle w:val="padrao"/>
        <w:ind w:left="1418" w:firstLine="0"/>
        <w:rPr>
          <w:rFonts w:ascii="Arial" w:hAnsi="Arial" w:cs="Arial"/>
          <w:sz w:val="20"/>
          <w:szCs w:val="20"/>
        </w:rPr>
      </w:pPr>
      <w:hyperlink r:id="rId9" w:anchor="20&quot;);" w:history="1">
        <w:r w:rsidR="00DA44D7" w:rsidRPr="0071766A">
          <w:rPr>
            <w:rStyle w:val="Hyperlink"/>
            <w:rFonts w:ascii="Arial" w:hAnsi="Arial" w:cs="Arial"/>
            <w:bCs/>
            <w:color w:val="auto"/>
            <w:sz w:val="20"/>
            <w:szCs w:val="20"/>
            <w:u w:val="none"/>
          </w:rPr>
          <w:t>§ 7º</w:t>
        </w:r>
      </w:hyperlink>
      <w:r w:rsidR="00DA44D7" w:rsidRPr="00C24AD9">
        <w:rPr>
          <w:rFonts w:ascii="Arial" w:hAnsi="Arial" w:cs="Arial"/>
          <w:sz w:val="20"/>
          <w:szCs w:val="20"/>
        </w:rPr>
        <w:t xml:space="preserve">. - As Regiões </w:t>
      </w:r>
      <w:proofErr w:type="gramStart"/>
      <w:r w:rsidR="00DA44D7" w:rsidRPr="00C24AD9">
        <w:rPr>
          <w:rFonts w:ascii="Arial" w:hAnsi="Arial" w:cs="Arial"/>
          <w:sz w:val="20"/>
          <w:szCs w:val="20"/>
        </w:rPr>
        <w:t>Administrativa</w:t>
      </w:r>
      <w:r w:rsidR="0071766A">
        <w:rPr>
          <w:rFonts w:ascii="Arial" w:hAnsi="Arial" w:cs="Arial"/>
          <w:sz w:val="20"/>
          <w:szCs w:val="20"/>
        </w:rPr>
        <w:t>s</w:t>
      </w:r>
      <w:r w:rsidR="00DA44D7" w:rsidRPr="00C24AD9">
        <w:rPr>
          <w:rFonts w:ascii="Arial" w:hAnsi="Arial" w:cs="Arial"/>
          <w:sz w:val="20"/>
          <w:szCs w:val="20"/>
        </w:rPr>
        <w:t xml:space="preserve"> regional</w:t>
      </w:r>
      <w:proofErr w:type="gramEnd"/>
      <w:r w:rsidR="00DA44D7" w:rsidRPr="00C24AD9">
        <w:rPr>
          <w:rFonts w:ascii="Arial" w:hAnsi="Arial" w:cs="Arial"/>
          <w:sz w:val="20"/>
          <w:szCs w:val="20"/>
        </w:rPr>
        <w:t xml:space="preserve"> e/ou distrital</w:t>
      </w:r>
      <w:r w:rsidR="0071766A">
        <w:rPr>
          <w:rFonts w:ascii="Arial" w:hAnsi="Arial" w:cs="Arial"/>
          <w:sz w:val="20"/>
          <w:szCs w:val="20"/>
        </w:rPr>
        <w:t>,</w:t>
      </w:r>
      <w:r w:rsidR="00DA44D7" w:rsidRPr="00C24AD9">
        <w:rPr>
          <w:rFonts w:ascii="Arial" w:hAnsi="Arial" w:cs="Arial"/>
          <w:sz w:val="20"/>
          <w:szCs w:val="20"/>
        </w:rPr>
        <w:t xml:space="preserve"> apresentarão, trimestralmente, à Câmara Municipal relatório das suas atividades.</w:t>
      </w:r>
    </w:p>
    <w:p w:rsidR="00DA44D7" w:rsidRPr="00C24AD9" w:rsidRDefault="00DA44D7" w:rsidP="00C24AD9">
      <w:pPr>
        <w:pStyle w:val="padrao"/>
        <w:ind w:left="1418" w:firstLine="0"/>
        <w:rPr>
          <w:rFonts w:ascii="Arial" w:hAnsi="Arial" w:cs="Arial"/>
          <w:sz w:val="20"/>
          <w:szCs w:val="20"/>
        </w:rPr>
      </w:pPr>
      <w:r w:rsidRPr="00C24AD9">
        <w:rPr>
          <w:rFonts w:ascii="Arial" w:hAnsi="Arial" w:cs="Arial"/>
          <w:sz w:val="20"/>
          <w:szCs w:val="20"/>
        </w:rPr>
        <w:t>I - Em calendário por ela organizado, a Câmara Municipal convocará semestralmente os Administradores Regionais e/ou distrital, em grupos ou individualmente, para, em sessão extraordinária, tomar a prestação de contas de sua gestão e recolher informações de interesse das comunidades da respectiva Região Administrativa.</w:t>
      </w:r>
    </w:p>
    <w:p w:rsidR="00DA44D7" w:rsidRPr="00C24AD9" w:rsidRDefault="00DA44D7" w:rsidP="00C24AD9">
      <w:pPr>
        <w:pStyle w:val="padrao"/>
        <w:ind w:left="1418" w:firstLine="0"/>
        <w:rPr>
          <w:rFonts w:ascii="Arial" w:hAnsi="Arial" w:cs="Arial"/>
          <w:sz w:val="20"/>
          <w:szCs w:val="20"/>
        </w:rPr>
      </w:pPr>
      <w:r w:rsidRPr="00C24AD9">
        <w:rPr>
          <w:rFonts w:ascii="Arial" w:hAnsi="Arial" w:cs="Arial"/>
          <w:bCs/>
          <w:sz w:val="20"/>
          <w:szCs w:val="20"/>
        </w:rPr>
        <w:t>II</w:t>
      </w:r>
      <w:r w:rsidRPr="00C24AD9">
        <w:rPr>
          <w:rFonts w:ascii="Arial" w:hAnsi="Arial" w:cs="Arial"/>
          <w:sz w:val="20"/>
          <w:szCs w:val="20"/>
        </w:rPr>
        <w:t xml:space="preserve"> O regimento interno da Câmara Municipal definirá o rito de convocação da sessão e, nela, o procedimento dos Vereadores e dos Administradores Regionais e/ou distrital.</w:t>
      </w:r>
    </w:p>
    <w:p w:rsidR="00DA44D7" w:rsidRPr="00C24AD9" w:rsidRDefault="00DA44D7" w:rsidP="00C24AD9">
      <w:pPr>
        <w:pStyle w:val="padrao"/>
        <w:ind w:left="1418" w:firstLine="0"/>
        <w:rPr>
          <w:rFonts w:ascii="Arial" w:hAnsi="Arial" w:cs="Arial"/>
          <w:sz w:val="20"/>
          <w:szCs w:val="20"/>
        </w:rPr>
      </w:pPr>
      <w:r w:rsidRPr="00C24AD9">
        <w:rPr>
          <w:rFonts w:ascii="Arial" w:hAnsi="Arial" w:cs="Arial"/>
          <w:sz w:val="20"/>
          <w:szCs w:val="20"/>
        </w:rPr>
        <w:t>§ 8º. São ainda órgãos de Assessoramento da administração geral e assistência imediata do Prefeito:</w:t>
      </w:r>
    </w:p>
    <w:p w:rsidR="00DA44D7" w:rsidRPr="00C24AD9" w:rsidRDefault="00DA44D7" w:rsidP="00C24AD9">
      <w:pPr>
        <w:ind w:left="1418" w:firstLine="0"/>
        <w:rPr>
          <w:rFonts w:cs="Arial"/>
          <w:sz w:val="20"/>
        </w:rPr>
      </w:pPr>
      <w:r w:rsidRPr="00C24AD9">
        <w:rPr>
          <w:rFonts w:cs="Arial"/>
          <w:sz w:val="20"/>
        </w:rPr>
        <w:t>I -. Chefia de Gabinete.</w:t>
      </w:r>
    </w:p>
    <w:p w:rsidR="00DA44D7" w:rsidRPr="00C24AD9" w:rsidRDefault="00DA44D7" w:rsidP="00C24AD9">
      <w:pPr>
        <w:ind w:left="1418" w:firstLine="0"/>
        <w:rPr>
          <w:rFonts w:cs="Arial"/>
          <w:sz w:val="20"/>
        </w:rPr>
      </w:pPr>
      <w:proofErr w:type="gramStart"/>
      <w:r w:rsidRPr="00C24AD9">
        <w:rPr>
          <w:rFonts w:cs="Arial"/>
          <w:sz w:val="20"/>
        </w:rPr>
        <w:t>II.</w:t>
      </w:r>
      <w:proofErr w:type="gramEnd"/>
      <w:r w:rsidRPr="00C24AD9">
        <w:rPr>
          <w:rFonts w:cs="Arial"/>
          <w:sz w:val="20"/>
        </w:rPr>
        <w:t>- Assessoria Jurídica.</w:t>
      </w:r>
    </w:p>
    <w:p w:rsidR="00DA44D7" w:rsidRPr="00C24AD9" w:rsidRDefault="00DA44D7" w:rsidP="00C24AD9">
      <w:pPr>
        <w:ind w:left="1418" w:firstLine="0"/>
        <w:rPr>
          <w:rFonts w:cs="Arial"/>
          <w:sz w:val="20"/>
        </w:rPr>
      </w:pPr>
      <w:r w:rsidRPr="00C24AD9">
        <w:rPr>
          <w:rFonts w:cs="Arial"/>
          <w:sz w:val="20"/>
        </w:rPr>
        <w:t xml:space="preserve">III </w:t>
      </w:r>
      <w:proofErr w:type="gramStart"/>
      <w:r w:rsidRPr="00C24AD9">
        <w:rPr>
          <w:rFonts w:cs="Arial"/>
          <w:sz w:val="20"/>
        </w:rPr>
        <w:t>- .</w:t>
      </w:r>
      <w:proofErr w:type="gramEnd"/>
      <w:r w:rsidRPr="00C24AD9">
        <w:rPr>
          <w:rFonts w:cs="Arial"/>
          <w:sz w:val="20"/>
        </w:rPr>
        <w:t xml:space="preserve"> Procuradoria Geral.</w:t>
      </w:r>
    </w:p>
    <w:p w:rsidR="00DA44D7" w:rsidRPr="00C24AD9" w:rsidRDefault="00DA44D7" w:rsidP="00C24AD9">
      <w:pPr>
        <w:ind w:left="1418" w:firstLine="0"/>
        <w:rPr>
          <w:rFonts w:cs="Arial"/>
          <w:sz w:val="20"/>
        </w:rPr>
      </w:pPr>
      <w:r w:rsidRPr="00C24AD9">
        <w:rPr>
          <w:rFonts w:cs="Arial"/>
          <w:sz w:val="20"/>
        </w:rPr>
        <w:t>IV - Gestor de Controle Interno.</w:t>
      </w:r>
    </w:p>
    <w:p w:rsidR="00DA44D7" w:rsidRPr="00C24AD9" w:rsidRDefault="00DA44D7" w:rsidP="00C24AD9">
      <w:pPr>
        <w:ind w:left="1418" w:firstLine="0"/>
        <w:rPr>
          <w:rFonts w:cs="Arial"/>
          <w:sz w:val="20"/>
        </w:rPr>
      </w:pPr>
      <w:r w:rsidRPr="00C24AD9">
        <w:rPr>
          <w:rFonts w:cs="Arial"/>
          <w:sz w:val="20"/>
        </w:rPr>
        <w:t xml:space="preserve">V </w:t>
      </w:r>
      <w:proofErr w:type="gramStart"/>
      <w:r w:rsidRPr="00C24AD9">
        <w:rPr>
          <w:rFonts w:cs="Arial"/>
          <w:sz w:val="20"/>
        </w:rPr>
        <w:t>- .</w:t>
      </w:r>
      <w:proofErr w:type="gramEnd"/>
      <w:r w:rsidRPr="00C24AD9">
        <w:rPr>
          <w:rFonts w:cs="Arial"/>
          <w:sz w:val="20"/>
        </w:rPr>
        <w:t xml:space="preserve"> Secretaria de Administração e Finanças.</w:t>
      </w:r>
    </w:p>
    <w:p w:rsidR="00DA44D7" w:rsidRPr="00C24AD9" w:rsidRDefault="00DA44D7" w:rsidP="00C24AD9">
      <w:pPr>
        <w:ind w:left="1418" w:firstLine="0"/>
        <w:rPr>
          <w:rFonts w:cs="Arial"/>
          <w:sz w:val="20"/>
        </w:rPr>
      </w:pPr>
      <w:r w:rsidRPr="00C24AD9">
        <w:rPr>
          <w:rFonts w:cs="Arial"/>
          <w:sz w:val="20"/>
        </w:rPr>
        <w:t>VI – Conselho Municipal de governo.</w:t>
      </w:r>
    </w:p>
    <w:p w:rsidR="00DA44D7" w:rsidRPr="00C24AD9" w:rsidRDefault="00DA44D7" w:rsidP="00C24AD9">
      <w:pPr>
        <w:ind w:left="1418" w:firstLine="0"/>
        <w:rPr>
          <w:rFonts w:cs="Arial"/>
          <w:sz w:val="20"/>
        </w:rPr>
      </w:pPr>
    </w:p>
    <w:p w:rsidR="00DA44D7" w:rsidRPr="00C24AD9" w:rsidRDefault="00DA44D7" w:rsidP="00C24AD9">
      <w:pPr>
        <w:ind w:left="1418" w:firstLine="0"/>
        <w:rPr>
          <w:rFonts w:cs="Arial"/>
          <w:sz w:val="20"/>
        </w:rPr>
      </w:pPr>
      <w:r w:rsidRPr="00C24AD9">
        <w:rPr>
          <w:rFonts w:cs="Arial"/>
          <w:sz w:val="20"/>
        </w:rPr>
        <w:t>§ 9º - São Órgãos de Administração Específica</w:t>
      </w:r>
    </w:p>
    <w:p w:rsidR="00DA44D7" w:rsidRPr="00C24AD9" w:rsidRDefault="0071766A" w:rsidP="00C24AD9">
      <w:pPr>
        <w:ind w:left="1418" w:firstLine="0"/>
        <w:rPr>
          <w:rFonts w:cs="Arial"/>
          <w:sz w:val="20"/>
        </w:rPr>
      </w:pPr>
      <w:r>
        <w:rPr>
          <w:rFonts w:cs="Arial"/>
          <w:sz w:val="20"/>
        </w:rPr>
        <w:t xml:space="preserve">I - </w:t>
      </w:r>
      <w:r w:rsidR="00DA44D7" w:rsidRPr="00C24AD9">
        <w:rPr>
          <w:rFonts w:cs="Arial"/>
          <w:sz w:val="20"/>
        </w:rPr>
        <w:t>Secretaria de Educação, Cultura e Esporte;</w:t>
      </w:r>
    </w:p>
    <w:p w:rsidR="00DA44D7" w:rsidRPr="00C24AD9" w:rsidRDefault="00DA44D7" w:rsidP="00C24AD9">
      <w:pPr>
        <w:ind w:left="1418" w:firstLine="0"/>
        <w:rPr>
          <w:rFonts w:cs="Arial"/>
          <w:sz w:val="20"/>
        </w:rPr>
      </w:pPr>
      <w:r w:rsidRPr="00C24AD9">
        <w:rPr>
          <w:rFonts w:cs="Arial"/>
          <w:sz w:val="20"/>
        </w:rPr>
        <w:t>II - Secretaria de Saúde;</w:t>
      </w:r>
    </w:p>
    <w:p w:rsidR="00DA44D7" w:rsidRPr="00C24AD9" w:rsidRDefault="00DA44D7" w:rsidP="00C24AD9">
      <w:pPr>
        <w:ind w:left="1418" w:firstLine="0"/>
        <w:rPr>
          <w:rFonts w:cs="Arial"/>
          <w:sz w:val="20"/>
        </w:rPr>
      </w:pPr>
      <w:r w:rsidRPr="00C24AD9">
        <w:rPr>
          <w:rFonts w:cs="Arial"/>
          <w:sz w:val="20"/>
        </w:rPr>
        <w:t>III - Secretaria de Assistência Social;</w:t>
      </w:r>
    </w:p>
    <w:p w:rsidR="00DA44D7" w:rsidRPr="00C24AD9" w:rsidRDefault="00DA44D7" w:rsidP="00C24AD9">
      <w:pPr>
        <w:ind w:left="1418" w:firstLine="0"/>
        <w:rPr>
          <w:rFonts w:cs="Arial"/>
          <w:sz w:val="20"/>
        </w:rPr>
      </w:pPr>
      <w:r w:rsidRPr="00C24AD9">
        <w:rPr>
          <w:rFonts w:cs="Arial"/>
          <w:sz w:val="20"/>
        </w:rPr>
        <w:t>IV - Secretaria de Obras e Serviços Públicos.</w:t>
      </w:r>
    </w:p>
    <w:p w:rsidR="00DA44D7" w:rsidRPr="00C24AD9" w:rsidRDefault="00DA44D7" w:rsidP="00C24AD9">
      <w:pPr>
        <w:ind w:left="1418" w:firstLine="0"/>
        <w:rPr>
          <w:rFonts w:cs="Arial"/>
          <w:sz w:val="20"/>
        </w:rPr>
      </w:pPr>
      <w:r w:rsidRPr="00C24AD9">
        <w:rPr>
          <w:rFonts w:cs="Arial"/>
          <w:sz w:val="20"/>
        </w:rPr>
        <w:t>V - Secretaria de Expansão Econômica.</w:t>
      </w:r>
    </w:p>
    <w:p w:rsidR="00DA44D7" w:rsidRPr="00C24AD9" w:rsidRDefault="00DA44D7" w:rsidP="00C24AD9">
      <w:pPr>
        <w:ind w:left="1418" w:firstLine="0"/>
        <w:rPr>
          <w:rFonts w:cs="Arial"/>
          <w:sz w:val="20"/>
        </w:rPr>
      </w:pPr>
      <w:r w:rsidRPr="00C24AD9">
        <w:rPr>
          <w:rFonts w:cs="Arial"/>
          <w:sz w:val="20"/>
        </w:rPr>
        <w:t>VI - Secretaria de Agricultura e Desenvolvimento Rural Sustentável.</w:t>
      </w:r>
    </w:p>
    <w:p w:rsidR="0048684D" w:rsidRPr="00C24AD9" w:rsidRDefault="00FC12E5" w:rsidP="00C24AD9">
      <w:pPr>
        <w:ind w:left="1418" w:firstLine="0"/>
        <w:rPr>
          <w:rFonts w:cs="Arial"/>
          <w:sz w:val="20"/>
        </w:rPr>
      </w:pPr>
      <w:r w:rsidRPr="00C24AD9">
        <w:rPr>
          <w:rFonts w:cs="Arial"/>
          <w:sz w:val="20"/>
        </w:rPr>
        <w:t xml:space="preserve">VII </w:t>
      </w:r>
      <w:r w:rsidR="00426C69" w:rsidRPr="00C24AD9">
        <w:rPr>
          <w:rFonts w:cs="Arial"/>
          <w:sz w:val="20"/>
        </w:rPr>
        <w:t xml:space="preserve">- </w:t>
      </w:r>
      <w:r w:rsidR="00DA44D7" w:rsidRPr="00C24AD9">
        <w:rPr>
          <w:rFonts w:cs="Arial"/>
          <w:sz w:val="20"/>
        </w:rPr>
        <w:t xml:space="preserve">Os Órgãos mencionados </w:t>
      </w:r>
      <w:r w:rsidR="00426C69" w:rsidRPr="00C24AD9">
        <w:rPr>
          <w:rFonts w:cs="Arial"/>
          <w:sz w:val="20"/>
        </w:rPr>
        <w:t xml:space="preserve">no Parágrafo 9º. </w:t>
      </w:r>
      <w:r w:rsidR="00DA44D7" w:rsidRPr="00C24AD9">
        <w:rPr>
          <w:rFonts w:cs="Arial"/>
          <w:sz w:val="20"/>
        </w:rPr>
        <w:t xml:space="preserve"> </w:t>
      </w:r>
      <w:proofErr w:type="gramStart"/>
      <w:r w:rsidR="00DA44D7" w:rsidRPr="00C24AD9">
        <w:rPr>
          <w:rFonts w:cs="Arial"/>
          <w:sz w:val="20"/>
        </w:rPr>
        <w:t>são</w:t>
      </w:r>
      <w:proofErr w:type="gramEnd"/>
      <w:r w:rsidR="00DA44D7" w:rsidRPr="00C24AD9">
        <w:rPr>
          <w:rFonts w:cs="Arial"/>
          <w:sz w:val="20"/>
        </w:rPr>
        <w:t xml:space="preserve"> regid</w:t>
      </w:r>
      <w:r w:rsidR="00426C69" w:rsidRPr="00C24AD9">
        <w:rPr>
          <w:rFonts w:cs="Arial"/>
          <w:sz w:val="20"/>
        </w:rPr>
        <w:t>os pela Lei Municipal 2.156/2010</w:t>
      </w:r>
      <w:r w:rsidR="00DA44D7" w:rsidRPr="00C24AD9">
        <w:rPr>
          <w:rFonts w:cs="Arial"/>
          <w:sz w:val="20"/>
        </w:rPr>
        <w:t>, de 27 de setembro de 2010, subordinam-se ao Prefeito por linha de autoridade integral e só poderão ser alterados, extintos ou criados novos órgãos administrativos mediante Lei que o defina.</w:t>
      </w:r>
    </w:p>
    <w:p w:rsidR="00521A67" w:rsidRPr="00C24AD9" w:rsidRDefault="00FC12E5" w:rsidP="00C24AD9">
      <w:pPr>
        <w:ind w:left="1418" w:firstLine="0"/>
        <w:rPr>
          <w:rFonts w:cs="Arial"/>
          <w:sz w:val="20"/>
        </w:rPr>
      </w:pPr>
      <w:r w:rsidRPr="00C24AD9">
        <w:lastRenderedPageBreak/>
        <w:t>VIII</w:t>
      </w:r>
      <w:r w:rsidRPr="00C24AD9">
        <w:rPr>
          <w:rFonts w:cs="Arial"/>
          <w:szCs w:val="24"/>
        </w:rPr>
        <w:t xml:space="preserve"> </w:t>
      </w:r>
      <w:hyperlink r:id="rId10" w:anchor="topo" w:history="1">
        <w:r w:rsidR="00DA44D7" w:rsidRPr="00C24AD9">
          <w:rPr>
            <w:rStyle w:val="Hyperlink"/>
            <w:rFonts w:cs="Arial"/>
            <w:color w:val="auto"/>
            <w:sz w:val="20"/>
            <w:u w:val="none"/>
          </w:rPr>
          <w:t xml:space="preserve">- São órgãos de direção superior, providos de respectivo assessoramento, a Chefia de Gabinete, Procuradoria-Geral do Município, Assessoria Jurídica, Gestor de Controle Interno, as Secretarias e a Diretoria-Geral de Administração da Câmara </w:t>
        </w:r>
        <w:proofErr w:type="gramStart"/>
        <w:r w:rsidR="00DA44D7" w:rsidRPr="00C24AD9">
          <w:rPr>
            <w:rStyle w:val="Hyperlink"/>
            <w:rFonts w:cs="Arial"/>
            <w:color w:val="auto"/>
            <w:sz w:val="20"/>
            <w:u w:val="none"/>
          </w:rPr>
          <w:t>Municipal.</w:t>
        </w:r>
        <w:proofErr w:type="gramEnd"/>
      </w:hyperlink>
    </w:p>
    <w:p w:rsidR="00521A67" w:rsidRPr="00C24AD9" w:rsidRDefault="005A2C86" w:rsidP="00C24AD9">
      <w:pPr>
        <w:pStyle w:val="padrao"/>
        <w:ind w:left="0" w:firstLine="0"/>
        <w:jc w:val="center"/>
        <w:rPr>
          <w:rFonts w:ascii="Arial" w:hAnsi="Arial" w:cs="Arial"/>
          <w:b/>
          <w:sz w:val="20"/>
          <w:szCs w:val="20"/>
        </w:rPr>
      </w:pPr>
      <w:r w:rsidRPr="00C24AD9">
        <w:rPr>
          <w:rFonts w:ascii="Arial" w:eastAsia="Times New Roman" w:hAnsi="Arial" w:cs="Arial"/>
          <w:b/>
          <w:bCs/>
          <w:iCs/>
          <w:sz w:val="20"/>
          <w:szCs w:val="20"/>
        </w:rPr>
        <w:t>SEÇÃO V</w:t>
      </w:r>
      <w:r w:rsidR="00AD27D8" w:rsidRPr="00C24AD9">
        <w:rPr>
          <w:rFonts w:ascii="Arial" w:eastAsia="Times New Roman" w:hAnsi="Arial" w:cs="Arial"/>
          <w:b/>
          <w:bCs/>
          <w:iCs/>
          <w:sz w:val="20"/>
          <w:szCs w:val="20"/>
        </w:rPr>
        <w:t xml:space="preserve">III - DOS AUXILIARES DIRETOS DO </w:t>
      </w:r>
      <w:r w:rsidRPr="00C24AD9">
        <w:rPr>
          <w:rFonts w:ascii="Arial" w:eastAsia="Times New Roman" w:hAnsi="Arial" w:cs="Arial"/>
          <w:b/>
          <w:bCs/>
          <w:iCs/>
          <w:sz w:val="20"/>
          <w:szCs w:val="20"/>
        </w:rPr>
        <w:t>PREFEITO</w:t>
      </w:r>
      <w:r w:rsidRPr="00C24AD9">
        <w:rPr>
          <w:rFonts w:ascii="Arial" w:eastAsia="Times New Roman" w:hAnsi="Arial" w:cs="Arial"/>
          <w:b/>
          <w:bCs/>
          <w:iCs/>
          <w:sz w:val="20"/>
          <w:szCs w:val="20"/>
        </w:rPr>
        <w:br/>
        <w:t>SUBSEÇÃO III - DOS CONSELHOS MUNICIPAIS</w:t>
      </w:r>
    </w:p>
    <w:p w:rsidR="0048684D" w:rsidRPr="00C24AD9" w:rsidRDefault="00DA44D7" w:rsidP="00C24AD9">
      <w:pPr>
        <w:pStyle w:val="padrao"/>
        <w:ind w:left="0" w:firstLine="1418"/>
        <w:rPr>
          <w:rFonts w:ascii="Arial" w:hAnsi="Arial" w:cs="Arial"/>
          <w:sz w:val="20"/>
          <w:szCs w:val="20"/>
        </w:rPr>
      </w:pPr>
      <w:r w:rsidRPr="00C24AD9">
        <w:rPr>
          <w:rFonts w:ascii="Arial" w:eastAsia="Times New Roman" w:hAnsi="Arial" w:cs="Arial"/>
          <w:bCs/>
          <w:sz w:val="20"/>
          <w:szCs w:val="20"/>
        </w:rPr>
        <w:t>Art.</w:t>
      </w:r>
      <w:r w:rsidR="00FC12E5" w:rsidRPr="00C24AD9">
        <w:rPr>
          <w:rFonts w:ascii="Arial" w:eastAsia="Times New Roman" w:hAnsi="Arial" w:cs="Arial"/>
          <w:bCs/>
          <w:sz w:val="20"/>
          <w:szCs w:val="20"/>
        </w:rPr>
        <w:t xml:space="preserve"> 64ºB. –</w:t>
      </w:r>
      <w:r w:rsidRPr="00C24AD9">
        <w:rPr>
          <w:rFonts w:ascii="Arial" w:eastAsia="Times New Roman" w:hAnsi="Arial" w:cs="Arial"/>
          <w:sz w:val="20"/>
          <w:szCs w:val="20"/>
        </w:rPr>
        <w:t xml:space="preserve"> O Município manterá Conselhos como órgãos de assessoramento à administração pública.</w:t>
      </w:r>
    </w:p>
    <w:p w:rsidR="0048684D" w:rsidRPr="00C24AD9" w:rsidRDefault="00DA44D7" w:rsidP="00C24AD9">
      <w:pPr>
        <w:pStyle w:val="padrao"/>
        <w:ind w:left="0" w:firstLine="1418"/>
        <w:rPr>
          <w:rFonts w:ascii="Arial" w:hAnsi="Arial" w:cs="Arial"/>
          <w:sz w:val="20"/>
          <w:szCs w:val="20"/>
        </w:rPr>
      </w:pPr>
      <w:r w:rsidRPr="00C24AD9">
        <w:rPr>
          <w:rFonts w:ascii="Arial" w:eastAsia="Times New Roman" w:hAnsi="Arial" w:cs="Arial"/>
          <w:bCs/>
          <w:sz w:val="20"/>
          <w:szCs w:val="20"/>
        </w:rPr>
        <w:t>§ 1º</w:t>
      </w:r>
      <w:r w:rsidRPr="00C24AD9">
        <w:rPr>
          <w:rFonts w:ascii="Arial" w:eastAsia="Times New Roman" w:hAnsi="Arial" w:cs="Arial"/>
          <w:sz w:val="20"/>
          <w:szCs w:val="20"/>
        </w:rPr>
        <w:t xml:space="preserve"> - A lei definirá a composição, atribuições, deveres e responsabilidades dos Conselhos, nos quais se assegurará a participação das entidades representativas de classe e da sociedade civil;</w:t>
      </w:r>
    </w:p>
    <w:p w:rsidR="00DA44D7" w:rsidRPr="00C24AD9" w:rsidRDefault="0048684D" w:rsidP="00C24AD9">
      <w:pPr>
        <w:pStyle w:val="padrao"/>
        <w:ind w:left="0" w:firstLine="1418"/>
        <w:rPr>
          <w:rFonts w:ascii="Arial" w:hAnsi="Arial" w:cs="Arial"/>
          <w:sz w:val="20"/>
          <w:szCs w:val="20"/>
        </w:rPr>
      </w:pPr>
      <w:r w:rsidRPr="00C24AD9">
        <w:rPr>
          <w:rFonts w:ascii="Arial" w:eastAsia="Times New Roman" w:hAnsi="Arial" w:cs="Arial"/>
          <w:bCs/>
          <w:sz w:val="20"/>
          <w:szCs w:val="20"/>
        </w:rPr>
        <w:t xml:space="preserve"> </w:t>
      </w:r>
      <w:r w:rsidR="00DA44D7" w:rsidRPr="00C24AD9">
        <w:rPr>
          <w:rFonts w:ascii="Arial" w:eastAsia="Times New Roman" w:hAnsi="Arial" w:cs="Arial"/>
          <w:bCs/>
          <w:sz w:val="20"/>
          <w:szCs w:val="20"/>
        </w:rPr>
        <w:t>§ 2º</w:t>
      </w:r>
      <w:r w:rsidR="00DA44D7" w:rsidRPr="00C24AD9">
        <w:rPr>
          <w:rFonts w:ascii="Arial" w:eastAsia="Times New Roman" w:hAnsi="Arial" w:cs="Arial"/>
          <w:sz w:val="20"/>
          <w:szCs w:val="20"/>
        </w:rPr>
        <w:t xml:space="preserve"> - Os Conselhos terão por finalidade auxiliar a administração pública na análise, planejamento, formulação e aplicação de políticas, na fiscalização das ações governamentais e nas decisões de matéria de sua competência;</w:t>
      </w:r>
    </w:p>
    <w:p w:rsidR="00DA44D7" w:rsidRPr="00C24AD9" w:rsidRDefault="00DA44D7" w:rsidP="00C24AD9">
      <w:pPr>
        <w:pStyle w:val="padrao"/>
        <w:ind w:left="0" w:firstLine="1418"/>
        <w:rPr>
          <w:rFonts w:ascii="Arial" w:hAnsi="Arial" w:cs="Arial"/>
          <w:sz w:val="20"/>
          <w:szCs w:val="20"/>
        </w:rPr>
      </w:pPr>
      <w:r w:rsidRPr="00C24AD9">
        <w:rPr>
          <w:rFonts w:ascii="Arial" w:eastAsia="Times New Roman" w:hAnsi="Arial" w:cs="Arial"/>
          <w:bCs/>
          <w:sz w:val="20"/>
          <w:szCs w:val="20"/>
        </w:rPr>
        <w:t>§ 3º</w:t>
      </w:r>
      <w:r w:rsidRPr="00C24AD9">
        <w:rPr>
          <w:rFonts w:ascii="Arial" w:eastAsia="Times New Roman" w:hAnsi="Arial" w:cs="Arial"/>
          <w:sz w:val="20"/>
          <w:szCs w:val="20"/>
        </w:rPr>
        <w:t xml:space="preserve"> - Os Conselhos terão caráter exclusivamente consultivo, salvo quando a lei lhes atribuir competência normativa, deliberativa ou fiscalizadora;</w:t>
      </w:r>
    </w:p>
    <w:p w:rsidR="00DA44D7" w:rsidRPr="00C24AD9" w:rsidRDefault="00DA44D7" w:rsidP="00C24AD9">
      <w:pPr>
        <w:pStyle w:val="padrao"/>
        <w:ind w:left="0" w:firstLine="1418"/>
        <w:rPr>
          <w:rFonts w:ascii="Arial" w:hAnsi="Arial" w:cs="Arial"/>
          <w:sz w:val="20"/>
          <w:szCs w:val="20"/>
        </w:rPr>
      </w:pPr>
      <w:r w:rsidRPr="00C24AD9">
        <w:rPr>
          <w:rFonts w:ascii="Arial" w:eastAsia="Times New Roman" w:hAnsi="Arial" w:cs="Arial"/>
          <w:bCs/>
          <w:sz w:val="20"/>
          <w:szCs w:val="20"/>
        </w:rPr>
        <w:t>§ 4º</w:t>
      </w:r>
      <w:r w:rsidRPr="00C24AD9">
        <w:rPr>
          <w:rFonts w:ascii="Arial" w:eastAsia="Times New Roman" w:hAnsi="Arial" w:cs="Arial"/>
          <w:sz w:val="20"/>
          <w:szCs w:val="20"/>
        </w:rPr>
        <w:t xml:space="preserve"> - As despesas de manutenção e funcionamento dos conselhos constarão de</w:t>
      </w:r>
      <w:proofErr w:type="gramStart"/>
      <w:r w:rsidRPr="00C24AD9">
        <w:rPr>
          <w:rFonts w:ascii="Arial" w:eastAsia="Times New Roman" w:hAnsi="Arial" w:cs="Arial"/>
          <w:sz w:val="20"/>
          <w:szCs w:val="20"/>
        </w:rPr>
        <w:t xml:space="preserve">  </w:t>
      </w:r>
      <w:proofErr w:type="gramEnd"/>
      <w:r w:rsidRPr="00C24AD9">
        <w:rPr>
          <w:rFonts w:ascii="Arial" w:eastAsia="Times New Roman" w:hAnsi="Arial" w:cs="Arial"/>
          <w:sz w:val="20"/>
          <w:szCs w:val="20"/>
        </w:rPr>
        <w:t>dotação orçamentária específica no Orçamento Municipal e infra-estrutura adequada à realização de seus objetivos;</w:t>
      </w:r>
    </w:p>
    <w:p w:rsidR="00DA44D7" w:rsidRPr="00C24AD9" w:rsidRDefault="00DA44D7" w:rsidP="00C24AD9">
      <w:pPr>
        <w:pStyle w:val="padrao"/>
        <w:ind w:left="0" w:firstLine="1418"/>
        <w:rPr>
          <w:rFonts w:ascii="Arial" w:hAnsi="Arial" w:cs="Arial"/>
          <w:sz w:val="20"/>
          <w:szCs w:val="20"/>
        </w:rPr>
      </w:pPr>
      <w:r w:rsidRPr="00C24AD9">
        <w:rPr>
          <w:rFonts w:ascii="Arial" w:eastAsia="Times New Roman" w:hAnsi="Arial" w:cs="Arial"/>
          <w:bCs/>
          <w:sz w:val="20"/>
          <w:szCs w:val="20"/>
        </w:rPr>
        <w:t>§ 5º</w:t>
      </w:r>
      <w:r w:rsidRPr="00C24AD9">
        <w:rPr>
          <w:rFonts w:ascii="Arial" w:eastAsia="Times New Roman" w:hAnsi="Arial" w:cs="Arial"/>
          <w:sz w:val="20"/>
          <w:szCs w:val="20"/>
        </w:rPr>
        <w:t xml:space="preserve"> - A lei criará e regulamentará o funcionamento dos seguintes Conselhos:</w:t>
      </w:r>
    </w:p>
    <w:p w:rsidR="00AD27D8" w:rsidRPr="00C24AD9" w:rsidRDefault="00DA44D7" w:rsidP="00C24AD9">
      <w:pPr>
        <w:pStyle w:val="padrao"/>
        <w:ind w:left="0" w:firstLine="1418"/>
        <w:rPr>
          <w:rFonts w:ascii="Arial" w:hAnsi="Arial" w:cs="Arial"/>
          <w:sz w:val="20"/>
          <w:szCs w:val="20"/>
        </w:rPr>
      </w:pPr>
      <w:r w:rsidRPr="00C24AD9">
        <w:rPr>
          <w:rFonts w:ascii="Arial" w:eastAsia="Times New Roman" w:hAnsi="Arial" w:cs="Arial"/>
          <w:bCs/>
          <w:sz w:val="20"/>
          <w:szCs w:val="20"/>
        </w:rPr>
        <w:t>I</w:t>
      </w:r>
      <w:r w:rsidRPr="00C24AD9">
        <w:rPr>
          <w:rFonts w:ascii="Arial" w:eastAsia="Times New Roman" w:hAnsi="Arial" w:cs="Arial"/>
          <w:sz w:val="20"/>
          <w:szCs w:val="20"/>
        </w:rPr>
        <w:t xml:space="preserve"> –</w:t>
      </w:r>
      <w:r w:rsidR="00AD27D8" w:rsidRPr="00C24AD9">
        <w:rPr>
          <w:rFonts w:ascii="Arial" w:eastAsia="Times New Roman" w:hAnsi="Arial" w:cs="Arial"/>
          <w:sz w:val="20"/>
          <w:szCs w:val="20"/>
        </w:rPr>
        <w:t xml:space="preserve"> Conselho Municipal de Governo;</w:t>
      </w:r>
    </w:p>
    <w:p w:rsidR="00DA44D7" w:rsidRPr="00C24AD9" w:rsidRDefault="00DA44D7" w:rsidP="00C24AD9">
      <w:pPr>
        <w:pStyle w:val="padrao"/>
        <w:ind w:left="0" w:firstLine="1418"/>
        <w:rPr>
          <w:rFonts w:ascii="Arial" w:hAnsi="Arial" w:cs="Arial"/>
          <w:sz w:val="20"/>
          <w:szCs w:val="20"/>
        </w:rPr>
      </w:pPr>
      <w:r w:rsidRPr="00C24AD9">
        <w:rPr>
          <w:rFonts w:ascii="Arial" w:eastAsia="Times New Roman" w:hAnsi="Arial" w:cs="Arial"/>
          <w:sz w:val="20"/>
          <w:szCs w:val="20"/>
        </w:rPr>
        <w:t>II – Conselho Municipal de Direitos Humanos;</w:t>
      </w:r>
    </w:p>
    <w:p w:rsidR="00DA44D7" w:rsidRPr="00C24AD9" w:rsidRDefault="00DA44D7" w:rsidP="00C24AD9">
      <w:pPr>
        <w:pStyle w:val="padrao"/>
        <w:ind w:left="0" w:firstLine="1418"/>
        <w:rPr>
          <w:rFonts w:ascii="Arial" w:hAnsi="Arial" w:cs="Arial"/>
          <w:sz w:val="20"/>
          <w:szCs w:val="20"/>
        </w:rPr>
      </w:pPr>
      <w:r w:rsidRPr="00C24AD9">
        <w:rPr>
          <w:rFonts w:ascii="Arial" w:eastAsia="Times New Roman" w:hAnsi="Arial" w:cs="Arial"/>
          <w:bCs/>
          <w:sz w:val="20"/>
          <w:szCs w:val="20"/>
        </w:rPr>
        <w:t>III</w:t>
      </w:r>
      <w:r w:rsidRPr="00C24AD9">
        <w:rPr>
          <w:rFonts w:ascii="Arial" w:eastAsia="Times New Roman" w:hAnsi="Arial" w:cs="Arial"/>
          <w:sz w:val="20"/>
          <w:szCs w:val="20"/>
        </w:rPr>
        <w:t xml:space="preserve"> – Conselho Municipal de Defesa do Consumidor;</w:t>
      </w:r>
    </w:p>
    <w:p w:rsidR="00DA44D7" w:rsidRPr="00C24AD9" w:rsidRDefault="00DA44D7" w:rsidP="00C24AD9">
      <w:pPr>
        <w:pStyle w:val="padrao"/>
        <w:ind w:left="0" w:firstLine="1418"/>
        <w:rPr>
          <w:rFonts w:ascii="Arial" w:hAnsi="Arial" w:cs="Arial"/>
          <w:sz w:val="20"/>
          <w:szCs w:val="20"/>
        </w:rPr>
      </w:pPr>
      <w:r w:rsidRPr="00C24AD9">
        <w:rPr>
          <w:rFonts w:ascii="Arial" w:eastAsia="Times New Roman" w:hAnsi="Arial" w:cs="Arial"/>
          <w:bCs/>
          <w:sz w:val="20"/>
          <w:szCs w:val="20"/>
        </w:rPr>
        <w:t>IV</w:t>
      </w:r>
      <w:r w:rsidRPr="00C24AD9">
        <w:rPr>
          <w:rFonts w:ascii="Arial" w:eastAsia="Times New Roman" w:hAnsi="Arial" w:cs="Arial"/>
          <w:sz w:val="20"/>
          <w:szCs w:val="20"/>
        </w:rPr>
        <w:t xml:space="preserve"> – Conselho Municipal de Desenvolvimento Econômico, Ciência e Tecnologia;</w:t>
      </w:r>
    </w:p>
    <w:p w:rsidR="00DA44D7" w:rsidRPr="00C24AD9" w:rsidRDefault="00DA44D7" w:rsidP="00C24AD9">
      <w:pPr>
        <w:pStyle w:val="padrao"/>
        <w:ind w:left="0" w:firstLine="1418"/>
        <w:rPr>
          <w:rFonts w:ascii="Arial" w:hAnsi="Arial" w:cs="Arial"/>
          <w:sz w:val="20"/>
          <w:szCs w:val="20"/>
        </w:rPr>
      </w:pPr>
      <w:r w:rsidRPr="00C24AD9">
        <w:rPr>
          <w:rFonts w:ascii="Arial" w:eastAsia="Times New Roman" w:hAnsi="Arial" w:cs="Arial"/>
          <w:bCs/>
          <w:sz w:val="20"/>
          <w:szCs w:val="20"/>
        </w:rPr>
        <w:t>VI</w:t>
      </w:r>
      <w:r w:rsidRPr="00C24AD9">
        <w:rPr>
          <w:rFonts w:ascii="Arial" w:eastAsia="Times New Roman" w:hAnsi="Arial" w:cs="Arial"/>
          <w:sz w:val="20"/>
          <w:szCs w:val="20"/>
        </w:rPr>
        <w:t xml:space="preserve"> – Conselho Municipal de Defesa da Criança e do Adolescente;</w:t>
      </w:r>
    </w:p>
    <w:p w:rsidR="00DA44D7" w:rsidRPr="00C24AD9" w:rsidRDefault="00DA44D7" w:rsidP="00C24AD9">
      <w:pPr>
        <w:pStyle w:val="padrao"/>
        <w:ind w:left="0" w:firstLine="1418"/>
        <w:rPr>
          <w:rFonts w:ascii="Arial" w:hAnsi="Arial" w:cs="Arial"/>
          <w:sz w:val="20"/>
          <w:szCs w:val="20"/>
        </w:rPr>
      </w:pPr>
      <w:r w:rsidRPr="00C24AD9">
        <w:rPr>
          <w:rFonts w:ascii="Arial" w:eastAsia="Times New Roman" w:hAnsi="Arial" w:cs="Arial"/>
          <w:bCs/>
          <w:sz w:val="20"/>
          <w:szCs w:val="20"/>
        </w:rPr>
        <w:t>VII</w:t>
      </w:r>
      <w:r w:rsidRPr="00C24AD9">
        <w:rPr>
          <w:rFonts w:ascii="Arial" w:eastAsia="Times New Roman" w:hAnsi="Arial" w:cs="Arial"/>
          <w:sz w:val="20"/>
          <w:szCs w:val="20"/>
        </w:rPr>
        <w:t xml:space="preserve"> – Conselho Municipal de Cultura;</w:t>
      </w:r>
    </w:p>
    <w:p w:rsidR="00DA44D7" w:rsidRPr="00C24AD9" w:rsidRDefault="00DA44D7" w:rsidP="00C24AD9">
      <w:pPr>
        <w:pStyle w:val="padrao"/>
        <w:ind w:left="0" w:firstLine="1418"/>
        <w:rPr>
          <w:rFonts w:ascii="Arial" w:hAnsi="Arial" w:cs="Arial"/>
          <w:sz w:val="20"/>
          <w:szCs w:val="20"/>
        </w:rPr>
      </w:pPr>
      <w:r w:rsidRPr="00C24AD9">
        <w:rPr>
          <w:rFonts w:ascii="Arial" w:eastAsia="Times New Roman" w:hAnsi="Arial" w:cs="Arial"/>
          <w:bCs/>
          <w:sz w:val="20"/>
          <w:szCs w:val="20"/>
        </w:rPr>
        <w:t>VIII</w:t>
      </w:r>
      <w:r w:rsidRPr="00C24AD9">
        <w:rPr>
          <w:rFonts w:ascii="Arial" w:eastAsia="Times New Roman" w:hAnsi="Arial" w:cs="Arial"/>
          <w:sz w:val="20"/>
          <w:szCs w:val="20"/>
        </w:rPr>
        <w:t xml:space="preserve"> – Conselho Municipal de Saúde;</w:t>
      </w:r>
    </w:p>
    <w:p w:rsidR="00DA44D7" w:rsidRPr="00C24AD9" w:rsidRDefault="00DA44D7" w:rsidP="00C24AD9">
      <w:pPr>
        <w:pStyle w:val="padrao"/>
        <w:ind w:left="0" w:firstLine="1418"/>
        <w:rPr>
          <w:rFonts w:ascii="Arial" w:hAnsi="Arial" w:cs="Arial"/>
          <w:sz w:val="20"/>
          <w:szCs w:val="20"/>
        </w:rPr>
      </w:pPr>
      <w:r w:rsidRPr="00C24AD9">
        <w:rPr>
          <w:rFonts w:ascii="Arial" w:eastAsia="Times New Roman" w:hAnsi="Arial" w:cs="Arial"/>
          <w:bCs/>
          <w:sz w:val="20"/>
          <w:szCs w:val="20"/>
        </w:rPr>
        <w:t>IX</w:t>
      </w:r>
      <w:r w:rsidRPr="00C24AD9">
        <w:rPr>
          <w:rFonts w:ascii="Arial" w:eastAsia="Times New Roman" w:hAnsi="Arial" w:cs="Arial"/>
          <w:sz w:val="20"/>
          <w:szCs w:val="20"/>
        </w:rPr>
        <w:t xml:space="preserve"> – Conselho Municipal de Desporto e Lazer;</w:t>
      </w:r>
    </w:p>
    <w:p w:rsidR="00DA44D7" w:rsidRPr="00C24AD9" w:rsidRDefault="00DA44D7" w:rsidP="00C24AD9">
      <w:pPr>
        <w:pStyle w:val="padrao"/>
        <w:ind w:left="0" w:firstLine="1418"/>
        <w:rPr>
          <w:rFonts w:ascii="Arial" w:hAnsi="Arial" w:cs="Arial"/>
          <w:sz w:val="20"/>
          <w:szCs w:val="20"/>
        </w:rPr>
      </w:pPr>
      <w:r w:rsidRPr="00C24AD9">
        <w:rPr>
          <w:rFonts w:ascii="Arial" w:eastAsia="Times New Roman" w:hAnsi="Arial" w:cs="Arial"/>
          <w:bCs/>
          <w:sz w:val="20"/>
          <w:szCs w:val="20"/>
        </w:rPr>
        <w:t>X</w:t>
      </w:r>
      <w:r w:rsidRPr="00C24AD9">
        <w:rPr>
          <w:rFonts w:ascii="Arial" w:eastAsia="Times New Roman" w:hAnsi="Arial" w:cs="Arial"/>
          <w:sz w:val="20"/>
          <w:szCs w:val="20"/>
        </w:rPr>
        <w:t xml:space="preserve"> – Conselho Municipal de Política Urbana;</w:t>
      </w:r>
    </w:p>
    <w:p w:rsidR="00DA44D7" w:rsidRPr="00C24AD9" w:rsidRDefault="00DA44D7" w:rsidP="00C24AD9">
      <w:pPr>
        <w:pStyle w:val="padrao"/>
        <w:ind w:left="0" w:firstLine="1418"/>
        <w:rPr>
          <w:rFonts w:ascii="Arial" w:hAnsi="Arial" w:cs="Arial"/>
          <w:sz w:val="20"/>
          <w:szCs w:val="20"/>
        </w:rPr>
      </w:pPr>
      <w:r w:rsidRPr="00C24AD9">
        <w:rPr>
          <w:rFonts w:ascii="Arial" w:eastAsia="Times New Roman" w:hAnsi="Arial" w:cs="Arial"/>
          <w:bCs/>
          <w:sz w:val="20"/>
          <w:szCs w:val="20"/>
        </w:rPr>
        <w:t>IX</w:t>
      </w:r>
      <w:r w:rsidRPr="00C24AD9">
        <w:rPr>
          <w:rFonts w:ascii="Arial" w:eastAsia="Times New Roman" w:hAnsi="Arial" w:cs="Arial"/>
          <w:sz w:val="20"/>
          <w:szCs w:val="20"/>
        </w:rPr>
        <w:t xml:space="preserve"> – Conselho Municipal de Meio Ambiente;</w:t>
      </w:r>
    </w:p>
    <w:p w:rsidR="00DA44D7" w:rsidRPr="00C24AD9" w:rsidRDefault="00DA44D7" w:rsidP="00C24AD9">
      <w:pPr>
        <w:pStyle w:val="padrao"/>
        <w:ind w:left="0" w:firstLine="1418"/>
        <w:rPr>
          <w:rFonts w:ascii="Arial" w:hAnsi="Arial" w:cs="Arial"/>
          <w:sz w:val="20"/>
          <w:szCs w:val="20"/>
        </w:rPr>
      </w:pPr>
      <w:r w:rsidRPr="00C24AD9">
        <w:rPr>
          <w:rFonts w:ascii="Arial" w:eastAsia="Times New Roman" w:hAnsi="Arial" w:cs="Arial"/>
          <w:sz w:val="20"/>
          <w:szCs w:val="20"/>
        </w:rPr>
        <w:t>X – Conselho Municipal de Desenvolvimento Rural e Política Agrária;</w:t>
      </w:r>
    </w:p>
    <w:p w:rsidR="00DA44D7" w:rsidRPr="00C24AD9" w:rsidRDefault="00DA44D7" w:rsidP="00C24AD9">
      <w:pPr>
        <w:pStyle w:val="padrao"/>
        <w:ind w:left="0" w:firstLine="1418"/>
        <w:rPr>
          <w:rFonts w:ascii="Arial" w:hAnsi="Arial" w:cs="Arial"/>
          <w:sz w:val="20"/>
          <w:szCs w:val="20"/>
        </w:rPr>
      </w:pPr>
      <w:r w:rsidRPr="00C24AD9">
        <w:rPr>
          <w:rFonts w:ascii="Arial" w:eastAsia="Times New Roman" w:hAnsi="Arial" w:cs="Arial"/>
          <w:sz w:val="20"/>
          <w:szCs w:val="20"/>
        </w:rPr>
        <w:t>XI – Conselho Municipal de Educação;</w:t>
      </w:r>
    </w:p>
    <w:p w:rsidR="00DA44D7" w:rsidRPr="00C24AD9" w:rsidRDefault="00DA44D7" w:rsidP="00C24AD9">
      <w:pPr>
        <w:pStyle w:val="padrao"/>
        <w:ind w:left="0" w:firstLine="1418"/>
        <w:rPr>
          <w:rFonts w:ascii="Arial" w:hAnsi="Arial" w:cs="Arial"/>
          <w:sz w:val="20"/>
          <w:szCs w:val="20"/>
        </w:rPr>
      </w:pPr>
      <w:r w:rsidRPr="00C24AD9">
        <w:rPr>
          <w:rFonts w:ascii="Arial" w:eastAsia="Times New Roman" w:hAnsi="Arial" w:cs="Arial"/>
          <w:sz w:val="20"/>
          <w:szCs w:val="20"/>
        </w:rPr>
        <w:t>XII – Conselho Municipal de Assistência Social;</w:t>
      </w:r>
    </w:p>
    <w:p w:rsidR="00DA44D7" w:rsidRPr="00C24AD9" w:rsidRDefault="00DA44D7" w:rsidP="00C24AD9">
      <w:pPr>
        <w:pStyle w:val="padrao"/>
        <w:ind w:left="0" w:firstLine="1418"/>
        <w:rPr>
          <w:rFonts w:ascii="Arial" w:hAnsi="Arial" w:cs="Arial"/>
          <w:sz w:val="20"/>
          <w:szCs w:val="20"/>
        </w:rPr>
      </w:pPr>
      <w:r w:rsidRPr="00C24AD9">
        <w:rPr>
          <w:rFonts w:ascii="Arial" w:eastAsia="Times New Roman" w:hAnsi="Arial" w:cs="Arial"/>
          <w:sz w:val="20"/>
          <w:szCs w:val="20"/>
        </w:rPr>
        <w:t>XII – Conselho Municipal de Transito;</w:t>
      </w:r>
    </w:p>
    <w:p w:rsidR="00DA44D7" w:rsidRPr="00C24AD9" w:rsidRDefault="00DA44D7" w:rsidP="00C24AD9">
      <w:pPr>
        <w:pStyle w:val="padrao"/>
        <w:ind w:left="0" w:firstLine="1418"/>
        <w:rPr>
          <w:rFonts w:ascii="Arial" w:hAnsi="Arial" w:cs="Arial"/>
          <w:sz w:val="20"/>
          <w:szCs w:val="20"/>
        </w:rPr>
      </w:pPr>
      <w:r w:rsidRPr="00C24AD9">
        <w:rPr>
          <w:rFonts w:ascii="Arial" w:eastAsia="Times New Roman" w:hAnsi="Arial" w:cs="Arial"/>
          <w:sz w:val="20"/>
          <w:szCs w:val="20"/>
        </w:rPr>
        <w:lastRenderedPageBreak/>
        <w:t>XIII – Conselho Municipal de Segurança Pública;</w:t>
      </w:r>
    </w:p>
    <w:p w:rsidR="00DA44D7" w:rsidRPr="00C24AD9" w:rsidRDefault="00DA44D7" w:rsidP="00C24AD9">
      <w:pPr>
        <w:pStyle w:val="padrao"/>
        <w:ind w:left="0" w:firstLine="1418"/>
        <w:rPr>
          <w:rFonts w:ascii="Arial" w:hAnsi="Arial" w:cs="Arial"/>
          <w:sz w:val="20"/>
          <w:szCs w:val="20"/>
        </w:rPr>
      </w:pPr>
      <w:r w:rsidRPr="00C24AD9">
        <w:rPr>
          <w:rFonts w:ascii="Arial" w:eastAsia="Times New Roman" w:hAnsi="Arial" w:cs="Arial"/>
          <w:sz w:val="20"/>
          <w:szCs w:val="20"/>
        </w:rPr>
        <w:t>XIV – Conselho Municipal dos Direitos da Mulher;</w:t>
      </w:r>
    </w:p>
    <w:p w:rsidR="00DA44D7" w:rsidRPr="00C24AD9" w:rsidRDefault="00DA44D7" w:rsidP="00C24AD9">
      <w:pPr>
        <w:pStyle w:val="padrao"/>
        <w:ind w:left="0" w:firstLine="1418"/>
        <w:rPr>
          <w:rFonts w:ascii="Arial" w:hAnsi="Arial" w:cs="Arial"/>
          <w:sz w:val="20"/>
          <w:szCs w:val="20"/>
        </w:rPr>
      </w:pPr>
      <w:r w:rsidRPr="00C24AD9">
        <w:rPr>
          <w:rFonts w:ascii="Arial" w:eastAsia="Times New Roman" w:hAnsi="Arial" w:cs="Arial"/>
          <w:sz w:val="20"/>
          <w:szCs w:val="20"/>
        </w:rPr>
        <w:t>XV – Conselho Municipal de Segurança Alimentar.</w:t>
      </w:r>
    </w:p>
    <w:p w:rsidR="0048684D" w:rsidRPr="00C24AD9" w:rsidRDefault="00DA44D7" w:rsidP="00C24AD9">
      <w:pPr>
        <w:pStyle w:val="padrao"/>
        <w:ind w:left="0" w:firstLine="1418"/>
        <w:rPr>
          <w:rFonts w:ascii="Arial" w:hAnsi="Arial" w:cs="Arial"/>
          <w:sz w:val="20"/>
          <w:szCs w:val="20"/>
        </w:rPr>
      </w:pPr>
      <w:r w:rsidRPr="00C24AD9">
        <w:rPr>
          <w:rFonts w:ascii="Arial" w:eastAsia="Times New Roman" w:hAnsi="Arial" w:cs="Arial"/>
          <w:bCs/>
          <w:sz w:val="20"/>
          <w:szCs w:val="20"/>
        </w:rPr>
        <w:t>§ 6º</w:t>
      </w:r>
      <w:r w:rsidRPr="00C24AD9">
        <w:rPr>
          <w:rFonts w:ascii="Arial" w:eastAsia="Times New Roman" w:hAnsi="Arial" w:cs="Arial"/>
          <w:sz w:val="20"/>
          <w:szCs w:val="20"/>
        </w:rPr>
        <w:t xml:space="preserve"> - O Conselho Municipal de Defesa da Criança e do Adolescente, órgão normativo de deliberação coletiva com representação paritária do Poder Público e da so</w:t>
      </w:r>
      <w:r w:rsidR="0048684D" w:rsidRPr="00C24AD9">
        <w:rPr>
          <w:rFonts w:ascii="Arial" w:eastAsia="Times New Roman" w:hAnsi="Arial" w:cs="Arial"/>
          <w:sz w:val="20"/>
          <w:szCs w:val="20"/>
        </w:rPr>
        <w:t>ciedade civil, tem por objetivo:</w:t>
      </w:r>
    </w:p>
    <w:p w:rsidR="00DA44D7" w:rsidRPr="00C24AD9" w:rsidRDefault="00DA44D7" w:rsidP="00C24AD9">
      <w:pPr>
        <w:pStyle w:val="padrao"/>
        <w:ind w:left="0" w:firstLine="1418"/>
        <w:rPr>
          <w:rFonts w:ascii="Arial" w:hAnsi="Arial" w:cs="Arial"/>
          <w:sz w:val="20"/>
          <w:szCs w:val="20"/>
        </w:rPr>
      </w:pPr>
      <w:r w:rsidRPr="00C24AD9">
        <w:rPr>
          <w:rFonts w:ascii="Arial" w:eastAsia="Times New Roman" w:hAnsi="Arial" w:cs="Arial"/>
          <w:bCs/>
          <w:sz w:val="20"/>
          <w:szCs w:val="20"/>
        </w:rPr>
        <w:t>I</w:t>
      </w:r>
      <w:r w:rsidRPr="00C24AD9">
        <w:rPr>
          <w:rFonts w:ascii="Arial" w:eastAsia="Times New Roman" w:hAnsi="Arial" w:cs="Arial"/>
          <w:sz w:val="20"/>
          <w:szCs w:val="20"/>
        </w:rPr>
        <w:t xml:space="preserve"> - definir, acompanhar, fiscalizar e avaliar as políticas, as ações, os projetos e as propostas que tenham por fim assegurar os direitos da criança e do adolescente;</w:t>
      </w:r>
    </w:p>
    <w:p w:rsidR="00DA44D7" w:rsidRPr="00C24AD9" w:rsidRDefault="00DA44D7" w:rsidP="00C24AD9">
      <w:pPr>
        <w:pStyle w:val="padrao"/>
        <w:ind w:left="0" w:firstLine="1418"/>
        <w:rPr>
          <w:rFonts w:ascii="Arial" w:hAnsi="Arial" w:cs="Arial"/>
          <w:sz w:val="20"/>
          <w:szCs w:val="20"/>
        </w:rPr>
      </w:pPr>
      <w:r w:rsidRPr="00C24AD9">
        <w:rPr>
          <w:rFonts w:ascii="Arial" w:eastAsia="Times New Roman" w:hAnsi="Arial" w:cs="Arial"/>
          <w:bCs/>
          <w:sz w:val="20"/>
          <w:szCs w:val="20"/>
        </w:rPr>
        <w:t>II</w:t>
      </w:r>
      <w:r w:rsidRPr="00C24AD9">
        <w:rPr>
          <w:rFonts w:ascii="Arial" w:eastAsia="Times New Roman" w:hAnsi="Arial" w:cs="Arial"/>
          <w:sz w:val="20"/>
          <w:szCs w:val="20"/>
        </w:rPr>
        <w:t xml:space="preserve"> - definir a política de atendimento à criança e ao adolescente que incorrerem em ato infracional, cabendo à Secretaria Municipal de Educação acompanhar, orientar e supervisionar esse atendimento.</w:t>
      </w:r>
    </w:p>
    <w:p w:rsidR="00DA44D7" w:rsidRPr="00C24AD9" w:rsidRDefault="00AD27D8" w:rsidP="00C24AD9">
      <w:pPr>
        <w:pStyle w:val="padrao"/>
        <w:ind w:left="0" w:firstLine="1418"/>
        <w:rPr>
          <w:rFonts w:ascii="Arial" w:hAnsi="Arial" w:cs="Arial"/>
          <w:sz w:val="20"/>
          <w:szCs w:val="20"/>
        </w:rPr>
      </w:pPr>
      <w:r w:rsidRPr="00C24AD9">
        <w:rPr>
          <w:rFonts w:ascii="Arial" w:eastAsia="Times New Roman" w:hAnsi="Arial" w:cs="Arial"/>
          <w:bCs/>
          <w:sz w:val="20"/>
          <w:szCs w:val="20"/>
        </w:rPr>
        <w:t xml:space="preserve">§ </w:t>
      </w:r>
      <w:r w:rsidR="00DA44D7" w:rsidRPr="00C24AD9">
        <w:rPr>
          <w:rFonts w:ascii="Arial" w:eastAsia="Times New Roman" w:hAnsi="Arial" w:cs="Arial"/>
          <w:bCs/>
          <w:sz w:val="20"/>
          <w:szCs w:val="20"/>
        </w:rPr>
        <w:t>7º</w:t>
      </w:r>
      <w:r w:rsidR="00DA44D7" w:rsidRPr="00C24AD9">
        <w:rPr>
          <w:rFonts w:ascii="Arial" w:eastAsia="Times New Roman" w:hAnsi="Arial" w:cs="Arial"/>
          <w:sz w:val="20"/>
          <w:szCs w:val="20"/>
        </w:rPr>
        <w:t xml:space="preserve"> - Caberá ao Conselho Municipal de Meio Ambiente, órgão consultivo e deliberativo de representação do Poder Público e da sociedade civil, assegurada a participação de um membro da Secretaria e/ou Departamento Municipal de Meio ambiente, resguardadas outras atribuições estabelecidas em lei, cabe definir, acompanhar, fiscalizar, promover e avaliar políticas, ações, projetos e programas referentes às questões relativas ao meio ambiente.</w:t>
      </w:r>
    </w:p>
    <w:p w:rsidR="00DA44D7" w:rsidRPr="00C24AD9" w:rsidRDefault="00DA44D7" w:rsidP="00C24AD9">
      <w:pPr>
        <w:pStyle w:val="padrao"/>
        <w:ind w:left="0" w:firstLine="1418"/>
        <w:rPr>
          <w:rFonts w:ascii="Arial" w:hAnsi="Arial" w:cs="Arial"/>
          <w:sz w:val="20"/>
          <w:szCs w:val="20"/>
        </w:rPr>
      </w:pPr>
      <w:r w:rsidRPr="00C24AD9">
        <w:rPr>
          <w:rFonts w:ascii="Arial" w:eastAsia="Times New Roman" w:hAnsi="Arial" w:cs="Arial"/>
          <w:bCs/>
          <w:sz w:val="20"/>
          <w:szCs w:val="20"/>
        </w:rPr>
        <w:t>I</w:t>
      </w:r>
      <w:r w:rsidRPr="00C24AD9">
        <w:rPr>
          <w:rFonts w:ascii="Arial" w:eastAsia="Times New Roman" w:hAnsi="Arial" w:cs="Arial"/>
          <w:sz w:val="20"/>
          <w:szCs w:val="20"/>
        </w:rPr>
        <w:t xml:space="preserve"> - O Município instituirá fundo de conservação ambiental, que terá por objetivo o financiamento de projetos de recuperação e restauração ambiental, de prevenção de danos ao meio ambiente e de educação ecológica.</w:t>
      </w:r>
    </w:p>
    <w:p w:rsidR="00DA44D7" w:rsidRPr="00C24AD9" w:rsidRDefault="00DA44D7" w:rsidP="00C24AD9">
      <w:pPr>
        <w:pStyle w:val="padrao"/>
        <w:ind w:left="0" w:firstLine="1418"/>
        <w:rPr>
          <w:rFonts w:ascii="Arial" w:hAnsi="Arial" w:cs="Arial"/>
          <w:sz w:val="20"/>
          <w:szCs w:val="20"/>
        </w:rPr>
      </w:pPr>
      <w:r w:rsidRPr="00C24AD9">
        <w:rPr>
          <w:rFonts w:ascii="Arial" w:eastAsia="Times New Roman" w:hAnsi="Arial" w:cs="Arial"/>
          <w:bCs/>
          <w:sz w:val="20"/>
          <w:szCs w:val="20"/>
        </w:rPr>
        <w:t>§ 8º</w:t>
      </w:r>
      <w:r w:rsidRPr="00C24AD9">
        <w:rPr>
          <w:rFonts w:ascii="Arial" w:eastAsia="Times New Roman" w:hAnsi="Arial" w:cs="Arial"/>
          <w:sz w:val="20"/>
          <w:szCs w:val="20"/>
        </w:rPr>
        <w:t>- Ao Conselho Municipal de Educação, criado por lei, Juntamente com a Secretaria Municipal de Educação formularão a política de educação de âmbito público e privado, mediante a fixação de padrões de qualidade do ensino, além de outras atribuições definidas em lei.</w:t>
      </w:r>
    </w:p>
    <w:p w:rsidR="00DA44D7" w:rsidRPr="00C24AD9" w:rsidRDefault="00DA44D7" w:rsidP="00C24AD9">
      <w:pPr>
        <w:pStyle w:val="padrao"/>
        <w:ind w:left="0" w:firstLine="1418"/>
        <w:rPr>
          <w:rFonts w:ascii="Arial" w:hAnsi="Arial" w:cs="Arial"/>
          <w:sz w:val="20"/>
          <w:szCs w:val="20"/>
        </w:rPr>
      </w:pPr>
      <w:r w:rsidRPr="00C24AD9">
        <w:rPr>
          <w:rFonts w:ascii="Arial" w:eastAsia="Times New Roman" w:hAnsi="Arial" w:cs="Arial"/>
          <w:bCs/>
          <w:sz w:val="20"/>
          <w:szCs w:val="20"/>
        </w:rPr>
        <w:t>§ 9º</w:t>
      </w:r>
      <w:r w:rsidRPr="00C24AD9">
        <w:rPr>
          <w:rFonts w:ascii="Arial" w:eastAsia="Times New Roman" w:hAnsi="Arial" w:cs="Arial"/>
          <w:sz w:val="20"/>
          <w:szCs w:val="20"/>
        </w:rPr>
        <w:t xml:space="preserve"> - O Conselho Municipal de Educação terá caráter deliberativo, normativo e fiscalizador, com representação do Poder Público e da sociedade civil.</w:t>
      </w:r>
    </w:p>
    <w:p w:rsidR="00DA44D7" w:rsidRPr="00C24AD9" w:rsidRDefault="00DA44D7" w:rsidP="00C24AD9">
      <w:pPr>
        <w:pStyle w:val="p16"/>
        <w:spacing w:line="260" w:lineRule="exact"/>
        <w:ind w:left="0" w:firstLine="1418"/>
        <w:rPr>
          <w:rFonts w:ascii="Arial" w:hAnsi="Arial" w:cs="Arial"/>
          <w:sz w:val="20"/>
        </w:rPr>
      </w:pPr>
      <w:r w:rsidRPr="00C24AD9">
        <w:rPr>
          <w:rFonts w:ascii="Arial" w:hAnsi="Arial" w:cs="Arial"/>
          <w:snapToGrid/>
          <w:sz w:val="20"/>
        </w:rPr>
        <w:t>§ 10º</w:t>
      </w:r>
      <w:proofErr w:type="gramStart"/>
      <w:r w:rsidRPr="00C24AD9">
        <w:rPr>
          <w:rFonts w:ascii="Arial" w:hAnsi="Arial" w:cs="Arial"/>
          <w:snapToGrid/>
          <w:sz w:val="20"/>
        </w:rPr>
        <w:t xml:space="preserve">  </w:t>
      </w:r>
      <w:proofErr w:type="gramEnd"/>
      <w:r w:rsidRPr="00C24AD9">
        <w:rPr>
          <w:rFonts w:ascii="Arial" w:hAnsi="Arial" w:cs="Arial"/>
          <w:snapToGrid/>
          <w:sz w:val="20"/>
        </w:rPr>
        <w:t>Conselho Municipal de Governo, órgão consultivo da administração, formado por pessoas de notório saber sobre a presidência do Prefeito e dele participam:</w:t>
      </w:r>
    </w:p>
    <w:p w:rsidR="00DA44D7" w:rsidRPr="00C24AD9" w:rsidRDefault="00DA44D7" w:rsidP="00C24AD9">
      <w:pPr>
        <w:pStyle w:val="p16"/>
        <w:spacing w:line="260" w:lineRule="exact"/>
        <w:ind w:left="0" w:firstLine="1418"/>
        <w:rPr>
          <w:rFonts w:ascii="Arial" w:hAnsi="Arial" w:cs="Arial"/>
          <w:sz w:val="20"/>
        </w:rPr>
      </w:pPr>
      <w:r w:rsidRPr="00C24AD9">
        <w:rPr>
          <w:rFonts w:ascii="Arial" w:hAnsi="Arial" w:cs="Arial"/>
          <w:snapToGrid/>
          <w:sz w:val="20"/>
        </w:rPr>
        <w:t xml:space="preserve">I – O </w:t>
      </w:r>
      <w:proofErr w:type="gramStart"/>
      <w:r w:rsidRPr="00C24AD9">
        <w:rPr>
          <w:rFonts w:ascii="Arial" w:hAnsi="Arial" w:cs="Arial"/>
          <w:snapToGrid/>
          <w:sz w:val="20"/>
        </w:rPr>
        <w:t>vice-Prefeito</w:t>
      </w:r>
      <w:proofErr w:type="gramEnd"/>
      <w:r w:rsidRPr="00C24AD9">
        <w:rPr>
          <w:rFonts w:ascii="Arial" w:hAnsi="Arial" w:cs="Arial"/>
          <w:snapToGrid/>
          <w:sz w:val="20"/>
        </w:rPr>
        <w:t xml:space="preserve"> Municipal;</w:t>
      </w:r>
    </w:p>
    <w:p w:rsidR="00DA44D7" w:rsidRPr="00C24AD9" w:rsidRDefault="00DA44D7" w:rsidP="00C24AD9">
      <w:pPr>
        <w:pStyle w:val="p16"/>
        <w:spacing w:line="260" w:lineRule="exact"/>
        <w:ind w:left="0" w:firstLine="1418"/>
        <w:rPr>
          <w:rFonts w:ascii="Arial" w:hAnsi="Arial" w:cs="Arial"/>
          <w:sz w:val="20"/>
        </w:rPr>
      </w:pPr>
      <w:r w:rsidRPr="00C24AD9">
        <w:rPr>
          <w:rFonts w:ascii="Arial" w:hAnsi="Arial" w:cs="Arial"/>
          <w:snapToGrid/>
          <w:sz w:val="20"/>
        </w:rPr>
        <w:t>II – Um Secretário da administração;</w:t>
      </w:r>
    </w:p>
    <w:p w:rsidR="00DA44D7" w:rsidRPr="00C24AD9" w:rsidRDefault="00DA44D7" w:rsidP="00C24AD9">
      <w:pPr>
        <w:pStyle w:val="p16"/>
        <w:spacing w:line="260" w:lineRule="exact"/>
        <w:ind w:left="0" w:firstLine="1418"/>
        <w:rPr>
          <w:rFonts w:ascii="Arial" w:hAnsi="Arial" w:cs="Arial"/>
          <w:sz w:val="20"/>
        </w:rPr>
      </w:pPr>
      <w:r w:rsidRPr="00C24AD9">
        <w:rPr>
          <w:rFonts w:ascii="Arial" w:hAnsi="Arial" w:cs="Arial"/>
          <w:snapToGrid/>
          <w:sz w:val="20"/>
        </w:rPr>
        <w:t>III – sete cidadãos brasileiros com mais de trinta anos de idade, nomeados pelo Prefeito e aprovados pela Câmara Municipal.</w:t>
      </w:r>
    </w:p>
    <w:p w:rsidR="00DA44D7" w:rsidRPr="00C24AD9" w:rsidRDefault="0048684D" w:rsidP="00C24AD9">
      <w:pPr>
        <w:pStyle w:val="PargrafodaLista"/>
        <w:numPr>
          <w:ilvl w:val="0"/>
          <w:numId w:val="32"/>
        </w:numPr>
        <w:ind w:left="1418" w:firstLine="0"/>
        <w:rPr>
          <w:rFonts w:ascii="Arial" w:hAnsi="Arial" w:cs="Arial"/>
          <w:sz w:val="20"/>
          <w:szCs w:val="20"/>
        </w:rPr>
      </w:pPr>
      <w:r w:rsidRPr="00C24AD9">
        <w:rPr>
          <w:rFonts w:ascii="Arial" w:hAnsi="Arial" w:cs="Arial"/>
          <w:sz w:val="20"/>
          <w:szCs w:val="20"/>
        </w:rPr>
        <w:t>C</w:t>
      </w:r>
      <w:r w:rsidR="00DA44D7" w:rsidRPr="00C24AD9">
        <w:rPr>
          <w:rFonts w:ascii="Arial" w:hAnsi="Arial" w:cs="Arial"/>
          <w:sz w:val="20"/>
          <w:szCs w:val="20"/>
        </w:rPr>
        <w:t>ompete  ao  Conselho  Municipal de governo, pronunciar-se sobre questões relevantes suscitadas pelo Governo Municipal e os problemas emergentes de grave complexidade e implicações sociais além de auxiliar o Poder Executivo no planejamento de ações de curto, médio e longo prazo, para o desenvolvimento sócio econômico Municipal;</w:t>
      </w:r>
    </w:p>
    <w:p w:rsidR="00DA44D7" w:rsidRPr="00C24AD9" w:rsidRDefault="0048684D" w:rsidP="00C24AD9">
      <w:pPr>
        <w:pStyle w:val="PargrafodaLista"/>
        <w:numPr>
          <w:ilvl w:val="0"/>
          <w:numId w:val="32"/>
        </w:numPr>
        <w:ind w:left="1418" w:firstLine="0"/>
        <w:rPr>
          <w:rFonts w:ascii="Arial" w:hAnsi="Arial" w:cs="Arial"/>
          <w:sz w:val="20"/>
          <w:szCs w:val="20"/>
        </w:rPr>
      </w:pPr>
      <w:r w:rsidRPr="00C24AD9">
        <w:rPr>
          <w:rFonts w:ascii="Arial" w:hAnsi="Arial" w:cs="Arial"/>
          <w:sz w:val="20"/>
          <w:szCs w:val="20"/>
        </w:rPr>
        <w:t>O P</w:t>
      </w:r>
      <w:r w:rsidR="00DA44D7" w:rsidRPr="00C24AD9">
        <w:rPr>
          <w:rFonts w:ascii="Arial" w:hAnsi="Arial" w:cs="Arial"/>
          <w:sz w:val="20"/>
          <w:szCs w:val="20"/>
        </w:rPr>
        <w:t>oder executivo regulamentará por Decreto a organização e o funcionamento do Conselho Municipal de Governo;</w:t>
      </w:r>
    </w:p>
    <w:p w:rsidR="00DA44D7" w:rsidRPr="00C24AD9" w:rsidRDefault="00DA44D7" w:rsidP="00C24AD9">
      <w:pPr>
        <w:pStyle w:val="padrao"/>
        <w:numPr>
          <w:ilvl w:val="0"/>
          <w:numId w:val="32"/>
        </w:numPr>
        <w:ind w:left="0" w:firstLine="1418"/>
        <w:rPr>
          <w:rFonts w:ascii="Arial" w:hAnsi="Arial" w:cs="Arial"/>
          <w:sz w:val="20"/>
          <w:szCs w:val="20"/>
        </w:rPr>
      </w:pPr>
      <w:r w:rsidRPr="00C24AD9">
        <w:rPr>
          <w:rFonts w:ascii="Arial" w:hAnsi="Arial" w:cs="Arial"/>
          <w:sz w:val="20"/>
          <w:szCs w:val="20"/>
        </w:rPr>
        <w:t>É vedada a remuneração, a qualquer título, pela participação nos conselhos municipais, mas será considerado</w:t>
      </w:r>
      <w:proofErr w:type="gramStart"/>
      <w:r w:rsidRPr="00C24AD9">
        <w:rPr>
          <w:rFonts w:ascii="Arial" w:hAnsi="Arial" w:cs="Arial"/>
          <w:sz w:val="20"/>
          <w:szCs w:val="20"/>
        </w:rPr>
        <w:t xml:space="preserve">  </w:t>
      </w:r>
      <w:proofErr w:type="gramEnd"/>
      <w:r w:rsidRPr="00C24AD9">
        <w:rPr>
          <w:rFonts w:ascii="Arial" w:hAnsi="Arial" w:cs="Arial"/>
          <w:sz w:val="20"/>
          <w:szCs w:val="20"/>
        </w:rPr>
        <w:t>como serviço público relevante.</w:t>
      </w:r>
    </w:p>
    <w:p w:rsidR="00DA44D7" w:rsidRPr="00C24AD9" w:rsidRDefault="00DA44D7" w:rsidP="00C24AD9">
      <w:pPr>
        <w:pStyle w:val="padrao"/>
        <w:numPr>
          <w:ilvl w:val="0"/>
          <w:numId w:val="32"/>
        </w:numPr>
        <w:ind w:left="0" w:firstLine="1418"/>
        <w:rPr>
          <w:rFonts w:ascii="Arial" w:hAnsi="Arial" w:cs="Arial"/>
          <w:sz w:val="20"/>
          <w:szCs w:val="20"/>
        </w:rPr>
      </w:pPr>
      <w:r w:rsidRPr="00C24AD9">
        <w:rPr>
          <w:rFonts w:ascii="Arial" w:hAnsi="Arial" w:cs="Arial"/>
          <w:sz w:val="20"/>
          <w:szCs w:val="20"/>
        </w:rPr>
        <w:t>Todos os Conselhos serão criados por lei, que regulamentará seu funcionamento.</w:t>
      </w:r>
    </w:p>
    <w:p w:rsidR="00FA4E38" w:rsidRPr="00C24AD9" w:rsidRDefault="00FA4E38" w:rsidP="00C24AD9">
      <w:pPr>
        <w:ind w:left="0" w:firstLine="0"/>
        <w:jc w:val="center"/>
        <w:rPr>
          <w:rFonts w:cs="Arial"/>
          <w:sz w:val="20"/>
        </w:rPr>
      </w:pPr>
      <w:r w:rsidRPr="00C24AD9">
        <w:rPr>
          <w:rFonts w:ascii="Times New Roman" w:eastAsiaTheme="minorEastAsia" w:hAnsi="Times New Roman" w:cs="Arial"/>
          <w:sz w:val="20"/>
          <w:szCs w:val="24"/>
        </w:rPr>
        <w:t>CAPITULO IX</w:t>
      </w:r>
    </w:p>
    <w:p w:rsidR="00FA4E38" w:rsidRPr="00C24AD9" w:rsidRDefault="00FA4E38" w:rsidP="00C24AD9">
      <w:pPr>
        <w:ind w:left="0" w:firstLine="0"/>
        <w:jc w:val="center"/>
        <w:rPr>
          <w:rFonts w:cs="Arial"/>
          <w:sz w:val="20"/>
        </w:rPr>
      </w:pPr>
      <w:r w:rsidRPr="00C24AD9">
        <w:rPr>
          <w:rFonts w:ascii="Times New Roman" w:eastAsiaTheme="minorEastAsia" w:hAnsi="Times New Roman" w:cs="Arial"/>
          <w:sz w:val="20"/>
          <w:szCs w:val="24"/>
        </w:rPr>
        <w:t>DO</w:t>
      </w:r>
      <w:r w:rsidR="00AD27D8" w:rsidRPr="00C24AD9">
        <w:rPr>
          <w:rFonts w:ascii="Times New Roman" w:eastAsiaTheme="minorEastAsia" w:hAnsi="Times New Roman" w:cs="Arial"/>
          <w:sz w:val="20"/>
          <w:szCs w:val="24"/>
        </w:rPr>
        <w:t xml:space="preserve"> PLANO DIRETOR DE SENVOLVIMENTO </w:t>
      </w:r>
      <w:r w:rsidRPr="00C24AD9">
        <w:rPr>
          <w:rFonts w:ascii="Times New Roman" w:eastAsiaTheme="minorEastAsia" w:hAnsi="Times New Roman" w:cs="Arial"/>
          <w:sz w:val="20"/>
          <w:szCs w:val="24"/>
        </w:rPr>
        <w:t>INTEGRADO:</w:t>
      </w:r>
    </w:p>
    <w:p w:rsidR="00FA4E38" w:rsidRPr="00EF3697" w:rsidRDefault="00EF3697" w:rsidP="00C24AD9">
      <w:pPr>
        <w:jc w:val="center"/>
        <w:rPr>
          <w:rFonts w:cs="Arial"/>
          <w:b/>
          <w:color w:val="FF0000"/>
          <w:sz w:val="52"/>
          <w:szCs w:val="52"/>
        </w:rPr>
      </w:pPr>
      <w:r w:rsidRPr="00EF3697">
        <w:rPr>
          <w:rFonts w:cs="Arial"/>
          <w:b/>
          <w:color w:val="FF0000"/>
          <w:sz w:val="52"/>
          <w:szCs w:val="52"/>
        </w:rPr>
        <w:lastRenderedPageBreak/>
        <w:t>REVISADO ATÉ AKI</w:t>
      </w:r>
    </w:p>
    <w:p w:rsidR="00EF3697" w:rsidRDefault="00EF3697" w:rsidP="00C24AD9">
      <w:pPr>
        <w:jc w:val="center"/>
        <w:rPr>
          <w:rFonts w:cs="Arial"/>
          <w:sz w:val="20"/>
        </w:rPr>
      </w:pPr>
    </w:p>
    <w:p w:rsidR="00EF3697" w:rsidRPr="00C24AD9" w:rsidRDefault="00EF3697" w:rsidP="00C24AD9">
      <w:pPr>
        <w:jc w:val="center"/>
        <w:rPr>
          <w:rFonts w:cs="Arial"/>
          <w:sz w:val="20"/>
        </w:rPr>
      </w:pPr>
    </w:p>
    <w:p w:rsidR="00FA4E38" w:rsidRPr="00C24AD9" w:rsidRDefault="00FA4E38" w:rsidP="00C24AD9">
      <w:pPr>
        <w:ind w:left="0" w:firstLine="1418"/>
        <w:rPr>
          <w:rFonts w:cs="Arial"/>
          <w:sz w:val="20"/>
        </w:rPr>
      </w:pPr>
      <w:r w:rsidRPr="00C24AD9">
        <w:rPr>
          <w:rFonts w:ascii="Times New Roman" w:eastAsiaTheme="minorEastAsia" w:hAnsi="Times New Roman" w:cs="Arial"/>
          <w:bCs/>
          <w:sz w:val="20"/>
          <w:szCs w:val="24"/>
        </w:rPr>
        <w:t>Art. 65º.</w:t>
      </w:r>
      <w:r w:rsidRPr="00C24AD9">
        <w:rPr>
          <w:rFonts w:ascii="Times New Roman" w:eastAsiaTheme="minorEastAsia" w:hAnsi="Times New Roman" w:cs="Arial"/>
          <w:sz w:val="20"/>
          <w:szCs w:val="24"/>
        </w:rPr>
        <w:t xml:space="preserve"> O Plano Diretor de Desenvolvimento Integrado aprovado pela maioria dos membros da Câmara</w:t>
      </w:r>
      <w:proofErr w:type="gramStart"/>
      <w:r w:rsidRPr="00C24AD9">
        <w:rPr>
          <w:rFonts w:ascii="Times New Roman" w:eastAsiaTheme="minorEastAsia" w:hAnsi="Times New Roman" w:cs="Arial"/>
          <w:sz w:val="20"/>
          <w:szCs w:val="24"/>
        </w:rPr>
        <w:t>, conterá</w:t>
      </w:r>
      <w:proofErr w:type="gramEnd"/>
      <w:r w:rsidRPr="00C24AD9">
        <w:rPr>
          <w:rFonts w:ascii="Times New Roman" w:eastAsiaTheme="minorEastAsia" w:hAnsi="Times New Roman" w:cs="Arial"/>
          <w:sz w:val="20"/>
          <w:szCs w:val="24"/>
        </w:rPr>
        <w:t>:</w:t>
      </w:r>
    </w:p>
    <w:p w:rsidR="00FA4E38" w:rsidRPr="00C24AD9" w:rsidRDefault="00FA4E38" w:rsidP="00C24AD9">
      <w:pPr>
        <w:ind w:left="0" w:firstLine="1418"/>
        <w:rPr>
          <w:rFonts w:cs="Arial"/>
          <w:sz w:val="20"/>
        </w:rPr>
      </w:pPr>
      <w:r w:rsidRPr="00C24AD9">
        <w:rPr>
          <w:rFonts w:ascii="Times New Roman" w:eastAsiaTheme="minorEastAsia" w:hAnsi="Times New Roman" w:cs="Arial"/>
          <w:bCs/>
          <w:sz w:val="20"/>
          <w:szCs w:val="24"/>
        </w:rPr>
        <w:t>I -</w:t>
      </w:r>
      <w:r w:rsidRPr="00C24AD9">
        <w:rPr>
          <w:rFonts w:ascii="Times New Roman" w:eastAsiaTheme="minorEastAsia" w:hAnsi="Times New Roman" w:cs="Arial"/>
          <w:sz w:val="20"/>
          <w:szCs w:val="24"/>
        </w:rPr>
        <w:t xml:space="preserve"> exposição circunstanciada das condições econômicas, financeiras, sociais, culturais e administrativas do Município;</w:t>
      </w:r>
    </w:p>
    <w:p w:rsidR="00FA4E38" w:rsidRPr="00C24AD9" w:rsidRDefault="00FA4E38" w:rsidP="00C24AD9">
      <w:pPr>
        <w:ind w:left="0" w:firstLine="1418"/>
        <w:rPr>
          <w:rFonts w:cs="Arial"/>
          <w:sz w:val="20"/>
        </w:rPr>
      </w:pPr>
      <w:r w:rsidRPr="00C24AD9">
        <w:rPr>
          <w:rFonts w:ascii="Times New Roman" w:eastAsiaTheme="minorEastAsia" w:hAnsi="Times New Roman" w:cs="Arial"/>
          <w:bCs/>
          <w:sz w:val="20"/>
          <w:szCs w:val="24"/>
        </w:rPr>
        <w:t xml:space="preserve">II - </w:t>
      </w:r>
      <w:r w:rsidRPr="00C24AD9">
        <w:rPr>
          <w:rFonts w:ascii="Times New Roman" w:eastAsiaTheme="minorEastAsia" w:hAnsi="Times New Roman" w:cs="Arial"/>
          <w:sz w:val="20"/>
          <w:szCs w:val="24"/>
        </w:rPr>
        <w:t>objetivos estratégicos, fixados  com  vistas à solução dos principais entraves do desenvolvimento social;</w:t>
      </w:r>
    </w:p>
    <w:p w:rsidR="00FA4E38" w:rsidRPr="00C24AD9" w:rsidRDefault="00FA4E38" w:rsidP="00C24AD9">
      <w:pPr>
        <w:ind w:left="0" w:firstLine="1418"/>
        <w:rPr>
          <w:rFonts w:cs="Arial"/>
          <w:sz w:val="20"/>
        </w:rPr>
      </w:pPr>
      <w:r w:rsidRPr="00C24AD9">
        <w:rPr>
          <w:rFonts w:ascii="Times New Roman" w:eastAsiaTheme="minorEastAsia" w:hAnsi="Times New Roman" w:cs="Arial"/>
          <w:bCs/>
          <w:sz w:val="20"/>
          <w:szCs w:val="24"/>
        </w:rPr>
        <w:t>III -</w:t>
      </w:r>
      <w:r w:rsidRPr="00C24AD9">
        <w:rPr>
          <w:rFonts w:ascii="Times New Roman" w:eastAsiaTheme="minorEastAsia" w:hAnsi="Times New Roman" w:cs="Arial"/>
          <w:sz w:val="20"/>
          <w:szCs w:val="24"/>
        </w:rPr>
        <w:t xml:space="preserve"> diretrizes  econômicas,  financeiras,  sociais, de uso e ocupação do solo, de preservação do patrimônio ambiental e cultural, visando a atingir os objetivos estratégicos e as respectivas metas;</w:t>
      </w:r>
    </w:p>
    <w:p w:rsidR="00FA4E38" w:rsidRPr="00C24AD9" w:rsidRDefault="00FA4E38" w:rsidP="00C24AD9">
      <w:pPr>
        <w:ind w:left="0" w:firstLine="1418"/>
        <w:rPr>
          <w:rFonts w:cs="Arial"/>
          <w:sz w:val="20"/>
        </w:rPr>
      </w:pPr>
      <w:r w:rsidRPr="00C24AD9">
        <w:rPr>
          <w:rFonts w:ascii="Times New Roman" w:eastAsiaTheme="minorEastAsia" w:hAnsi="Times New Roman" w:cs="Arial"/>
          <w:bCs/>
          <w:sz w:val="20"/>
          <w:szCs w:val="24"/>
        </w:rPr>
        <w:t>IV -</w:t>
      </w:r>
      <w:r w:rsidRPr="00C24AD9">
        <w:rPr>
          <w:rFonts w:ascii="Times New Roman" w:eastAsiaTheme="minorEastAsia" w:hAnsi="Times New Roman" w:cs="Arial"/>
          <w:sz w:val="20"/>
          <w:szCs w:val="24"/>
        </w:rPr>
        <w:t xml:space="preserve"> ordem de prioridades, abrangendo </w:t>
      </w:r>
      <w:proofErr w:type="gramStart"/>
      <w:r w:rsidRPr="00C24AD9">
        <w:rPr>
          <w:rFonts w:ascii="Times New Roman" w:eastAsiaTheme="minorEastAsia" w:hAnsi="Times New Roman" w:cs="Arial"/>
          <w:sz w:val="20"/>
          <w:szCs w:val="24"/>
        </w:rPr>
        <w:t>objetivos e diretrizes</w:t>
      </w:r>
      <w:proofErr w:type="gramEnd"/>
      <w:r w:rsidRPr="00C24AD9">
        <w:rPr>
          <w:rFonts w:ascii="Times New Roman" w:eastAsiaTheme="minorEastAsia" w:hAnsi="Times New Roman" w:cs="Arial"/>
          <w:sz w:val="20"/>
          <w:szCs w:val="24"/>
        </w:rPr>
        <w:t>;</w:t>
      </w:r>
    </w:p>
    <w:p w:rsidR="00FA4E38" w:rsidRPr="00C24AD9" w:rsidRDefault="00FA4E38" w:rsidP="00C24AD9">
      <w:pPr>
        <w:ind w:left="0" w:firstLine="1418"/>
        <w:rPr>
          <w:rFonts w:cs="Arial"/>
          <w:sz w:val="20"/>
        </w:rPr>
      </w:pPr>
      <w:r w:rsidRPr="00C24AD9">
        <w:rPr>
          <w:rFonts w:ascii="Times New Roman" w:eastAsiaTheme="minorEastAsia" w:hAnsi="Times New Roman" w:cs="Arial"/>
          <w:bCs/>
          <w:sz w:val="20"/>
          <w:szCs w:val="24"/>
        </w:rPr>
        <w:t>V -</w:t>
      </w:r>
      <w:r w:rsidRPr="00C24AD9">
        <w:rPr>
          <w:rFonts w:ascii="Times New Roman" w:eastAsiaTheme="minorEastAsia" w:hAnsi="Times New Roman" w:cs="Arial"/>
          <w:sz w:val="20"/>
          <w:szCs w:val="24"/>
        </w:rPr>
        <w:t xml:space="preserve"> estimativa  preliminar  do  montante  de investimentos e dotações financeiras necessárias à implantação das diretrizes e consecução dos objetivos do Plano Diretor, segundo a ordem de prioridades estabelecidas;</w:t>
      </w:r>
    </w:p>
    <w:p w:rsidR="00FA4E38" w:rsidRPr="00C24AD9" w:rsidRDefault="00FA4E38" w:rsidP="00C24AD9">
      <w:pPr>
        <w:ind w:left="0" w:firstLine="1418"/>
        <w:rPr>
          <w:rFonts w:cs="Arial"/>
          <w:sz w:val="20"/>
        </w:rPr>
      </w:pPr>
      <w:r w:rsidRPr="00C24AD9">
        <w:rPr>
          <w:rFonts w:ascii="Times New Roman" w:eastAsiaTheme="minorEastAsia" w:hAnsi="Times New Roman" w:cs="Arial"/>
          <w:bCs/>
          <w:sz w:val="20"/>
          <w:szCs w:val="24"/>
        </w:rPr>
        <w:t>VI -</w:t>
      </w:r>
      <w:r w:rsidRPr="00C24AD9">
        <w:rPr>
          <w:rFonts w:ascii="Times New Roman" w:eastAsiaTheme="minorEastAsia" w:hAnsi="Times New Roman" w:cs="Arial"/>
          <w:sz w:val="20"/>
          <w:szCs w:val="24"/>
        </w:rPr>
        <w:t xml:space="preserve"> cronograma físico financeiro com previsão dos investimentos municipais.</w:t>
      </w:r>
    </w:p>
    <w:p w:rsidR="00FA4E38" w:rsidRPr="00C24AD9" w:rsidRDefault="00FA4E38" w:rsidP="00C24AD9">
      <w:pPr>
        <w:ind w:left="0" w:firstLine="1418"/>
        <w:rPr>
          <w:rFonts w:cs="Arial"/>
          <w:sz w:val="20"/>
        </w:rPr>
      </w:pPr>
      <w:r w:rsidRPr="00C24AD9">
        <w:rPr>
          <w:rFonts w:ascii="Times New Roman" w:eastAsiaTheme="minorEastAsia" w:hAnsi="Times New Roman" w:cs="Arial"/>
          <w:bCs/>
          <w:sz w:val="20"/>
          <w:szCs w:val="24"/>
        </w:rPr>
        <w:t>Parágrafo único.</w:t>
      </w:r>
      <w:r w:rsidRPr="00C24AD9">
        <w:rPr>
          <w:rFonts w:ascii="Times New Roman" w:eastAsiaTheme="minorEastAsia" w:hAnsi="Times New Roman" w:cs="Arial"/>
          <w:sz w:val="20"/>
          <w:szCs w:val="24"/>
        </w:rPr>
        <w:t xml:space="preserve"> Os orçamentos anuais, as diretrizes orçamentárias e o plano plurianual serão compatibilizados com as prioridades e metas estabelecidas no Plano Diretor.</w:t>
      </w:r>
    </w:p>
    <w:p w:rsidR="00FA4E38" w:rsidRPr="00C24AD9" w:rsidRDefault="00FA4E38" w:rsidP="00C24AD9">
      <w:pPr>
        <w:ind w:left="0" w:firstLine="1418"/>
        <w:rPr>
          <w:rFonts w:cs="Arial"/>
          <w:sz w:val="20"/>
        </w:rPr>
      </w:pPr>
      <w:r w:rsidRPr="00C24AD9">
        <w:rPr>
          <w:rFonts w:ascii="Times New Roman" w:eastAsiaTheme="minorEastAsia" w:hAnsi="Times New Roman" w:cs="Arial"/>
          <w:bCs/>
          <w:sz w:val="20"/>
          <w:szCs w:val="24"/>
        </w:rPr>
        <w:t>Art. 66º.</w:t>
      </w:r>
      <w:r w:rsidRPr="00C24AD9">
        <w:rPr>
          <w:rFonts w:ascii="Times New Roman" w:eastAsiaTheme="minorEastAsia" w:hAnsi="Times New Roman" w:cs="Arial"/>
          <w:sz w:val="20"/>
          <w:szCs w:val="24"/>
        </w:rPr>
        <w:t xml:space="preserve"> O  Plano  Diretor  definirá  áreas especiais, tais como:</w:t>
      </w:r>
    </w:p>
    <w:p w:rsidR="00FA4E38" w:rsidRPr="00C24AD9" w:rsidRDefault="00FA4E38" w:rsidP="00C24AD9">
      <w:pPr>
        <w:ind w:left="0" w:firstLine="1418"/>
        <w:rPr>
          <w:rFonts w:cs="Arial"/>
          <w:sz w:val="20"/>
        </w:rPr>
      </w:pPr>
      <w:r w:rsidRPr="00C24AD9">
        <w:rPr>
          <w:rFonts w:ascii="Times New Roman" w:eastAsiaTheme="minorEastAsia" w:hAnsi="Times New Roman" w:cs="Arial"/>
          <w:bCs/>
          <w:sz w:val="20"/>
          <w:szCs w:val="24"/>
        </w:rPr>
        <w:t>I -</w:t>
      </w:r>
      <w:r w:rsidRPr="00C24AD9">
        <w:rPr>
          <w:rFonts w:ascii="Times New Roman" w:eastAsiaTheme="minorEastAsia" w:hAnsi="Times New Roman" w:cs="Arial"/>
          <w:sz w:val="20"/>
          <w:szCs w:val="24"/>
        </w:rPr>
        <w:t xml:space="preserve"> áreas de urbanização preferencial;</w:t>
      </w:r>
    </w:p>
    <w:p w:rsidR="00FA4E38" w:rsidRPr="00C24AD9" w:rsidRDefault="00FA4E38" w:rsidP="00C24AD9">
      <w:pPr>
        <w:ind w:left="0" w:firstLine="1418"/>
        <w:rPr>
          <w:rFonts w:cs="Arial"/>
          <w:sz w:val="20"/>
        </w:rPr>
      </w:pPr>
      <w:r w:rsidRPr="00C24AD9">
        <w:rPr>
          <w:rFonts w:ascii="Times New Roman" w:eastAsiaTheme="minorEastAsia" w:hAnsi="Times New Roman" w:cs="Arial"/>
          <w:bCs/>
          <w:sz w:val="20"/>
          <w:szCs w:val="24"/>
        </w:rPr>
        <w:t>II -</w:t>
      </w:r>
      <w:r w:rsidRPr="00C24AD9">
        <w:rPr>
          <w:rFonts w:ascii="Times New Roman" w:eastAsiaTheme="minorEastAsia" w:hAnsi="Times New Roman" w:cs="Arial"/>
          <w:sz w:val="20"/>
          <w:szCs w:val="24"/>
        </w:rPr>
        <w:t xml:space="preserve"> áreas de urbanização;</w:t>
      </w:r>
    </w:p>
    <w:p w:rsidR="00FA4E38" w:rsidRPr="00C24AD9" w:rsidRDefault="00FA4E38" w:rsidP="00C24AD9">
      <w:pPr>
        <w:ind w:left="0" w:firstLine="1418"/>
        <w:rPr>
          <w:rFonts w:cs="Arial"/>
          <w:sz w:val="20"/>
        </w:rPr>
      </w:pPr>
      <w:r w:rsidRPr="00C24AD9">
        <w:rPr>
          <w:rFonts w:ascii="Times New Roman" w:eastAsiaTheme="minorEastAsia" w:hAnsi="Times New Roman" w:cs="Arial"/>
          <w:bCs/>
          <w:sz w:val="20"/>
          <w:szCs w:val="24"/>
        </w:rPr>
        <w:t>III -</w:t>
      </w:r>
      <w:r w:rsidRPr="00C24AD9">
        <w:rPr>
          <w:rFonts w:ascii="Times New Roman" w:eastAsiaTheme="minorEastAsia" w:hAnsi="Times New Roman" w:cs="Arial"/>
          <w:sz w:val="20"/>
          <w:szCs w:val="24"/>
        </w:rPr>
        <w:t xml:space="preserve"> áreas de urbanização restrita;</w:t>
      </w:r>
    </w:p>
    <w:p w:rsidR="00FA4E38" w:rsidRPr="00C24AD9" w:rsidRDefault="00FA4E38" w:rsidP="00C24AD9">
      <w:pPr>
        <w:ind w:left="0" w:firstLine="1418"/>
        <w:rPr>
          <w:rFonts w:cs="Arial"/>
          <w:sz w:val="20"/>
        </w:rPr>
      </w:pPr>
      <w:r w:rsidRPr="00C24AD9">
        <w:rPr>
          <w:rFonts w:ascii="Times New Roman" w:eastAsiaTheme="minorEastAsia" w:hAnsi="Times New Roman" w:cs="Arial"/>
          <w:bCs/>
          <w:sz w:val="20"/>
          <w:szCs w:val="24"/>
        </w:rPr>
        <w:t>IV -</w:t>
      </w:r>
      <w:r w:rsidRPr="00C24AD9">
        <w:rPr>
          <w:rFonts w:ascii="Times New Roman" w:eastAsiaTheme="minorEastAsia" w:hAnsi="Times New Roman" w:cs="Arial"/>
          <w:sz w:val="20"/>
          <w:szCs w:val="24"/>
        </w:rPr>
        <w:t xml:space="preserve"> áreas de regularização;</w:t>
      </w:r>
    </w:p>
    <w:p w:rsidR="00FA4E38" w:rsidRPr="00C24AD9" w:rsidRDefault="00FA4E38" w:rsidP="00C24AD9">
      <w:pPr>
        <w:ind w:left="0" w:firstLine="1418"/>
        <w:rPr>
          <w:rFonts w:cs="Arial"/>
          <w:sz w:val="20"/>
        </w:rPr>
      </w:pPr>
      <w:r w:rsidRPr="00C24AD9">
        <w:rPr>
          <w:rFonts w:ascii="Times New Roman" w:eastAsiaTheme="minorEastAsia" w:hAnsi="Times New Roman" w:cs="Arial"/>
          <w:bCs/>
          <w:sz w:val="20"/>
          <w:szCs w:val="24"/>
        </w:rPr>
        <w:t>V -</w:t>
      </w:r>
      <w:r w:rsidRPr="00C24AD9">
        <w:rPr>
          <w:rFonts w:ascii="Times New Roman" w:eastAsiaTheme="minorEastAsia" w:hAnsi="Times New Roman" w:cs="Arial"/>
          <w:sz w:val="20"/>
          <w:szCs w:val="24"/>
        </w:rPr>
        <w:t xml:space="preserve"> áreas destinadas à implantação de programas habitacionais.</w:t>
      </w:r>
    </w:p>
    <w:p w:rsidR="00FA4E38" w:rsidRPr="00C24AD9" w:rsidRDefault="00FA4E38" w:rsidP="00C24AD9">
      <w:pPr>
        <w:ind w:left="0" w:firstLine="1418"/>
        <w:rPr>
          <w:rFonts w:cs="Arial"/>
          <w:sz w:val="20"/>
        </w:rPr>
      </w:pPr>
      <w:r w:rsidRPr="00C24AD9">
        <w:rPr>
          <w:rFonts w:ascii="Times New Roman" w:eastAsiaTheme="minorEastAsia" w:hAnsi="Times New Roman" w:cs="Arial"/>
          <w:bCs/>
          <w:sz w:val="20"/>
          <w:szCs w:val="24"/>
        </w:rPr>
        <w:t>a)</w:t>
      </w:r>
      <w:r w:rsidRPr="00C24AD9">
        <w:rPr>
          <w:rFonts w:ascii="Times New Roman" w:eastAsiaTheme="minorEastAsia" w:hAnsi="Times New Roman" w:cs="Arial"/>
          <w:sz w:val="20"/>
          <w:szCs w:val="24"/>
        </w:rPr>
        <w:t xml:space="preserve"> áreas de urbanização preferencial são as destinadas a:</w:t>
      </w:r>
    </w:p>
    <w:p w:rsidR="00FA4E38" w:rsidRPr="00C24AD9" w:rsidRDefault="00FA4E38" w:rsidP="00C24AD9">
      <w:pPr>
        <w:ind w:left="0" w:firstLine="1418"/>
        <w:rPr>
          <w:rFonts w:cs="Arial"/>
          <w:sz w:val="20"/>
        </w:rPr>
      </w:pPr>
      <w:r w:rsidRPr="00C24AD9">
        <w:rPr>
          <w:rFonts w:ascii="Times New Roman" w:eastAsiaTheme="minorEastAsia" w:hAnsi="Times New Roman" w:cs="Arial"/>
          <w:bCs/>
          <w:sz w:val="20"/>
          <w:szCs w:val="24"/>
        </w:rPr>
        <w:t xml:space="preserve">1. </w:t>
      </w:r>
      <w:proofErr w:type="gramStart"/>
      <w:r w:rsidRPr="00C24AD9">
        <w:rPr>
          <w:rFonts w:ascii="Times New Roman" w:eastAsiaTheme="minorEastAsia" w:hAnsi="Times New Roman" w:cs="Arial"/>
          <w:sz w:val="20"/>
          <w:szCs w:val="24"/>
        </w:rPr>
        <w:t>aproveitamento</w:t>
      </w:r>
      <w:proofErr w:type="gramEnd"/>
      <w:r w:rsidRPr="00C24AD9">
        <w:rPr>
          <w:rFonts w:ascii="Times New Roman" w:eastAsiaTheme="minorEastAsia" w:hAnsi="Times New Roman" w:cs="Arial"/>
          <w:sz w:val="20"/>
          <w:szCs w:val="24"/>
        </w:rPr>
        <w:t xml:space="preserve"> adequado de terrenos não edificados, subutilizados ou não utilizados, observado o disposto no art. 182, § 4º, I, II e III, da Constituição da República;</w:t>
      </w:r>
    </w:p>
    <w:p w:rsidR="00FA4E38" w:rsidRPr="00C24AD9" w:rsidRDefault="00FA4E38" w:rsidP="00C24AD9">
      <w:pPr>
        <w:ind w:left="0" w:firstLine="1418"/>
        <w:rPr>
          <w:rFonts w:cs="Arial"/>
          <w:sz w:val="20"/>
        </w:rPr>
      </w:pPr>
      <w:r w:rsidRPr="00C24AD9">
        <w:rPr>
          <w:rFonts w:ascii="Times New Roman" w:eastAsiaTheme="minorEastAsia" w:hAnsi="Times New Roman" w:cs="Arial"/>
          <w:bCs/>
          <w:sz w:val="20"/>
          <w:szCs w:val="24"/>
        </w:rPr>
        <w:t xml:space="preserve">2. </w:t>
      </w:r>
      <w:proofErr w:type="gramStart"/>
      <w:r w:rsidRPr="00C24AD9">
        <w:rPr>
          <w:rFonts w:ascii="Times New Roman" w:eastAsiaTheme="minorEastAsia" w:hAnsi="Times New Roman" w:cs="Arial"/>
          <w:sz w:val="20"/>
          <w:szCs w:val="24"/>
        </w:rPr>
        <w:t>implantação</w:t>
      </w:r>
      <w:proofErr w:type="gramEnd"/>
      <w:r w:rsidRPr="00C24AD9">
        <w:rPr>
          <w:rFonts w:ascii="Times New Roman" w:eastAsiaTheme="minorEastAsia" w:hAnsi="Times New Roman" w:cs="Arial"/>
          <w:sz w:val="20"/>
          <w:szCs w:val="24"/>
        </w:rPr>
        <w:t xml:space="preserve"> prioritária de equipamentos urbanos e comunitários;</w:t>
      </w:r>
    </w:p>
    <w:p w:rsidR="00FA4E38" w:rsidRPr="00C24AD9" w:rsidRDefault="00FA4E38" w:rsidP="00C24AD9">
      <w:pPr>
        <w:ind w:left="0" w:firstLine="1418"/>
        <w:rPr>
          <w:rFonts w:cs="Arial"/>
          <w:sz w:val="20"/>
        </w:rPr>
      </w:pPr>
      <w:r w:rsidRPr="00C24AD9">
        <w:rPr>
          <w:rFonts w:ascii="Times New Roman" w:eastAsiaTheme="minorEastAsia" w:hAnsi="Times New Roman" w:cs="Arial"/>
          <w:bCs/>
          <w:sz w:val="20"/>
          <w:szCs w:val="24"/>
        </w:rPr>
        <w:t xml:space="preserve">3. </w:t>
      </w:r>
      <w:proofErr w:type="gramStart"/>
      <w:r w:rsidRPr="00C24AD9">
        <w:rPr>
          <w:rFonts w:ascii="Times New Roman" w:eastAsiaTheme="minorEastAsia" w:hAnsi="Times New Roman" w:cs="Arial"/>
          <w:sz w:val="20"/>
          <w:szCs w:val="24"/>
        </w:rPr>
        <w:t>adensamento</w:t>
      </w:r>
      <w:proofErr w:type="gramEnd"/>
      <w:r w:rsidRPr="00C24AD9">
        <w:rPr>
          <w:rFonts w:ascii="Times New Roman" w:eastAsiaTheme="minorEastAsia" w:hAnsi="Times New Roman" w:cs="Arial"/>
          <w:sz w:val="20"/>
          <w:szCs w:val="24"/>
        </w:rPr>
        <w:t xml:space="preserve"> de áreas edificadas;</w:t>
      </w:r>
    </w:p>
    <w:p w:rsidR="00FA4E38" w:rsidRPr="00C24AD9" w:rsidRDefault="00FA4E38" w:rsidP="00C24AD9">
      <w:pPr>
        <w:ind w:left="0" w:firstLine="1418"/>
        <w:rPr>
          <w:rFonts w:cs="Arial"/>
          <w:sz w:val="20"/>
        </w:rPr>
      </w:pPr>
      <w:r w:rsidRPr="00C24AD9">
        <w:rPr>
          <w:rFonts w:ascii="Times New Roman" w:eastAsiaTheme="minorEastAsia" w:hAnsi="Times New Roman" w:cs="Arial"/>
          <w:bCs/>
          <w:sz w:val="20"/>
          <w:szCs w:val="24"/>
        </w:rPr>
        <w:t xml:space="preserve">4. </w:t>
      </w:r>
      <w:proofErr w:type="gramStart"/>
      <w:r w:rsidRPr="00C24AD9">
        <w:rPr>
          <w:rFonts w:ascii="Times New Roman" w:eastAsiaTheme="minorEastAsia" w:hAnsi="Times New Roman" w:cs="Arial"/>
          <w:sz w:val="20"/>
          <w:szCs w:val="24"/>
        </w:rPr>
        <w:t>ordenamento</w:t>
      </w:r>
      <w:proofErr w:type="gramEnd"/>
      <w:r w:rsidRPr="00C24AD9">
        <w:rPr>
          <w:rFonts w:ascii="Times New Roman" w:eastAsiaTheme="minorEastAsia" w:hAnsi="Times New Roman" w:cs="Arial"/>
          <w:sz w:val="20"/>
          <w:szCs w:val="24"/>
        </w:rPr>
        <w:t xml:space="preserve"> e direcionamento da urbanização.</w:t>
      </w:r>
    </w:p>
    <w:p w:rsidR="00FA4E38" w:rsidRPr="00C24AD9" w:rsidRDefault="00FA4E38" w:rsidP="00C24AD9">
      <w:pPr>
        <w:ind w:left="0" w:firstLine="1418"/>
        <w:rPr>
          <w:rFonts w:cs="Arial"/>
          <w:sz w:val="20"/>
        </w:rPr>
      </w:pPr>
      <w:r w:rsidRPr="00C24AD9">
        <w:rPr>
          <w:rFonts w:ascii="Times New Roman" w:eastAsiaTheme="minorEastAsia" w:hAnsi="Times New Roman" w:cs="Arial"/>
          <w:bCs/>
          <w:sz w:val="20"/>
          <w:szCs w:val="24"/>
        </w:rPr>
        <w:t>b)</w:t>
      </w:r>
      <w:r w:rsidRPr="00C24AD9">
        <w:rPr>
          <w:rFonts w:ascii="Times New Roman" w:eastAsiaTheme="minorEastAsia" w:hAnsi="Times New Roman" w:cs="Arial"/>
          <w:sz w:val="20"/>
          <w:szCs w:val="24"/>
        </w:rPr>
        <w:t xml:space="preserve"> áreas de reurbanização são as que, para a melhoria das condições urbanas, exigem novo parcelamento do solo, recuperação ou substituição de construções existentes.</w:t>
      </w:r>
    </w:p>
    <w:p w:rsidR="00FA4E38" w:rsidRPr="00C24AD9" w:rsidRDefault="00FA4E38" w:rsidP="00C24AD9">
      <w:pPr>
        <w:ind w:left="0" w:firstLine="1418"/>
        <w:rPr>
          <w:rFonts w:cs="Arial"/>
          <w:sz w:val="20"/>
        </w:rPr>
      </w:pPr>
      <w:r w:rsidRPr="00C24AD9">
        <w:rPr>
          <w:rFonts w:ascii="Times New Roman" w:eastAsiaTheme="minorEastAsia" w:hAnsi="Times New Roman" w:cs="Arial"/>
          <w:bCs/>
          <w:sz w:val="20"/>
          <w:szCs w:val="24"/>
        </w:rPr>
        <w:t>c)</w:t>
      </w:r>
      <w:r w:rsidRPr="00C24AD9">
        <w:rPr>
          <w:rFonts w:ascii="Times New Roman" w:eastAsiaTheme="minorEastAsia" w:hAnsi="Times New Roman" w:cs="Arial"/>
          <w:sz w:val="20"/>
          <w:szCs w:val="24"/>
        </w:rPr>
        <w:t xml:space="preserve"> áreas de urbanização restrita são aquelas de preservação ambiental, em que a ocupação deve ser desestimulada ou contida, em decorrência de:</w:t>
      </w:r>
    </w:p>
    <w:p w:rsidR="00FA4E38" w:rsidRPr="00C24AD9" w:rsidRDefault="00FA4E38" w:rsidP="00C24AD9">
      <w:pPr>
        <w:ind w:left="0" w:firstLine="1418"/>
        <w:rPr>
          <w:rFonts w:cs="Arial"/>
          <w:sz w:val="20"/>
        </w:rPr>
      </w:pPr>
      <w:r w:rsidRPr="00C24AD9">
        <w:rPr>
          <w:rFonts w:ascii="Times New Roman" w:eastAsiaTheme="minorEastAsia" w:hAnsi="Times New Roman" w:cs="Arial"/>
          <w:bCs/>
          <w:sz w:val="20"/>
          <w:szCs w:val="24"/>
        </w:rPr>
        <w:t xml:space="preserve">1. </w:t>
      </w:r>
      <w:proofErr w:type="gramStart"/>
      <w:r w:rsidRPr="00C24AD9">
        <w:rPr>
          <w:rFonts w:ascii="Times New Roman" w:eastAsiaTheme="minorEastAsia" w:hAnsi="Times New Roman" w:cs="Arial"/>
          <w:sz w:val="20"/>
          <w:szCs w:val="24"/>
        </w:rPr>
        <w:t>necessidade</w:t>
      </w:r>
      <w:proofErr w:type="gramEnd"/>
      <w:r w:rsidRPr="00C24AD9">
        <w:rPr>
          <w:rFonts w:ascii="Times New Roman" w:eastAsiaTheme="minorEastAsia" w:hAnsi="Times New Roman" w:cs="Arial"/>
          <w:sz w:val="20"/>
          <w:szCs w:val="24"/>
        </w:rPr>
        <w:t xml:space="preserve"> de preservação de seus elementos naturais;</w:t>
      </w:r>
    </w:p>
    <w:p w:rsidR="00FA4E38" w:rsidRPr="00C24AD9" w:rsidRDefault="00FA4E38" w:rsidP="00C24AD9">
      <w:pPr>
        <w:ind w:left="0" w:firstLine="1418"/>
        <w:rPr>
          <w:rFonts w:cs="Arial"/>
          <w:sz w:val="20"/>
        </w:rPr>
      </w:pPr>
      <w:r w:rsidRPr="00C24AD9">
        <w:rPr>
          <w:rFonts w:ascii="Times New Roman" w:eastAsiaTheme="minorEastAsia" w:hAnsi="Times New Roman" w:cs="Arial"/>
          <w:bCs/>
          <w:sz w:val="20"/>
          <w:szCs w:val="24"/>
        </w:rPr>
        <w:t xml:space="preserve">2. </w:t>
      </w:r>
      <w:proofErr w:type="gramStart"/>
      <w:r w:rsidRPr="00C24AD9">
        <w:rPr>
          <w:rFonts w:ascii="Times New Roman" w:eastAsiaTheme="minorEastAsia" w:hAnsi="Times New Roman" w:cs="Arial"/>
          <w:sz w:val="20"/>
          <w:szCs w:val="24"/>
        </w:rPr>
        <w:t>vulnerabilidade</w:t>
      </w:r>
      <w:proofErr w:type="gramEnd"/>
      <w:r w:rsidRPr="00C24AD9">
        <w:rPr>
          <w:rFonts w:ascii="Times New Roman" w:eastAsiaTheme="minorEastAsia" w:hAnsi="Times New Roman" w:cs="Arial"/>
          <w:sz w:val="20"/>
          <w:szCs w:val="24"/>
        </w:rPr>
        <w:t>  a  intempéries,  calamidades  e  outras condições adversas;</w:t>
      </w:r>
    </w:p>
    <w:p w:rsidR="00FA4E38" w:rsidRPr="00C24AD9" w:rsidRDefault="00FA4E38" w:rsidP="00C24AD9">
      <w:pPr>
        <w:ind w:left="0" w:firstLine="1418"/>
        <w:rPr>
          <w:rFonts w:cs="Arial"/>
          <w:sz w:val="20"/>
        </w:rPr>
      </w:pPr>
      <w:r w:rsidRPr="00C24AD9">
        <w:rPr>
          <w:rFonts w:ascii="Times New Roman" w:eastAsiaTheme="minorEastAsia" w:hAnsi="Times New Roman" w:cs="Arial"/>
          <w:bCs/>
          <w:sz w:val="20"/>
          <w:szCs w:val="24"/>
        </w:rPr>
        <w:t xml:space="preserve">3. </w:t>
      </w:r>
      <w:proofErr w:type="gramStart"/>
      <w:r w:rsidRPr="00C24AD9">
        <w:rPr>
          <w:rFonts w:ascii="Times New Roman" w:eastAsiaTheme="minorEastAsia" w:hAnsi="Times New Roman" w:cs="Arial"/>
          <w:sz w:val="20"/>
          <w:szCs w:val="24"/>
        </w:rPr>
        <w:t>necessidade</w:t>
      </w:r>
      <w:proofErr w:type="gramEnd"/>
      <w:r w:rsidRPr="00C24AD9">
        <w:rPr>
          <w:rFonts w:ascii="Times New Roman" w:eastAsiaTheme="minorEastAsia" w:hAnsi="Times New Roman" w:cs="Arial"/>
          <w:sz w:val="20"/>
          <w:szCs w:val="24"/>
        </w:rPr>
        <w:t>   de  proteção ambiental e de preservação do patrimônio histórico, artístico, cultural, arqueológico e paisagístico;</w:t>
      </w:r>
    </w:p>
    <w:p w:rsidR="00FA4E38" w:rsidRPr="00C24AD9" w:rsidRDefault="00FA4E38" w:rsidP="00C24AD9">
      <w:pPr>
        <w:ind w:left="0" w:firstLine="1418"/>
        <w:rPr>
          <w:rFonts w:cs="Arial"/>
          <w:sz w:val="20"/>
        </w:rPr>
      </w:pPr>
      <w:r w:rsidRPr="00C24AD9">
        <w:rPr>
          <w:rFonts w:ascii="Times New Roman" w:eastAsiaTheme="minorEastAsia" w:hAnsi="Times New Roman" w:cs="Arial"/>
          <w:bCs/>
          <w:sz w:val="20"/>
          <w:szCs w:val="24"/>
        </w:rPr>
        <w:t xml:space="preserve">4. </w:t>
      </w:r>
      <w:proofErr w:type="gramStart"/>
      <w:r w:rsidRPr="00C24AD9">
        <w:rPr>
          <w:rFonts w:ascii="Times New Roman" w:eastAsiaTheme="minorEastAsia" w:hAnsi="Times New Roman" w:cs="Arial"/>
          <w:sz w:val="20"/>
          <w:szCs w:val="24"/>
        </w:rPr>
        <w:t>proteção</w:t>
      </w:r>
      <w:proofErr w:type="gramEnd"/>
      <w:r w:rsidRPr="00C24AD9">
        <w:rPr>
          <w:rFonts w:ascii="Times New Roman" w:eastAsiaTheme="minorEastAsia" w:hAnsi="Times New Roman" w:cs="Arial"/>
          <w:sz w:val="20"/>
          <w:szCs w:val="24"/>
        </w:rPr>
        <w:t xml:space="preserve"> dos mananciais, represas e margens de rios;</w:t>
      </w:r>
    </w:p>
    <w:p w:rsidR="00FA4E38" w:rsidRPr="00C24AD9" w:rsidRDefault="00FA4E38" w:rsidP="00C24AD9">
      <w:pPr>
        <w:ind w:left="0" w:firstLine="1418"/>
        <w:rPr>
          <w:rFonts w:cs="Arial"/>
          <w:sz w:val="20"/>
        </w:rPr>
      </w:pPr>
      <w:r w:rsidRPr="00C24AD9">
        <w:rPr>
          <w:rFonts w:ascii="Times New Roman" w:eastAsiaTheme="minorEastAsia" w:hAnsi="Times New Roman" w:cs="Arial"/>
          <w:bCs/>
          <w:sz w:val="20"/>
          <w:szCs w:val="24"/>
        </w:rPr>
        <w:t>5.</w:t>
      </w:r>
      <w:r w:rsidRPr="00C24AD9">
        <w:rPr>
          <w:rFonts w:ascii="Times New Roman" w:eastAsiaTheme="minorEastAsia" w:hAnsi="Times New Roman" w:cs="Arial"/>
          <w:sz w:val="20"/>
          <w:szCs w:val="24"/>
        </w:rPr>
        <w:t xml:space="preserve"> </w:t>
      </w:r>
      <w:proofErr w:type="gramStart"/>
      <w:r w:rsidRPr="00C24AD9">
        <w:rPr>
          <w:rFonts w:ascii="Times New Roman" w:eastAsiaTheme="minorEastAsia" w:hAnsi="Times New Roman" w:cs="Arial"/>
          <w:sz w:val="20"/>
          <w:szCs w:val="24"/>
        </w:rPr>
        <w:t>manutenção</w:t>
      </w:r>
      <w:proofErr w:type="gramEnd"/>
      <w:r w:rsidRPr="00C24AD9">
        <w:rPr>
          <w:rFonts w:ascii="Times New Roman" w:eastAsiaTheme="minorEastAsia" w:hAnsi="Times New Roman" w:cs="Arial"/>
          <w:sz w:val="20"/>
          <w:szCs w:val="24"/>
        </w:rPr>
        <w:t xml:space="preserve"> do nível de ocupação da área;</w:t>
      </w:r>
    </w:p>
    <w:p w:rsidR="00FA4E38" w:rsidRPr="00C24AD9" w:rsidRDefault="00FA4E38" w:rsidP="00C24AD9">
      <w:pPr>
        <w:ind w:left="0" w:firstLine="1418"/>
        <w:rPr>
          <w:rFonts w:cs="Arial"/>
          <w:sz w:val="20"/>
        </w:rPr>
      </w:pPr>
      <w:r w:rsidRPr="00C24AD9">
        <w:rPr>
          <w:rFonts w:ascii="Times New Roman" w:eastAsiaTheme="minorEastAsia" w:hAnsi="Times New Roman" w:cs="Arial"/>
          <w:bCs/>
          <w:sz w:val="20"/>
          <w:szCs w:val="24"/>
        </w:rPr>
        <w:t xml:space="preserve">6. </w:t>
      </w:r>
      <w:r w:rsidRPr="00C24AD9">
        <w:rPr>
          <w:rFonts w:ascii="Times New Roman" w:eastAsiaTheme="minorEastAsia" w:hAnsi="Times New Roman" w:cs="Arial"/>
          <w:sz w:val="20"/>
          <w:szCs w:val="24"/>
        </w:rPr>
        <w:t>Implantação e operação de equipamentos urbanos de grande porte, tais como terminais aéreos, rodoviários, ferroviários e autopistas.</w:t>
      </w:r>
    </w:p>
    <w:p w:rsidR="00FA4E38" w:rsidRPr="00C24AD9" w:rsidRDefault="00FA4E38" w:rsidP="00C24AD9">
      <w:pPr>
        <w:ind w:left="0" w:firstLine="1418"/>
        <w:rPr>
          <w:rFonts w:cs="Arial"/>
          <w:sz w:val="20"/>
        </w:rPr>
      </w:pPr>
      <w:r w:rsidRPr="00C24AD9">
        <w:rPr>
          <w:rFonts w:ascii="Times New Roman" w:eastAsiaTheme="minorEastAsia" w:hAnsi="Times New Roman" w:cs="Arial"/>
          <w:bCs/>
          <w:sz w:val="20"/>
          <w:szCs w:val="24"/>
        </w:rPr>
        <w:t>d)</w:t>
      </w:r>
      <w:r w:rsidRPr="00C24AD9">
        <w:rPr>
          <w:rFonts w:ascii="Times New Roman" w:eastAsiaTheme="minorEastAsia" w:hAnsi="Times New Roman" w:cs="Arial"/>
          <w:sz w:val="20"/>
          <w:szCs w:val="24"/>
        </w:rPr>
        <w:t xml:space="preserve"> áreas de regularização são as ocupadas por população de baixa renda, sujeitas a critérios especiais de urbanização, bem como à implantação prioritária de equipamentos urbanos e comunitários.</w:t>
      </w:r>
    </w:p>
    <w:p w:rsidR="00FA4E38" w:rsidRPr="00C24AD9" w:rsidRDefault="00FA4E38" w:rsidP="00C24AD9">
      <w:pPr>
        <w:ind w:left="0" w:firstLine="1418"/>
        <w:rPr>
          <w:rFonts w:cs="Arial"/>
          <w:sz w:val="20"/>
        </w:rPr>
      </w:pPr>
      <w:r w:rsidRPr="00C24AD9">
        <w:rPr>
          <w:rFonts w:ascii="Times New Roman" w:eastAsiaTheme="minorEastAsia" w:hAnsi="Times New Roman" w:cs="Arial"/>
          <w:bCs/>
          <w:sz w:val="20"/>
          <w:szCs w:val="24"/>
        </w:rPr>
        <w:t>Art. 67º.</w:t>
      </w:r>
      <w:r w:rsidRPr="00C24AD9">
        <w:rPr>
          <w:rFonts w:ascii="Times New Roman" w:eastAsiaTheme="minorEastAsia" w:hAnsi="Times New Roman" w:cs="Arial"/>
          <w:sz w:val="20"/>
          <w:szCs w:val="24"/>
        </w:rPr>
        <w:t xml:space="preserve"> A  operacionalização  do  Plano  Diretor  dar-se-á mediante a implantação do Sistema de Planejamento e Informações, objetivando a monitorização, a avaliação e o controle das ações e diretrizes setoriais.</w:t>
      </w:r>
    </w:p>
    <w:p w:rsidR="00FA4E38" w:rsidRPr="00C24AD9" w:rsidRDefault="00FA4E38" w:rsidP="00C24AD9">
      <w:pPr>
        <w:pStyle w:val="t7"/>
        <w:tabs>
          <w:tab w:val="left" w:pos="2280"/>
          <w:tab w:val="left" w:pos="3880"/>
        </w:tabs>
        <w:spacing w:line="240" w:lineRule="auto"/>
        <w:ind w:firstLine="1418"/>
        <w:jc w:val="center"/>
        <w:rPr>
          <w:rFonts w:ascii="Book Antiqua" w:hAnsi="Book Antiqua"/>
          <w:b/>
          <w:sz w:val="22"/>
        </w:rPr>
      </w:pPr>
    </w:p>
    <w:p w:rsidR="005C0176" w:rsidRPr="00C24AD9" w:rsidRDefault="005C0176" w:rsidP="00C24AD9">
      <w:pPr>
        <w:pStyle w:val="t11"/>
        <w:tabs>
          <w:tab w:val="left" w:pos="860"/>
          <w:tab w:val="left" w:pos="1620"/>
          <w:tab w:val="left" w:pos="4200"/>
        </w:tabs>
        <w:spacing w:line="240" w:lineRule="auto"/>
        <w:ind w:left="0" w:firstLine="0"/>
        <w:jc w:val="center"/>
        <w:rPr>
          <w:rFonts w:ascii="Book Antiqua" w:hAnsi="Book Antiqua"/>
          <w:b/>
          <w:sz w:val="22"/>
        </w:rPr>
      </w:pPr>
      <w:r w:rsidRPr="00C24AD9">
        <w:rPr>
          <w:rFonts w:ascii="Book Antiqua" w:hAnsi="Book Antiqua"/>
          <w:b/>
          <w:sz w:val="22"/>
        </w:rPr>
        <w:t>CAPÍTULO X</w:t>
      </w:r>
    </w:p>
    <w:p w:rsidR="005C0176" w:rsidRPr="00C24AD9" w:rsidRDefault="005C0176" w:rsidP="00C24AD9">
      <w:pPr>
        <w:pStyle w:val="t11"/>
        <w:tabs>
          <w:tab w:val="left" w:pos="860"/>
          <w:tab w:val="left" w:pos="1620"/>
          <w:tab w:val="left" w:pos="4200"/>
        </w:tabs>
        <w:spacing w:line="240" w:lineRule="auto"/>
        <w:ind w:left="0" w:firstLine="0"/>
        <w:jc w:val="center"/>
        <w:rPr>
          <w:rFonts w:ascii="Book Antiqua" w:hAnsi="Book Antiqua"/>
          <w:b/>
          <w:sz w:val="22"/>
        </w:rPr>
      </w:pPr>
      <w:r w:rsidRPr="00C24AD9">
        <w:rPr>
          <w:rFonts w:ascii="Book Antiqua" w:hAnsi="Book Antiqua"/>
          <w:b/>
          <w:sz w:val="22"/>
        </w:rPr>
        <w:t>DAS PUBLICAÇÕES E DAS CERTIDÕES</w:t>
      </w:r>
    </w:p>
    <w:p w:rsidR="00AD27D8" w:rsidRPr="00C24AD9" w:rsidRDefault="00AD27D8" w:rsidP="00C24AD9">
      <w:pPr>
        <w:pStyle w:val="t11"/>
        <w:tabs>
          <w:tab w:val="left" w:pos="860"/>
          <w:tab w:val="left" w:pos="1620"/>
          <w:tab w:val="left" w:pos="4200"/>
        </w:tabs>
        <w:spacing w:line="240" w:lineRule="auto"/>
        <w:jc w:val="center"/>
        <w:rPr>
          <w:rFonts w:ascii="Book Antiqua" w:hAnsi="Book Antiqua"/>
          <w:b/>
          <w:sz w:val="22"/>
        </w:rPr>
      </w:pPr>
    </w:p>
    <w:p w:rsidR="000D49B0" w:rsidRPr="00C24AD9" w:rsidRDefault="000D49B0" w:rsidP="00C24AD9">
      <w:pPr>
        <w:pStyle w:val="p8"/>
        <w:tabs>
          <w:tab w:val="left" w:pos="720"/>
          <w:tab w:val="left" w:pos="1418"/>
        </w:tabs>
        <w:spacing w:line="260" w:lineRule="exact"/>
        <w:ind w:left="0" w:firstLine="1418"/>
        <w:rPr>
          <w:rFonts w:ascii="Arial" w:hAnsi="Arial" w:cs="Arial"/>
          <w:sz w:val="20"/>
        </w:rPr>
      </w:pPr>
      <w:r w:rsidRPr="00C24AD9">
        <w:rPr>
          <w:rFonts w:ascii="Arial" w:eastAsiaTheme="minorEastAsia" w:hAnsi="Arial" w:cs="Arial"/>
          <w:snapToGrid/>
          <w:sz w:val="20"/>
          <w:szCs w:val="24"/>
        </w:rPr>
        <w:t>Art. 68º.  A publicação dos atos municipais, especial</w:t>
      </w:r>
      <w:r w:rsidRPr="00C24AD9">
        <w:rPr>
          <w:rFonts w:ascii="Arial" w:eastAsiaTheme="minorEastAsia" w:hAnsi="Arial" w:cs="Arial"/>
          <w:snapToGrid/>
          <w:sz w:val="20"/>
          <w:szCs w:val="24"/>
        </w:rPr>
        <w:softHyphen/>
        <w:t xml:space="preserve">mente os que criem, modifique, extinguem ou restringem direitos, tais como leis, decretos, resoluções, portarias e </w:t>
      </w:r>
      <w:r w:rsidRPr="00C24AD9">
        <w:rPr>
          <w:rFonts w:ascii="Arial" w:eastAsiaTheme="minorEastAsia" w:hAnsi="Arial" w:cs="Arial"/>
          <w:snapToGrid/>
          <w:sz w:val="20"/>
          <w:szCs w:val="24"/>
        </w:rPr>
        <w:lastRenderedPageBreak/>
        <w:t>razões do veto oposto, far-se-á no Diário Eletrônico Oficial do Município, ou em órgão de imprensa local ou regional com circulação no Município, ou por afixação na sede da</w:t>
      </w:r>
      <w:proofErr w:type="gramStart"/>
      <w:r w:rsidRPr="00C24AD9">
        <w:rPr>
          <w:rFonts w:ascii="Arial" w:eastAsiaTheme="minorEastAsia" w:hAnsi="Arial" w:cs="Arial"/>
          <w:snapToGrid/>
          <w:sz w:val="20"/>
          <w:szCs w:val="24"/>
        </w:rPr>
        <w:t xml:space="preserve">  </w:t>
      </w:r>
      <w:proofErr w:type="gramEnd"/>
      <w:r w:rsidRPr="00C24AD9">
        <w:rPr>
          <w:rFonts w:ascii="Arial" w:eastAsiaTheme="minorEastAsia" w:hAnsi="Arial" w:cs="Arial"/>
          <w:snapToGrid/>
          <w:sz w:val="20"/>
          <w:szCs w:val="24"/>
        </w:rPr>
        <w:t>prefeitura ou da câmara municipal conforme o caso.</w:t>
      </w:r>
    </w:p>
    <w:p w:rsidR="000D49B0" w:rsidRPr="00C24AD9" w:rsidRDefault="000D49B0" w:rsidP="00C24AD9">
      <w:pPr>
        <w:tabs>
          <w:tab w:val="left" w:pos="1418"/>
        </w:tabs>
        <w:ind w:left="0" w:firstLine="1418"/>
        <w:rPr>
          <w:rFonts w:cs="Arial"/>
          <w:sz w:val="20"/>
        </w:rPr>
      </w:pPr>
      <w:r w:rsidRPr="00C24AD9">
        <w:rPr>
          <w:rFonts w:ascii="Times New Roman" w:eastAsiaTheme="minorEastAsia" w:hAnsi="Times New Roman" w:cs="Arial"/>
          <w:bCs/>
          <w:sz w:val="20"/>
          <w:szCs w:val="24"/>
        </w:rPr>
        <w:t>§ 1º.</w:t>
      </w:r>
      <w:r w:rsidRPr="00C24AD9">
        <w:rPr>
          <w:rFonts w:ascii="Times New Roman" w:eastAsiaTheme="minorEastAsia" w:hAnsi="Times New Roman" w:cs="Arial"/>
          <w:sz w:val="20"/>
          <w:szCs w:val="24"/>
        </w:rPr>
        <w:t xml:space="preserve"> A  escolha  dos órgãos de imprensa escritos ou falados, para a divulgação das leis e dos atos administrativos far-se-á através de licitação, em que se levarão em conta não só as condições de preços, como as circunstâncias de freqüências, horários, tiragens e distribuição.</w:t>
      </w:r>
    </w:p>
    <w:p w:rsidR="000D49B0" w:rsidRPr="00C24AD9" w:rsidRDefault="000D49B0" w:rsidP="00C24AD9">
      <w:pPr>
        <w:tabs>
          <w:tab w:val="left" w:pos="1418"/>
        </w:tabs>
        <w:ind w:left="0" w:firstLine="1418"/>
        <w:rPr>
          <w:rFonts w:cs="Arial"/>
          <w:sz w:val="20"/>
        </w:rPr>
      </w:pPr>
      <w:r w:rsidRPr="00C24AD9">
        <w:rPr>
          <w:rFonts w:ascii="Times New Roman" w:eastAsiaTheme="minorEastAsia" w:hAnsi="Times New Roman" w:cs="Arial"/>
          <w:bCs/>
          <w:sz w:val="20"/>
          <w:szCs w:val="24"/>
        </w:rPr>
        <w:t>§ 2º.</w:t>
      </w:r>
      <w:r w:rsidRPr="00C24AD9">
        <w:rPr>
          <w:rFonts w:ascii="Times New Roman" w:eastAsiaTheme="minorEastAsia" w:hAnsi="Times New Roman" w:cs="Arial"/>
          <w:sz w:val="20"/>
          <w:szCs w:val="24"/>
        </w:rPr>
        <w:t xml:space="preserve"> Nenhuma lei ou ato produzirá efeito antes de sua publicação.</w:t>
      </w:r>
    </w:p>
    <w:p w:rsidR="0048684D" w:rsidRPr="00C24AD9" w:rsidRDefault="000D49B0" w:rsidP="00C24AD9">
      <w:pPr>
        <w:tabs>
          <w:tab w:val="left" w:pos="1418"/>
        </w:tabs>
        <w:ind w:left="0" w:firstLine="1418"/>
        <w:rPr>
          <w:rFonts w:cs="Arial"/>
          <w:sz w:val="20"/>
        </w:rPr>
      </w:pPr>
      <w:r w:rsidRPr="00C24AD9">
        <w:rPr>
          <w:rFonts w:ascii="Times New Roman" w:eastAsiaTheme="minorEastAsia" w:hAnsi="Times New Roman" w:cs="Arial"/>
          <w:bCs/>
          <w:sz w:val="20"/>
          <w:szCs w:val="24"/>
        </w:rPr>
        <w:t>§ 3º.</w:t>
      </w:r>
      <w:r w:rsidRPr="00C24AD9">
        <w:rPr>
          <w:rFonts w:ascii="Times New Roman" w:eastAsiaTheme="minorEastAsia" w:hAnsi="Times New Roman" w:cs="Arial"/>
          <w:sz w:val="20"/>
          <w:szCs w:val="24"/>
        </w:rPr>
        <w:t xml:space="preserve"> A publicação dos atos não normativos, pela imprensa, poderá ser resumida.</w:t>
      </w:r>
    </w:p>
    <w:p w:rsidR="000D49B0" w:rsidRPr="00C24AD9" w:rsidRDefault="00D063A2" w:rsidP="00C24AD9">
      <w:pPr>
        <w:tabs>
          <w:tab w:val="left" w:pos="1418"/>
        </w:tabs>
        <w:ind w:left="0" w:firstLine="1418"/>
        <w:rPr>
          <w:rFonts w:cs="Arial"/>
          <w:sz w:val="20"/>
        </w:rPr>
      </w:pPr>
      <w:hyperlink r:id="rId11" w:anchor="topo" w:history="1">
        <w:r w:rsidR="000D49B0" w:rsidRPr="00C24AD9">
          <w:rPr>
            <w:rStyle w:val="Hyperlink"/>
            <w:rFonts w:ascii="Times New Roman" w:eastAsiaTheme="minorEastAsia" w:hAnsi="Times New Roman" w:cs="Arial"/>
            <w:bCs/>
            <w:color w:val="auto"/>
            <w:sz w:val="20"/>
            <w:szCs w:val="24"/>
            <w:u w:val="none"/>
          </w:rPr>
          <w:t xml:space="preserve">Art. 69º. </w:t>
        </w:r>
        <w:r w:rsidR="000D49B0" w:rsidRPr="00C24AD9">
          <w:rPr>
            <w:rStyle w:val="Hyperlink"/>
            <w:rFonts w:ascii="Times New Roman" w:eastAsiaTheme="minorEastAsia" w:hAnsi="Times New Roman" w:cs="Arial"/>
            <w:color w:val="auto"/>
            <w:sz w:val="20"/>
            <w:szCs w:val="24"/>
            <w:u w:val="none"/>
          </w:rPr>
          <w:t xml:space="preserve">- Os agentes públicos, na esfera de suas respectivas atribuições, prestarão informações e fornecerão certidões a quem as requerer, no seu interesse particular ou no interesse coletivo ou geral, na forma da Constituição da República. </w:t>
        </w:r>
      </w:hyperlink>
    </w:p>
    <w:p w:rsidR="007D6E45" w:rsidRPr="00C24AD9" w:rsidRDefault="00D063A2" w:rsidP="00C24AD9">
      <w:pPr>
        <w:tabs>
          <w:tab w:val="left" w:pos="1418"/>
        </w:tabs>
        <w:spacing w:before="100" w:beforeAutospacing="1" w:after="100" w:afterAutospacing="1"/>
        <w:ind w:left="0" w:firstLine="1418"/>
        <w:rPr>
          <w:rFonts w:cs="Arial"/>
          <w:sz w:val="20"/>
        </w:rPr>
      </w:pPr>
      <w:hyperlink r:id="rId12" w:anchor="topo" w:history="1">
        <w:r w:rsidR="007D6E45" w:rsidRPr="00C24AD9">
          <w:rPr>
            <w:rStyle w:val="Hyperlink"/>
            <w:rFonts w:ascii="Times New Roman" w:eastAsiaTheme="minorEastAsia" w:hAnsi="Times New Roman" w:cs="Arial"/>
            <w:bCs/>
            <w:color w:val="auto"/>
            <w:sz w:val="20"/>
            <w:szCs w:val="24"/>
            <w:u w:val="none"/>
          </w:rPr>
          <w:t>§ 1º</w:t>
        </w:r>
        <w:r w:rsidR="007D6E45" w:rsidRPr="00C24AD9">
          <w:rPr>
            <w:rStyle w:val="Hyperlink"/>
            <w:rFonts w:ascii="Times New Roman" w:eastAsiaTheme="minorEastAsia" w:hAnsi="Times New Roman" w:cs="Arial"/>
            <w:color w:val="auto"/>
            <w:sz w:val="20"/>
            <w:szCs w:val="24"/>
            <w:u w:val="none"/>
          </w:rPr>
          <w:t xml:space="preserve"> - As informações poderão ser prestadas verbalmente ou por escrito, sendo, neste último caso, firmadas pelo agente público que as prestou</w:t>
        </w:r>
      </w:hyperlink>
      <w:r w:rsidR="007D6E45" w:rsidRPr="00C24AD9">
        <w:rPr>
          <w:rFonts w:ascii="Times New Roman" w:eastAsiaTheme="minorEastAsia" w:hAnsi="Times New Roman" w:cs="Arial"/>
          <w:bCs/>
          <w:sz w:val="20"/>
          <w:szCs w:val="24"/>
        </w:rPr>
        <w:t>;</w:t>
      </w:r>
    </w:p>
    <w:p w:rsidR="007D6E45" w:rsidRPr="00C24AD9" w:rsidRDefault="00D063A2" w:rsidP="00C24AD9">
      <w:pPr>
        <w:tabs>
          <w:tab w:val="left" w:pos="1418"/>
        </w:tabs>
        <w:spacing w:before="100" w:beforeAutospacing="1" w:after="100" w:afterAutospacing="1"/>
        <w:ind w:left="0" w:firstLine="1418"/>
        <w:rPr>
          <w:rFonts w:cs="Arial"/>
          <w:sz w:val="20"/>
        </w:rPr>
      </w:pPr>
      <w:hyperlink r:id="rId13" w:anchor="topo" w:history="1">
        <w:r w:rsidR="007D6E45" w:rsidRPr="00C24AD9">
          <w:rPr>
            <w:rStyle w:val="Hyperlink"/>
            <w:rFonts w:ascii="Times New Roman" w:eastAsiaTheme="minorEastAsia" w:hAnsi="Times New Roman" w:cs="Arial"/>
            <w:bCs/>
            <w:color w:val="auto"/>
            <w:sz w:val="20"/>
            <w:szCs w:val="24"/>
            <w:u w:val="none"/>
          </w:rPr>
          <w:t>§ 2º</w:t>
        </w:r>
        <w:r w:rsidR="007D6E45" w:rsidRPr="00C24AD9">
          <w:rPr>
            <w:rStyle w:val="Hyperlink"/>
            <w:rFonts w:ascii="Times New Roman" w:eastAsiaTheme="minorEastAsia" w:hAnsi="Times New Roman" w:cs="Arial"/>
            <w:color w:val="auto"/>
            <w:sz w:val="20"/>
            <w:szCs w:val="24"/>
            <w:u w:val="none"/>
          </w:rPr>
          <w:t xml:space="preserve"> - Os processos administrativos, incluídos os de inquérito ou sindicância, somente poderão ser retirados da repartição nos casos previstos em lei, e por prazo não superior a dez dias, sendo permitida, no entanto, vista ao requerente ou seu procurador, nos horários destinados ao atendimento público</w:t>
        </w:r>
      </w:hyperlink>
      <w:r w:rsidR="007D6E45" w:rsidRPr="00C24AD9">
        <w:rPr>
          <w:rFonts w:ascii="Times New Roman" w:eastAsiaTheme="minorEastAsia" w:hAnsi="Times New Roman" w:cs="Arial"/>
          <w:bCs/>
          <w:sz w:val="20"/>
          <w:szCs w:val="24"/>
        </w:rPr>
        <w:t>;</w:t>
      </w:r>
    </w:p>
    <w:p w:rsidR="007D6E45" w:rsidRPr="00C24AD9" w:rsidRDefault="00D063A2" w:rsidP="00C24AD9">
      <w:pPr>
        <w:tabs>
          <w:tab w:val="left" w:pos="1418"/>
        </w:tabs>
        <w:spacing w:before="100" w:beforeAutospacing="1" w:after="100" w:afterAutospacing="1"/>
        <w:ind w:left="0" w:firstLine="1418"/>
        <w:rPr>
          <w:rFonts w:cs="Arial"/>
          <w:sz w:val="20"/>
        </w:rPr>
      </w:pPr>
      <w:hyperlink r:id="rId14" w:anchor="topo" w:history="1">
        <w:r w:rsidR="007D6E45" w:rsidRPr="00C24AD9">
          <w:rPr>
            <w:rStyle w:val="Hyperlink"/>
            <w:rFonts w:ascii="Times New Roman" w:eastAsiaTheme="minorEastAsia" w:hAnsi="Times New Roman" w:cs="Arial"/>
            <w:bCs/>
            <w:color w:val="auto"/>
            <w:sz w:val="20"/>
            <w:szCs w:val="24"/>
            <w:u w:val="none"/>
          </w:rPr>
          <w:t>§ 3º</w:t>
        </w:r>
        <w:r w:rsidR="007D6E45" w:rsidRPr="00C24AD9">
          <w:rPr>
            <w:rStyle w:val="Hyperlink"/>
            <w:rFonts w:ascii="Times New Roman" w:eastAsiaTheme="minorEastAsia" w:hAnsi="Times New Roman" w:cs="Arial"/>
            <w:color w:val="auto"/>
            <w:sz w:val="20"/>
            <w:szCs w:val="24"/>
            <w:u w:val="none"/>
          </w:rPr>
          <w:t xml:space="preserve"> - As informações serão prestadas dentro do prazo de quarenta e oito horas, quando não puderem ser imediatamente, e as certidões serão expedidas no prazo máximo de quinze dias</w:t>
        </w:r>
      </w:hyperlink>
      <w:r w:rsidR="007D6E45" w:rsidRPr="00C24AD9">
        <w:rPr>
          <w:rFonts w:ascii="Times New Roman" w:eastAsiaTheme="minorEastAsia" w:hAnsi="Times New Roman" w:cs="Arial"/>
          <w:bCs/>
          <w:sz w:val="20"/>
          <w:szCs w:val="24"/>
        </w:rPr>
        <w:t>;</w:t>
      </w:r>
    </w:p>
    <w:p w:rsidR="007D6E45" w:rsidRPr="00C24AD9" w:rsidRDefault="00D063A2" w:rsidP="00C24AD9">
      <w:pPr>
        <w:tabs>
          <w:tab w:val="left" w:pos="1418"/>
        </w:tabs>
        <w:spacing w:before="100" w:beforeAutospacing="1" w:after="100" w:afterAutospacing="1"/>
        <w:ind w:left="0" w:firstLine="1418"/>
        <w:rPr>
          <w:rFonts w:cs="Arial"/>
          <w:bCs/>
          <w:sz w:val="20"/>
        </w:rPr>
      </w:pPr>
      <w:hyperlink r:id="rId15" w:anchor="topo" w:history="1">
        <w:r w:rsidR="007D6E45" w:rsidRPr="00C24AD9">
          <w:rPr>
            <w:rStyle w:val="Hyperlink"/>
            <w:rFonts w:ascii="Times New Roman" w:eastAsiaTheme="minorEastAsia" w:hAnsi="Times New Roman" w:cs="Arial"/>
            <w:bCs/>
            <w:color w:val="auto"/>
            <w:sz w:val="20"/>
            <w:szCs w:val="24"/>
            <w:u w:val="none"/>
          </w:rPr>
          <w:t>§ 4º</w:t>
        </w:r>
        <w:r w:rsidR="007D6E45" w:rsidRPr="00C24AD9">
          <w:rPr>
            <w:rStyle w:val="Hyperlink"/>
            <w:rFonts w:ascii="Times New Roman" w:eastAsiaTheme="minorEastAsia" w:hAnsi="Times New Roman" w:cs="Arial"/>
            <w:color w:val="auto"/>
            <w:sz w:val="20"/>
            <w:szCs w:val="24"/>
            <w:u w:val="none"/>
          </w:rPr>
          <w:t xml:space="preserve"> - As certidões poderão ser expedidas sob a forma de fotocópia do processo ou de documentos que o compõem, conferidas conforme o original e autenticadas pelo agente que as fornecer</w:t>
        </w:r>
      </w:hyperlink>
      <w:r w:rsidR="007D6E45" w:rsidRPr="00C24AD9">
        <w:rPr>
          <w:rFonts w:ascii="Times New Roman" w:eastAsiaTheme="minorEastAsia" w:hAnsi="Times New Roman" w:cs="Arial"/>
          <w:bCs/>
          <w:sz w:val="20"/>
          <w:szCs w:val="24"/>
        </w:rPr>
        <w:t>;</w:t>
      </w:r>
    </w:p>
    <w:p w:rsidR="007D6E45" w:rsidRPr="00C24AD9" w:rsidRDefault="00D063A2" w:rsidP="00C24AD9">
      <w:pPr>
        <w:tabs>
          <w:tab w:val="left" w:pos="1418"/>
        </w:tabs>
        <w:spacing w:before="100" w:beforeAutospacing="1" w:after="100" w:afterAutospacing="1"/>
        <w:ind w:left="0" w:firstLine="1418"/>
        <w:rPr>
          <w:rFonts w:cs="Arial"/>
          <w:sz w:val="20"/>
        </w:rPr>
      </w:pPr>
      <w:hyperlink r:id="rId16" w:anchor="topo" w:history="1">
        <w:r w:rsidR="007D6E45" w:rsidRPr="00C24AD9">
          <w:rPr>
            <w:rStyle w:val="Hyperlink"/>
            <w:rFonts w:ascii="Times New Roman" w:eastAsiaTheme="minorEastAsia" w:hAnsi="Times New Roman" w:cs="Arial"/>
            <w:bCs/>
            <w:color w:val="auto"/>
            <w:sz w:val="20"/>
            <w:szCs w:val="24"/>
            <w:u w:val="none"/>
          </w:rPr>
          <w:t>§ 5º</w:t>
        </w:r>
        <w:r w:rsidR="007D6E45" w:rsidRPr="00C24AD9">
          <w:rPr>
            <w:rStyle w:val="Hyperlink"/>
            <w:rFonts w:ascii="Times New Roman" w:eastAsiaTheme="minorEastAsia" w:hAnsi="Times New Roman" w:cs="Arial"/>
            <w:color w:val="auto"/>
            <w:sz w:val="20"/>
            <w:szCs w:val="24"/>
            <w:u w:val="none"/>
          </w:rPr>
          <w:t xml:space="preserve"> - Os Poderes Municipais fixarão em ato normativo os prazos e procedimentos para expedição de certidões e prestação de informações, atentando para a natureza do documento requerido, a necessidade do requerente e órgão </w:t>
        </w:r>
        <w:proofErr w:type="gramStart"/>
        <w:r w:rsidR="007D6E45" w:rsidRPr="00C24AD9">
          <w:rPr>
            <w:rStyle w:val="Hyperlink"/>
            <w:rFonts w:ascii="Times New Roman" w:eastAsiaTheme="minorEastAsia" w:hAnsi="Times New Roman" w:cs="Arial"/>
            <w:color w:val="auto"/>
            <w:sz w:val="20"/>
            <w:szCs w:val="24"/>
            <w:u w:val="none"/>
          </w:rPr>
          <w:t>responsável pelo fornecimento, respeitados</w:t>
        </w:r>
        <w:proofErr w:type="gramEnd"/>
        <w:r w:rsidR="007D6E45" w:rsidRPr="00C24AD9">
          <w:rPr>
            <w:rStyle w:val="Hyperlink"/>
            <w:rFonts w:ascii="Times New Roman" w:eastAsiaTheme="minorEastAsia" w:hAnsi="Times New Roman" w:cs="Arial"/>
            <w:color w:val="auto"/>
            <w:sz w:val="20"/>
            <w:szCs w:val="24"/>
            <w:u w:val="none"/>
          </w:rPr>
          <w:t xml:space="preserve"> os limites fixados no § 3º deste artigo</w:t>
        </w:r>
      </w:hyperlink>
      <w:r w:rsidR="007D6E45" w:rsidRPr="00C24AD9">
        <w:rPr>
          <w:rFonts w:ascii="Times New Roman" w:eastAsiaTheme="minorEastAsia" w:hAnsi="Times New Roman" w:cs="Arial"/>
          <w:bCs/>
          <w:sz w:val="20"/>
          <w:szCs w:val="24"/>
        </w:rPr>
        <w:t>;</w:t>
      </w:r>
    </w:p>
    <w:p w:rsidR="007D6E45" w:rsidRPr="00C24AD9" w:rsidRDefault="00D063A2" w:rsidP="00C24AD9">
      <w:pPr>
        <w:tabs>
          <w:tab w:val="left" w:pos="1418"/>
        </w:tabs>
        <w:spacing w:before="100" w:beforeAutospacing="1" w:after="100" w:afterAutospacing="1"/>
        <w:ind w:left="0" w:firstLine="1418"/>
        <w:rPr>
          <w:rFonts w:cs="Arial"/>
          <w:sz w:val="20"/>
        </w:rPr>
      </w:pPr>
      <w:hyperlink r:id="rId17" w:anchor="topo" w:history="1">
        <w:r w:rsidR="007D6E45" w:rsidRPr="00C24AD9">
          <w:rPr>
            <w:rStyle w:val="Hyperlink"/>
            <w:rFonts w:ascii="Times New Roman" w:eastAsiaTheme="minorEastAsia" w:hAnsi="Times New Roman" w:cs="Arial"/>
            <w:bCs/>
            <w:color w:val="auto"/>
            <w:sz w:val="20"/>
            <w:szCs w:val="24"/>
            <w:u w:val="none"/>
          </w:rPr>
          <w:t>§ 6º</w:t>
        </w:r>
        <w:r w:rsidR="007D6E45" w:rsidRPr="00C24AD9">
          <w:rPr>
            <w:rStyle w:val="Hyperlink"/>
            <w:rFonts w:ascii="Times New Roman" w:eastAsiaTheme="minorEastAsia" w:hAnsi="Times New Roman" w:cs="Arial"/>
            <w:color w:val="auto"/>
            <w:sz w:val="20"/>
            <w:szCs w:val="24"/>
            <w:u w:val="none"/>
          </w:rPr>
          <w:t xml:space="preserve"> - Será promovida a responsabilidade administrativa, civil e penal cabível nos casos de inobservância do disposto neste artigo</w:t>
        </w:r>
      </w:hyperlink>
      <w:r w:rsidR="007D6E45" w:rsidRPr="00C24AD9">
        <w:rPr>
          <w:rFonts w:ascii="Times New Roman" w:eastAsiaTheme="minorEastAsia" w:hAnsi="Times New Roman" w:cs="Arial"/>
          <w:bCs/>
          <w:sz w:val="20"/>
          <w:szCs w:val="24"/>
        </w:rPr>
        <w:t>.</w:t>
      </w:r>
    </w:p>
    <w:p w:rsidR="005C0176" w:rsidRPr="00C24AD9" w:rsidRDefault="005C0176" w:rsidP="00C24AD9">
      <w:pPr>
        <w:pStyle w:val="c6"/>
        <w:tabs>
          <w:tab w:val="left" w:pos="720"/>
        </w:tabs>
        <w:spacing w:line="240" w:lineRule="auto"/>
        <w:ind w:left="0" w:firstLine="0"/>
        <w:rPr>
          <w:rFonts w:ascii="Book Antiqua" w:hAnsi="Book Antiqua"/>
          <w:b/>
          <w:sz w:val="22"/>
        </w:rPr>
      </w:pPr>
      <w:r w:rsidRPr="00C24AD9">
        <w:rPr>
          <w:rFonts w:ascii="Book Antiqua" w:hAnsi="Book Antiqua"/>
          <w:b/>
          <w:sz w:val="22"/>
        </w:rPr>
        <w:t>CAPÍTULO</w:t>
      </w:r>
      <w:proofErr w:type="gramStart"/>
      <w:r w:rsidRPr="00C24AD9">
        <w:rPr>
          <w:rFonts w:ascii="Book Antiqua" w:hAnsi="Book Antiqua"/>
          <w:b/>
          <w:sz w:val="22"/>
        </w:rPr>
        <w:t xml:space="preserve">  </w:t>
      </w:r>
      <w:proofErr w:type="gramEnd"/>
      <w:r w:rsidRPr="00C24AD9">
        <w:rPr>
          <w:rFonts w:ascii="Book Antiqua" w:hAnsi="Book Antiqua"/>
          <w:b/>
          <w:sz w:val="22"/>
        </w:rPr>
        <w:t>XI</w:t>
      </w:r>
    </w:p>
    <w:p w:rsidR="005C0176" w:rsidRPr="00C24AD9" w:rsidRDefault="005C0176" w:rsidP="00C24AD9">
      <w:pPr>
        <w:pStyle w:val="c6"/>
        <w:tabs>
          <w:tab w:val="left" w:pos="720"/>
        </w:tabs>
        <w:spacing w:line="240" w:lineRule="auto"/>
        <w:ind w:left="0" w:firstLine="0"/>
        <w:rPr>
          <w:rFonts w:ascii="Book Antiqua" w:hAnsi="Book Antiqua"/>
          <w:b/>
          <w:sz w:val="22"/>
        </w:rPr>
      </w:pPr>
      <w:r w:rsidRPr="00C24AD9">
        <w:rPr>
          <w:rFonts w:ascii="Book Antiqua" w:hAnsi="Book Antiqua"/>
          <w:b/>
          <w:sz w:val="22"/>
        </w:rPr>
        <w:t>DOS</w:t>
      </w:r>
      <w:proofErr w:type="gramStart"/>
      <w:r w:rsidRPr="00C24AD9">
        <w:rPr>
          <w:rFonts w:ascii="Book Antiqua" w:hAnsi="Book Antiqua"/>
          <w:b/>
          <w:sz w:val="22"/>
        </w:rPr>
        <w:t xml:space="preserve">  </w:t>
      </w:r>
      <w:proofErr w:type="gramEnd"/>
      <w:r w:rsidRPr="00C24AD9">
        <w:rPr>
          <w:rFonts w:ascii="Book Antiqua" w:hAnsi="Book Antiqua"/>
          <w:b/>
          <w:sz w:val="22"/>
        </w:rPr>
        <w:t>BENS  MUNICIPAIS</w:t>
      </w:r>
    </w:p>
    <w:p w:rsidR="005C0176" w:rsidRPr="00C24AD9" w:rsidRDefault="005C0176" w:rsidP="00C24AD9">
      <w:pPr>
        <w:tabs>
          <w:tab w:val="left" w:pos="720"/>
        </w:tabs>
        <w:rPr>
          <w:rFonts w:ascii="Book Antiqua" w:hAnsi="Book Antiqua"/>
          <w:b/>
          <w:sz w:val="22"/>
        </w:rPr>
      </w:pPr>
    </w:p>
    <w:p w:rsidR="007D6E45" w:rsidRPr="00C24AD9" w:rsidRDefault="007D6E45" w:rsidP="00C24AD9">
      <w:pPr>
        <w:spacing w:before="100" w:beforeAutospacing="1" w:after="100" w:afterAutospacing="1"/>
        <w:ind w:left="0" w:firstLine="1418"/>
        <w:rPr>
          <w:rFonts w:cs="Arial"/>
          <w:sz w:val="20"/>
        </w:rPr>
      </w:pPr>
      <w:r w:rsidRPr="00C24AD9">
        <w:rPr>
          <w:rFonts w:ascii="Times New Roman" w:eastAsiaTheme="minorEastAsia" w:hAnsi="Times New Roman" w:cs="Arial"/>
          <w:sz w:val="20"/>
          <w:szCs w:val="24"/>
        </w:rPr>
        <w:t>Art. 70. Bens do Município são todos aqueles que integram o patrimônio da Administração Pública direta e indireta</w:t>
      </w:r>
      <w:proofErr w:type="gramStart"/>
      <w:r w:rsidRPr="00C24AD9">
        <w:rPr>
          <w:rFonts w:ascii="Times New Roman" w:eastAsiaTheme="minorEastAsia" w:hAnsi="Times New Roman" w:cs="Arial"/>
          <w:sz w:val="20"/>
          <w:szCs w:val="24"/>
        </w:rPr>
        <w:t xml:space="preserve">  </w:t>
      </w:r>
      <w:proofErr w:type="gramEnd"/>
      <w:r w:rsidRPr="00C24AD9">
        <w:rPr>
          <w:rFonts w:ascii="Times New Roman" w:eastAsiaTheme="minorEastAsia" w:hAnsi="Times New Roman" w:cs="Arial"/>
          <w:sz w:val="20"/>
          <w:szCs w:val="24"/>
        </w:rPr>
        <w:t>e todas as coisas móveis, imóveis, semoventes, direitos e ações que a qualquer título lhe pertençam.</w:t>
      </w:r>
    </w:p>
    <w:p w:rsidR="007D6E45" w:rsidRPr="00C24AD9" w:rsidRDefault="007D6E45" w:rsidP="00C24AD9">
      <w:pPr>
        <w:tabs>
          <w:tab w:val="left" w:pos="720"/>
        </w:tabs>
        <w:spacing w:before="100" w:beforeAutospacing="1" w:after="100" w:afterAutospacing="1" w:line="260" w:lineRule="exact"/>
        <w:ind w:left="0" w:firstLine="1418"/>
        <w:rPr>
          <w:rFonts w:cs="Arial"/>
          <w:sz w:val="20"/>
        </w:rPr>
      </w:pPr>
      <w:r w:rsidRPr="00C24AD9">
        <w:rPr>
          <w:rFonts w:ascii="Times New Roman" w:eastAsiaTheme="minorEastAsia" w:hAnsi="Times New Roman" w:cs="Arial"/>
          <w:sz w:val="20"/>
          <w:szCs w:val="24"/>
        </w:rPr>
        <w:t xml:space="preserve">§ - 1º. </w:t>
      </w:r>
      <w:r w:rsidRPr="00C24AD9">
        <w:rPr>
          <w:rFonts w:ascii="Times New Roman" w:eastAsiaTheme="minorEastAsia" w:hAnsi="Times New Roman" w:cs="Arial"/>
          <w:bCs/>
          <w:sz w:val="20"/>
          <w:szCs w:val="24"/>
        </w:rPr>
        <w:t>Bens de uso comum:</w:t>
      </w:r>
      <w:r w:rsidRPr="00C24AD9">
        <w:rPr>
          <w:rFonts w:ascii="Times New Roman" w:eastAsiaTheme="minorEastAsia" w:hAnsi="Times New Roman" w:cs="Arial"/>
          <w:sz w:val="20"/>
          <w:szCs w:val="24"/>
        </w:rPr>
        <w:t xml:space="preserve"> São aqueles destinados ao uso indistinto de toda a população.</w:t>
      </w:r>
    </w:p>
    <w:p w:rsidR="007D6E45" w:rsidRPr="00C24AD9" w:rsidRDefault="007D6E45" w:rsidP="00C24AD9">
      <w:pPr>
        <w:pStyle w:val="p8"/>
        <w:tabs>
          <w:tab w:val="left" w:pos="720"/>
        </w:tabs>
        <w:spacing w:line="260" w:lineRule="exact"/>
        <w:ind w:left="0" w:firstLine="1418"/>
        <w:rPr>
          <w:rFonts w:ascii="Arial" w:hAnsi="Arial" w:cs="Arial"/>
          <w:sz w:val="20"/>
        </w:rPr>
      </w:pPr>
      <w:r w:rsidRPr="00C24AD9">
        <w:rPr>
          <w:rFonts w:ascii="Arial" w:eastAsiaTheme="minorEastAsia" w:hAnsi="Arial" w:cs="Arial"/>
          <w:snapToGrid/>
          <w:sz w:val="20"/>
          <w:szCs w:val="24"/>
        </w:rPr>
        <w:t>I - O uso comum dos bens públicos pode ser gratuito ou oneroso, conforme dispuser a lei.</w:t>
      </w:r>
    </w:p>
    <w:p w:rsidR="007D6E45" w:rsidRPr="00C24AD9" w:rsidRDefault="007D6E45" w:rsidP="00C24AD9">
      <w:pPr>
        <w:spacing w:before="100" w:beforeAutospacing="1" w:after="100" w:afterAutospacing="1"/>
        <w:ind w:left="0" w:firstLine="1418"/>
        <w:rPr>
          <w:rFonts w:cs="Arial"/>
          <w:sz w:val="20"/>
        </w:rPr>
      </w:pPr>
      <w:r w:rsidRPr="00C24AD9">
        <w:rPr>
          <w:rFonts w:cs="Arial"/>
          <w:sz w:val="20"/>
        </w:rPr>
        <w:t>II – Os bens públicos podem ser alienados se atenderem aos seguintes requisitos:</w:t>
      </w:r>
    </w:p>
    <w:p w:rsidR="007D6E45" w:rsidRPr="00C24AD9" w:rsidRDefault="007D6E45" w:rsidP="00C24AD9">
      <w:pPr>
        <w:pStyle w:val="PargrafodaLista"/>
        <w:numPr>
          <w:ilvl w:val="0"/>
          <w:numId w:val="15"/>
        </w:numPr>
        <w:spacing w:before="100" w:beforeAutospacing="1" w:after="100" w:afterAutospacing="1" w:line="240" w:lineRule="auto"/>
        <w:ind w:firstLine="1418"/>
        <w:rPr>
          <w:rFonts w:ascii="Arial" w:eastAsia="Times New Roman" w:hAnsi="Arial" w:cs="Arial"/>
          <w:sz w:val="20"/>
          <w:szCs w:val="20"/>
        </w:rPr>
      </w:pPr>
      <w:r w:rsidRPr="00C24AD9">
        <w:rPr>
          <w:rFonts w:ascii="Arial" w:eastAsia="Times New Roman" w:hAnsi="Arial" w:cs="Arial"/>
          <w:sz w:val="20"/>
          <w:szCs w:val="20"/>
        </w:rPr>
        <w:t>Caracterização do interesse público;</w:t>
      </w:r>
    </w:p>
    <w:p w:rsidR="007D6E45" w:rsidRPr="00C24AD9" w:rsidRDefault="007D6E45" w:rsidP="00C24AD9">
      <w:pPr>
        <w:pStyle w:val="PargrafodaLista"/>
        <w:numPr>
          <w:ilvl w:val="0"/>
          <w:numId w:val="15"/>
        </w:numPr>
        <w:spacing w:before="100" w:beforeAutospacing="1" w:after="100" w:afterAutospacing="1" w:line="240" w:lineRule="auto"/>
        <w:ind w:firstLine="1418"/>
        <w:rPr>
          <w:rFonts w:ascii="Arial" w:eastAsia="Times New Roman" w:hAnsi="Arial" w:cs="Arial"/>
          <w:sz w:val="20"/>
          <w:szCs w:val="20"/>
        </w:rPr>
      </w:pPr>
      <w:r w:rsidRPr="00C24AD9">
        <w:rPr>
          <w:rFonts w:ascii="Arial" w:eastAsia="Times New Roman" w:hAnsi="Arial" w:cs="Arial"/>
          <w:sz w:val="20"/>
          <w:szCs w:val="20"/>
        </w:rPr>
        <w:t>Realização de pesquisa prévia de preços e ou que de sua alienação não se configure ato lesivo ao patrimônio público;</w:t>
      </w:r>
    </w:p>
    <w:p w:rsidR="007D6E45" w:rsidRPr="00C24AD9" w:rsidRDefault="007D6E45" w:rsidP="00C24AD9">
      <w:pPr>
        <w:pStyle w:val="PargrafodaLista"/>
        <w:numPr>
          <w:ilvl w:val="0"/>
          <w:numId w:val="15"/>
        </w:numPr>
        <w:spacing w:before="100" w:beforeAutospacing="1" w:after="100" w:afterAutospacing="1" w:line="240" w:lineRule="auto"/>
        <w:ind w:firstLine="1418"/>
        <w:rPr>
          <w:rFonts w:ascii="Arial" w:eastAsia="Times New Roman" w:hAnsi="Arial" w:cs="Arial"/>
          <w:sz w:val="20"/>
          <w:szCs w:val="20"/>
        </w:rPr>
      </w:pPr>
      <w:r w:rsidRPr="00C24AD9">
        <w:rPr>
          <w:rFonts w:ascii="Arial" w:eastAsia="Times New Roman" w:hAnsi="Arial" w:cs="Arial"/>
          <w:sz w:val="20"/>
          <w:szCs w:val="20"/>
        </w:rPr>
        <w:t>Os bens públicos dominicais podem ser alienados, observadas as exigências da lei;</w:t>
      </w:r>
    </w:p>
    <w:p w:rsidR="007D6E45" w:rsidRPr="00C24AD9" w:rsidRDefault="007D6E45" w:rsidP="00C24AD9">
      <w:pPr>
        <w:pStyle w:val="PargrafodaLista"/>
        <w:numPr>
          <w:ilvl w:val="0"/>
          <w:numId w:val="15"/>
        </w:numPr>
        <w:spacing w:before="100" w:beforeAutospacing="1" w:after="100" w:afterAutospacing="1" w:line="240" w:lineRule="auto"/>
        <w:ind w:firstLine="1418"/>
        <w:rPr>
          <w:rFonts w:ascii="Arial" w:eastAsia="Times New Roman" w:hAnsi="Arial" w:cs="Arial"/>
          <w:sz w:val="20"/>
          <w:szCs w:val="20"/>
        </w:rPr>
      </w:pPr>
      <w:r w:rsidRPr="00C24AD9">
        <w:rPr>
          <w:rFonts w:ascii="Arial" w:eastAsia="Times New Roman" w:hAnsi="Arial" w:cs="Arial"/>
          <w:sz w:val="20"/>
          <w:szCs w:val="20"/>
        </w:rPr>
        <w:lastRenderedPageBreak/>
        <w:t>Necessidade de autorização legislativa em se tratando de bens imóveis;</w:t>
      </w:r>
      <w:proofErr w:type="gramStart"/>
      <w:r w:rsidRPr="00C24AD9">
        <w:rPr>
          <w:rFonts w:ascii="Arial" w:eastAsia="Times New Roman" w:hAnsi="Arial" w:cs="Arial"/>
          <w:sz w:val="20"/>
          <w:szCs w:val="20"/>
        </w:rPr>
        <w:t xml:space="preserve">   </w:t>
      </w:r>
    </w:p>
    <w:p w:rsidR="007D6E45" w:rsidRPr="00C24AD9" w:rsidRDefault="007D6E45" w:rsidP="00C24AD9">
      <w:pPr>
        <w:pStyle w:val="PargrafodaLista"/>
        <w:numPr>
          <w:ilvl w:val="0"/>
          <w:numId w:val="15"/>
        </w:numPr>
        <w:spacing w:before="100" w:beforeAutospacing="1" w:after="100" w:afterAutospacing="1" w:line="240" w:lineRule="auto"/>
        <w:ind w:firstLine="1418"/>
        <w:rPr>
          <w:rFonts w:ascii="Arial" w:eastAsia="Times New Roman" w:hAnsi="Arial" w:cs="Arial"/>
          <w:sz w:val="20"/>
          <w:szCs w:val="20"/>
        </w:rPr>
      </w:pPr>
      <w:proofErr w:type="gramEnd"/>
      <w:r w:rsidRPr="00C24AD9">
        <w:rPr>
          <w:rFonts w:ascii="Arial" w:eastAsia="Times New Roman" w:hAnsi="Arial" w:cs="Arial"/>
          <w:sz w:val="20"/>
          <w:szCs w:val="20"/>
        </w:rPr>
        <w:t>Abertura de licitação na modalidade de concorrência ou leilão:</w:t>
      </w:r>
    </w:p>
    <w:p w:rsidR="007D6E45" w:rsidRPr="00C24AD9" w:rsidRDefault="007D6E45" w:rsidP="00C24AD9">
      <w:pPr>
        <w:spacing w:before="100" w:beforeAutospacing="1" w:after="100" w:afterAutospacing="1"/>
        <w:ind w:left="0" w:firstLine="1418"/>
        <w:rPr>
          <w:rFonts w:cs="Arial"/>
          <w:sz w:val="20"/>
        </w:rPr>
      </w:pPr>
      <w:r w:rsidRPr="00C24AD9">
        <w:rPr>
          <w:rFonts w:cs="Arial"/>
          <w:sz w:val="20"/>
        </w:rPr>
        <w:t>III</w:t>
      </w:r>
      <w:proofErr w:type="gramStart"/>
      <w:r w:rsidRPr="00C24AD9">
        <w:rPr>
          <w:rFonts w:cs="Arial"/>
          <w:sz w:val="20"/>
        </w:rPr>
        <w:t xml:space="preserve">  </w:t>
      </w:r>
      <w:proofErr w:type="gramEnd"/>
      <w:r w:rsidRPr="00C24AD9">
        <w:rPr>
          <w:rFonts w:cs="Arial"/>
          <w:sz w:val="20"/>
        </w:rPr>
        <w:t>- Dispensa-se a licitação para imóveis nos seguintes casos:</w:t>
      </w:r>
    </w:p>
    <w:p w:rsidR="007D6E45" w:rsidRPr="00C24AD9" w:rsidRDefault="007D6E45" w:rsidP="00C24AD9">
      <w:pPr>
        <w:pStyle w:val="PargrafodaLista"/>
        <w:numPr>
          <w:ilvl w:val="0"/>
          <w:numId w:val="16"/>
        </w:numPr>
        <w:spacing w:before="100" w:beforeAutospacing="1" w:after="100" w:afterAutospacing="1" w:line="240" w:lineRule="auto"/>
        <w:ind w:firstLine="1418"/>
        <w:rPr>
          <w:rFonts w:ascii="Arial" w:eastAsia="Times New Roman" w:hAnsi="Arial" w:cs="Arial"/>
          <w:sz w:val="20"/>
          <w:szCs w:val="20"/>
        </w:rPr>
      </w:pPr>
      <w:r w:rsidRPr="00C24AD9">
        <w:rPr>
          <w:rFonts w:ascii="Arial" w:eastAsia="Times New Roman" w:hAnsi="Arial" w:cs="Arial"/>
          <w:sz w:val="20"/>
          <w:szCs w:val="20"/>
        </w:rPr>
        <w:t>Dação em pagamento;</w:t>
      </w:r>
    </w:p>
    <w:p w:rsidR="007D6E45" w:rsidRPr="00C24AD9" w:rsidRDefault="007D6E45" w:rsidP="00C24AD9">
      <w:pPr>
        <w:pStyle w:val="PargrafodaLista"/>
        <w:numPr>
          <w:ilvl w:val="0"/>
          <w:numId w:val="16"/>
        </w:numPr>
        <w:spacing w:before="100" w:beforeAutospacing="1" w:after="100" w:afterAutospacing="1" w:line="240" w:lineRule="auto"/>
        <w:ind w:firstLine="1418"/>
        <w:rPr>
          <w:rFonts w:ascii="Arial" w:eastAsia="Times New Roman" w:hAnsi="Arial" w:cs="Arial"/>
          <w:sz w:val="20"/>
          <w:szCs w:val="20"/>
        </w:rPr>
      </w:pPr>
      <w:r w:rsidRPr="00C24AD9">
        <w:rPr>
          <w:rFonts w:ascii="Arial" w:eastAsia="Times New Roman" w:hAnsi="Arial" w:cs="Arial"/>
          <w:sz w:val="20"/>
          <w:szCs w:val="20"/>
        </w:rPr>
        <w:t xml:space="preserve"> Doação, permitida exclusivamente para outro órgão ou entidade da Administração Pública, de qualquer esfera de Governo;</w:t>
      </w:r>
      <w:proofErr w:type="gramStart"/>
      <w:r w:rsidRPr="00C24AD9">
        <w:rPr>
          <w:rFonts w:ascii="Arial" w:eastAsia="Times New Roman" w:hAnsi="Arial" w:cs="Arial"/>
          <w:sz w:val="20"/>
          <w:szCs w:val="20"/>
        </w:rPr>
        <w:t xml:space="preserve">  </w:t>
      </w:r>
    </w:p>
    <w:p w:rsidR="007D6E45" w:rsidRPr="00C24AD9" w:rsidRDefault="007D6E45" w:rsidP="00C24AD9">
      <w:pPr>
        <w:pStyle w:val="PargrafodaLista"/>
        <w:numPr>
          <w:ilvl w:val="0"/>
          <w:numId w:val="16"/>
        </w:numPr>
        <w:spacing w:before="100" w:beforeAutospacing="1" w:after="100" w:afterAutospacing="1" w:line="240" w:lineRule="auto"/>
        <w:ind w:firstLine="1418"/>
        <w:rPr>
          <w:rFonts w:ascii="Arial" w:eastAsia="Times New Roman" w:hAnsi="Arial" w:cs="Arial"/>
          <w:sz w:val="20"/>
          <w:szCs w:val="20"/>
        </w:rPr>
      </w:pPr>
      <w:proofErr w:type="gramEnd"/>
      <w:r w:rsidRPr="00C24AD9">
        <w:rPr>
          <w:rFonts w:ascii="Arial" w:eastAsia="Times New Roman" w:hAnsi="Arial" w:cs="Arial"/>
          <w:sz w:val="20"/>
          <w:szCs w:val="20"/>
        </w:rPr>
        <w:t>Permuta, por outro imóvel que atende os requisitos</w:t>
      </w:r>
      <w:proofErr w:type="gramStart"/>
      <w:r w:rsidRPr="00C24AD9">
        <w:rPr>
          <w:rFonts w:ascii="Arial" w:eastAsia="Times New Roman" w:hAnsi="Arial" w:cs="Arial"/>
          <w:sz w:val="20"/>
          <w:szCs w:val="20"/>
        </w:rPr>
        <w:t xml:space="preserve">  </w:t>
      </w:r>
      <w:proofErr w:type="gramEnd"/>
      <w:r w:rsidRPr="00C24AD9">
        <w:rPr>
          <w:rFonts w:ascii="Arial" w:eastAsia="Times New Roman" w:hAnsi="Arial" w:cs="Arial"/>
          <w:sz w:val="20"/>
          <w:szCs w:val="20"/>
        </w:rPr>
        <w:t>da lei; </w:t>
      </w:r>
    </w:p>
    <w:p w:rsidR="007D6E45" w:rsidRPr="00C24AD9" w:rsidRDefault="007D6E45" w:rsidP="00C24AD9">
      <w:pPr>
        <w:pStyle w:val="PargrafodaLista"/>
        <w:numPr>
          <w:ilvl w:val="0"/>
          <w:numId w:val="16"/>
        </w:numPr>
        <w:spacing w:before="100" w:beforeAutospacing="1" w:after="100" w:afterAutospacing="1" w:line="240" w:lineRule="auto"/>
        <w:ind w:firstLine="1418"/>
        <w:rPr>
          <w:rFonts w:ascii="Arial" w:eastAsia="Times New Roman" w:hAnsi="Arial" w:cs="Arial"/>
          <w:sz w:val="20"/>
          <w:szCs w:val="20"/>
        </w:rPr>
      </w:pPr>
      <w:r w:rsidRPr="00C24AD9">
        <w:rPr>
          <w:rFonts w:ascii="Arial" w:eastAsia="Times New Roman" w:hAnsi="Arial" w:cs="Arial"/>
          <w:sz w:val="20"/>
          <w:szCs w:val="20"/>
        </w:rPr>
        <w:t>Investidura;</w:t>
      </w:r>
    </w:p>
    <w:p w:rsidR="007D6E45" w:rsidRPr="00C24AD9" w:rsidRDefault="007D6E45" w:rsidP="00C24AD9">
      <w:pPr>
        <w:pStyle w:val="PargrafodaLista"/>
        <w:numPr>
          <w:ilvl w:val="0"/>
          <w:numId w:val="16"/>
        </w:numPr>
        <w:spacing w:before="100" w:beforeAutospacing="1" w:after="100" w:afterAutospacing="1" w:line="240" w:lineRule="auto"/>
        <w:ind w:firstLine="1418"/>
        <w:rPr>
          <w:rFonts w:ascii="Arial" w:eastAsia="Times New Roman" w:hAnsi="Arial" w:cs="Arial"/>
          <w:sz w:val="20"/>
          <w:szCs w:val="20"/>
        </w:rPr>
      </w:pPr>
      <w:r w:rsidRPr="00C24AD9">
        <w:rPr>
          <w:rFonts w:ascii="Arial" w:eastAsia="Times New Roman" w:hAnsi="Arial" w:cs="Arial"/>
          <w:sz w:val="20"/>
          <w:szCs w:val="20"/>
        </w:rPr>
        <w:t xml:space="preserve">Venda a outro órgão ou entidade da Administração Pública, de qualquer esfera de governo; </w:t>
      </w:r>
    </w:p>
    <w:p w:rsidR="0048684D" w:rsidRPr="00C24AD9" w:rsidRDefault="007D6E45" w:rsidP="00C24AD9">
      <w:pPr>
        <w:pStyle w:val="PargrafodaLista"/>
        <w:numPr>
          <w:ilvl w:val="0"/>
          <w:numId w:val="16"/>
        </w:numPr>
        <w:spacing w:before="100" w:beforeAutospacing="1" w:after="100" w:afterAutospacing="1" w:line="240" w:lineRule="auto"/>
        <w:ind w:left="0" w:firstLine="1418"/>
        <w:rPr>
          <w:rFonts w:cs="Arial"/>
          <w:sz w:val="20"/>
        </w:rPr>
      </w:pPr>
      <w:r w:rsidRPr="00C24AD9">
        <w:rPr>
          <w:rFonts w:ascii="Arial" w:eastAsia="Times New Roman" w:hAnsi="Arial" w:cs="Arial"/>
          <w:sz w:val="20"/>
          <w:szCs w:val="20"/>
        </w:rPr>
        <w:t xml:space="preserve">Alienação, concessão de direito real de uso, locação ou permissão de uso de bens imóveis construídos e destinados ou efetivamente utilizados no âmbito de programas habitacionais de interesse social, por órgãos ou entidades da Administração </w:t>
      </w:r>
      <w:proofErr w:type="gramStart"/>
      <w:r w:rsidRPr="00C24AD9">
        <w:rPr>
          <w:rFonts w:ascii="Arial" w:eastAsia="Times New Roman" w:hAnsi="Arial" w:cs="Arial"/>
          <w:sz w:val="20"/>
          <w:szCs w:val="20"/>
        </w:rPr>
        <w:t>Pública especificamente criados</w:t>
      </w:r>
      <w:proofErr w:type="gramEnd"/>
      <w:r w:rsidRPr="00C24AD9">
        <w:rPr>
          <w:rFonts w:ascii="Arial" w:eastAsia="Times New Roman" w:hAnsi="Arial" w:cs="Arial"/>
          <w:sz w:val="20"/>
          <w:szCs w:val="20"/>
        </w:rPr>
        <w:t xml:space="preserve"> para esse fim;</w:t>
      </w:r>
    </w:p>
    <w:p w:rsidR="007D6E45" w:rsidRPr="00C24AD9" w:rsidRDefault="007D6E45" w:rsidP="00C24AD9">
      <w:pPr>
        <w:pStyle w:val="PargrafodaLista"/>
        <w:spacing w:before="100" w:beforeAutospacing="1" w:after="100" w:afterAutospacing="1" w:line="240" w:lineRule="auto"/>
        <w:ind w:left="1418" w:firstLine="0"/>
        <w:rPr>
          <w:rFonts w:cs="Arial"/>
          <w:sz w:val="20"/>
        </w:rPr>
      </w:pPr>
      <w:r w:rsidRPr="00C24AD9">
        <w:rPr>
          <w:rFonts w:cs="Arial"/>
          <w:sz w:val="20"/>
        </w:rPr>
        <w:t>IV - Dispensa de licitação para móveis:</w:t>
      </w:r>
    </w:p>
    <w:p w:rsidR="007D6E45" w:rsidRPr="00C24AD9" w:rsidRDefault="007D6E45" w:rsidP="00C24AD9">
      <w:pPr>
        <w:pStyle w:val="PargrafodaLista"/>
        <w:numPr>
          <w:ilvl w:val="0"/>
          <w:numId w:val="17"/>
        </w:numPr>
        <w:spacing w:before="100" w:beforeAutospacing="1" w:after="100" w:afterAutospacing="1" w:line="240" w:lineRule="auto"/>
        <w:ind w:firstLine="1418"/>
        <w:rPr>
          <w:rFonts w:ascii="Arial" w:eastAsia="Times New Roman" w:hAnsi="Arial" w:cs="Arial"/>
          <w:sz w:val="20"/>
          <w:szCs w:val="20"/>
        </w:rPr>
      </w:pPr>
      <w:r w:rsidRPr="00C24AD9">
        <w:rPr>
          <w:rFonts w:ascii="Arial" w:eastAsia="Times New Roman" w:hAnsi="Arial" w:cs="Arial"/>
          <w:sz w:val="20"/>
          <w:szCs w:val="20"/>
        </w:rPr>
        <w:t>Doação, permitida exclusivamente para fins e uso de interesse social, após a avaliação de sua oportunidade e conveniência sócio-econômica, relativamente à escolha de outra forma de alienação;</w:t>
      </w:r>
      <w:proofErr w:type="gramStart"/>
      <w:r w:rsidRPr="00C24AD9">
        <w:rPr>
          <w:rFonts w:ascii="Arial" w:eastAsia="Times New Roman" w:hAnsi="Arial" w:cs="Arial"/>
          <w:sz w:val="20"/>
          <w:szCs w:val="20"/>
        </w:rPr>
        <w:t xml:space="preserve">   </w:t>
      </w:r>
    </w:p>
    <w:p w:rsidR="007D6E45" w:rsidRPr="00C24AD9" w:rsidRDefault="007D6E45" w:rsidP="00C24AD9">
      <w:pPr>
        <w:pStyle w:val="PargrafodaLista"/>
        <w:numPr>
          <w:ilvl w:val="0"/>
          <w:numId w:val="17"/>
        </w:numPr>
        <w:spacing w:before="100" w:beforeAutospacing="1" w:after="100" w:afterAutospacing="1" w:line="240" w:lineRule="auto"/>
        <w:ind w:firstLine="1418"/>
        <w:rPr>
          <w:rFonts w:ascii="Arial" w:eastAsia="Times New Roman" w:hAnsi="Arial" w:cs="Arial"/>
          <w:sz w:val="20"/>
          <w:szCs w:val="20"/>
        </w:rPr>
      </w:pPr>
      <w:r w:rsidRPr="00C24AD9">
        <w:rPr>
          <w:rFonts w:ascii="Arial" w:eastAsia="Times New Roman" w:hAnsi="Arial" w:cs="Arial"/>
          <w:sz w:val="20"/>
          <w:szCs w:val="20"/>
        </w:rPr>
        <w:t>Permuta,</w:t>
      </w:r>
      <w:proofErr w:type="gramEnd"/>
      <w:r w:rsidRPr="00C24AD9">
        <w:rPr>
          <w:rFonts w:ascii="Arial" w:eastAsia="Times New Roman" w:hAnsi="Arial" w:cs="Arial"/>
          <w:sz w:val="20"/>
          <w:szCs w:val="20"/>
        </w:rPr>
        <w:t xml:space="preserve"> permitida exclusivamente entre órgãos ou entidades da Administração Pública direta ou indireta de qualquer dos poderes;    </w:t>
      </w:r>
    </w:p>
    <w:p w:rsidR="007D6E45" w:rsidRPr="00C24AD9" w:rsidRDefault="007D6E45" w:rsidP="00C24AD9">
      <w:pPr>
        <w:pStyle w:val="PargrafodaLista"/>
        <w:numPr>
          <w:ilvl w:val="0"/>
          <w:numId w:val="17"/>
        </w:numPr>
        <w:spacing w:before="100" w:beforeAutospacing="1" w:after="100" w:afterAutospacing="1" w:line="240" w:lineRule="auto"/>
        <w:ind w:firstLine="1418"/>
        <w:rPr>
          <w:rFonts w:ascii="Arial" w:eastAsia="Times New Roman" w:hAnsi="Arial" w:cs="Arial"/>
          <w:sz w:val="20"/>
          <w:szCs w:val="20"/>
        </w:rPr>
      </w:pPr>
      <w:r w:rsidRPr="00C24AD9">
        <w:rPr>
          <w:rFonts w:ascii="Arial" w:eastAsia="Times New Roman" w:hAnsi="Arial" w:cs="Arial"/>
          <w:sz w:val="20"/>
          <w:szCs w:val="20"/>
        </w:rPr>
        <w:t xml:space="preserve"> Venda de ações, que poderão ser negociadas na bolsa, observada a legislação específica;</w:t>
      </w:r>
    </w:p>
    <w:p w:rsidR="007D6E45" w:rsidRPr="00C24AD9" w:rsidRDefault="007D6E45" w:rsidP="00C24AD9">
      <w:pPr>
        <w:pStyle w:val="PargrafodaLista"/>
        <w:numPr>
          <w:ilvl w:val="0"/>
          <w:numId w:val="17"/>
        </w:numPr>
        <w:spacing w:before="100" w:beforeAutospacing="1" w:after="100" w:afterAutospacing="1" w:line="240" w:lineRule="auto"/>
        <w:ind w:left="709" w:firstLine="1418"/>
        <w:rPr>
          <w:rFonts w:ascii="Arial" w:eastAsia="Times New Roman" w:hAnsi="Arial" w:cs="Arial"/>
          <w:sz w:val="20"/>
          <w:szCs w:val="20"/>
        </w:rPr>
      </w:pPr>
      <w:r w:rsidRPr="00C24AD9">
        <w:rPr>
          <w:rFonts w:ascii="Arial" w:eastAsia="Times New Roman" w:hAnsi="Arial" w:cs="Arial"/>
          <w:sz w:val="20"/>
          <w:szCs w:val="20"/>
        </w:rPr>
        <w:t>Venda de títulos, na forma da legislação pertinente;</w:t>
      </w:r>
    </w:p>
    <w:p w:rsidR="007D6E45" w:rsidRPr="00C24AD9" w:rsidRDefault="007D6E45" w:rsidP="00C24AD9">
      <w:pPr>
        <w:pStyle w:val="PargrafodaLista"/>
        <w:numPr>
          <w:ilvl w:val="0"/>
          <w:numId w:val="17"/>
        </w:numPr>
        <w:spacing w:before="100" w:beforeAutospacing="1" w:after="100" w:afterAutospacing="1" w:line="240" w:lineRule="auto"/>
        <w:ind w:firstLine="1418"/>
        <w:rPr>
          <w:rFonts w:ascii="Arial" w:eastAsia="Times New Roman" w:hAnsi="Arial" w:cs="Arial"/>
          <w:sz w:val="20"/>
          <w:szCs w:val="20"/>
        </w:rPr>
      </w:pPr>
      <w:r w:rsidRPr="00C24AD9">
        <w:rPr>
          <w:rFonts w:ascii="Arial" w:eastAsia="Times New Roman" w:hAnsi="Arial" w:cs="Arial"/>
          <w:sz w:val="20"/>
          <w:szCs w:val="20"/>
        </w:rPr>
        <w:t>Venda de bens produzidos ou comercializados por órgãos ou entidades da Administração Pública, em virtude de suas finalidades;</w:t>
      </w:r>
    </w:p>
    <w:p w:rsidR="007D6E45" w:rsidRPr="00C24AD9" w:rsidRDefault="007D6E45" w:rsidP="00C24AD9">
      <w:pPr>
        <w:pStyle w:val="p8"/>
        <w:tabs>
          <w:tab w:val="left" w:pos="720"/>
        </w:tabs>
        <w:spacing w:line="260" w:lineRule="exact"/>
        <w:ind w:left="0" w:firstLine="1418"/>
        <w:rPr>
          <w:rFonts w:ascii="Arial" w:hAnsi="Arial" w:cs="Arial"/>
          <w:sz w:val="20"/>
        </w:rPr>
      </w:pPr>
      <w:r w:rsidRPr="00C24AD9">
        <w:rPr>
          <w:rFonts w:ascii="Arial" w:hAnsi="Arial" w:cs="Arial"/>
          <w:sz w:val="20"/>
        </w:rPr>
        <w:t>§ 2º - A transferência de uso de bem público a particulares poderá ser feito mediante os seguintes instrumentos:</w:t>
      </w:r>
    </w:p>
    <w:p w:rsidR="007D6E45" w:rsidRPr="00C24AD9" w:rsidRDefault="007D6E45" w:rsidP="00C24AD9">
      <w:pPr>
        <w:pStyle w:val="p8"/>
        <w:tabs>
          <w:tab w:val="left" w:pos="720"/>
        </w:tabs>
        <w:spacing w:line="260" w:lineRule="exact"/>
        <w:ind w:left="0" w:firstLine="1418"/>
        <w:rPr>
          <w:rFonts w:ascii="Arial" w:hAnsi="Arial" w:cs="Arial"/>
          <w:sz w:val="20"/>
        </w:rPr>
      </w:pPr>
    </w:p>
    <w:p w:rsidR="007D6E45" w:rsidRPr="00C24AD9" w:rsidRDefault="007D6E45" w:rsidP="00C24AD9">
      <w:pPr>
        <w:pStyle w:val="p8"/>
        <w:tabs>
          <w:tab w:val="left" w:pos="720"/>
        </w:tabs>
        <w:spacing w:line="260" w:lineRule="exact"/>
        <w:ind w:left="0" w:firstLine="1418"/>
        <w:rPr>
          <w:rFonts w:ascii="Arial" w:hAnsi="Arial" w:cs="Arial"/>
          <w:sz w:val="20"/>
        </w:rPr>
      </w:pPr>
      <w:r w:rsidRPr="00C24AD9">
        <w:rPr>
          <w:rFonts w:ascii="Arial" w:hAnsi="Arial" w:cs="Arial"/>
          <w:sz w:val="20"/>
        </w:rPr>
        <w:t>I – Autorização de Uso.</w:t>
      </w:r>
    </w:p>
    <w:p w:rsidR="007D6E45" w:rsidRPr="00C24AD9" w:rsidRDefault="007D6E45" w:rsidP="00C24AD9">
      <w:pPr>
        <w:pStyle w:val="p8"/>
        <w:tabs>
          <w:tab w:val="left" w:pos="720"/>
        </w:tabs>
        <w:spacing w:line="260" w:lineRule="exact"/>
        <w:ind w:left="0" w:firstLine="1418"/>
        <w:rPr>
          <w:rFonts w:ascii="Arial" w:hAnsi="Arial" w:cs="Arial"/>
          <w:sz w:val="20"/>
        </w:rPr>
      </w:pPr>
    </w:p>
    <w:p w:rsidR="007D6E45" w:rsidRPr="00C24AD9" w:rsidRDefault="007D6E45" w:rsidP="00C24AD9">
      <w:pPr>
        <w:pStyle w:val="p8"/>
        <w:tabs>
          <w:tab w:val="left" w:pos="720"/>
        </w:tabs>
        <w:spacing w:line="260" w:lineRule="exact"/>
        <w:ind w:left="0" w:firstLine="1418"/>
        <w:rPr>
          <w:rFonts w:ascii="Arial" w:hAnsi="Arial" w:cs="Arial"/>
          <w:sz w:val="20"/>
        </w:rPr>
      </w:pPr>
      <w:r w:rsidRPr="00C24AD9">
        <w:rPr>
          <w:rFonts w:ascii="Arial" w:hAnsi="Arial" w:cs="Arial"/>
          <w:sz w:val="20"/>
        </w:rPr>
        <w:t>II – A autorização de Uso ato administrativo unilateral, discricionário e precaríssimo que autorizar o uso do bem público por particulares conterá cláusula especifica de responsabilidade e preservação do bem e não será por prazo superior a 60 (sessenta) dias;</w:t>
      </w:r>
    </w:p>
    <w:p w:rsidR="007D6E45" w:rsidRPr="00C24AD9" w:rsidRDefault="007D6E45" w:rsidP="00C24AD9">
      <w:pPr>
        <w:pStyle w:val="p8"/>
        <w:tabs>
          <w:tab w:val="left" w:pos="720"/>
        </w:tabs>
        <w:spacing w:line="260" w:lineRule="exact"/>
        <w:ind w:left="0" w:firstLine="1418"/>
        <w:rPr>
          <w:rFonts w:ascii="Arial" w:hAnsi="Arial" w:cs="Arial"/>
          <w:sz w:val="20"/>
        </w:rPr>
      </w:pPr>
      <w:r w:rsidRPr="00C24AD9">
        <w:rPr>
          <w:rFonts w:ascii="Arial" w:hAnsi="Arial" w:cs="Arial"/>
          <w:sz w:val="20"/>
        </w:rPr>
        <w:br/>
      </w:r>
      <w:r w:rsidRPr="00C24AD9">
        <w:rPr>
          <w:rFonts w:ascii="Arial" w:hAnsi="Arial" w:cs="Arial"/>
          <w:bCs/>
          <w:sz w:val="20"/>
        </w:rPr>
        <w:t>III</w:t>
      </w:r>
      <w:proofErr w:type="gramStart"/>
      <w:r w:rsidRPr="00C24AD9">
        <w:rPr>
          <w:rFonts w:ascii="Arial" w:hAnsi="Arial" w:cs="Arial"/>
          <w:bCs/>
          <w:sz w:val="20"/>
        </w:rPr>
        <w:t xml:space="preserve">  </w:t>
      </w:r>
      <w:proofErr w:type="gramEnd"/>
      <w:r w:rsidRPr="00C24AD9">
        <w:rPr>
          <w:rFonts w:ascii="Arial" w:hAnsi="Arial" w:cs="Arial"/>
          <w:bCs/>
          <w:sz w:val="20"/>
        </w:rPr>
        <w:t>- Permissão de uso:</w:t>
      </w:r>
      <w:r w:rsidRPr="00C24AD9">
        <w:rPr>
          <w:rFonts w:ascii="Arial" w:hAnsi="Arial" w:cs="Arial"/>
          <w:sz w:val="20"/>
        </w:rPr>
        <w:t xml:space="preserve"> </w:t>
      </w:r>
    </w:p>
    <w:p w:rsidR="007D6E45" w:rsidRPr="00C24AD9" w:rsidRDefault="007D6E45" w:rsidP="00C24AD9">
      <w:pPr>
        <w:pStyle w:val="p8"/>
        <w:tabs>
          <w:tab w:val="left" w:pos="720"/>
        </w:tabs>
        <w:spacing w:line="260" w:lineRule="exact"/>
        <w:ind w:left="0" w:firstLine="1418"/>
        <w:rPr>
          <w:rFonts w:ascii="Arial" w:hAnsi="Arial" w:cs="Arial"/>
          <w:sz w:val="20"/>
        </w:rPr>
      </w:pPr>
    </w:p>
    <w:p w:rsidR="007D6E45" w:rsidRPr="00C24AD9" w:rsidRDefault="007D6E45" w:rsidP="00C24AD9">
      <w:pPr>
        <w:pStyle w:val="p8"/>
        <w:tabs>
          <w:tab w:val="left" w:pos="720"/>
        </w:tabs>
        <w:spacing w:line="260" w:lineRule="exact"/>
        <w:ind w:left="0" w:firstLine="1418"/>
        <w:rPr>
          <w:rFonts w:ascii="Arial" w:hAnsi="Arial" w:cs="Arial"/>
          <w:sz w:val="20"/>
        </w:rPr>
      </w:pPr>
      <w:r w:rsidRPr="00C24AD9">
        <w:rPr>
          <w:rFonts w:ascii="Arial" w:hAnsi="Arial" w:cs="Arial"/>
          <w:sz w:val="20"/>
        </w:rPr>
        <w:t xml:space="preserve">IV – A permissão de uso ato administrativo unilateral, discricionário e precário através do qual se transfere o uso do bem público para particulares por um período maior que o previsto para a autorização; </w:t>
      </w:r>
    </w:p>
    <w:p w:rsidR="007D6E45" w:rsidRPr="00C24AD9" w:rsidRDefault="007D6E45" w:rsidP="00C24AD9">
      <w:pPr>
        <w:spacing w:before="100" w:beforeAutospacing="1" w:after="100" w:afterAutospacing="1"/>
        <w:ind w:left="0" w:firstLine="1418"/>
        <w:rPr>
          <w:rFonts w:cs="Arial"/>
          <w:sz w:val="20"/>
        </w:rPr>
      </w:pPr>
      <w:r w:rsidRPr="00C24AD9">
        <w:rPr>
          <w:rFonts w:ascii="Times New Roman" w:hAnsi="Times New Roman" w:cs="Arial"/>
          <w:snapToGrid w:val="0"/>
          <w:sz w:val="20"/>
        </w:rPr>
        <w:t> V – Concessão</w:t>
      </w:r>
      <w:proofErr w:type="gramStart"/>
      <w:r w:rsidRPr="00C24AD9">
        <w:rPr>
          <w:rFonts w:ascii="Times New Roman" w:hAnsi="Times New Roman" w:cs="Arial"/>
          <w:snapToGrid w:val="0"/>
          <w:sz w:val="20"/>
        </w:rPr>
        <w:t xml:space="preserve">  </w:t>
      </w:r>
      <w:proofErr w:type="gramEnd"/>
      <w:r w:rsidRPr="00C24AD9">
        <w:rPr>
          <w:rFonts w:ascii="Times New Roman" w:hAnsi="Times New Roman" w:cs="Arial"/>
          <w:snapToGrid w:val="0"/>
          <w:sz w:val="20"/>
        </w:rPr>
        <w:t>comum de uso ou concessão administrativa de uso:</w:t>
      </w:r>
    </w:p>
    <w:p w:rsidR="007D6E45" w:rsidRPr="00C24AD9" w:rsidRDefault="007D6E45" w:rsidP="00C24AD9">
      <w:pPr>
        <w:spacing w:before="100" w:beforeAutospacing="1" w:after="100" w:afterAutospacing="1"/>
        <w:ind w:left="0" w:firstLine="1418"/>
        <w:rPr>
          <w:rFonts w:cs="Arial"/>
          <w:sz w:val="20"/>
        </w:rPr>
      </w:pPr>
      <w:r w:rsidRPr="00C24AD9">
        <w:rPr>
          <w:rFonts w:ascii="Times New Roman" w:hAnsi="Times New Roman" w:cs="Arial"/>
          <w:snapToGrid w:val="0"/>
          <w:sz w:val="20"/>
        </w:rPr>
        <w:t>VI – A concessão comum de uso ou Concessão administrativa de uso que trata o parágrafo segundo deste artigo, será</w:t>
      </w:r>
      <w:proofErr w:type="gramStart"/>
      <w:r w:rsidRPr="00C24AD9">
        <w:rPr>
          <w:rFonts w:ascii="Times New Roman" w:hAnsi="Times New Roman" w:cs="Arial"/>
          <w:snapToGrid w:val="0"/>
          <w:sz w:val="20"/>
        </w:rPr>
        <w:t xml:space="preserve">  </w:t>
      </w:r>
      <w:proofErr w:type="gramEnd"/>
      <w:r w:rsidRPr="00C24AD9">
        <w:rPr>
          <w:rFonts w:ascii="Times New Roman" w:hAnsi="Times New Roman" w:cs="Arial"/>
          <w:snapToGrid w:val="0"/>
          <w:sz w:val="20"/>
        </w:rPr>
        <w:t xml:space="preserve">autorizado por lei e efetuado através de  contrato por meio do qual delega-se o uso de um bem público ao concessionário por prazo determinado. </w:t>
      </w:r>
    </w:p>
    <w:p w:rsidR="007D6E45" w:rsidRPr="00C24AD9" w:rsidRDefault="007D6E45" w:rsidP="00C24AD9">
      <w:pPr>
        <w:spacing w:before="100" w:beforeAutospacing="1" w:after="100" w:afterAutospacing="1"/>
        <w:ind w:left="0" w:firstLine="1418"/>
        <w:rPr>
          <w:rFonts w:cs="Arial"/>
          <w:sz w:val="20"/>
        </w:rPr>
      </w:pPr>
      <w:r w:rsidRPr="00C24AD9">
        <w:rPr>
          <w:rFonts w:ascii="Times New Roman" w:hAnsi="Times New Roman" w:cs="Arial"/>
          <w:snapToGrid w:val="0"/>
          <w:sz w:val="20"/>
        </w:rPr>
        <w:t xml:space="preserve"> VII – Concessão de direito real de uso: </w:t>
      </w:r>
    </w:p>
    <w:p w:rsidR="007D6E45" w:rsidRPr="00C24AD9" w:rsidRDefault="007D6E45" w:rsidP="00C24AD9">
      <w:pPr>
        <w:spacing w:before="100" w:beforeAutospacing="1" w:after="100" w:afterAutospacing="1"/>
        <w:ind w:left="0" w:firstLine="1418"/>
        <w:rPr>
          <w:rFonts w:cs="Arial"/>
          <w:sz w:val="20"/>
        </w:rPr>
      </w:pPr>
      <w:r w:rsidRPr="00C24AD9">
        <w:rPr>
          <w:rFonts w:ascii="Times New Roman" w:hAnsi="Times New Roman" w:cs="Arial"/>
          <w:snapToGrid w:val="0"/>
          <w:sz w:val="20"/>
        </w:rPr>
        <w:t>VIII – A concessão de direito real de uso será precedida de Lei que autorize e efetuado</w:t>
      </w:r>
      <w:proofErr w:type="gramStart"/>
      <w:r w:rsidRPr="00C24AD9">
        <w:rPr>
          <w:rFonts w:ascii="Times New Roman" w:hAnsi="Times New Roman" w:cs="Arial"/>
          <w:snapToGrid w:val="0"/>
          <w:sz w:val="20"/>
        </w:rPr>
        <w:t xml:space="preserve">  </w:t>
      </w:r>
      <w:proofErr w:type="gramEnd"/>
      <w:r w:rsidRPr="00C24AD9">
        <w:rPr>
          <w:rFonts w:ascii="Times New Roman" w:hAnsi="Times New Roman" w:cs="Arial"/>
          <w:snapToGrid w:val="0"/>
          <w:sz w:val="20"/>
        </w:rPr>
        <w:t xml:space="preserve">por contrato na forma do disposto no Parágrafo primeiro deste artigo por meio do qual delega-se o uso em imóvel não edificado para fins de edificação; urbanização; industrialização; </w:t>
      </w:r>
    </w:p>
    <w:p w:rsidR="007D6E45" w:rsidRPr="00C24AD9" w:rsidRDefault="007D6E45" w:rsidP="00C24AD9">
      <w:pPr>
        <w:spacing w:before="100" w:beforeAutospacing="1" w:after="100" w:afterAutospacing="1"/>
        <w:ind w:left="0" w:firstLine="1418"/>
        <w:rPr>
          <w:rFonts w:cs="Arial"/>
          <w:sz w:val="20"/>
        </w:rPr>
      </w:pPr>
      <w:r w:rsidRPr="00C24AD9">
        <w:rPr>
          <w:rFonts w:ascii="Times New Roman" w:hAnsi="Times New Roman" w:cs="Arial"/>
          <w:snapToGrid w:val="0"/>
          <w:sz w:val="20"/>
        </w:rPr>
        <w:t xml:space="preserve"> IX – Cessão de uso: </w:t>
      </w:r>
    </w:p>
    <w:p w:rsidR="007D6E45" w:rsidRPr="00C24AD9" w:rsidRDefault="007D6E45" w:rsidP="00C24AD9">
      <w:pPr>
        <w:spacing w:before="100" w:beforeAutospacing="1" w:after="100" w:afterAutospacing="1"/>
        <w:ind w:left="0" w:firstLine="1418"/>
        <w:rPr>
          <w:rFonts w:cs="Arial"/>
          <w:sz w:val="20"/>
        </w:rPr>
      </w:pPr>
      <w:r w:rsidRPr="00C24AD9">
        <w:rPr>
          <w:rFonts w:ascii="Times New Roman" w:hAnsi="Times New Roman" w:cs="Arial"/>
          <w:snapToGrid w:val="0"/>
          <w:sz w:val="20"/>
        </w:rPr>
        <w:lastRenderedPageBreak/>
        <w:t xml:space="preserve">X – Cessão de Uso autorizado por lei, será efetuado por contrato administrativo através do qual </w:t>
      </w:r>
      <w:proofErr w:type="gramStart"/>
      <w:r w:rsidRPr="00C24AD9">
        <w:rPr>
          <w:rFonts w:ascii="Times New Roman" w:hAnsi="Times New Roman" w:cs="Arial"/>
          <w:snapToGrid w:val="0"/>
          <w:sz w:val="20"/>
        </w:rPr>
        <w:t>transfere-se</w:t>
      </w:r>
      <w:proofErr w:type="gramEnd"/>
      <w:r w:rsidRPr="00C24AD9">
        <w:rPr>
          <w:rFonts w:ascii="Times New Roman" w:hAnsi="Times New Roman" w:cs="Arial"/>
          <w:snapToGrid w:val="0"/>
          <w:sz w:val="20"/>
        </w:rPr>
        <w:t xml:space="preserve"> o uso de bem público de um órgão da Administração para outro na mesma esfera de governo ou em outra. </w:t>
      </w:r>
    </w:p>
    <w:p w:rsidR="007D6E45" w:rsidRPr="00C24AD9" w:rsidRDefault="007D6E45" w:rsidP="00C24AD9">
      <w:pPr>
        <w:pStyle w:val="p8"/>
        <w:tabs>
          <w:tab w:val="left" w:pos="720"/>
        </w:tabs>
        <w:spacing w:line="260" w:lineRule="exact"/>
        <w:ind w:left="0" w:firstLine="1418"/>
        <w:rPr>
          <w:rFonts w:ascii="Arial" w:hAnsi="Arial" w:cs="Arial"/>
          <w:sz w:val="20"/>
        </w:rPr>
      </w:pPr>
      <w:r w:rsidRPr="00C24AD9">
        <w:rPr>
          <w:rFonts w:ascii="Arial" w:hAnsi="Arial" w:cs="Arial"/>
          <w:sz w:val="20"/>
        </w:rPr>
        <w:t>§ 3º. – São Bens de Uso Especial: todos aqueles destinados a uma finalidade específica tais como bibliotecas, teatros, escolas, fóruns, quartel, museu, repartições publicas em geral.</w:t>
      </w:r>
    </w:p>
    <w:p w:rsidR="007D6E45" w:rsidRPr="00C24AD9" w:rsidRDefault="007D6E45" w:rsidP="00C24AD9">
      <w:pPr>
        <w:pStyle w:val="p8"/>
        <w:tabs>
          <w:tab w:val="left" w:pos="720"/>
        </w:tabs>
        <w:spacing w:line="260" w:lineRule="exact"/>
        <w:ind w:left="0" w:firstLine="1418"/>
        <w:rPr>
          <w:rFonts w:ascii="Arial" w:hAnsi="Arial" w:cs="Arial"/>
          <w:sz w:val="20"/>
        </w:rPr>
      </w:pPr>
      <w:r w:rsidRPr="00C24AD9">
        <w:rPr>
          <w:rFonts w:ascii="Arial" w:hAnsi="Arial" w:cs="Arial"/>
          <w:sz w:val="20"/>
        </w:rPr>
        <w:t xml:space="preserve">I – A destiação de um bem de uso especial a outra finalidade somente será </w:t>
      </w:r>
      <w:proofErr w:type="gramStart"/>
      <w:r w:rsidRPr="00C24AD9">
        <w:rPr>
          <w:rFonts w:ascii="Arial" w:hAnsi="Arial" w:cs="Arial"/>
          <w:sz w:val="20"/>
        </w:rPr>
        <w:t>permitido</w:t>
      </w:r>
      <w:proofErr w:type="gramEnd"/>
      <w:r w:rsidRPr="00C24AD9">
        <w:rPr>
          <w:rFonts w:ascii="Arial" w:hAnsi="Arial" w:cs="Arial"/>
          <w:sz w:val="20"/>
        </w:rPr>
        <w:t xml:space="preserve"> mediante desafetação e previa autorização Legislativa.</w:t>
      </w:r>
    </w:p>
    <w:p w:rsidR="007D6E45" w:rsidRPr="00C24AD9" w:rsidRDefault="007D6E45" w:rsidP="00C24AD9">
      <w:pPr>
        <w:spacing w:before="100" w:beforeAutospacing="1" w:after="100" w:afterAutospacing="1"/>
        <w:ind w:left="0" w:firstLine="1418"/>
        <w:rPr>
          <w:rFonts w:cs="Arial"/>
          <w:sz w:val="20"/>
        </w:rPr>
      </w:pPr>
      <w:r w:rsidRPr="00C24AD9">
        <w:rPr>
          <w:rFonts w:ascii="Times New Roman" w:hAnsi="Times New Roman" w:cs="Arial"/>
          <w:snapToGrid w:val="0"/>
          <w:sz w:val="20"/>
        </w:rPr>
        <w:t> § 4º. – Os bens dominicais são aqueles que não estão destinados nem a uma finalidade comum e nem a uma especial, mas constituem o patrimônio do município.</w:t>
      </w:r>
    </w:p>
    <w:p w:rsidR="00AD27D8" w:rsidRPr="00C24AD9" w:rsidRDefault="007D6E45" w:rsidP="00C24AD9">
      <w:pPr>
        <w:spacing w:before="100" w:beforeAutospacing="1" w:after="100" w:afterAutospacing="1"/>
        <w:ind w:left="0" w:firstLine="1418"/>
        <w:rPr>
          <w:rFonts w:cs="Arial"/>
          <w:sz w:val="20"/>
        </w:rPr>
      </w:pPr>
      <w:r w:rsidRPr="00C24AD9">
        <w:rPr>
          <w:rFonts w:ascii="Times New Roman" w:hAnsi="Times New Roman" w:cs="Arial"/>
          <w:snapToGrid w:val="0"/>
          <w:sz w:val="20"/>
        </w:rPr>
        <w:t> I – Os bens dominicais não necessitam de desafetação para serem alienados ou destina</w:t>
      </w:r>
      <w:r w:rsidR="00AD27D8" w:rsidRPr="00C24AD9">
        <w:rPr>
          <w:rFonts w:ascii="Times New Roman" w:hAnsi="Times New Roman" w:cs="Arial"/>
          <w:snapToGrid w:val="0"/>
          <w:sz w:val="20"/>
        </w:rPr>
        <w:t>dos a uma atividade específica.</w:t>
      </w:r>
    </w:p>
    <w:p w:rsidR="005C0176" w:rsidRPr="00C24AD9" w:rsidRDefault="005C0176" w:rsidP="00C24AD9">
      <w:pPr>
        <w:spacing w:before="100" w:beforeAutospacing="1" w:after="100" w:afterAutospacing="1"/>
        <w:ind w:left="0" w:firstLine="1418"/>
        <w:rPr>
          <w:rFonts w:cs="Arial"/>
          <w:sz w:val="20"/>
        </w:rPr>
      </w:pPr>
      <w:r w:rsidRPr="00C24AD9">
        <w:rPr>
          <w:rFonts w:ascii="Book Antiqua" w:hAnsi="Book Antiqua"/>
          <w:snapToGrid w:val="0"/>
          <w:sz w:val="22"/>
        </w:rPr>
        <w:t>Art. 71.</w:t>
      </w:r>
      <w:r w:rsidRPr="00C24AD9">
        <w:rPr>
          <w:rFonts w:ascii="Book Antiqua" w:hAnsi="Book Antiqua"/>
          <w:sz w:val="22"/>
        </w:rPr>
        <w:t xml:space="preserve">  Cabe ao Prefeito </w:t>
      </w:r>
      <w:proofErr w:type="gramStart"/>
      <w:r w:rsidRPr="00C24AD9">
        <w:rPr>
          <w:rFonts w:ascii="Book Antiqua" w:hAnsi="Book Antiqua"/>
          <w:sz w:val="22"/>
        </w:rPr>
        <w:t>a</w:t>
      </w:r>
      <w:proofErr w:type="gramEnd"/>
      <w:r w:rsidRPr="00C24AD9">
        <w:rPr>
          <w:rFonts w:ascii="Book Antiqua" w:hAnsi="Book Antiqua"/>
          <w:sz w:val="22"/>
        </w:rPr>
        <w:t xml:space="preserve"> administração dos bens municipais, respeitada a competência da Câmara quanto aqueles utilizados em seus serviços.</w:t>
      </w:r>
    </w:p>
    <w:p w:rsidR="00375041" w:rsidRPr="00C24AD9" w:rsidRDefault="00375041" w:rsidP="00C24AD9">
      <w:pPr>
        <w:pStyle w:val="p12"/>
        <w:spacing w:line="260" w:lineRule="exact"/>
        <w:ind w:left="0" w:firstLine="1418"/>
        <w:rPr>
          <w:rFonts w:ascii="Book Antiqua" w:hAnsi="Book Antiqua"/>
          <w:sz w:val="22"/>
        </w:rPr>
      </w:pPr>
    </w:p>
    <w:p w:rsidR="00375041" w:rsidRPr="00C24AD9" w:rsidRDefault="00375041" w:rsidP="00C24AD9">
      <w:pPr>
        <w:ind w:left="0" w:firstLine="1418"/>
        <w:rPr>
          <w:rFonts w:cs="Arial"/>
          <w:sz w:val="20"/>
        </w:rPr>
      </w:pPr>
      <w:r w:rsidRPr="00C24AD9">
        <w:rPr>
          <w:rStyle w:val="Forte"/>
          <w:rFonts w:ascii="Times New Roman" w:hAnsi="Times New Roman" w:cs="Arial"/>
          <w:b w:val="0"/>
          <w:snapToGrid w:val="0"/>
          <w:sz w:val="20"/>
        </w:rPr>
        <w:t>§ 1º.</w:t>
      </w:r>
      <w:r w:rsidRPr="00C24AD9">
        <w:rPr>
          <w:rFonts w:ascii="Times New Roman" w:hAnsi="Times New Roman" w:cs="Arial"/>
          <w:snapToGrid w:val="0"/>
          <w:sz w:val="20"/>
        </w:rPr>
        <w:t xml:space="preserve"> – Todos os bens municipais deverão ser cadastrados, com a identificação respectiva, numerando-se os móveis segundo o que for estabelecido em regulamento, os quais ficarão sob a responsabilidade do chefe da Secretaria a que forem distribuídos;</w:t>
      </w:r>
    </w:p>
    <w:p w:rsidR="00375041" w:rsidRPr="00C24AD9" w:rsidRDefault="00375041" w:rsidP="00C24AD9">
      <w:pPr>
        <w:ind w:left="0" w:firstLine="1418"/>
        <w:rPr>
          <w:rFonts w:cs="Arial"/>
          <w:sz w:val="20"/>
        </w:rPr>
      </w:pPr>
      <w:r w:rsidRPr="00C24AD9">
        <w:rPr>
          <w:rFonts w:ascii="Times New Roman" w:hAnsi="Times New Roman" w:cs="Arial"/>
          <w:snapToGrid w:val="0"/>
          <w:sz w:val="20"/>
        </w:rPr>
        <w:t>§</w:t>
      </w:r>
      <w:proofErr w:type="gramStart"/>
      <w:r w:rsidRPr="00C24AD9">
        <w:rPr>
          <w:rFonts w:ascii="Times New Roman" w:hAnsi="Times New Roman" w:cs="Arial"/>
          <w:snapToGrid w:val="0"/>
          <w:sz w:val="20"/>
        </w:rPr>
        <w:t xml:space="preserve">  </w:t>
      </w:r>
      <w:proofErr w:type="gramEnd"/>
      <w:r w:rsidRPr="00C24AD9">
        <w:rPr>
          <w:rFonts w:ascii="Times New Roman" w:hAnsi="Times New Roman" w:cs="Arial"/>
          <w:snapToGrid w:val="0"/>
          <w:sz w:val="20"/>
        </w:rPr>
        <w:t>2º. – Os bens patrimoniais do Município deverão ser classificados:</w:t>
      </w:r>
    </w:p>
    <w:p w:rsidR="00375041" w:rsidRPr="00C24AD9" w:rsidRDefault="00375041" w:rsidP="00C24AD9">
      <w:pPr>
        <w:ind w:left="0" w:firstLine="1418"/>
        <w:rPr>
          <w:rFonts w:cs="Arial"/>
          <w:sz w:val="20"/>
        </w:rPr>
      </w:pPr>
      <w:r w:rsidRPr="00C24AD9">
        <w:rPr>
          <w:rStyle w:val="Forte"/>
          <w:rFonts w:ascii="Times New Roman" w:hAnsi="Times New Roman" w:cs="Arial"/>
          <w:b w:val="0"/>
          <w:snapToGrid w:val="0"/>
          <w:sz w:val="20"/>
        </w:rPr>
        <w:t>I -</w:t>
      </w:r>
      <w:r w:rsidRPr="00C24AD9">
        <w:rPr>
          <w:rFonts w:ascii="Times New Roman" w:hAnsi="Times New Roman" w:cs="Arial"/>
          <w:snapToGrid w:val="0"/>
          <w:sz w:val="20"/>
        </w:rPr>
        <w:t xml:space="preserve"> pela sua natureza;</w:t>
      </w:r>
    </w:p>
    <w:p w:rsidR="00375041" w:rsidRPr="00C24AD9" w:rsidRDefault="00375041" w:rsidP="00C24AD9">
      <w:pPr>
        <w:ind w:left="0" w:firstLine="1418"/>
        <w:rPr>
          <w:rFonts w:cs="Arial"/>
          <w:sz w:val="20"/>
        </w:rPr>
      </w:pPr>
      <w:r w:rsidRPr="00C24AD9">
        <w:rPr>
          <w:rStyle w:val="Forte"/>
          <w:rFonts w:ascii="Times New Roman" w:hAnsi="Times New Roman" w:cs="Arial"/>
          <w:b w:val="0"/>
          <w:snapToGrid w:val="0"/>
          <w:sz w:val="20"/>
        </w:rPr>
        <w:t>II -</w:t>
      </w:r>
      <w:r w:rsidRPr="00C24AD9">
        <w:rPr>
          <w:rFonts w:ascii="Times New Roman" w:hAnsi="Times New Roman" w:cs="Arial"/>
          <w:snapToGrid w:val="0"/>
          <w:sz w:val="20"/>
        </w:rPr>
        <w:t xml:space="preserve"> em relação a cada serviço.</w:t>
      </w:r>
    </w:p>
    <w:p w:rsidR="00375041" w:rsidRPr="00C24AD9" w:rsidRDefault="00375041" w:rsidP="00C24AD9">
      <w:pPr>
        <w:ind w:left="0" w:firstLine="1418"/>
        <w:rPr>
          <w:rFonts w:cs="Arial"/>
          <w:sz w:val="20"/>
        </w:rPr>
      </w:pPr>
      <w:r w:rsidRPr="00C24AD9">
        <w:rPr>
          <w:rStyle w:val="Forte"/>
          <w:rFonts w:ascii="Times New Roman" w:hAnsi="Times New Roman" w:cs="Arial"/>
          <w:b w:val="0"/>
          <w:snapToGrid w:val="0"/>
          <w:sz w:val="20"/>
        </w:rPr>
        <w:t xml:space="preserve">§ 3º. – </w:t>
      </w:r>
      <w:r w:rsidRPr="00C24AD9">
        <w:rPr>
          <w:rFonts w:ascii="Times New Roman" w:hAnsi="Times New Roman" w:cs="Arial"/>
          <w:snapToGrid w:val="0"/>
          <w:sz w:val="20"/>
        </w:rPr>
        <w:t>Deverá ser feita, anualmente, a conferência da escrituração patrimonial com os bens existentes, e, na prestação de contas de cada exercício, será incluído o inventário de todos os bens municipais.</w:t>
      </w:r>
    </w:p>
    <w:p w:rsidR="005C0176" w:rsidRPr="00C24AD9" w:rsidRDefault="005C0176" w:rsidP="00C24AD9">
      <w:pPr>
        <w:pStyle w:val="p12"/>
        <w:spacing w:line="260" w:lineRule="exact"/>
        <w:ind w:left="0" w:firstLine="1418"/>
        <w:rPr>
          <w:rFonts w:ascii="Book Antiqua" w:hAnsi="Book Antiqua"/>
          <w:sz w:val="22"/>
        </w:rPr>
      </w:pPr>
      <w:r w:rsidRPr="00C24AD9">
        <w:rPr>
          <w:rFonts w:ascii="Book Antiqua" w:hAnsi="Book Antiqua"/>
          <w:sz w:val="22"/>
        </w:rPr>
        <w:t xml:space="preserve">Art. 72.  A alienação de bens municipais, subordinada a existência de interesse público devidamente justificado, será sempre precedida de avaliação e </w:t>
      </w:r>
      <w:proofErr w:type="gramStart"/>
      <w:r w:rsidRPr="00C24AD9">
        <w:rPr>
          <w:rFonts w:ascii="Book Antiqua" w:hAnsi="Book Antiqua"/>
          <w:sz w:val="22"/>
        </w:rPr>
        <w:t>obedecerá</w:t>
      </w:r>
      <w:proofErr w:type="gramEnd"/>
      <w:r w:rsidRPr="00C24AD9">
        <w:rPr>
          <w:rFonts w:ascii="Book Antiqua" w:hAnsi="Book Antiqua"/>
          <w:sz w:val="22"/>
        </w:rPr>
        <w:t xml:space="preserve"> as se</w:t>
      </w:r>
      <w:r w:rsidRPr="00C24AD9">
        <w:rPr>
          <w:rFonts w:ascii="Book Antiqua" w:hAnsi="Book Antiqua"/>
          <w:sz w:val="22"/>
        </w:rPr>
        <w:softHyphen/>
        <w:t>guintes normas:</w:t>
      </w:r>
    </w:p>
    <w:p w:rsidR="005C0176" w:rsidRPr="00C24AD9" w:rsidRDefault="005C0176" w:rsidP="00C24AD9">
      <w:pPr>
        <w:pStyle w:val="p13"/>
        <w:spacing w:line="240" w:lineRule="auto"/>
        <w:ind w:left="0" w:firstLine="1418"/>
        <w:rPr>
          <w:rFonts w:ascii="Book Antiqua" w:hAnsi="Book Antiqua"/>
          <w:sz w:val="22"/>
        </w:rPr>
      </w:pPr>
      <w:r w:rsidRPr="00C24AD9">
        <w:rPr>
          <w:rFonts w:ascii="Book Antiqua" w:hAnsi="Book Antiqua"/>
          <w:sz w:val="22"/>
        </w:rPr>
        <w:t>I - quando imóveis, dependerá de autorização legislativa e licitação, dispensada esta, nos seguintes casos:</w:t>
      </w:r>
    </w:p>
    <w:p w:rsidR="005C0176" w:rsidRPr="00C24AD9" w:rsidRDefault="005C0176" w:rsidP="00C24AD9">
      <w:pPr>
        <w:pStyle w:val="p13"/>
        <w:numPr>
          <w:ilvl w:val="0"/>
          <w:numId w:val="5"/>
        </w:numPr>
        <w:tabs>
          <w:tab w:val="clear" w:pos="2860"/>
          <w:tab w:val="left" w:pos="1418"/>
        </w:tabs>
        <w:spacing w:line="240" w:lineRule="auto"/>
        <w:ind w:left="0" w:firstLine="1418"/>
        <w:rPr>
          <w:rFonts w:ascii="Book Antiqua" w:hAnsi="Book Antiqua"/>
          <w:sz w:val="22"/>
        </w:rPr>
      </w:pPr>
      <w:r w:rsidRPr="00C24AD9">
        <w:rPr>
          <w:rFonts w:ascii="Book Antiqua" w:hAnsi="Book Antiqua"/>
          <w:sz w:val="22"/>
        </w:rPr>
        <w:t xml:space="preserve"> </w:t>
      </w:r>
      <w:proofErr w:type="gramStart"/>
      <w:r w:rsidRPr="00C24AD9">
        <w:rPr>
          <w:rFonts w:ascii="Book Antiqua" w:hAnsi="Book Antiqua"/>
          <w:sz w:val="22"/>
        </w:rPr>
        <w:t>doação</w:t>
      </w:r>
      <w:proofErr w:type="gramEnd"/>
      <w:r w:rsidRPr="00C24AD9">
        <w:rPr>
          <w:rFonts w:ascii="Book Antiqua" w:hAnsi="Book Antiqua"/>
          <w:sz w:val="22"/>
        </w:rPr>
        <w:t xml:space="preserve"> devendo constar obrigatoriamente do contrato, os encargos do donatário, o prazo de seu cumprimento e a cláusula de retrocessão, sob pena de nulidade do ato.</w:t>
      </w:r>
    </w:p>
    <w:p w:rsidR="005C0176" w:rsidRPr="00C24AD9" w:rsidRDefault="005C0176" w:rsidP="00C24AD9">
      <w:pPr>
        <w:pStyle w:val="p13"/>
        <w:numPr>
          <w:ilvl w:val="0"/>
          <w:numId w:val="5"/>
        </w:numPr>
        <w:tabs>
          <w:tab w:val="clear" w:pos="2860"/>
          <w:tab w:val="left" w:pos="1418"/>
        </w:tabs>
        <w:spacing w:line="240" w:lineRule="auto"/>
        <w:ind w:firstLine="1058"/>
        <w:rPr>
          <w:rFonts w:ascii="Book Antiqua" w:hAnsi="Book Antiqua"/>
          <w:sz w:val="22"/>
        </w:rPr>
      </w:pPr>
      <w:proofErr w:type="gramStart"/>
      <w:r w:rsidRPr="00C24AD9">
        <w:rPr>
          <w:rFonts w:ascii="Book Antiqua" w:hAnsi="Book Antiqua"/>
          <w:sz w:val="22"/>
        </w:rPr>
        <w:t>permuta</w:t>
      </w:r>
      <w:proofErr w:type="gramEnd"/>
      <w:r w:rsidRPr="00C24AD9">
        <w:rPr>
          <w:rFonts w:ascii="Book Antiqua" w:hAnsi="Book Antiqua"/>
          <w:sz w:val="22"/>
        </w:rPr>
        <w:t>;</w:t>
      </w:r>
    </w:p>
    <w:p w:rsidR="005C0176" w:rsidRPr="00C24AD9" w:rsidRDefault="005C0176" w:rsidP="00C24AD9">
      <w:pPr>
        <w:pStyle w:val="p13"/>
        <w:spacing w:line="240" w:lineRule="auto"/>
        <w:ind w:left="0" w:firstLine="1418"/>
        <w:rPr>
          <w:rFonts w:ascii="Book Antiqua" w:hAnsi="Book Antiqua"/>
          <w:sz w:val="22"/>
        </w:rPr>
      </w:pPr>
      <w:r w:rsidRPr="00C24AD9">
        <w:rPr>
          <w:rFonts w:ascii="Book Antiqua" w:hAnsi="Book Antiqua"/>
          <w:sz w:val="22"/>
        </w:rPr>
        <w:t>II - quando móveis, dependerá de autorização legislativa mediante lei e licitação, dispensada a licitação nos seguintes casos:</w:t>
      </w:r>
    </w:p>
    <w:p w:rsidR="005C0176" w:rsidRPr="00C24AD9" w:rsidRDefault="005C0176" w:rsidP="00C24AD9">
      <w:pPr>
        <w:pStyle w:val="p8"/>
        <w:tabs>
          <w:tab w:val="left" w:pos="720"/>
        </w:tabs>
        <w:spacing w:line="260" w:lineRule="exact"/>
        <w:ind w:left="0" w:firstLine="1418"/>
        <w:rPr>
          <w:rFonts w:ascii="Book Antiqua" w:hAnsi="Book Antiqua"/>
          <w:sz w:val="22"/>
        </w:rPr>
      </w:pPr>
      <w:proofErr w:type="gramStart"/>
      <w:r w:rsidRPr="00C24AD9">
        <w:rPr>
          <w:rFonts w:ascii="Book Antiqua" w:hAnsi="Book Antiqua"/>
          <w:sz w:val="22"/>
        </w:rPr>
        <w:t>a</w:t>
      </w:r>
      <w:proofErr w:type="gramEnd"/>
      <w:r w:rsidRPr="00C24AD9">
        <w:rPr>
          <w:rFonts w:ascii="Book Antiqua" w:hAnsi="Book Antiqua"/>
          <w:sz w:val="22"/>
        </w:rPr>
        <w:t xml:space="preserve"> )  a doação de bens públicos será permitida exclusivamente para fins de interesse social devidamente fundamentado; </w:t>
      </w:r>
    </w:p>
    <w:p w:rsidR="005C0176" w:rsidRPr="00C24AD9" w:rsidRDefault="005C0176" w:rsidP="00C24AD9">
      <w:pPr>
        <w:pStyle w:val="p17"/>
        <w:spacing w:line="240" w:lineRule="auto"/>
        <w:ind w:left="0" w:firstLine="1418"/>
        <w:rPr>
          <w:rFonts w:ascii="Book Antiqua" w:hAnsi="Book Antiqua"/>
          <w:sz w:val="22"/>
        </w:rPr>
      </w:pPr>
      <w:proofErr w:type="gramStart"/>
      <w:r w:rsidRPr="00C24AD9">
        <w:rPr>
          <w:rFonts w:ascii="Book Antiqua" w:hAnsi="Book Antiqua"/>
          <w:sz w:val="22"/>
        </w:rPr>
        <w:t>b )</w:t>
      </w:r>
      <w:proofErr w:type="gramEnd"/>
      <w:r w:rsidRPr="00C24AD9">
        <w:rPr>
          <w:rFonts w:ascii="Book Antiqua" w:hAnsi="Book Antiqua"/>
          <w:sz w:val="22"/>
        </w:rPr>
        <w:t xml:space="preserve">  permuta;</w:t>
      </w:r>
    </w:p>
    <w:p w:rsidR="005C0176" w:rsidRPr="00C24AD9" w:rsidRDefault="005C0176" w:rsidP="00C24AD9">
      <w:pPr>
        <w:pStyle w:val="p15"/>
        <w:spacing w:line="260" w:lineRule="exact"/>
        <w:ind w:left="0" w:firstLine="1418"/>
        <w:rPr>
          <w:rFonts w:ascii="Book Antiqua" w:hAnsi="Book Antiqua"/>
          <w:sz w:val="22"/>
        </w:rPr>
      </w:pPr>
      <w:r w:rsidRPr="00C24AD9">
        <w:rPr>
          <w:rFonts w:ascii="Book Antiqua" w:hAnsi="Book Antiqua"/>
          <w:sz w:val="22"/>
        </w:rPr>
        <w:t>III - as ações serão vendidas em bolsas de valores, dependendo de autorização legis</w:t>
      </w:r>
      <w:r w:rsidRPr="00C24AD9">
        <w:rPr>
          <w:rFonts w:ascii="Book Antiqua" w:hAnsi="Book Antiqua"/>
          <w:sz w:val="22"/>
        </w:rPr>
        <w:softHyphen/>
        <w:t>lativa; se as ações não tiverem cotação em bolsa, serão alienadas através de concorrência ou leilão.</w:t>
      </w:r>
    </w:p>
    <w:p w:rsidR="005C0176" w:rsidRPr="00C24AD9" w:rsidRDefault="005C0176" w:rsidP="00C24AD9">
      <w:pPr>
        <w:pStyle w:val="p18"/>
        <w:spacing w:line="260" w:lineRule="exact"/>
        <w:ind w:left="0" w:firstLine="1418"/>
        <w:rPr>
          <w:rFonts w:ascii="Book Antiqua" w:hAnsi="Book Antiqua"/>
          <w:sz w:val="22"/>
        </w:rPr>
      </w:pPr>
      <w:r w:rsidRPr="00C24AD9">
        <w:rPr>
          <w:rFonts w:ascii="Book Antiqua" w:hAnsi="Book Antiqua"/>
          <w:sz w:val="22"/>
        </w:rPr>
        <w:t>§ 1º.  O Município, preferentemente à venda ou doação de seus bens imóveis, outorgará concessão de di</w:t>
      </w:r>
      <w:r w:rsidRPr="00C24AD9">
        <w:rPr>
          <w:rFonts w:ascii="Book Antiqua" w:hAnsi="Book Antiqua"/>
          <w:sz w:val="22"/>
        </w:rPr>
        <w:softHyphen/>
        <w:t>reito real de uso, mediante prévia autorização le</w:t>
      </w:r>
      <w:r w:rsidRPr="00C24AD9">
        <w:rPr>
          <w:rFonts w:ascii="Book Antiqua" w:hAnsi="Book Antiqua"/>
          <w:sz w:val="22"/>
        </w:rPr>
        <w:softHyphen/>
        <w:t>gislativa e concorrência.  A concorrência poderá ser dispensada por lei, quando o uso se destinar à concessionária de serviço público, a entidades assistenciais, ou quando houver realmente relevan</w:t>
      </w:r>
      <w:r w:rsidRPr="00C24AD9">
        <w:rPr>
          <w:rFonts w:ascii="Book Antiqua" w:hAnsi="Book Antiqua"/>
          <w:sz w:val="22"/>
        </w:rPr>
        <w:softHyphen/>
        <w:t>te interesse público, devidamente justificado.</w:t>
      </w:r>
    </w:p>
    <w:p w:rsidR="005C0176" w:rsidRPr="00C24AD9" w:rsidRDefault="005C0176" w:rsidP="00C24AD9">
      <w:pPr>
        <w:pStyle w:val="p18"/>
        <w:spacing w:line="260" w:lineRule="exact"/>
        <w:ind w:left="0" w:firstLine="1418"/>
        <w:rPr>
          <w:rFonts w:ascii="Book Antiqua" w:hAnsi="Book Antiqua"/>
          <w:sz w:val="22"/>
        </w:rPr>
      </w:pPr>
      <w:r w:rsidRPr="00C24AD9">
        <w:rPr>
          <w:rFonts w:ascii="Book Antiqua" w:hAnsi="Book Antiqua"/>
          <w:sz w:val="22"/>
        </w:rPr>
        <w:t>§ 2º. A venda, garantida a preferência aos proprietários de imóveis lindeiros, de áreas remanescentes e aproveitáveis, resultantes de obra pública, dependerá de prévia avaliação</w:t>
      </w:r>
      <w:proofErr w:type="gramStart"/>
      <w:r w:rsidRPr="00C24AD9">
        <w:rPr>
          <w:rFonts w:ascii="Book Antiqua" w:hAnsi="Book Antiqua"/>
          <w:sz w:val="22"/>
        </w:rPr>
        <w:t xml:space="preserve">  </w:t>
      </w:r>
      <w:proofErr w:type="gramEnd"/>
      <w:r w:rsidRPr="00C24AD9">
        <w:rPr>
          <w:rFonts w:ascii="Book Antiqua" w:hAnsi="Book Antiqua"/>
          <w:sz w:val="22"/>
        </w:rPr>
        <w:t>e  autorização  legislativa.</w:t>
      </w:r>
    </w:p>
    <w:p w:rsidR="005C0176" w:rsidRPr="00C24AD9" w:rsidRDefault="005C0176" w:rsidP="00C24AD9">
      <w:pPr>
        <w:pStyle w:val="p18"/>
        <w:spacing w:line="260" w:lineRule="exact"/>
        <w:ind w:left="0" w:firstLine="1418"/>
        <w:rPr>
          <w:rFonts w:ascii="Book Antiqua" w:hAnsi="Book Antiqua"/>
          <w:sz w:val="22"/>
        </w:rPr>
      </w:pPr>
      <w:r w:rsidRPr="00C24AD9">
        <w:rPr>
          <w:rFonts w:ascii="Book Antiqua" w:hAnsi="Book Antiqua"/>
          <w:sz w:val="22"/>
        </w:rPr>
        <w:lastRenderedPageBreak/>
        <w:t>As áreas resultantes de modificações de alinhamento poderão ser alienadas, atendidas as mesmas formalidades.</w:t>
      </w:r>
    </w:p>
    <w:p w:rsidR="005C0176" w:rsidRPr="00C24AD9" w:rsidRDefault="005C0176" w:rsidP="00C24AD9">
      <w:pPr>
        <w:pStyle w:val="p8"/>
        <w:tabs>
          <w:tab w:val="left" w:pos="720"/>
        </w:tabs>
        <w:spacing w:line="260" w:lineRule="exact"/>
        <w:ind w:left="0" w:firstLine="1418"/>
        <w:rPr>
          <w:rFonts w:ascii="Book Antiqua" w:hAnsi="Book Antiqua"/>
          <w:sz w:val="22"/>
        </w:rPr>
      </w:pPr>
      <w:r w:rsidRPr="00C24AD9">
        <w:rPr>
          <w:rFonts w:ascii="Book Antiqua" w:hAnsi="Book Antiqua"/>
          <w:sz w:val="22"/>
        </w:rPr>
        <w:t>Art. 73.  A aquisição de bens imóveis, por compra ou permuta, dependerá de prévia avaliação, realizada por comissão especial, homologada pelo Prefeito e com autori</w:t>
      </w:r>
      <w:r w:rsidRPr="00C24AD9">
        <w:rPr>
          <w:rFonts w:ascii="Book Antiqua" w:hAnsi="Book Antiqua"/>
          <w:sz w:val="22"/>
        </w:rPr>
        <w:softHyphen/>
        <w:t>zação legislativa.</w:t>
      </w:r>
    </w:p>
    <w:p w:rsidR="005C0176" w:rsidRPr="00C24AD9" w:rsidRDefault="005C0176" w:rsidP="00C24AD9">
      <w:pPr>
        <w:pStyle w:val="p8"/>
        <w:tabs>
          <w:tab w:val="left" w:pos="720"/>
        </w:tabs>
        <w:spacing w:line="260" w:lineRule="exact"/>
        <w:ind w:left="0" w:firstLine="1418"/>
        <w:rPr>
          <w:rFonts w:ascii="Book Antiqua" w:hAnsi="Book Antiqua"/>
          <w:sz w:val="22"/>
        </w:rPr>
      </w:pPr>
      <w:r w:rsidRPr="00C24AD9">
        <w:rPr>
          <w:rFonts w:ascii="Book Antiqua" w:hAnsi="Book Antiqua"/>
          <w:sz w:val="22"/>
        </w:rPr>
        <w:t>Art. 74.   O uso de bens municipais por terceiros poderá ser feito mediante concessão, permissão ou autorização, conforme o caso e o interesse público exigir.</w:t>
      </w:r>
    </w:p>
    <w:p w:rsidR="005C0176" w:rsidRPr="00C24AD9" w:rsidRDefault="005C0176" w:rsidP="00C24AD9">
      <w:pPr>
        <w:pStyle w:val="p18"/>
        <w:spacing w:line="260" w:lineRule="exact"/>
        <w:ind w:left="0" w:firstLine="1418"/>
        <w:rPr>
          <w:rFonts w:ascii="Book Antiqua" w:hAnsi="Book Antiqua"/>
          <w:sz w:val="22"/>
        </w:rPr>
      </w:pPr>
      <w:r w:rsidRPr="00C24AD9">
        <w:rPr>
          <w:rFonts w:ascii="Book Antiqua" w:hAnsi="Book Antiqua"/>
          <w:sz w:val="22"/>
        </w:rPr>
        <w:t>§ 1º.  A concessão administrativa de bens públicos espe</w:t>
      </w:r>
      <w:r w:rsidRPr="00C24AD9">
        <w:rPr>
          <w:rFonts w:ascii="Book Antiqua" w:hAnsi="Book Antiqua"/>
          <w:sz w:val="22"/>
        </w:rPr>
        <w:softHyphen/>
        <w:t>ciais e dominicais</w:t>
      </w:r>
      <w:proofErr w:type="gramStart"/>
      <w:r w:rsidRPr="00C24AD9">
        <w:rPr>
          <w:rFonts w:ascii="Book Antiqua" w:hAnsi="Book Antiqua"/>
          <w:sz w:val="22"/>
        </w:rPr>
        <w:t>, dependerá</w:t>
      </w:r>
      <w:proofErr w:type="gramEnd"/>
      <w:r w:rsidRPr="00C24AD9">
        <w:rPr>
          <w:rFonts w:ascii="Book Antiqua" w:hAnsi="Book Antiqua"/>
          <w:sz w:val="22"/>
        </w:rPr>
        <w:t xml:space="preserve"> de lei e concorrência, e far-se-á mediante contrato sob pena de nulidade do ato. A concorrência poderá ser dispensada me</w:t>
      </w:r>
      <w:r w:rsidRPr="00C24AD9">
        <w:rPr>
          <w:rFonts w:ascii="Book Antiqua" w:hAnsi="Book Antiqua"/>
          <w:sz w:val="22"/>
        </w:rPr>
        <w:softHyphen/>
        <w:t xml:space="preserve">diante lei, quando o uso se destinar </w:t>
      </w:r>
      <w:proofErr w:type="gramStart"/>
      <w:r w:rsidRPr="00C24AD9">
        <w:rPr>
          <w:rFonts w:ascii="Book Antiqua" w:hAnsi="Book Antiqua"/>
          <w:sz w:val="22"/>
        </w:rPr>
        <w:t>a concessio</w:t>
      </w:r>
      <w:r w:rsidRPr="00C24AD9">
        <w:rPr>
          <w:rFonts w:ascii="Book Antiqua" w:hAnsi="Book Antiqua"/>
          <w:sz w:val="22"/>
        </w:rPr>
        <w:softHyphen/>
        <w:t>nário</w:t>
      </w:r>
      <w:proofErr w:type="gramEnd"/>
      <w:r w:rsidRPr="00C24AD9">
        <w:rPr>
          <w:rFonts w:ascii="Book Antiqua" w:hAnsi="Book Antiqua"/>
          <w:sz w:val="22"/>
        </w:rPr>
        <w:t xml:space="preserve"> de serviço público, a entidades assistênciais, ou quando houver interesse público relevante devidamente justificado.</w:t>
      </w:r>
    </w:p>
    <w:p w:rsidR="005C0176" w:rsidRPr="00C24AD9" w:rsidRDefault="005C0176" w:rsidP="00C24AD9">
      <w:pPr>
        <w:pStyle w:val="p18"/>
        <w:spacing w:line="260" w:lineRule="exact"/>
        <w:ind w:left="0" w:firstLine="1418"/>
        <w:rPr>
          <w:rFonts w:ascii="Book Antiqua" w:hAnsi="Book Antiqua"/>
          <w:sz w:val="22"/>
        </w:rPr>
      </w:pPr>
      <w:r w:rsidRPr="00C24AD9">
        <w:rPr>
          <w:rFonts w:ascii="Book Antiqua" w:hAnsi="Book Antiqua"/>
          <w:sz w:val="22"/>
        </w:rPr>
        <w:t>§ 2º.  A concessão administrativa de bens públicos de uso comum somente poderá ser outorgada para fi</w:t>
      </w:r>
      <w:r w:rsidRPr="00C24AD9">
        <w:rPr>
          <w:rFonts w:ascii="Book Antiqua" w:hAnsi="Book Antiqua"/>
          <w:sz w:val="22"/>
        </w:rPr>
        <w:softHyphen/>
        <w:t>nalidades escolares, de assistência social ou turísti</w:t>
      </w:r>
      <w:r w:rsidRPr="00C24AD9">
        <w:rPr>
          <w:rFonts w:ascii="Book Antiqua" w:hAnsi="Book Antiqua"/>
          <w:sz w:val="22"/>
        </w:rPr>
        <w:softHyphen/>
        <w:t>ca, mediante autorização legislativa.</w:t>
      </w:r>
    </w:p>
    <w:p w:rsidR="005C0176" w:rsidRPr="00C24AD9" w:rsidRDefault="005C0176" w:rsidP="00C24AD9">
      <w:pPr>
        <w:pStyle w:val="p18"/>
        <w:spacing w:line="260" w:lineRule="exact"/>
        <w:ind w:left="0" w:firstLine="1418"/>
        <w:rPr>
          <w:rFonts w:ascii="Book Antiqua" w:hAnsi="Book Antiqua"/>
          <w:sz w:val="22"/>
        </w:rPr>
      </w:pPr>
      <w:r w:rsidRPr="00C24AD9">
        <w:rPr>
          <w:rFonts w:ascii="Book Antiqua" w:hAnsi="Book Antiqua"/>
          <w:sz w:val="22"/>
        </w:rPr>
        <w:t>§ 3º.  A permissão que poderá incidir sobre qualquer bem público, será feita a título precário, por Decreto.</w:t>
      </w:r>
    </w:p>
    <w:p w:rsidR="005C0176" w:rsidRPr="00C24AD9" w:rsidRDefault="005C0176" w:rsidP="00C24AD9">
      <w:pPr>
        <w:pStyle w:val="p18"/>
        <w:spacing w:line="260" w:lineRule="exact"/>
        <w:ind w:left="0" w:firstLine="1418"/>
        <w:rPr>
          <w:rFonts w:ascii="Book Antiqua" w:hAnsi="Book Antiqua"/>
          <w:sz w:val="22"/>
        </w:rPr>
      </w:pPr>
      <w:r w:rsidRPr="00C24AD9">
        <w:rPr>
          <w:rFonts w:ascii="Book Antiqua" w:hAnsi="Book Antiqua"/>
          <w:sz w:val="22"/>
        </w:rPr>
        <w:t>§ 4º</w:t>
      </w:r>
      <w:proofErr w:type="gramStart"/>
      <w:r w:rsidRPr="00C24AD9">
        <w:rPr>
          <w:rFonts w:ascii="Book Antiqua" w:hAnsi="Book Antiqua"/>
          <w:b/>
          <w:sz w:val="22"/>
        </w:rPr>
        <w:t xml:space="preserve"> </w:t>
      </w:r>
      <w:r w:rsidRPr="00C24AD9">
        <w:rPr>
          <w:rFonts w:ascii="Book Antiqua" w:hAnsi="Book Antiqua"/>
          <w:sz w:val="22"/>
        </w:rPr>
        <w:t xml:space="preserve"> </w:t>
      </w:r>
      <w:proofErr w:type="gramEnd"/>
      <w:r w:rsidRPr="00C24AD9">
        <w:rPr>
          <w:rFonts w:ascii="Book Antiqua" w:hAnsi="Book Antiqua"/>
          <w:sz w:val="22"/>
        </w:rPr>
        <w:t>A autorização, que poderá incidir sobre qualquer bem público, será feita por Portaria, para ativida</w:t>
      </w:r>
      <w:r w:rsidRPr="00C24AD9">
        <w:rPr>
          <w:rFonts w:ascii="Book Antiqua" w:hAnsi="Book Antiqua"/>
          <w:sz w:val="22"/>
        </w:rPr>
        <w:softHyphen/>
        <w:t>des ou usos específicos e transitórios, pelo prazo máximo de sessenta dias.</w:t>
      </w:r>
    </w:p>
    <w:p w:rsidR="00375041" w:rsidRPr="00C24AD9" w:rsidRDefault="00AD27D8" w:rsidP="00C24AD9">
      <w:pPr>
        <w:ind w:left="0" w:firstLine="1418"/>
        <w:rPr>
          <w:rFonts w:cs="Arial"/>
          <w:sz w:val="20"/>
        </w:rPr>
      </w:pPr>
      <w:r w:rsidRPr="00C24AD9">
        <w:rPr>
          <w:rFonts w:ascii="Times New Roman" w:hAnsi="Times New Roman" w:cs="Arial"/>
          <w:snapToGrid w:val="0"/>
          <w:sz w:val="20"/>
        </w:rPr>
        <w:t xml:space="preserve">§ </w:t>
      </w:r>
      <w:r w:rsidR="00375041" w:rsidRPr="00C24AD9">
        <w:rPr>
          <w:rFonts w:ascii="Times New Roman" w:hAnsi="Times New Roman" w:cs="Arial"/>
          <w:snapToGrid w:val="0"/>
          <w:sz w:val="20"/>
        </w:rPr>
        <w:t>5º. – É proibida a doação, venda ou concessão de uso de qualquer fração dos parques, praças, jardins ou lagos públicos, salvo pequenos espaços destinados à venda de jornais e revistas;</w:t>
      </w:r>
    </w:p>
    <w:p w:rsidR="00375041" w:rsidRPr="00C24AD9" w:rsidRDefault="00375041" w:rsidP="00C24AD9">
      <w:pPr>
        <w:ind w:left="0" w:firstLine="1418"/>
        <w:rPr>
          <w:rFonts w:cs="Arial"/>
          <w:sz w:val="20"/>
        </w:rPr>
      </w:pPr>
      <w:r w:rsidRPr="00C24AD9">
        <w:rPr>
          <w:rStyle w:val="Forte"/>
          <w:rFonts w:ascii="Times New Roman" w:hAnsi="Times New Roman" w:cs="Arial"/>
          <w:b w:val="0"/>
          <w:snapToGrid w:val="0"/>
          <w:sz w:val="20"/>
        </w:rPr>
        <w:t xml:space="preserve">§ 6º - </w:t>
      </w:r>
      <w:r w:rsidRPr="00C24AD9">
        <w:rPr>
          <w:rFonts w:ascii="Times New Roman" w:hAnsi="Times New Roman" w:cs="Arial"/>
          <w:snapToGrid w:val="0"/>
          <w:sz w:val="20"/>
        </w:rPr>
        <w:t>Poderão ser cedidos  a  entidades comunitárias e cooperativistas, para serviços transitórios, máquinas e operadores da Prefeitura, desde que não haja prejuízos para os trabalhos do Município, e o interessado recolha, previamente, a remuneração arbitrada e assine termo de responsabilidade pela conservação e devolução dos bens cedidos;</w:t>
      </w:r>
    </w:p>
    <w:p w:rsidR="00375041" w:rsidRPr="00C24AD9" w:rsidRDefault="00375041" w:rsidP="00C24AD9">
      <w:pPr>
        <w:ind w:left="0" w:firstLine="1418"/>
        <w:rPr>
          <w:rFonts w:cs="Arial"/>
          <w:sz w:val="20"/>
        </w:rPr>
      </w:pPr>
      <w:r w:rsidRPr="00C24AD9">
        <w:rPr>
          <w:rStyle w:val="Forte"/>
          <w:rFonts w:ascii="Times New Roman" w:hAnsi="Times New Roman" w:cs="Arial"/>
          <w:b w:val="0"/>
          <w:snapToGrid w:val="0"/>
          <w:sz w:val="20"/>
        </w:rPr>
        <w:t xml:space="preserve">§ 7º - </w:t>
      </w:r>
      <w:r w:rsidRPr="00C24AD9">
        <w:rPr>
          <w:rFonts w:ascii="Times New Roman" w:hAnsi="Times New Roman" w:cs="Arial"/>
          <w:snapToGrid w:val="0"/>
          <w:sz w:val="20"/>
        </w:rPr>
        <w:t>A utilização e administração dos bens públicos de uso especial, como mercados, matadouros, estações, recintos de espetáculos, quiosques, restaurantes, e campos de esporte, serão feitas na forma da lei e segundo os regulamentos respectivos.</w:t>
      </w:r>
    </w:p>
    <w:p w:rsidR="00375041" w:rsidRPr="00C24AD9" w:rsidRDefault="00375041" w:rsidP="00C24AD9">
      <w:pPr>
        <w:ind w:left="0" w:firstLine="1418"/>
        <w:rPr>
          <w:rFonts w:cs="Arial"/>
          <w:sz w:val="20"/>
        </w:rPr>
      </w:pPr>
      <w:r w:rsidRPr="00C24AD9">
        <w:rPr>
          <w:rFonts w:ascii="Times New Roman" w:hAnsi="Times New Roman" w:cs="Arial"/>
          <w:snapToGrid w:val="0"/>
          <w:sz w:val="20"/>
        </w:rPr>
        <w:t xml:space="preserve">§ 8º - A transferência de áreas de terra ou terrenos públicos de propriedade do Município a pessoas físicas ou jurídicas, inclusive de </w:t>
      </w:r>
      <w:r w:rsidRPr="00C24AD9">
        <w:rPr>
          <w:rStyle w:val="Forte"/>
          <w:rFonts w:ascii="Times New Roman" w:hAnsi="Times New Roman" w:cs="Arial"/>
          <w:b w:val="0"/>
          <w:snapToGrid w:val="0"/>
          <w:sz w:val="20"/>
        </w:rPr>
        <w:t>caráter comunitário, ou qualquer forma associativa de representação de classe de preferência por interesse social será feito</w:t>
      </w:r>
      <w:r w:rsidRPr="00C24AD9">
        <w:rPr>
          <w:rFonts w:ascii="Times New Roman" w:hAnsi="Times New Roman" w:cs="Arial"/>
          <w:snapToGrid w:val="0"/>
          <w:sz w:val="20"/>
        </w:rPr>
        <w:t xml:space="preserve"> através da alienação gratuita ou onerosa, </w:t>
      </w:r>
      <w:r w:rsidRPr="00C24AD9">
        <w:rPr>
          <w:rStyle w:val="Forte"/>
          <w:rFonts w:ascii="Times New Roman" w:hAnsi="Times New Roman" w:cs="Arial"/>
          <w:b w:val="0"/>
          <w:snapToGrid w:val="0"/>
          <w:sz w:val="20"/>
        </w:rPr>
        <w:t xml:space="preserve">ou concessão de </w:t>
      </w:r>
      <w:r w:rsidRPr="00C24AD9">
        <w:rPr>
          <w:rStyle w:val="qterm"/>
          <w:rFonts w:ascii="Times New Roman" w:hAnsi="Times New Roman" w:cs="Arial"/>
          <w:bCs/>
          <w:snapToGrid w:val="0"/>
          <w:sz w:val="20"/>
        </w:rPr>
        <w:t>uso</w:t>
      </w:r>
      <w:r w:rsidRPr="00C24AD9">
        <w:rPr>
          <w:rFonts w:ascii="Times New Roman" w:hAnsi="Times New Roman" w:cs="Arial"/>
          <w:snapToGrid w:val="0"/>
          <w:sz w:val="20"/>
        </w:rPr>
        <w:t xml:space="preserve">, nos termos da lei, que estabelecerá as hipóteses em que a transferência será gratuita. </w:t>
      </w:r>
    </w:p>
    <w:p w:rsidR="00375041" w:rsidRPr="00C24AD9" w:rsidRDefault="00375041" w:rsidP="00C24AD9">
      <w:pPr>
        <w:ind w:left="0" w:firstLine="1418"/>
        <w:rPr>
          <w:rFonts w:cs="Arial"/>
          <w:sz w:val="20"/>
        </w:rPr>
      </w:pPr>
      <w:r w:rsidRPr="00C24AD9">
        <w:rPr>
          <w:rFonts w:ascii="Times New Roman" w:hAnsi="Times New Roman" w:cs="Arial"/>
          <w:snapToGrid w:val="0"/>
          <w:sz w:val="20"/>
        </w:rPr>
        <w:t>§ 9º - Os imóveis públicos não estão sujeitos a serem adquiridos por usucapião.</w:t>
      </w:r>
    </w:p>
    <w:p w:rsidR="005C0176" w:rsidRPr="00C24AD9" w:rsidRDefault="005C0176" w:rsidP="00C24AD9">
      <w:pPr>
        <w:pStyle w:val="t20"/>
        <w:tabs>
          <w:tab w:val="left" w:pos="2280"/>
          <w:tab w:val="decimal" w:pos="4120"/>
        </w:tabs>
        <w:spacing w:line="240" w:lineRule="auto"/>
        <w:ind w:left="0" w:firstLine="0"/>
        <w:jc w:val="center"/>
        <w:rPr>
          <w:rFonts w:ascii="Book Antiqua" w:hAnsi="Book Antiqua"/>
          <w:b/>
          <w:sz w:val="22"/>
        </w:rPr>
      </w:pPr>
      <w:r w:rsidRPr="00C24AD9">
        <w:rPr>
          <w:rFonts w:ascii="Book Antiqua" w:hAnsi="Book Antiqua"/>
          <w:b/>
          <w:sz w:val="22"/>
        </w:rPr>
        <w:t>CAPÍTULO XII</w:t>
      </w:r>
    </w:p>
    <w:p w:rsidR="005C0176" w:rsidRPr="00C24AD9" w:rsidRDefault="005C0176" w:rsidP="00C24AD9">
      <w:pPr>
        <w:pStyle w:val="t22"/>
        <w:tabs>
          <w:tab w:val="left" w:pos="2100"/>
          <w:tab w:val="left" w:pos="2760"/>
        </w:tabs>
        <w:spacing w:line="240" w:lineRule="auto"/>
        <w:ind w:left="0" w:firstLine="0"/>
        <w:jc w:val="center"/>
        <w:rPr>
          <w:rFonts w:ascii="Book Antiqua" w:hAnsi="Book Antiqua"/>
          <w:b/>
          <w:sz w:val="22"/>
        </w:rPr>
      </w:pPr>
      <w:r w:rsidRPr="00C24AD9">
        <w:rPr>
          <w:rFonts w:ascii="Book Antiqua" w:hAnsi="Book Antiqua"/>
          <w:b/>
          <w:sz w:val="22"/>
        </w:rPr>
        <w:t>DAS LICITAÇÕES</w:t>
      </w:r>
    </w:p>
    <w:p w:rsidR="00A04485" w:rsidRPr="00C24AD9" w:rsidRDefault="00A04485" w:rsidP="00C24AD9">
      <w:pPr>
        <w:pStyle w:val="t22"/>
        <w:tabs>
          <w:tab w:val="left" w:pos="2100"/>
          <w:tab w:val="left" w:pos="2760"/>
          <w:tab w:val="left" w:pos="3585"/>
        </w:tabs>
        <w:spacing w:line="240" w:lineRule="auto"/>
        <w:ind w:left="0" w:firstLine="1418"/>
        <w:rPr>
          <w:rFonts w:ascii="Arial" w:hAnsi="Arial" w:cs="Arial"/>
          <w:bCs/>
          <w:sz w:val="20"/>
        </w:rPr>
      </w:pPr>
    </w:p>
    <w:p w:rsidR="00375041" w:rsidRPr="00C24AD9" w:rsidRDefault="00375041" w:rsidP="00C24AD9">
      <w:pPr>
        <w:pStyle w:val="t22"/>
        <w:tabs>
          <w:tab w:val="left" w:pos="2100"/>
          <w:tab w:val="left" w:pos="2760"/>
          <w:tab w:val="left" w:pos="3585"/>
        </w:tabs>
        <w:spacing w:line="240" w:lineRule="auto"/>
        <w:ind w:left="0" w:firstLine="1418"/>
        <w:rPr>
          <w:rFonts w:ascii="Arial" w:hAnsi="Arial" w:cs="Arial"/>
          <w:sz w:val="20"/>
        </w:rPr>
      </w:pPr>
      <w:r w:rsidRPr="00C24AD9">
        <w:rPr>
          <w:rFonts w:ascii="Arial" w:hAnsi="Arial" w:cs="Arial"/>
          <w:bCs/>
          <w:sz w:val="20"/>
        </w:rPr>
        <w:t xml:space="preserve">Art. 75º. </w:t>
      </w:r>
      <w:r w:rsidRPr="00C24AD9">
        <w:rPr>
          <w:rFonts w:ascii="Arial" w:hAnsi="Arial" w:cs="Arial"/>
          <w:sz w:val="20"/>
        </w:rPr>
        <w:t>-</w:t>
      </w:r>
      <w:proofErr w:type="gramStart"/>
      <w:r w:rsidRPr="00C24AD9">
        <w:rPr>
          <w:rFonts w:ascii="Arial" w:hAnsi="Arial" w:cs="Arial"/>
          <w:sz w:val="20"/>
        </w:rPr>
        <w:t xml:space="preserve">  </w:t>
      </w:r>
      <w:proofErr w:type="gramEnd"/>
      <w:r w:rsidRPr="00C24AD9">
        <w:rPr>
          <w:rFonts w:ascii="Arial" w:hAnsi="Arial" w:cs="Arial"/>
          <w:sz w:val="20"/>
        </w:rPr>
        <w:t>A administração Municipal direta, indireta e fundacional, observará as normas gerais referentes à licitação, fixados na legislação federal e as especiais fixadas na legislação municipal, à prevalência de princípios e regras de direito público, inclusive quanto aos contratos celebrados pelas empresas públicas e sociedades de economia mista, asseguradas:</w:t>
      </w:r>
    </w:p>
    <w:p w:rsidR="00375041" w:rsidRPr="00C24AD9" w:rsidRDefault="00375041" w:rsidP="00C24AD9">
      <w:pPr>
        <w:pStyle w:val="padrao"/>
        <w:spacing w:line="0" w:lineRule="atLeast"/>
        <w:ind w:left="0" w:firstLine="1418"/>
        <w:rPr>
          <w:rFonts w:ascii="Arial" w:hAnsi="Arial" w:cs="Arial"/>
          <w:bCs/>
          <w:sz w:val="20"/>
          <w:szCs w:val="20"/>
        </w:rPr>
      </w:pPr>
      <w:r w:rsidRPr="00C24AD9">
        <w:rPr>
          <w:rFonts w:ascii="Arial" w:eastAsia="Times New Roman" w:hAnsi="Arial" w:cs="Arial"/>
          <w:bCs/>
          <w:snapToGrid w:val="0"/>
          <w:sz w:val="20"/>
          <w:szCs w:val="20"/>
        </w:rPr>
        <w:t xml:space="preserve">I – Ressalvadas as dispensas legais, Obras, serviços, compras e alienações serão contratados mediante processo de licitação que assegure igualdade de condições a todos os concorrentes, com cláusulas que estabeleçam as obrigações de pagamento, mantidas as condições efetivas da proposta, nos termos da lei, a qual somente permitirá as exigências de qualificação técnica e </w:t>
      </w:r>
      <w:proofErr w:type="gramStart"/>
      <w:r w:rsidRPr="00C24AD9">
        <w:rPr>
          <w:rFonts w:ascii="Arial" w:eastAsia="Times New Roman" w:hAnsi="Arial" w:cs="Arial"/>
          <w:bCs/>
          <w:snapToGrid w:val="0"/>
          <w:sz w:val="20"/>
          <w:szCs w:val="20"/>
        </w:rPr>
        <w:t>econômica indispensáveis</w:t>
      </w:r>
      <w:proofErr w:type="gramEnd"/>
      <w:r w:rsidRPr="00C24AD9">
        <w:rPr>
          <w:rFonts w:ascii="Arial" w:eastAsia="Times New Roman" w:hAnsi="Arial" w:cs="Arial"/>
          <w:bCs/>
          <w:snapToGrid w:val="0"/>
          <w:sz w:val="20"/>
          <w:szCs w:val="20"/>
        </w:rPr>
        <w:t xml:space="preserve"> à garantia do cumprimento das obrigações; </w:t>
      </w:r>
    </w:p>
    <w:p w:rsidR="00AD27D8" w:rsidRPr="00C24AD9" w:rsidRDefault="00375041" w:rsidP="00C24AD9">
      <w:pPr>
        <w:spacing w:before="100" w:beforeAutospacing="1" w:after="100" w:afterAutospacing="1" w:line="0" w:lineRule="atLeast"/>
        <w:ind w:left="0" w:firstLine="1418"/>
        <w:rPr>
          <w:rFonts w:cs="Arial"/>
          <w:bCs/>
          <w:sz w:val="20"/>
        </w:rPr>
      </w:pPr>
      <w:r w:rsidRPr="00C24AD9">
        <w:rPr>
          <w:rFonts w:ascii="Times New Roman" w:hAnsi="Times New Roman" w:cs="Arial"/>
          <w:bCs/>
          <w:snapToGrid w:val="0"/>
          <w:sz w:val="20"/>
        </w:rPr>
        <w:t xml:space="preserve">II - A proposta mais vantajosa para a Administração e será processada e julgada em estrita conformidade com os princípios básicos da igualdade, da publicidade administrativa, da vinculação ao instrumento convocatório, do julgamento objetivo </w:t>
      </w:r>
      <w:r w:rsidR="00AD27D8" w:rsidRPr="00C24AD9">
        <w:rPr>
          <w:rFonts w:ascii="Times New Roman" w:hAnsi="Times New Roman" w:cs="Arial"/>
          <w:bCs/>
          <w:snapToGrid w:val="0"/>
          <w:sz w:val="20"/>
        </w:rPr>
        <w:t>e dos que lhes são correlatos;</w:t>
      </w:r>
    </w:p>
    <w:p w:rsidR="00375041" w:rsidRPr="00C24AD9" w:rsidRDefault="00375041" w:rsidP="00C24AD9">
      <w:pPr>
        <w:spacing w:before="100" w:beforeAutospacing="1" w:after="100" w:afterAutospacing="1" w:line="0" w:lineRule="atLeast"/>
        <w:ind w:left="0" w:firstLine="1418"/>
        <w:rPr>
          <w:rFonts w:cs="Arial"/>
          <w:bCs/>
          <w:sz w:val="20"/>
        </w:rPr>
      </w:pPr>
      <w:r w:rsidRPr="00C24AD9">
        <w:rPr>
          <w:rFonts w:ascii="Times New Roman" w:hAnsi="Times New Roman" w:cs="Arial"/>
          <w:bCs/>
          <w:snapToGrid w:val="0"/>
          <w:sz w:val="20"/>
        </w:rPr>
        <w:t xml:space="preserve">III - As licitações realizadas pelo Município para compras, obras e serviços deverão ser precedidas da indicação do local onde serão executadas, e do respectivo projeto técnico completo, que </w:t>
      </w:r>
      <w:r w:rsidRPr="00C24AD9">
        <w:rPr>
          <w:rFonts w:ascii="Times New Roman" w:hAnsi="Times New Roman" w:cs="Arial"/>
          <w:bCs/>
          <w:snapToGrid w:val="0"/>
          <w:sz w:val="20"/>
        </w:rPr>
        <w:lastRenderedPageBreak/>
        <w:t xml:space="preserve">permita a definição precisa de seu objetivo, e previsão de recursos orçamentários, </w:t>
      </w:r>
      <w:proofErr w:type="gramStart"/>
      <w:r w:rsidRPr="00C24AD9">
        <w:rPr>
          <w:rFonts w:ascii="Times New Roman" w:hAnsi="Times New Roman" w:cs="Arial"/>
          <w:bCs/>
          <w:snapToGrid w:val="0"/>
          <w:sz w:val="20"/>
        </w:rPr>
        <w:t>sob pena</w:t>
      </w:r>
      <w:proofErr w:type="gramEnd"/>
      <w:r w:rsidRPr="00C24AD9">
        <w:rPr>
          <w:rFonts w:ascii="Times New Roman" w:hAnsi="Times New Roman" w:cs="Arial"/>
          <w:bCs/>
          <w:snapToGrid w:val="0"/>
          <w:sz w:val="20"/>
        </w:rPr>
        <w:t xml:space="preserve"> de invalidade da licitação;</w:t>
      </w:r>
    </w:p>
    <w:p w:rsidR="00375041" w:rsidRPr="00C24AD9" w:rsidRDefault="00375041" w:rsidP="00C24AD9">
      <w:pPr>
        <w:spacing w:before="100" w:beforeAutospacing="1" w:after="100" w:afterAutospacing="1" w:line="0" w:lineRule="atLeast"/>
        <w:ind w:left="0" w:firstLine="1418"/>
        <w:rPr>
          <w:rFonts w:cs="Arial"/>
          <w:sz w:val="20"/>
        </w:rPr>
      </w:pPr>
      <w:r w:rsidRPr="00C24AD9">
        <w:rPr>
          <w:rFonts w:ascii="Times New Roman" w:hAnsi="Times New Roman" w:cs="Arial"/>
          <w:bCs/>
          <w:snapToGrid w:val="0"/>
          <w:sz w:val="20"/>
        </w:rPr>
        <w:t>IV – No ca</w:t>
      </w:r>
      <w:r w:rsidRPr="00C24AD9">
        <w:rPr>
          <w:rFonts w:ascii="Times New Roman" w:hAnsi="Times New Roman" w:cs="Arial"/>
          <w:snapToGrid w:val="0"/>
          <w:sz w:val="20"/>
        </w:rPr>
        <w:t>so de empate entre duas ou mais propostas, a classificação se fará, obrigatoriamente, por sorteio, em ato público, para o qual todos os licitantes serão convocados, vedado qualquer outro processo;</w:t>
      </w:r>
    </w:p>
    <w:p w:rsidR="00375041" w:rsidRPr="00C24AD9" w:rsidRDefault="00375041" w:rsidP="00C24AD9">
      <w:pPr>
        <w:spacing w:before="100" w:beforeAutospacing="1" w:after="100" w:afterAutospacing="1" w:line="0" w:lineRule="atLeast"/>
        <w:ind w:left="0" w:firstLine="1418"/>
        <w:rPr>
          <w:rFonts w:cs="Arial"/>
          <w:sz w:val="20"/>
        </w:rPr>
      </w:pPr>
      <w:r w:rsidRPr="00C24AD9">
        <w:rPr>
          <w:rFonts w:ascii="Times New Roman" w:hAnsi="Times New Roman" w:cs="Arial"/>
          <w:bCs/>
          <w:snapToGrid w:val="0"/>
          <w:sz w:val="20"/>
        </w:rPr>
        <w:t xml:space="preserve">V </w:t>
      </w:r>
      <w:r w:rsidRPr="00C24AD9">
        <w:rPr>
          <w:rFonts w:ascii="Times New Roman" w:hAnsi="Times New Roman" w:cs="Arial"/>
          <w:snapToGrid w:val="0"/>
          <w:sz w:val="20"/>
        </w:rPr>
        <w:t>- A aceitação definitiva ou provisória de obras e serviços de implantação ou melhoria urbana será feita pela Secretaria Municipal de Obras e Serviços Públicos após laudo técnico favorável dos técnicos responsáveis pelo acompanhamento;</w:t>
      </w:r>
    </w:p>
    <w:p w:rsidR="00925C78" w:rsidRPr="00C24AD9" w:rsidRDefault="00375041" w:rsidP="00C24AD9">
      <w:pPr>
        <w:pStyle w:val="padrao"/>
        <w:spacing w:line="0" w:lineRule="atLeast"/>
        <w:ind w:left="0" w:firstLine="1418"/>
        <w:rPr>
          <w:rFonts w:ascii="Arial" w:hAnsi="Arial" w:cs="Arial"/>
          <w:sz w:val="20"/>
          <w:szCs w:val="20"/>
        </w:rPr>
      </w:pPr>
      <w:r w:rsidRPr="00C24AD9">
        <w:rPr>
          <w:rFonts w:ascii="Arial" w:eastAsia="Times New Roman" w:hAnsi="Arial" w:cs="Arial"/>
          <w:snapToGrid w:val="0"/>
          <w:sz w:val="20"/>
          <w:szCs w:val="20"/>
        </w:rPr>
        <w:t>VI - Os laudos ou relatórios de aceitação definitiva ou provisória de obras previstas no inciso anterior serão publicados em extrato no Diário Oficial do Município e encaminhados a Câmara Municipal que manterá registro especial para fiscalizar a adequada aplicação do dinheiro público.</w:t>
      </w:r>
    </w:p>
    <w:p w:rsidR="00AD27D8" w:rsidRPr="00C24AD9" w:rsidRDefault="00AD27D8" w:rsidP="00C24AD9">
      <w:pPr>
        <w:pStyle w:val="t23"/>
        <w:tabs>
          <w:tab w:val="left" w:pos="142"/>
          <w:tab w:val="left" w:pos="3018"/>
        </w:tabs>
        <w:spacing w:line="240" w:lineRule="auto"/>
        <w:ind w:left="0" w:firstLine="0"/>
        <w:jc w:val="center"/>
        <w:rPr>
          <w:rFonts w:ascii="Book Antiqua" w:hAnsi="Book Antiqua"/>
          <w:b/>
          <w:sz w:val="22"/>
        </w:rPr>
      </w:pPr>
      <w:r w:rsidRPr="00C24AD9">
        <w:rPr>
          <w:rFonts w:ascii="Book Antiqua" w:hAnsi="Book Antiqua"/>
          <w:b/>
          <w:sz w:val="22"/>
        </w:rPr>
        <w:t>CAPÍTULO XIII</w:t>
      </w:r>
    </w:p>
    <w:p w:rsidR="005C0176" w:rsidRPr="00C24AD9" w:rsidRDefault="005C0176" w:rsidP="00C24AD9">
      <w:pPr>
        <w:pStyle w:val="t23"/>
        <w:tabs>
          <w:tab w:val="left" w:pos="142"/>
          <w:tab w:val="left" w:pos="3018"/>
        </w:tabs>
        <w:spacing w:line="240" w:lineRule="auto"/>
        <w:ind w:left="0" w:firstLine="0"/>
        <w:jc w:val="center"/>
        <w:rPr>
          <w:rFonts w:ascii="Book Antiqua" w:hAnsi="Book Antiqua"/>
          <w:b/>
          <w:sz w:val="22"/>
        </w:rPr>
      </w:pPr>
      <w:r w:rsidRPr="00C24AD9">
        <w:rPr>
          <w:rFonts w:ascii="Book Antiqua" w:hAnsi="Book Antiqua"/>
          <w:b/>
          <w:sz w:val="22"/>
        </w:rPr>
        <w:t>DA FISCALIZAÇÂO MUNICIPAL</w:t>
      </w:r>
    </w:p>
    <w:p w:rsidR="005C0176" w:rsidRPr="00C24AD9" w:rsidRDefault="005C0176" w:rsidP="00C24AD9">
      <w:pPr>
        <w:tabs>
          <w:tab w:val="left" w:pos="1120"/>
          <w:tab w:val="left" w:pos="1620"/>
          <w:tab w:val="left" w:pos="3880"/>
        </w:tabs>
        <w:rPr>
          <w:rFonts w:ascii="Book Antiqua" w:hAnsi="Book Antiqua"/>
          <w:b/>
          <w:sz w:val="22"/>
        </w:rPr>
      </w:pPr>
    </w:p>
    <w:p w:rsidR="005C0176" w:rsidRPr="00C24AD9" w:rsidRDefault="005C0176" w:rsidP="00C24AD9">
      <w:pPr>
        <w:pStyle w:val="p8"/>
        <w:tabs>
          <w:tab w:val="left" w:pos="720"/>
        </w:tabs>
        <w:spacing w:line="260" w:lineRule="exact"/>
        <w:ind w:left="0" w:firstLine="1418"/>
        <w:rPr>
          <w:rFonts w:ascii="Book Antiqua" w:hAnsi="Book Antiqua"/>
          <w:sz w:val="22"/>
        </w:rPr>
      </w:pPr>
      <w:r w:rsidRPr="00C24AD9">
        <w:rPr>
          <w:rFonts w:ascii="Book Antiqua" w:hAnsi="Book Antiqua"/>
          <w:sz w:val="22"/>
        </w:rPr>
        <w:t>Art. 76.  A fiscalização municipal, especialmente a con</w:t>
      </w:r>
      <w:r w:rsidRPr="00C24AD9">
        <w:rPr>
          <w:rFonts w:ascii="Book Antiqua" w:hAnsi="Book Antiqua"/>
          <w:sz w:val="22"/>
        </w:rPr>
        <w:softHyphen/>
        <w:t>tábil, financeira, orçamentária, operacional e patrimonial, da administração direta e indireta, quanto à legalidade, legitimidade e economicidade, aplicação das subvenções e renúncias de receitas, será exercida pela Câmara Muni</w:t>
      </w:r>
      <w:r w:rsidRPr="00C24AD9">
        <w:rPr>
          <w:rFonts w:ascii="Book Antiqua" w:hAnsi="Book Antiqua"/>
          <w:sz w:val="22"/>
        </w:rPr>
        <w:softHyphen/>
        <w:t>cipal, mediante controle externo, e pelo sistema de contro</w:t>
      </w:r>
      <w:r w:rsidRPr="00C24AD9">
        <w:rPr>
          <w:rFonts w:ascii="Book Antiqua" w:hAnsi="Book Antiqua"/>
          <w:sz w:val="22"/>
        </w:rPr>
        <w:softHyphen/>
        <w:t>le interno de cada poder.</w:t>
      </w:r>
    </w:p>
    <w:p w:rsidR="00034850" w:rsidRPr="00C24AD9" w:rsidRDefault="00034850" w:rsidP="00C24AD9">
      <w:pPr>
        <w:pStyle w:val="p8"/>
        <w:tabs>
          <w:tab w:val="left" w:pos="720"/>
        </w:tabs>
        <w:spacing w:line="260" w:lineRule="exact"/>
        <w:ind w:left="0" w:firstLine="1418"/>
        <w:rPr>
          <w:rFonts w:ascii="Book Antiqua" w:hAnsi="Book Antiqua"/>
          <w:sz w:val="22"/>
        </w:rPr>
      </w:pPr>
    </w:p>
    <w:p w:rsidR="005C0176" w:rsidRPr="00C24AD9" w:rsidRDefault="005C0176" w:rsidP="00C24AD9">
      <w:pPr>
        <w:pStyle w:val="p8"/>
        <w:tabs>
          <w:tab w:val="left" w:pos="720"/>
        </w:tabs>
        <w:spacing w:line="260" w:lineRule="exact"/>
        <w:ind w:left="0" w:firstLine="1418"/>
        <w:rPr>
          <w:rFonts w:ascii="Book Antiqua" w:hAnsi="Book Antiqua"/>
          <w:sz w:val="22"/>
        </w:rPr>
      </w:pPr>
      <w:r w:rsidRPr="00C24AD9">
        <w:rPr>
          <w:rFonts w:ascii="Book Antiqua" w:hAnsi="Book Antiqua"/>
          <w:sz w:val="22"/>
        </w:rPr>
        <w:t>Art. 77.  O controle externo da Câmara será exercido pelo Tribunal de Contas, o qual emitirá parecer prévio sobre as prestações de contas encaminhadas anualmente pelo Prefeito Municipal:</w:t>
      </w:r>
    </w:p>
    <w:p w:rsidR="005C0176" w:rsidRPr="00C24AD9" w:rsidRDefault="005C0176" w:rsidP="00C24AD9">
      <w:pPr>
        <w:pStyle w:val="p25"/>
        <w:spacing w:line="260" w:lineRule="exact"/>
        <w:ind w:left="0" w:firstLine="1418"/>
        <w:rPr>
          <w:rFonts w:ascii="Book Antiqua" w:hAnsi="Book Antiqua"/>
          <w:sz w:val="22"/>
        </w:rPr>
      </w:pPr>
      <w:r w:rsidRPr="00C24AD9">
        <w:rPr>
          <w:rFonts w:ascii="Book Antiqua" w:hAnsi="Book Antiqua"/>
          <w:sz w:val="22"/>
        </w:rPr>
        <w:t>I - as contas do Município sobre a responsabilidade do Prefeito e da Câmara Municipal, sobre a responsabilidade do Presidente, incluindo os balanços das contas de cada órgão, serão enviadas ao Tribunal de Contas, dentro do prazo legal, que emitirá</w:t>
      </w:r>
      <w:proofErr w:type="gramStart"/>
      <w:r w:rsidRPr="00C24AD9">
        <w:rPr>
          <w:rFonts w:ascii="Book Antiqua" w:hAnsi="Book Antiqua"/>
          <w:sz w:val="22"/>
        </w:rPr>
        <w:t xml:space="preserve">  </w:t>
      </w:r>
      <w:proofErr w:type="gramEnd"/>
      <w:r w:rsidRPr="00C24AD9">
        <w:rPr>
          <w:rFonts w:ascii="Book Antiqua" w:hAnsi="Book Antiqua"/>
          <w:sz w:val="22"/>
        </w:rPr>
        <w:t>parecer prévio sobre as contas do Poder Executivo e julgará as contas do Poder Legislativo, na forma da Legislação vigente e ao que dispõe as Constituições Federal e do Estado do Paraná;</w:t>
      </w:r>
    </w:p>
    <w:p w:rsidR="005C0176" w:rsidRPr="00C24AD9" w:rsidRDefault="005C0176" w:rsidP="00C24AD9">
      <w:pPr>
        <w:pStyle w:val="p26"/>
        <w:tabs>
          <w:tab w:val="left" w:pos="820"/>
        </w:tabs>
        <w:spacing w:line="260" w:lineRule="exact"/>
        <w:ind w:left="0" w:firstLine="1418"/>
        <w:rPr>
          <w:rFonts w:ascii="Book Antiqua" w:hAnsi="Book Antiqua"/>
          <w:sz w:val="22"/>
        </w:rPr>
      </w:pPr>
      <w:r w:rsidRPr="00C24AD9">
        <w:rPr>
          <w:rFonts w:ascii="Book Antiqua" w:hAnsi="Book Antiqua"/>
          <w:sz w:val="22"/>
        </w:rPr>
        <w:t>II - o parecer prévio emitido pelo Tribunal de Contas do Estado, sobre as contas do Município, sobre responsabilidade do Prefeito, somente deixará de prevalecer, por decisão do voto de</w:t>
      </w:r>
      <w:proofErr w:type="gramStart"/>
      <w:r w:rsidRPr="00C24AD9">
        <w:rPr>
          <w:rFonts w:ascii="Book Antiqua" w:hAnsi="Book Antiqua"/>
          <w:sz w:val="22"/>
        </w:rPr>
        <w:t xml:space="preserve">  </w:t>
      </w:r>
      <w:proofErr w:type="gramEnd"/>
      <w:r w:rsidRPr="00C24AD9">
        <w:rPr>
          <w:rFonts w:ascii="Book Antiqua" w:hAnsi="Book Antiqua"/>
          <w:sz w:val="22"/>
        </w:rPr>
        <w:t>dois terços dos membros da Câmara Municipal.</w:t>
      </w:r>
    </w:p>
    <w:p w:rsidR="00925C78" w:rsidRPr="00C24AD9" w:rsidRDefault="00925C78" w:rsidP="00C24AD9">
      <w:pPr>
        <w:pStyle w:val="p26"/>
        <w:tabs>
          <w:tab w:val="left" w:pos="820"/>
        </w:tabs>
        <w:spacing w:line="260" w:lineRule="exact"/>
        <w:ind w:left="0" w:firstLine="1418"/>
        <w:rPr>
          <w:rFonts w:ascii="Book Antiqua" w:hAnsi="Book Antiqua"/>
          <w:sz w:val="22"/>
        </w:rPr>
      </w:pPr>
    </w:p>
    <w:p w:rsidR="00574004" w:rsidRPr="00C24AD9" w:rsidRDefault="00C36F1F" w:rsidP="00C24AD9">
      <w:pPr>
        <w:ind w:left="0" w:firstLine="1418"/>
        <w:rPr>
          <w:rFonts w:cs="Arial"/>
          <w:sz w:val="20"/>
        </w:rPr>
      </w:pPr>
      <w:r w:rsidRPr="00C24AD9">
        <w:rPr>
          <w:rStyle w:val="Forte"/>
          <w:rFonts w:ascii="Times New Roman" w:hAnsi="Times New Roman" w:cs="Arial"/>
          <w:snapToGrid w:val="0"/>
          <w:sz w:val="20"/>
        </w:rPr>
        <w:t>III –</w:t>
      </w:r>
      <w:proofErr w:type="gramStart"/>
      <w:r w:rsidRPr="00C24AD9">
        <w:rPr>
          <w:rStyle w:val="Forte"/>
          <w:rFonts w:ascii="Times New Roman" w:hAnsi="Times New Roman" w:cs="Arial"/>
          <w:snapToGrid w:val="0"/>
          <w:sz w:val="20"/>
        </w:rPr>
        <w:t xml:space="preserve"> </w:t>
      </w:r>
      <w:r w:rsidRPr="00C24AD9">
        <w:rPr>
          <w:rFonts w:ascii="Times New Roman" w:hAnsi="Times New Roman" w:cs="Arial"/>
          <w:snapToGrid w:val="0"/>
          <w:sz w:val="20"/>
        </w:rPr>
        <w:t xml:space="preserve"> </w:t>
      </w:r>
      <w:proofErr w:type="gramEnd"/>
      <w:r w:rsidRPr="00C24AD9">
        <w:rPr>
          <w:rFonts w:ascii="Times New Roman" w:hAnsi="Times New Roman" w:cs="Arial"/>
          <w:snapToGrid w:val="0"/>
          <w:sz w:val="20"/>
        </w:rPr>
        <w:t>As contas do Prefeito, prestada anualmente, será julgada pela Câmara Municipal  dentro de 90 (noventa) dias após o recebimento do parecer prévio do Tribunal de Contas, assegurados ao prestador o contraditório e a ampla defesa, com os meios e recursos a ela inerentes.</w:t>
      </w:r>
    </w:p>
    <w:p w:rsidR="0043655D" w:rsidRPr="00C24AD9" w:rsidRDefault="0043655D" w:rsidP="00C24AD9">
      <w:pPr>
        <w:ind w:left="0" w:firstLine="1418"/>
        <w:rPr>
          <w:rFonts w:cs="Arial"/>
          <w:sz w:val="20"/>
        </w:rPr>
      </w:pPr>
      <w:r w:rsidRPr="00C24AD9">
        <w:rPr>
          <w:rFonts w:ascii="Times New Roman" w:hAnsi="Times New Roman" w:cs="Arial"/>
          <w:b/>
          <w:snapToGrid w:val="0"/>
          <w:sz w:val="20"/>
        </w:rPr>
        <w:t xml:space="preserve">IV </w:t>
      </w:r>
      <w:r w:rsidR="006D49A8" w:rsidRPr="00C24AD9">
        <w:rPr>
          <w:rFonts w:ascii="Times New Roman" w:hAnsi="Times New Roman" w:cs="Arial"/>
          <w:snapToGrid w:val="0"/>
          <w:sz w:val="20"/>
        </w:rPr>
        <w:t>–</w:t>
      </w:r>
      <w:r w:rsidRPr="00C24AD9">
        <w:rPr>
          <w:rFonts w:ascii="Times New Roman" w:hAnsi="Times New Roman" w:cs="Arial"/>
          <w:snapToGrid w:val="0"/>
          <w:sz w:val="20"/>
        </w:rPr>
        <w:t xml:space="preserve"> </w:t>
      </w:r>
      <w:r w:rsidR="006D49A8" w:rsidRPr="00C24AD9">
        <w:rPr>
          <w:rFonts w:ascii="Times New Roman" w:hAnsi="Times New Roman" w:cs="Arial"/>
          <w:snapToGrid w:val="0"/>
          <w:sz w:val="20"/>
        </w:rPr>
        <w:t xml:space="preserve">A </w:t>
      </w:r>
      <w:r w:rsidRPr="00C24AD9">
        <w:rPr>
          <w:rFonts w:ascii="Times New Roman" w:hAnsi="Times New Roman" w:cs="Arial"/>
          <w:snapToGrid w:val="0"/>
          <w:sz w:val="20"/>
        </w:rPr>
        <w:t xml:space="preserve">Comissão de Finanças e Orçamento da Câmara Municipal, analisará as contas anual do Poder Executivo, após a emissão do Parecer Prévio do Tribunal de Contas do estado do Paraná, emitindo Parecer e elaborará Decreto Legislativo sobre o referido parecer que será votado em plenário, só podendo ser aprovado ou rejeitado pela maioria de </w:t>
      </w:r>
      <m:oMath>
        <m:f>
          <m:fPr>
            <m:type m:val="skw"/>
            <m:ctrlPr>
              <w:rPr>
                <w:rFonts w:ascii="Cambria Math" w:hAnsi="Cambria Math" w:cs="Arial"/>
                <w:i/>
                <w:szCs w:val="24"/>
              </w:rPr>
            </m:ctrlPr>
          </m:fPr>
          <m:num>
            <m:r>
              <w:rPr>
                <w:rFonts w:ascii="Cambria Math" w:hAnsi="Cambria Math" w:cs="Arial"/>
                <w:snapToGrid w:val="0"/>
                <w:sz w:val="20"/>
              </w:rPr>
              <m:t>2</m:t>
            </m:r>
          </m:num>
          <m:den>
            <m:r>
              <w:rPr>
                <w:rFonts w:ascii="Cambria Math" w:hAnsi="Cambria Math" w:cs="Arial"/>
                <w:snapToGrid w:val="0"/>
                <w:sz w:val="20"/>
              </w:rPr>
              <m:t>3</m:t>
            </m:r>
          </m:den>
        </m:f>
      </m:oMath>
      <w:proofErr w:type="gramStart"/>
      <w:r w:rsidR="006D49A8" w:rsidRPr="00C24AD9">
        <w:rPr>
          <w:rFonts w:ascii="Times New Roman" w:hAnsi="Times New Roman" w:cs="Arial"/>
          <w:snapToGrid w:val="0"/>
          <w:sz w:val="20"/>
        </w:rPr>
        <w:t>(</w:t>
      </w:r>
      <w:proofErr w:type="gramEnd"/>
      <w:r w:rsidR="006D49A8" w:rsidRPr="00C24AD9">
        <w:rPr>
          <w:rFonts w:ascii="Times New Roman" w:hAnsi="Times New Roman" w:cs="Arial"/>
          <w:snapToGrid w:val="0"/>
          <w:sz w:val="20"/>
        </w:rPr>
        <w:t>dois terços dos membros da Câmara).</w:t>
      </w:r>
    </w:p>
    <w:p w:rsidR="005C0176" w:rsidRPr="00C24AD9" w:rsidRDefault="005C0176" w:rsidP="00C24AD9">
      <w:pPr>
        <w:pStyle w:val="p8"/>
        <w:tabs>
          <w:tab w:val="left" w:pos="720"/>
        </w:tabs>
        <w:spacing w:line="260" w:lineRule="exact"/>
        <w:ind w:left="0" w:firstLine="1418"/>
        <w:rPr>
          <w:rFonts w:ascii="Book Antiqua" w:hAnsi="Book Antiqua"/>
          <w:sz w:val="22"/>
        </w:rPr>
      </w:pPr>
      <w:r w:rsidRPr="00C24AD9">
        <w:rPr>
          <w:rFonts w:ascii="Book Antiqua" w:hAnsi="Book Antiqua"/>
          <w:sz w:val="22"/>
        </w:rPr>
        <w:t>Art. 78.</w:t>
      </w:r>
      <w:r w:rsidRPr="00C24AD9">
        <w:rPr>
          <w:rFonts w:ascii="Book Antiqua" w:hAnsi="Book Antiqua"/>
          <w:b/>
          <w:sz w:val="22"/>
        </w:rPr>
        <w:t xml:space="preserve">  </w:t>
      </w:r>
      <w:r w:rsidRPr="00C24AD9">
        <w:rPr>
          <w:rFonts w:ascii="Book Antiqua" w:hAnsi="Book Antiqua"/>
          <w:sz w:val="22"/>
        </w:rPr>
        <w:t>As decisões da Câmara sobre as prestações de contas do município, que o Prefeito deverá apresentar, serão publicadas no diário oficial do município, no prazo máximo de dez dias da votação final.</w:t>
      </w:r>
    </w:p>
    <w:p w:rsidR="006D49A8" w:rsidRPr="00C24AD9" w:rsidRDefault="006D49A8" w:rsidP="00C24AD9">
      <w:pPr>
        <w:pStyle w:val="p8"/>
        <w:tabs>
          <w:tab w:val="left" w:pos="720"/>
        </w:tabs>
        <w:spacing w:line="260" w:lineRule="exact"/>
        <w:ind w:left="0" w:firstLine="1418"/>
        <w:rPr>
          <w:rFonts w:ascii="Book Antiqua" w:hAnsi="Book Antiqua"/>
          <w:sz w:val="22"/>
        </w:rPr>
      </w:pPr>
    </w:p>
    <w:p w:rsidR="006D49A8" w:rsidRPr="00C24AD9" w:rsidRDefault="006D49A8" w:rsidP="00C24AD9">
      <w:pPr>
        <w:ind w:left="0" w:firstLine="1418"/>
        <w:rPr>
          <w:rFonts w:cs="Arial"/>
          <w:sz w:val="20"/>
        </w:rPr>
      </w:pPr>
      <w:r w:rsidRPr="00C24AD9">
        <w:rPr>
          <w:rFonts w:ascii="Times New Roman" w:hAnsi="Times New Roman" w:cs="Arial"/>
          <w:snapToGrid w:val="0"/>
          <w:sz w:val="20"/>
        </w:rPr>
        <w:t xml:space="preserve">I – Concluído o julgamento das contas do exercício pela Câmara Municipal independentemente do resultado do julgamento, o Presidente da  Câmara enviará comunicação ao Tribunal de Contas, no prazo de trinta dias, informando a decisão do Plenário. </w:t>
      </w:r>
    </w:p>
    <w:p w:rsidR="006D49A8" w:rsidRPr="00C24AD9" w:rsidRDefault="006D49A8" w:rsidP="00C24AD9">
      <w:pPr>
        <w:ind w:left="0" w:firstLine="1418"/>
        <w:rPr>
          <w:rFonts w:cs="Arial"/>
          <w:sz w:val="20"/>
        </w:rPr>
      </w:pPr>
      <w:r w:rsidRPr="00C24AD9">
        <w:rPr>
          <w:rFonts w:ascii="Times New Roman" w:hAnsi="Times New Roman" w:cs="Arial"/>
          <w:snapToGrid w:val="0"/>
          <w:sz w:val="20"/>
        </w:rPr>
        <w:t>II – Rejeitada a prestação de contas do poder executivo, no mesmo prazo a que se refere o inciso I, do artigo 78º. Será enviada cópia autenticada de toda a documentação pertinente incluindo os pareceres e decreto legislativo</w:t>
      </w:r>
      <w:proofErr w:type="gramStart"/>
      <w:r w:rsidRPr="00C24AD9">
        <w:rPr>
          <w:rFonts w:ascii="Times New Roman" w:hAnsi="Times New Roman" w:cs="Arial"/>
          <w:snapToGrid w:val="0"/>
          <w:sz w:val="20"/>
        </w:rPr>
        <w:t xml:space="preserve">  </w:t>
      </w:r>
      <w:proofErr w:type="gramEnd"/>
      <w:r w:rsidRPr="00C24AD9">
        <w:rPr>
          <w:rFonts w:ascii="Times New Roman" w:hAnsi="Times New Roman" w:cs="Arial"/>
          <w:snapToGrid w:val="0"/>
          <w:sz w:val="20"/>
        </w:rPr>
        <w:t xml:space="preserve">referente, ao Ministério Público solicitando a abertura de inquérito para apurar as irregularidades que motivaram a rejeição. </w:t>
      </w:r>
    </w:p>
    <w:p w:rsidR="006D49A8" w:rsidRPr="00C24AD9" w:rsidRDefault="006D49A8" w:rsidP="00C24AD9">
      <w:pPr>
        <w:ind w:left="0" w:firstLine="1418"/>
        <w:rPr>
          <w:rFonts w:cs="Arial"/>
          <w:sz w:val="20"/>
        </w:rPr>
      </w:pPr>
      <w:r w:rsidRPr="00C24AD9">
        <w:rPr>
          <w:rStyle w:val="Forte"/>
          <w:rFonts w:ascii="Times New Roman" w:hAnsi="Times New Roman" w:cs="Arial"/>
          <w:b w:val="0"/>
          <w:snapToGrid w:val="0"/>
          <w:sz w:val="20"/>
        </w:rPr>
        <w:lastRenderedPageBreak/>
        <w:t xml:space="preserve">III – </w:t>
      </w:r>
      <w:r w:rsidRPr="00C24AD9">
        <w:rPr>
          <w:rFonts w:ascii="Times New Roman" w:hAnsi="Times New Roman" w:cs="Arial"/>
          <w:snapToGrid w:val="0"/>
          <w:sz w:val="20"/>
        </w:rPr>
        <w:t>Prestarão contas qualquer pessoa física ou jurídica, pública ou privada, que utilize, arrecade, guarde, gerencie ou administre dinheiros, bens e valores públicos ou pelos quais o município responda, ou que, em nome deste assuma obrigações de natureza pecuniária.</w:t>
      </w:r>
    </w:p>
    <w:p w:rsidR="005C0176" w:rsidRPr="00C24AD9" w:rsidRDefault="005C0176" w:rsidP="00C24AD9">
      <w:pPr>
        <w:pStyle w:val="p8"/>
        <w:tabs>
          <w:tab w:val="left" w:pos="720"/>
        </w:tabs>
        <w:spacing w:line="260" w:lineRule="exact"/>
        <w:ind w:left="0" w:firstLine="1418"/>
        <w:rPr>
          <w:rFonts w:ascii="Book Antiqua" w:hAnsi="Book Antiqua"/>
          <w:sz w:val="22"/>
        </w:rPr>
      </w:pPr>
      <w:r w:rsidRPr="00C24AD9">
        <w:rPr>
          <w:rFonts w:ascii="Book Antiqua" w:hAnsi="Book Antiqua"/>
          <w:sz w:val="22"/>
        </w:rPr>
        <w:t>Art. 79.  As contas do Município ficarão, durante sessenta dias, à disposição de qualquer munícipe,</w:t>
      </w:r>
      <w:proofErr w:type="gramStart"/>
      <w:r w:rsidRPr="00C24AD9">
        <w:rPr>
          <w:rFonts w:ascii="Book Antiqua" w:hAnsi="Book Antiqua"/>
          <w:sz w:val="22"/>
        </w:rPr>
        <w:t xml:space="preserve">  </w:t>
      </w:r>
      <w:proofErr w:type="gramEnd"/>
      <w:r w:rsidRPr="00C24AD9">
        <w:rPr>
          <w:rFonts w:ascii="Book Antiqua" w:hAnsi="Book Antiqua"/>
          <w:sz w:val="22"/>
        </w:rPr>
        <w:t>para exame e apreciação, podendo ser questionada a sua legitimidade, nos termos da legislação vigente.</w:t>
      </w:r>
    </w:p>
    <w:p w:rsidR="005C0176" w:rsidRPr="00C24AD9" w:rsidRDefault="005C0176" w:rsidP="00C24AD9">
      <w:pPr>
        <w:tabs>
          <w:tab w:val="left" w:pos="720"/>
        </w:tabs>
        <w:spacing w:line="260" w:lineRule="exact"/>
        <w:rPr>
          <w:rFonts w:ascii="Book Antiqua" w:hAnsi="Book Antiqua"/>
          <w:sz w:val="22"/>
        </w:rPr>
      </w:pPr>
    </w:p>
    <w:p w:rsidR="005C0176" w:rsidRPr="00C24AD9" w:rsidRDefault="005C0176" w:rsidP="00C24AD9">
      <w:pPr>
        <w:pStyle w:val="c6"/>
        <w:tabs>
          <w:tab w:val="left" w:pos="720"/>
        </w:tabs>
        <w:spacing w:line="240" w:lineRule="auto"/>
        <w:ind w:left="0" w:firstLine="0"/>
        <w:rPr>
          <w:rFonts w:ascii="Book Antiqua" w:hAnsi="Book Antiqua"/>
          <w:b/>
          <w:sz w:val="22"/>
        </w:rPr>
      </w:pPr>
      <w:r w:rsidRPr="00C24AD9">
        <w:rPr>
          <w:rFonts w:ascii="Book Antiqua" w:hAnsi="Book Antiqua"/>
          <w:b/>
          <w:sz w:val="22"/>
        </w:rPr>
        <w:t>CAPÍTULO</w:t>
      </w:r>
      <w:proofErr w:type="gramStart"/>
      <w:r w:rsidRPr="00C24AD9">
        <w:rPr>
          <w:rFonts w:ascii="Book Antiqua" w:hAnsi="Book Antiqua"/>
          <w:b/>
          <w:sz w:val="22"/>
        </w:rPr>
        <w:t xml:space="preserve">  </w:t>
      </w:r>
      <w:proofErr w:type="gramEnd"/>
      <w:r w:rsidRPr="00C24AD9">
        <w:rPr>
          <w:rFonts w:ascii="Book Antiqua" w:hAnsi="Book Antiqua"/>
          <w:b/>
          <w:sz w:val="22"/>
        </w:rPr>
        <w:t>XIV</w:t>
      </w:r>
    </w:p>
    <w:p w:rsidR="005C0176" w:rsidRPr="00C24AD9" w:rsidRDefault="005C0176" w:rsidP="00C24AD9">
      <w:pPr>
        <w:pStyle w:val="t28"/>
        <w:tabs>
          <w:tab w:val="left" w:pos="1340"/>
          <w:tab w:val="left" w:pos="3680"/>
        </w:tabs>
        <w:spacing w:line="240" w:lineRule="auto"/>
        <w:ind w:left="0" w:firstLine="0"/>
        <w:jc w:val="center"/>
        <w:rPr>
          <w:rFonts w:ascii="Book Antiqua" w:hAnsi="Book Antiqua"/>
          <w:b/>
          <w:sz w:val="22"/>
        </w:rPr>
      </w:pPr>
      <w:r w:rsidRPr="00C24AD9">
        <w:rPr>
          <w:rFonts w:ascii="Book Antiqua" w:hAnsi="Book Antiqua"/>
          <w:b/>
          <w:sz w:val="22"/>
        </w:rPr>
        <w:t>DO</w:t>
      </w:r>
      <w:proofErr w:type="gramStart"/>
      <w:r w:rsidRPr="00C24AD9">
        <w:rPr>
          <w:rFonts w:ascii="Book Antiqua" w:hAnsi="Book Antiqua"/>
          <w:b/>
          <w:sz w:val="22"/>
        </w:rPr>
        <w:t xml:space="preserve">  </w:t>
      </w:r>
      <w:proofErr w:type="gramEnd"/>
      <w:r w:rsidRPr="00C24AD9">
        <w:rPr>
          <w:rFonts w:ascii="Book Antiqua" w:hAnsi="Book Antiqua"/>
          <w:b/>
          <w:sz w:val="22"/>
        </w:rPr>
        <w:t>ORCAMENTO MUNICIPAL</w:t>
      </w:r>
    </w:p>
    <w:p w:rsidR="00AD27D8" w:rsidRPr="00C24AD9" w:rsidRDefault="00AD27D8" w:rsidP="00C24AD9">
      <w:pPr>
        <w:pStyle w:val="t28"/>
        <w:tabs>
          <w:tab w:val="left" w:pos="1340"/>
          <w:tab w:val="left" w:pos="3680"/>
        </w:tabs>
        <w:spacing w:line="240" w:lineRule="auto"/>
        <w:ind w:left="0" w:firstLine="0"/>
        <w:jc w:val="center"/>
        <w:rPr>
          <w:rFonts w:ascii="Book Antiqua" w:hAnsi="Book Antiqua"/>
          <w:b/>
          <w:sz w:val="22"/>
        </w:rPr>
      </w:pPr>
    </w:p>
    <w:p w:rsidR="004D171F" w:rsidRPr="00C24AD9" w:rsidRDefault="004D171F" w:rsidP="00C24AD9">
      <w:pPr>
        <w:ind w:left="0" w:firstLine="1418"/>
        <w:rPr>
          <w:rFonts w:cs="Arial"/>
          <w:sz w:val="20"/>
        </w:rPr>
      </w:pPr>
      <w:r w:rsidRPr="00C24AD9">
        <w:rPr>
          <w:rStyle w:val="Forte"/>
          <w:rFonts w:ascii="Times New Roman" w:hAnsi="Times New Roman" w:cs="Arial"/>
          <w:snapToGrid w:val="0"/>
          <w:sz w:val="20"/>
        </w:rPr>
        <w:t>Art. 80.</w:t>
      </w:r>
      <w:r w:rsidRPr="00C24AD9">
        <w:rPr>
          <w:rStyle w:val="Forte"/>
          <w:rFonts w:ascii="Times New Roman" w:hAnsi="Times New Roman" w:cs="Arial"/>
          <w:b w:val="0"/>
          <w:snapToGrid w:val="0"/>
          <w:sz w:val="20"/>
        </w:rPr>
        <w:t xml:space="preserve"> </w:t>
      </w:r>
      <w:r w:rsidRPr="00C24AD9">
        <w:rPr>
          <w:rFonts w:ascii="Times New Roman" w:hAnsi="Times New Roman" w:cs="Arial"/>
          <w:snapToGrid w:val="0"/>
          <w:sz w:val="20"/>
        </w:rPr>
        <w:t>A elaboração e a execução da lei orçamentária anual, do plano plurianual de investimentos e das diretrizes orçamentárias, obedecerão às regras estabelecidas na Constituição Federal, Constituição Estadual, nas normas de Direito Financeiro e nos preceitos desta Lei Orgânica.</w:t>
      </w:r>
    </w:p>
    <w:p w:rsidR="005C0176" w:rsidRPr="00C24AD9" w:rsidRDefault="005C0176" w:rsidP="00C24AD9">
      <w:pPr>
        <w:pStyle w:val="p8"/>
        <w:tabs>
          <w:tab w:val="left" w:pos="720"/>
        </w:tabs>
        <w:spacing w:line="260" w:lineRule="exact"/>
        <w:ind w:left="0" w:firstLine="1418"/>
        <w:rPr>
          <w:rFonts w:ascii="Book Antiqua" w:hAnsi="Book Antiqua"/>
          <w:sz w:val="22"/>
        </w:rPr>
      </w:pPr>
      <w:r w:rsidRPr="00C24AD9">
        <w:rPr>
          <w:rFonts w:ascii="Book Antiqua" w:hAnsi="Book Antiqua"/>
          <w:sz w:val="22"/>
        </w:rPr>
        <w:t xml:space="preserve">Art. 81.  A despesa pública obedecerá </w:t>
      </w:r>
      <w:proofErr w:type="gramStart"/>
      <w:r w:rsidRPr="00C24AD9">
        <w:rPr>
          <w:rFonts w:ascii="Book Antiqua" w:hAnsi="Book Antiqua"/>
          <w:sz w:val="22"/>
        </w:rPr>
        <w:t>a</w:t>
      </w:r>
      <w:proofErr w:type="gramEnd"/>
      <w:r w:rsidRPr="00C24AD9">
        <w:rPr>
          <w:rFonts w:ascii="Book Antiqua" w:hAnsi="Book Antiqua"/>
          <w:sz w:val="22"/>
        </w:rPr>
        <w:t xml:space="preserve"> lei orçamentária anual, que não conterá dispositivo estranho à fixação da despesa e previsão da receita.</w:t>
      </w:r>
    </w:p>
    <w:p w:rsidR="005C0176" w:rsidRPr="00C24AD9" w:rsidRDefault="005C0176" w:rsidP="00C24AD9">
      <w:pPr>
        <w:pStyle w:val="p8"/>
        <w:tabs>
          <w:tab w:val="left" w:pos="720"/>
        </w:tabs>
        <w:spacing w:line="260" w:lineRule="exact"/>
        <w:ind w:left="0" w:firstLine="1418"/>
        <w:rPr>
          <w:rFonts w:ascii="Book Antiqua" w:hAnsi="Book Antiqua"/>
          <w:sz w:val="22"/>
        </w:rPr>
      </w:pPr>
      <w:r w:rsidRPr="00C24AD9">
        <w:rPr>
          <w:rFonts w:ascii="Book Antiqua" w:hAnsi="Book Antiqua"/>
          <w:sz w:val="22"/>
        </w:rPr>
        <w:t>§ 1º.  Não se incluem na proibição:</w:t>
      </w:r>
    </w:p>
    <w:p w:rsidR="005C0176" w:rsidRPr="00C24AD9" w:rsidRDefault="005C0176" w:rsidP="00C24AD9">
      <w:pPr>
        <w:pStyle w:val="p21"/>
        <w:tabs>
          <w:tab w:val="left" w:pos="820"/>
        </w:tabs>
        <w:spacing w:line="260" w:lineRule="exact"/>
        <w:ind w:left="0" w:firstLine="1418"/>
        <w:rPr>
          <w:rFonts w:ascii="Book Antiqua" w:hAnsi="Book Antiqua"/>
          <w:sz w:val="22"/>
        </w:rPr>
      </w:pPr>
      <w:proofErr w:type="gramStart"/>
      <w:r w:rsidRPr="00C24AD9">
        <w:rPr>
          <w:rFonts w:ascii="Book Antiqua" w:hAnsi="Book Antiqua"/>
          <w:sz w:val="22"/>
        </w:rPr>
        <w:t>a</w:t>
      </w:r>
      <w:proofErr w:type="gramEnd"/>
      <w:r w:rsidRPr="00C24AD9">
        <w:rPr>
          <w:rFonts w:ascii="Book Antiqua" w:hAnsi="Book Antiqua"/>
          <w:sz w:val="22"/>
        </w:rPr>
        <w:t xml:space="preserve"> ) autorização para abertura de créditos suplemen</w:t>
      </w:r>
      <w:r w:rsidRPr="00C24AD9">
        <w:rPr>
          <w:rFonts w:ascii="Book Antiqua" w:hAnsi="Book Antiqua"/>
          <w:sz w:val="22"/>
        </w:rPr>
        <w:softHyphen/>
        <w:t>tares e operações de créditos por antecipação da receita;</w:t>
      </w:r>
    </w:p>
    <w:p w:rsidR="005C0176" w:rsidRPr="00C24AD9" w:rsidRDefault="005C0176" w:rsidP="00C24AD9">
      <w:pPr>
        <w:pStyle w:val="p30"/>
        <w:tabs>
          <w:tab w:val="left" w:pos="1080"/>
        </w:tabs>
        <w:spacing w:line="260" w:lineRule="exact"/>
        <w:ind w:left="0" w:firstLine="1418"/>
        <w:rPr>
          <w:rFonts w:ascii="Book Antiqua" w:hAnsi="Book Antiqua"/>
          <w:sz w:val="22"/>
        </w:rPr>
      </w:pPr>
      <w:proofErr w:type="gramStart"/>
      <w:r w:rsidRPr="00C24AD9">
        <w:rPr>
          <w:rFonts w:ascii="Book Antiqua" w:hAnsi="Book Antiqua"/>
          <w:sz w:val="22"/>
        </w:rPr>
        <w:t>b )</w:t>
      </w:r>
      <w:proofErr w:type="gramEnd"/>
      <w:r w:rsidRPr="00C24AD9">
        <w:rPr>
          <w:rFonts w:ascii="Book Antiqua" w:hAnsi="Book Antiqua"/>
          <w:sz w:val="22"/>
        </w:rPr>
        <w:t xml:space="preserve"> as disposições sobre as aplicações de saldo que houver.</w:t>
      </w:r>
    </w:p>
    <w:p w:rsidR="005C0176" w:rsidRPr="00C24AD9" w:rsidRDefault="005C0176" w:rsidP="00C24AD9">
      <w:pPr>
        <w:pStyle w:val="p18"/>
        <w:spacing w:line="260" w:lineRule="exact"/>
        <w:ind w:left="0" w:firstLine="1418"/>
        <w:rPr>
          <w:rFonts w:ascii="Book Antiqua" w:hAnsi="Book Antiqua"/>
          <w:sz w:val="22"/>
        </w:rPr>
      </w:pPr>
      <w:r w:rsidRPr="00C24AD9">
        <w:rPr>
          <w:rFonts w:ascii="Book Antiqua" w:hAnsi="Book Antiqua"/>
          <w:sz w:val="22"/>
        </w:rPr>
        <w:t>§ 2º.  As despesas de capital obedecerão a orçamentos plu</w:t>
      </w:r>
      <w:r w:rsidRPr="00C24AD9">
        <w:rPr>
          <w:rFonts w:ascii="Book Antiqua" w:hAnsi="Book Antiqua"/>
          <w:sz w:val="22"/>
        </w:rPr>
        <w:softHyphen/>
        <w:t>rianuais de investimento.</w:t>
      </w:r>
    </w:p>
    <w:p w:rsidR="005C0176" w:rsidRPr="00C24AD9" w:rsidRDefault="005C0176" w:rsidP="00C24AD9">
      <w:pPr>
        <w:pStyle w:val="p18"/>
        <w:spacing w:line="260" w:lineRule="exact"/>
        <w:ind w:left="0" w:firstLine="1418"/>
        <w:rPr>
          <w:rFonts w:ascii="Book Antiqua" w:hAnsi="Book Antiqua"/>
          <w:sz w:val="22"/>
        </w:rPr>
      </w:pPr>
      <w:r w:rsidRPr="00C24AD9">
        <w:rPr>
          <w:rFonts w:ascii="Book Antiqua" w:hAnsi="Book Antiqua"/>
          <w:b/>
          <w:sz w:val="22"/>
        </w:rPr>
        <w:t>§ 3º.  São vedadas na lei orçamentária ou na sua exe</w:t>
      </w:r>
      <w:r w:rsidRPr="00C24AD9">
        <w:rPr>
          <w:rFonts w:ascii="Book Antiqua" w:hAnsi="Book Antiqua"/>
          <w:sz w:val="22"/>
        </w:rPr>
        <w:softHyphen/>
        <w:t>cução:</w:t>
      </w:r>
    </w:p>
    <w:p w:rsidR="005C0176" w:rsidRPr="00C24AD9" w:rsidRDefault="005C0176" w:rsidP="00C24AD9">
      <w:pPr>
        <w:pStyle w:val="p30"/>
        <w:tabs>
          <w:tab w:val="left" w:pos="1080"/>
        </w:tabs>
        <w:spacing w:line="260" w:lineRule="exact"/>
        <w:ind w:left="0" w:firstLine="1418"/>
        <w:rPr>
          <w:rFonts w:ascii="Book Antiqua" w:hAnsi="Book Antiqua"/>
          <w:sz w:val="22"/>
        </w:rPr>
      </w:pPr>
      <w:proofErr w:type="gramStart"/>
      <w:r w:rsidRPr="00C24AD9">
        <w:rPr>
          <w:rFonts w:ascii="Book Antiqua" w:hAnsi="Book Antiqua"/>
          <w:sz w:val="22"/>
        </w:rPr>
        <w:t>a</w:t>
      </w:r>
      <w:proofErr w:type="gramEnd"/>
      <w:r w:rsidRPr="00C24AD9">
        <w:rPr>
          <w:rFonts w:ascii="Book Antiqua" w:hAnsi="Book Antiqua"/>
          <w:sz w:val="22"/>
        </w:rPr>
        <w:t xml:space="preserve"> ) a transposição, sem prévia autorização legislati</w:t>
      </w:r>
      <w:r w:rsidRPr="00C24AD9">
        <w:rPr>
          <w:rFonts w:ascii="Book Antiqua" w:hAnsi="Book Antiqua"/>
          <w:sz w:val="22"/>
        </w:rPr>
        <w:softHyphen/>
        <w:t>va, de recursos de uma dotação orçamentária para outra;</w:t>
      </w:r>
    </w:p>
    <w:p w:rsidR="005C0176" w:rsidRPr="00C24AD9" w:rsidRDefault="005C0176" w:rsidP="00C24AD9">
      <w:pPr>
        <w:pStyle w:val="p30"/>
        <w:tabs>
          <w:tab w:val="left" w:pos="1080"/>
        </w:tabs>
        <w:spacing w:line="260" w:lineRule="exact"/>
        <w:ind w:left="0" w:firstLine="1418"/>
        <w:rPr>
          <w:rFonts w:ascii="Book Antiqua" w:hAnsi="Book Antiqua"/>
          <w:sz w:val="22"/>
        </w:rPr>
      </w:pPr>
      <w:proofErr w:type="gramStart"/>
      <w:r w:rsidRPr="00C24AD9">
        <w:rPr>
          <w:rFonts w:ascii="Book Antiqua" w:hAnsi="Book Antiqua"/>
          <w:sz w:val="22"/>
        </w:rPr>
        <w:t>b )</w:t>
      </w:r>
      <w:proofErr w:type="gramEnd"/>
      <w:r w:rsidRPr="00C24AD9">
        <w:rPr>
          <w:rFonts w:ascii="Book Antiqua" w:hAnsi="Book Antiqua"/>
          <w:sz w:val="22"/>
        </w:rPr>
        <w:t xml:space="preserve"> a concessão de créditos ilimitados;</w:t>
      </w:r>
    </w:p>
    <w:p w:rsidR="005C0176" w:rsidRPr="00C24AD9" w:rsidRDefault="005C0176" w:rsidP="00C24AD9">
      <w:pPr>
        <w:pStyle w:val="p30"/>
        <w:tabs>
          <w:tab w:val="left" w:pos="1080"/>
        </w:tabs>
        <w:spacing w:line="260" w:lineRule="exact"/>
        <w:ind w:left="0" w:firstLine="1418"/>
        <w:rPr>
          <w:rFonts w:ascii="Book Antiqua" w:hAnsi="Book Antiqua"/>
          <w:sz w:val="22"/>
        </w:rPr>
      </w:pPr>
      <w:proofErr w:type="gramStart"/>
      <w:r w:rsidRPr="00C24AD9">
        <w:rPr>
          <w:rFonts w:ascii="Book Antiqua" w:hAnsi="Book Antiqua"/>
          <w:sz w:val="22"/>
        </w:rPr>
        <w:t>c )</w:t>
      </w:r>
      <w:proofErr w:type="gramEnd"/>
      <w:r w:rsidRPr="00C24AD9">
        <w:rPr>
          <w:rFonts w:ascii="Book Antiqua" w:hAnsi="Book Antiqua"/>
          <w:sz w:val="22"/>
        </w:rPr>
        <w:t xml:space="preserve"> a abertura de crédito especial ou  suplementar sem autorização legislativa e sem indicação dos recursos correspondentes;</w:t>
      </w:r>
    </w:p>
    <w:p w:rsidR="005C0176" w:rsidRPr="00C24AD9" w:rsidRDefault="005C0176" w:rsidP="00C24AD9">
      <w:pPr>
        <w:pStyle w:val="p30"/>
        <w:tabs>
          <w:tab w:val="left" w:pos="1080"/>
        </w:tabs>
        <w:spacing w:line="260" w:lineRule="exact"/>
        <w:ind w:left="0" w:firstLine="1418"/>
        <w:rPr>
          <w:rFonts w:ascii="Book Antiqua" w:hAnsi="Book Antiqua"/>
          <w:sz w:val="22"/>
        </w:rPr>
      </w:pPr>
      <w:proofErr w:type="gramStart"/>
      <w:r w:rsidRPr="00C24AD9">
        <w:rPr>
          <w:rFonts w:ascii="Book Antiqua" w:hAnsi="Book Antiqua"/>
          <w:sz w:val="22"/>
        </w:rPr>
        <w:t>d )</w:t>
      </w:r>
      <w:proofErr w:type="gramEnd"/>
      <w:r w:rsidRPr="00C24AD9">
        <w:rPr>
          <w:rFonts w:ascii="Book Antiqua" w:hAnsi="Book Antiqua"/>
          <w:sz w:val="22"/>
        </w:rPr>
        <w:t xml:space="preserve"> a realização por qualquer dos órgãos Executivo e Legislativo Municipais, de despesas que excedam os créditos orçamentários ou adicionais.</w:t>
      </w:r>
    </w:p>
    <w:p w:rsidR="005C0176" w:rsidRPr="00C24AD9" w:rsidRDefault="005C0176" w:rsidP="00C24AD9">
      <w:pPr>
        <w:pStyle w:val="p18"/>
        <w:spacing w:line="260" w:lineRule="exact"/>
        <w:ind w:left="0" w:firstLine="1418"/>
        <w:rPr>
          <w:rFonts w:ascii="Book Antiqua" w:hAnsi="Book Antiqua"/>
          <w:sz w:val="22"/>
        </w:rPr>
      </w:pPr>
      <w:r w:rsidRPr="00C24AD9">
        <w:rPr>
          <w:rFonts w:ascii="Book Antiqua" w:hAnsi="Book Antiqua"/>
          <w:b/>
          <w:sz w:val="22"/>
        </w:rPr>
        <w:t xml:space="preserve">§ </w:t>
      </w:r>
      <w:proofErr w:type="gramStart"/>
      <w:r w:rsidRPr="00C24AD9">
        <w:rPr>
          <w:rFonts w:ascii="Book Antiqua" w:hAnsi="Book Antiqua"/>
          <w:b/>
          <w:sz w:val="22"/>
        </w:rPr>
        <w:t>4º .</w:t>
      </w:r>
      <w:proofErr w:type="gramEnd"/>
      <w:r w:rsidRPr="00C24AD9">
        <w:rPr>
          <w:rFonts w:ascii="Book Antiqua" w:hAnsi="Book Antiqua"/>
          <w:b/>
          <w:sz w:val="22"/>
        </w:rPr>
        <w:t xml:space="preserve">  A abertura de crédito extraordinário somente será admitida em caso de necessidade prevista, como calamidade pública e outras previstas em lei.</w:t>
      </w:r>
    </w:p>
    <w:p w:rsidR="005C0176" w:rsidRPr="00C24AD9" w:rsidRDefault="005C0176" w:rsidP="00C24AD9">
      <w:pPr>
        <w:pStyle w:val="p8"/>
        <w:tabs>
          <w:tab w:val="left" w:pos="720"/>
        </w:tabs>
        <w:spacing w:line="260" w:lineRule="exact"/>
        <w:ind w:left="0" w:firstLine="1418"/>
        <w:rPr>
          <w:rFonts w:ascii="Book Antiqua" w:hAnsi="Book Antiqua"/>
          <w:sz w:val="22"/>
        </w:rPr>
      </w:pPr>
      <w:r w:rsidRPr="00C24AD9">
        <w:rPr>
          <w:rFonts w:ascii="Book Antiqua" w:hAnsi="Book Antiqua"/>
          <w:sz w:val="22"/>
        </w:rPr>
        <w:t>Art. 82.  O orçamento anual dividir-se-á em corrente e de capital e compreenderá obrigatoriamente as despesas e receitas relativas a todos os órgãos e fundos, tanto da administração direta quanto da indireta, excluídas apenas as entidades que não receberem subvenção ou transferências à conta do orçamento.</w:t>
      </w:r>
    </w:p>
    <w:p w:rsidR="005C0176" w:rsidRPr="00C24AD9" w:rsidRDefault="005C0176" w:rsidP="00C24AD9">
      <w:pPr>
        <w:pStyle w:val="p18"/>
        <w:spacing w:line="260" w:lineRule="exact"/>
        <w:ind w:left="0" w:firstLine="1418"/>
        <w:rPr>
          <w:rFonts w:ascii="Book Antiqua" w:hAnsi="Book Antiqua"/>
          <w:sz w:val="22"/>
        </w:rPr>
      </w:pPr>
      <w:r w:rsidRPr="00C24AD9">
        <w:rPr>
          <w:rFonts w:ascii="Book Antiqua" w:hAnsi="Book Antiqua"/>
          <w:sz w:val="22"/>
        </w:rPr>
        <w:t>§ 1º.  A inclusão, no orçamento anual da despesa e re</w:t>
      </w:r>
      <w:r w:rsidRPr="00C24AD9">
        <w:rPr>
          <w:rFonts w:ascii="Book Antiqua" w:hAnsi="Book Antiqua"/>
          <w:sz w:val="22"/>
        </w:rPr>
        <w:softHyphen/>
        <w:t>ceita dos órgãos da administração indireta, será fei</w:t>
      </w:r>
      <w:r w:rsidRPr="00C24AD9">
        <w:rPr>
          <w:rFonts w:ascii="Book Antiqua" w:hAnsi="Book Antiqua"/>
          <w:sz w:val="22"/>
        </w:rPr>
        <w:softHyphen/>
        <w:t>ta em dotações globais e não lhes prejudicará a autonomia na gestão dos seus recursos, nos termos da legislação específica.</w:t>
      </w:r>
    </w:p>
    <w:p w:rsidR="005C0176" w:rsidRPr="00C24AD9" w:rsidRDefault="005C0176" w:rsidP="00C24AD9">
      <w:pPr>
        <w:pStyle w:val="p18"/>
        <w:spacing w:line="260" w:lineRule="exact"/>
        <w:ind w:left="0" w:firstLine="1418"/>
        <w:rPr>
          <w:rFonts w:ascii="Book Antiqua" w:hAnsi="Book Antiqua"/>
          <w:sz w:val="22"/>
        </w:rPr>
      </w:pPr>
      <w:r w:rsidRPr="00C24AD9">
        <w:rPr>
          <w:rFonts w:ascii="Book Antiqua" w:hAnsi="Book Antiqua"/>
          <w:sz w:val="22"/>
        </w:rPr>
        <w:t>§ 2º.  A previsão da receita abrangerá todas as rendas e suprimentos de fundos, inclusive o produto de operação de crédito.</w:t>
      </w:r>
    </w:p>
    <w:p w:rsidR="005C0176" w:rsidRPr="00C24AD9" w:rsidRDefault="005C0176" w:rsidP="00C24AD9">
      <w:pPr>
        <w:pStyle w:val="p18"/>
        <w:spacing w:line="260" w:lineRule="exact"/>
        <w:ind w:left="0" w:firstLine="1418"/>
        <w:rPr>
          <w:rFonts w:ascii="Book Antiqua" w:hAnsi="Book Antiqua"/>
          <w:sz w:val="22"/>
        </w:rPr>
      </w:pPr>
      <w:r w:rsidRPr="00C24AD9">
        <w:rPr>
          <w:rFonts w:ascii="Book Antiqua" w:hAnsi="Book Antiqua"/>
          <w:sz w:val="22"/>
        </w:rPr>
        <w:t>§ 3º.</w:t>
      </w:r>
      <w:r w:rsidRPr="00C24AD9">
        <w:rPr>
          <w:rFonts w:ascii="Book Antiqua" w:hAnsi="Book Antiqua"/>
          <w:b/>
          <w:sz w:val="22"/>
        </w:rPr>
        <w:t xml:space="preserve"> </w:t>
      </w:r>
      <w:r w:rsidRPr="00C24AD9">
        <w:rPr>
          <w:rFonts w:ascii="Book Antiqua" w:hAnsi="Book Antiqua"/>
          <w:sz w:val="22"/>
        </w:rPr>
        <w:t xml:space="preserve"> Nenhum investimento, cuja execução se prolongue além de um exercício financeiro, poderá ter verba consignada no orçamento anual, nem ser iniciado, sem prévia inclusão no orçamento plurianual de investimento, ou sem prévia lei que autorize e fi</w:t>
      </w:r>
      <w:r w:rsidRPr="00C24AD9">
        <w:rPr>
          <w:rFonts w:ascii="Book Antiqua" w:hAnsi="Book Antiqua"/>
          <w:sz w:val="22"/>
        </w:rPr>
        <w:softHyphen/>
        <w:t>xe o montante das verbas que anualmente constarão do orçamento, durante todo o prazo de sua execução.</w:t>
      </w:r>
    </w:p>
    <w:p w:rsidR="005C0176" w:rsidRPr="00C24AD9" w:rsidRDefault="005C0176" w:rsidP="00C24AD9">
      <w:pPr>
        <w:pStyle w:val="p1"/>
        <w:spacing w:line="260" w:lineRule="exact"/>
        <w:ind w:left="0" w:firstLine="1418"/>
        <w:rPr>
          <w:rFonts w:ascii="Book Antiqua" w:hAnsi="Book Antiqua"/>
          <w:sz w:val="22"/>
        </w:rPr>
      </w:pPr>
      <w:r w:rsidRPr="00C24AD9">
        <w:rPr>
          <w:rFonts w:ascii="Book Antiqua" w:hAnsi="Book Antiqua"/>
          <w:sz w:val="22"/>
        </w:rPr>
        <w:t>§ 4</w:t>
      </w:r>
      <w:r w:rsidRPr="00C24AD9">
        <w:rPr>
          <w:rFonts w:ascii="Book Antiqua" w:hAnsi="Book Antiqua"/>
          <w:b/>
          <w:sz w:val="22"/>
        </w:rPr>
        <w:t xml:space="preserve"> </w:t>
      </w:r>
      <w:r w:rsidRPr="00C24AD9">
        <w:rPr>
          <w:rFonts w:ascii="Book Antiqua" w:hAnsi="Book Antiqua"/>
          <w:sz w:val="22"/>
        </w:rPr>
        <w:t>º. Nenhum tributo terá sua arrecadação vinculada a determinado órgão, fundo ou despesa. A lei poderá, todavia, instituir tributos cuja arrecadação cons</w:t>
      </w:r>
      <w:r w:rsidRPr="00C24AD9">
        <w:rPr>
          <w:rFonts w:ascii="Book Antiqua" w:hAnsi="Book Antiqua"/>
          <w:sz w:val="22"/>
        </w:rPr>
        <w:softHyphen/>
        <w:t>titua a receita do orçamento de capital, vedada a sua aplicação no custeio de despesas correntes.</w:t>
      </w:r>
    </w:p>
    <w:p w:rsidR="005C0176" w:rsidRPr="00C24AD9" w:rsidRDefault="005C0176" w:rsidP="00C24AD9">
      <w:pPr>
        <w:pStyle w:val="p1"/>
        <w:spacing w:line="260" w:lineRule="exact"/>
        <w:ind w:left="0" w:firstLine="1418"/>
        <w:rPr>
          <w:rFonts w:ascii="Book Antiqua" w:hAnsi="Book Antiqua"/>
          <w:sz w:val="22"/>
        </w:rPr>
      </w:pPr>
      <w:r w:rsidRPr="00C24AD9">
        <w:rPr>
          <w:rFonts w:ascii="Book Antiqua" w:hAnsi="Book Antiqua"/>
          <w:sz w:val="22"/>
        </w:rPr>
        <w:t>§ 5º.  Os créditos especiais e extraordinários não poderão ter vigência além do exercício em que forem autorizados, salvo se o ato de autorização for pro</w:t>
      </w:r>
      <w:r w:rsidRPr="00C24AD9">
        <w:rPr>
          <w:rFonts w:ascii="Book Antiqua" w:hAnsi="Book Antiqua"/>
          <w:sz w:val="22"/>
        </w:rPr>
        <w:softHyphen/>
        <w:t xml:space="preserve">mulgado, nos últimos quatro meses daquele exercício em que </w:t>
      </w:r>
      <w:proofErr w:type="gramStart"/>
      <w:r w:rsidRPr="00C24AD9">
        <w:rPr>
          <w:rFonts w:ascii="Book Antiqua" w:hAnsi="Book Antiqua"/>
          <w:sz w:val="22"/>
        </w:rPr>
        <w:t>forem</w:t>
      </w:r>
      <w:proofErr w:type="gramEnd"/>
      <w:r w:rsidRPr="00C24AD9">
        <w:rPr>
          <w:rFonts w:ascii="Book Antiqua" w:hAnsi="Book Antiqua"/>
          <w:sz w:val="22"/>
        </w:rPr>
        <w:t xml:space="preserve"> autorizados, caso em que rea</w:t>
      </w:r>
      <w:r w:rsidRPr="00C24AD9">
        <w:rPr>
          <w:rFonts w:ascii="Book Antiqua" w:hAnsi="Book Antiqua"/>
          <w:sz w:val="22"/>
        </w:rPr>
        <w:softHyphen/>
        <w:t>bertos nos limites dos seus saldos, poderão vigorar até o término do exercício subseqüente.</w:t>
      </w:r>
    </w:p>
    <w:p w:rsidR="005C0176" w:rsidRPr="00C24AD9" w:rsidRDefault="005C0176" w:rsidP="00C24AD9">
      <w:pPr>
        <w:pStyle w:val="p2"/>
        <w:spacing w:line="260" w:lineRule="exact"/>
        <w:ind w:left="0" w:firstLine="1418"/>
        <w:rPr>
          <w:rFonts w:ascii="Book Antiqua" w:hAnsi="Book Antiqua"/>
          <w:sz w:val="22"/>
        </w:rPr>
      </w:pPr>
      <w:r w:rsidRPr="00C24AD9">
        <w:rPr>
          <w:rFonts w:ascii="Book Antiqua" w:hAnsi="Book Antiqua"/>
          <w:sz w:val="22"/>
        </w:rPr>
        <w:lastRenderedPageBreak/>
        <w:t>Art. 83.  As despesas de pessoal do Município não poderão exceder aos limites que a lei complementar Federal estabelecer.</w:t>
      </w:r>
    </w:p>
    <w:p w:rsidR="005C0176" w:rsidRPr="00C24AD9" w:rsidRDefault="005C0176" w:rsidP="00C24AD9">
      <w:pPr>
        <w:pStyle w:val="p2"/>
        <w:spacing w:line="260" w:lineRule="exact"/>
        <w:ind w:left="0" w:firstLine="1418"/>
        <w:rPr>
          <w:rFonts w:ascii="Book Antiqua" w:hAnsi="Book Antiqua"/>
          <w:sz w:val="22"/>
        </w:rPr>
      </w:pPr>
      <w:r w:rsidRPr="00C24AD9">
        <w:rPr>
          <w:rFonts w:ascii="Book Antiqua" w:hAnsi="Book Antiqua"/>
          <w:sz w:val="22"/>
        </w:rPr>
        <w:t>Art. 84.  É da competência do órgão Executivo a ini</w:t>
      </w:r>
      <w:r w:rsidRPr="00C24AD9">
        <w:rPr>
          <w:rFonts w:ascii="Book Antiqua" w:hAnsi="Book Antiqua"/>
          <w:sz w:val="22"/>
        </w:rPr>
        <w:softHyphen/>
        <w:t>ciativa das leis orçamentárias e das que abram créditos, fixem vencimentos e vantagens dos servidores públicos, concedam subvenção ou auxílio, ou de qualquer modo au</w:t>
      </w:r>
      <w:r w:rsidRPr="00C24AD9">
        <w:rPr>
          <w:rFonts w:ascii="Book Antiqua" w:hAnsi="Book Antiqua"/>
          <w:sz w:val="22"/>
        </w:rPr>
        <w:softHyphen/>
        <w:t>torizem, criem ou aumentem a despesa pública.</w:t>
      </w:r>
    </w:p>
    <w:p w:rsidR="005C0176" w:rsidRPr="00C24AD9" w:rsidRDefault="005C0176" w:rsidP="00C24AD9">
      <w:pPr>
        <w:pStyle w:val="p1"/>
        <w:spacing w:line="260" w:lineRule="exact"/>
        <w:ind w:left="0" w:firstLine="1418"/>
        <w:rPr>
          <w:rFonts w:ascii="Book Antiqua" w:hAnsi="Book Antiqua"/>
          <w:sz w:val="22"/>
        </w:rPr>
      </w:pPr>
      <w:r w:rsidRPr="00C24AD9">
        <w:rPr>
          <w:rFonts w:ascii="Book Antiqua" w:hAnsi="Book Antiqua"/>
          <w:sz w:val="22"/>
        </w:rPr>
        <w:t>§ 1º. Não será objeto de deliberação, emenda de que decorra aumento da despesa global de cada órgão, projeto ou propaganda, ou as que visem modificar o seu montante, natureza ou objetivo.</w:t>
      </w:r>
    </w:p>
    <w:p w:rsidR="005C0176" w:rsidRPr="00C24AD9" w:rsidRDefault="005C0176" w:rsidP="00C24AD9">
      <w:pPr>
        <w:pStyle w:val="p1"/>
        <w:spacing w:line="260" w:lineRule="exact"/>
        <w:ind w:left="0" w:firstLine="1418"/>
        <w:rPr>
          <w:rFonts w:ascii="Book Antiqua" w:hAnsi="Book Antiqua"/>
          <w:sz w:val="22"/>
        </w:rPr>
      </w:pPr>
      <w:r w:rsidRPr="00C24AD9">
        <w:rPr>
          <w:rFonts w:ascii="Book Antiqua" w:hAnsi="Book Antiqua"/>
          <w:sz w:val="22"/>
        </w:rPr>
        <w:t>§ 2º.  Os projetos de lei referidos neste artigo</w:t>
      </w:r>
      <w:proofErr w:type="gramStart"/>
      <w:r w:rsidRPr="00C24AD9">
        <w:rPr>
          <w:rFonts w:ascii="Book Antiqua" w:hAnsi="Book Antiqua"/>
          <w:sz w:val="22"/>
        </w:rPr>
        <w:t xml:space="preserve">  </w:t>
      </w:r>
      <w:proofErr w:type="gramEnd"/>
      <w:r w:rsidRPr="00C24AD9">
        <w:rPr>
          <w:rFonts w:ascii="Book Antiqua" w:hAnsi="Book Antiqua"/>
          <w:sz w:val="22"/>
        </w:rPr>
        <w:t>somente sofrerão emendas nas Comissões do Órgão Legisla</w:t>
      </w:r>
      <w:r w:rsidRPr="00C24AD9">
        <w:rPr>
          <w:rFonts w:ascii="Book Antiqua" w:hAnsi="Book Antiqua"/>
          <w:sz w:val="22"/>
        </w:rPr>
        <w:softHyphen/>
        <w:t>tivo. Será final o pronunciamento das comissões sobre emendas, salvo se um, pelo menos, dos membros da Câmara, solicitar ao presidente a votação em plenário, sem discussão de emenda a</w:t>
      </w:r>
      <w:r w:rsidRPr="00C24AD9">
        <w:rPr>
          <w:rFonts w:ascii="Book Antiqua" w:hAnsi="Book Antiqua"/>
          <w:sz w:val="22"/>
        </w:rPr>
        <w:softHyphen/>
        <w:t>provada nas comissões.</w:t>
      </w:r>
    </w:p>
    <w:p w:rsidR="005C0176" w:rsidRPr="00C24AD9" w:rsidRDefault="005C0176" w:rsidP="00C24AD9">
      <w:pPr>
        <w:pStyle w:val="p1"/>
        <w:spacing w:line="260" w:lineRule="exact"/>
        <w:ind w:left="0" w:firstLine="1418"/>
        <w:rPr>
          <w:rFonts w:ascii="Book Antiqua" w:hAnsi="Book Antiqua"/>
          <w:sz w:val="22"/>
        </w:rPr>
      </w:pPr>
      <w:r w:rsidRPr="00C24AD9">
        <w:rPr>
          <w:rFonts w:ascii="Book Antiqua" w:hAnsi="Book Antiqua"/>
          <w:sz w:val="22"/>
        </w:rPr>
        <w:t>§ 3º.</w:t>
      </w:r>
      <w:r w:rsidRPr="00C24AD9">
        <w:rPr>
          <w:rFonts w:ascii="Book Antiqua" w:hAnsi="Book Antiqua"/>
          <w:b/>
          <w:sz w:val="22"/>
        </w:rPr>
        <w:t xml:space="preserve"> </w:t>
      </w:r>
      <w:r w:rsidRPr="00C24AD9">
        <w:rPr>
          <w:rFonts w:ascii="Book Antiqua" w:hAnsi="Book Antiqua"/>
          <w:sz w:val="22"/>
        </w:rPr>
        <w:t xml:space="preserve"> Ao órgão executivo será facultado enviar mensagens enquanto estiver tramitando o projeto de orçamento, propondo a sua retificação, desde que não esteja concluída a votação da matéria a ser alterada.</w:t>
      </w:r>
    </w:p>
    <w:p w:rsidR="004D171F" w:rsidRPr="00C24AD9" w:rsidRDefault="004D171F" w:rsidP="00C24AD9">
      <w:pPr>
        <w:ind w:left="0" w:firstLine="1418"/>
        <w:rPr>
          <w:rFonts w:cs="Arial"/>
          <w:sz w:val="20"/>
        </w:rPr>
      </w:pPr>
      <w:r w:rsidRPr="00C24AD9">
        <w:rPr>
          <w:rFonts w:ascii="Times New Roman" w:hAnsi="Times New Roman" w:cs="Arial"/>
          <w:snapToGrid w:val="0"/>
          <w:sz w:val="20"/>
        </w:rPr>
        <w:t>Art. 85º. O Prefeito Municipal encaminhará a Câmara até trinta de setembro de cada ano o Projeto de Lei Orçamentária anual</w:t>
      </w:r>
      <w:proofErr w:type="gramStart"/>
      <w:r w:rsidRPr="00C24AD9">
        <w:rPr>
          <w:rFonts w:ascii="Times New Roman" w:hAnsi="Times New Roman" w:cs="Arial"/>
          <w:snapToGrid w:val="0"/>
          <w:sz w:val="20"/>
        </w:rPr>
        <w:t xml:space="preserve">  </w:t>
      </w:r>
      <w:proofErr w:type="gramEnd"/>
      <w:r w:rsidRPr="00C24AD9">
        <w:rPr>
          <w:rFonts w:ascii="Times New Roman" w:hAnsi="Times New Roman" w:cs="Arial"/>
          <w:snapToGrid w:val="0"/>
          <w:sz w:val="20"/>
        </w:rPr>
        <w:t>(LOA) para o exercício seguinte, que deverá ser votado até o fim do período legislativo ordinário, não sendo permitido o recesso parlamentar antes da votação da (LOA) Lei Orçamentária Anual.</w:t>
      </w:r>
    </w:p>
    <w:p w:rsidR="00A04485" w:rsidRPr="00C24AD9" w:rsidRDefault="004D171F" w:rsidP="00C24AD9">
      <w:pPr>
        <w:ind w:left="0" w:firstLine="1418"/>
        <w:rPr>
          <w:rFonts w:cs="Arial"/>
          <w:sz w:val="20"/>
        </w:rPr>
      </w:pPr>
      <w:r w:rsidRPr="00C24AD9">
        <w:rPr>
          <w:rFonts w:ascii="Times New Roman" w:hAnsi="Times New Roman" w:cs="Arial"/>
          <w:snapToGrid w:val="0"/>
          <w:sz w:val="20"/>
        </w:rPr>
        <w:t>I – O Prefeito Municipal encaminhará a Câmara até 30 de abril de cada ano, o Projeto de Lei de Diretrizes Orçamentária (LDO) que deverá ser votado até o fim do primeiro período legislativo ordinário, não sendo permitido o recesso parlamentar sem a votação da LDO.</w:t>
      </w:r>
    </w:p>
    <w:p w:rsidR="004D171F" w:rsidRPr="00C24AD9" w:rsidRDefault="004D171F" w:rsidP="00C24AD9">
      <w:pPr>
        <w:ind w:left="0" w:firstLine="1418"/>
        <w:rPr>
          <w:rFonts w:cs="Arial"/>
          <w:sz w:val="20"/>
        </w:rPr>
      </w:pPr>
      <w:r w:rsidRPr="00C24AD9">
        <w:rPr>
          <w:rFonts w:ascii="Times New Roman" w:hAnsi="Times New Roman" w:cs="Arial"/>
          <w:snapToGrid w:val="0"/>
          <w:sz w:val="20"/>
        </w:rPr>
        <w:t>II – O Prefeito Municipal encaminhará a Câmara até o dia 30 de outubro do primeiro ano do mandato o Projeto de Lei do Plano Plurianual (PPA) que deverá ser votado até o final do período legislativo ordinário.</w:t>
      </w:r>
    </w:p>
    <w:p w:rsidR="005C0176" w:rsidRPr="00C24AD9" w:rsidRDefault="005C0176" w:rsidP="00C24AD9">
      <w:pPr>
        <w:pStyle w:val="p2"/>
        <w:spacing w:line="260" w:lineRule="exact"/>
        <w:ind w:left="0" w:firstLine="1418"/>
        <w:rPr>
          <w:rFonts w:ascii="Book Antiqua" w:hAnsi="Book Antiqua"/>
          <w:sz w:val="22"/>
        </w:rPr>
      </w:pPr>
      <w:r w:rsidRPr="00C24AD9">
        <w:rPr>
          <w:rFonts w:ascii="Book Antiqua" w:hAnsi="Book Antiqua"/>
          <w:sz w:val="22"/>
        </w:rPr>
        <w:t>Art. 86.  As operações de crédito por antecipação da receita, autorizada no orçamento anual, não poderão exce</w:t>
      </w:r>
      <w:r w:rsidRPr="00C24AD9">
        <w:rPr>
          <w:rFonts w:ascii="Book Antiqua" w:hAnsi="Book Antiqua"/>
          <w:sz w:val="22"/>
        </w:rPr>
        <w:softHyphen/>
        <w:t>der a quarta parte da receita total estimada para o exercício financeiro, e serão obrigatoriamente liquidadas até trinta dias após o encerramento deste.</w:t>
      </w:r>
    </w:p>
    <w:p w:rsidR="005C0176" w:rsidRPr="00C24AD9" w:rsidRDefault="005C0176" w:rsidP="00C24AD9">
      <w:pPr>
        <w:pStyle w:val="p5"/>
        <w:spacing w:line="260" w:lineRule="exact"/>
        <w:ind w:left="0" w:firstLine="1418"/>
        <w:rPr>
          <w:rFonts w:ascii="Book Antiqua" w:hAnsi="Book Antiqua"/>
          <w:sz w:val="22"/>
        </w:rPr>
      </w:pPr>
      <w:r w:rsidRPr="00C24AD9">
        <w:rPr>
          <w:rFonts w:ascii="Book Antiqua" w:hAnsi="Book Antiqua"/>
          <w:b/>
          <w:sz w:val="22"/>
        </w:rPr>
        <w:t xml:space="preserve">Parágrafo único. </w:t>
      </w:r>
      <w:r w:rsidRPr="00C24AD9">
        <w:rPr>
          <w:rFonts w:ascii="Book Antiqua" w:hAnsi="Book Antiqua"/>
          <w:sz w:val="22"/>
        </w:rPr>
        <w:t>A lei que</w:t>
      </w:r>
      <w:r w:rsidRPr="00C24AD9">
        <w:rPr>
          <w:rFonts w:ascii="Book Antiqua" w:hAnsi="Book Antiqua"/>
          <w:b/>
          <w:sz w:val="22"/>
        </w:rPr>
        <w:t xml:space="preserve"> </w:t>
      </w:r>
      <w:r w:rsidRPr="00C24AD9">
        <w:rPr>
          <w:rFonts w:ascii="Book Antiqua" w:hAnsi="Book Antiqua"/>
          <w:sz w:val="22"/>
        </w:rPr>
        <w:t>autorizar operação de cré</w:t>
      </w:r>
      <w:r w:rsidRPr="00C24AD9">
        <w:rPr>
          <w:rFonts w:ascii="Book Antiqua" w:hAnsi="Book Antiqua"/>
          <w:sz w:val="22"/>
        </w:rPr>
        <w:softHyphen/>
        <w:t>dito, a ser liquidada em exercício financeiro subseqüente, fixará desde logo as dotações a serem incluídas no orçamento anual, para os respectivos serviços de juros, amortização e resgate durante o prazo para sua liquidação.</w:t>
      </w:r>
    </w:p>
    <w:p w:rsidR="005C0176" w:rsidRPr="00C24AD9" w:rsidRDefault="005C0176" w:rsidP="00C24AD9">
      <w:pPr>
        <w:pStyle w:val="p2"/>
        <w:spacing w:line="260" w:lineRule="exact"/>
        <w:ind w:left="0" w:firstLine="1418"/>
        <w:rPr>
          <w:rFonts w:ascii="Book Antiqua" w:hAnsi="Book Antiqua"/>
          <w:sz w:val="22"/>
        </w:rPr>
      </w:pPr>
      <w:r w:rsidRPr="00C24AD9">
        <w:rPr>
          <w:rFonts w:ascii="Book Antiqua" w:hAnsi="Book Antiqua"/>
          <w:sz w:val="22"/>
        </w:rPr>
        <w:t>Art. 87. O numerário destinado à cobertura das despesas do poder Legislativo</w:t>
      </w:r>
      <w:proofErr w:type="gramStart"/>
      <w:r w:rsidRPr="00C24AD9">
        <w:rPr>
          <w:rFonts w:ascii="Book Antiqua" w:hAnsi="Book Antiqua"/>
          <w:sz w:val="22"/>
        </w:rPr>
        <w:t>, será</w:t>
      </w:r>
      <w:proofErr w:type="gramEnd"/>
      <w:r w:rsidRPr="00C24AD9">
        <w:rPr>
          <w:rFonts w:ascii="Book Antiqua" w:hAnsi="Book Antiqua"/>
          <w:sz w:val="22"/>
        </w:rPr>
        <w:t xml:space="preserve"> entregue mensalmente pelo Poder Executivo, até o dia vinte de cada mês.</w:t>
      </w:r>
    </w:p>
    <w:p w:rsidR="005C0176" w:rsidRPr="00C24AD9" w:rsidRDefault="005C0176" w:rsidP="00C24AD9">
      <w:pPr>
        <w:tabs>
          <w:tab w:val="left" w:pos="720"/>
        </w:tabs>
        <w:spacing w:line="260" w:lineRule="exact"/>
        <w:rPr>
          <w:rFonts w:ascii="Book Antiqua" w:hAnsi="Book Antiqua"/>
          <w:sz w:val="22"/>
        </w:rPr>
      </w:pPr>
    </w:p>
    <w:p w:rsidR="005C0176" w:rsidRPr="00C24AD9" w:rsidRDefault="00A04485" w:rsidP="00C24AD9">
      <w:pPr>
        <w:pStyle w:val="c6"/>
        <w:tabs>
          <w:tab w:val="left" w:pos="720"/>
        </w:tabs>
        <w:spacing w:line="240" w:lineRule="auto"/>
        <w:ind w:left="0" w:firstLine="0"/>
        <w:jc w:val="both"/>
        <w:rPr>
          <w:rFonts w:ascii="Book Antiqua" w:hAnsi="Book Antiqua"/>
          <w:b/>
          <w:sz w:val="22"/>
        </w:rPr>
      </w:pPr>
      <w:r w:rsidRPr="00C24AD9">
        <w:rPr>
          <w:rFonts w:ascii="Book Antiqua" w:hAnsi="Book Antiqua"/>
          <w:b/>
          <w:sz w:val="22"/>
        </w:rPr>
        <w:tab/>
      </w:r>
      <w:r w:rsidRPr="00C24AD9">
        <w:rPr>
          <w:rFonts w:ascii="Book Antiqua" w:hAnsi="Book Antiqua"/>
          <w:b/>
          <w:sz w:val="22"/>
        </w:rPr>
        <w:tab/>
      </w:r>
      <w:r w:rsidRPr="00C24AD9">
        <w:rPr>
          <w:rFonts w:ascii="Book Antiqua" w:hAnsi="Book Antiqua"/>
          <w:b/>
          <w:sz w:val="22"/>
        </w:rPr>
        <w:tab/>
      </w:r>
      <w:r w:rsidRPr="00C24AD9">
        <w:rPr>
          <w:rFonts w:ascii="Book Antiqua" w:hAnsi="Book Antiqua"/>
          <w:b/>
          <w:sz w:val="22"/>
        </w:rPr>
        <w:tab/>
      </w:r>
      <w:r w:rsidRPr="00C24AD9">
        <w:rPr>
          <w:rFonts w:ascii="Book Antiqua" w:hAnsi="Book Antiqua"/>
          <w:b/>
          <w:sz w:val="22"/>
        </w:rPr>
        <w:tab/>
      </w:r>
      <w:r w:rsidR="005C0176" w:rsidRPr="00C24AD9">
        <w:rPr>
          <w:rFonts w:ascii="Book Antiqua" w:hAnsi="Book Antiqua"/>
          <w:b/>
          <w:sz w:val="22"/>
        </w:rPr>
        <w:t>CAPÍTULO</w:t>
      </w:r>
      <w:proofErr w:type="gramStart"/>
      <w:r w:rsidR="005C0176" w:rsidRPr="00C24AD9">
        <w:rPr>
          <w:rFonts w:ascii="Book Antiqua" w:hAnsi="Book Antiqua"/>
          <w:b/>
          <w:sz w:val="22"/>
        </w:rPr>
        <w:t xml:space="preserve">  </w:t>
      </w:r>
      <w:proofErr w:type="gramEnd"/>
      <w:r w:rsidR="005C0176" w:rsidRPr="00C24AD9">
        <w:rPr>
          <w:rFonts w:ascii="Book Antiqua" w:hAnsi="Book Antiqua"/>
          <w:b/>
          <w:sz w:val="22"/>
        </w:rPr>
        <w:t>XV</w:t>
      </w:r>
    </w:p>
    <w:p w:rsidR="005C0176" w:rsidRPr="00C24AD9" w:rsidRDefault="005C0176" w:rsidP="00C24AD9">
      <w:pPr>
        <w:pStyle w:val="t7"/>
        <w:tabs>
          <w:tab w:val="left" w:pos="1240"/>
          <w:tab w:val="left" w:pos="1780"/>
        </w:tabs>
        <w:spacing w:line="240" w:lineRule="auto"/>
        <w:ind w:left="0" w:firstLine="0"/>
        <w:jc w:val="center"/>
        <w:rPr>
          <w:rFonts w:ascii="Book Antiqua" w:hAnsi="Book Antiqua"/>
          <w:b/>
          <w:sz w:val="22"/>
        </w:rPr>
      </w:pPr>
      <w:r w:rsidRPr="00C24AD9">
        <w:rPr>
          <w:rFonts w:ascii="Book Antiqua" w:hAnsi="Book Antiqua"/>
          <w:b/>
          <w:sz w:val="22"/>
        </w:rPr>
        <w:t>DA RECEITA</w:t>
      </w:r>
      <w:proofErr w:type="gramStart"/>
      <w:r w:rsidRPr="00C24AD9">
        <w:rPr>
          <w:rFonts w:ascii="Book Antiqua" w:hAnsi="Book Antiqua"/>
          <w:b/>
          <w:sz w:val="22"/>
        </w:rPr>
        <w:t xml:space="preserve">  </w:t>
      </w:r>
      <w:proofErr w:type="gramEnd"/>
      <w:r w:rsidRPr="00C24AD9">
        <w:rPr>
          <w:rFonts w:ascii="Book Antiqua" w:hAnsi="Book Antiqua"/>
          <w:b/>
          <w:sz w:val="22"/>
        </w:rPr>
        <w:t>E  DA  DESPESA</w:t>
      </w:r>
    </w:p>
    <w:p w:rsidR="005C0176" w:rsidRPr="00C24AD9" w:rsidRDefault="005C0176" w:rsidP="00C24AD9">
      <w:pPr>
        <w:tabs>
          <w:tab w:val="left" w:pos="1240"/>
          <w:tab w:val="left" w:pos="1780"/>
        </w:tabs>
        <w:rPr>
          <w:rFonts w:ascii="Book Antiqua" w:hAnsi="Book Antiqua"/>
          <w:b/>
          <w:sz w:val="22"/>
        </w:rPr>
      </w:pPr>
    </w:p>
    <w:p w:rsidR="005C0176" w:rsidRPr="00C24AD9" w:rsidRDefault="005C0176" w:rsidP="00C24AD9">
      <w:pPr>
        <w:pStyle w:val="p2"/>
        <w:spacing w:line="260" w:lineRule="exact"/>
        <w:ind w:left="0" w:firstLine="1418"/>
        <w:rPr>
          <w:rFonts w:ascii="Book Antiqua" w:hAnsi="Book Antiqua"/>
          <w:sz w:val="22"/>
        </w:rPr>
      </w:pPr>
      <w:r w:rsidRPr="00C24AD9">
        <w:rPr>
          <w:rFonts w:ascii="Book Antiqua" w:hAnsi="Book Antiqua"/>
          <w:sz w:val="22"/>
        </w:rPr>
        <w:t>Art.</w:t>
      </w:r>
      <w:proofErr w:type="gramStart"/>
      <w:r w:rsidRPr="00C24AD9">
        <w:rPr>
          <w:rFonts w:ascii="Book Antiqua" w:hAnsi="Book Antiqua"/>
          <w:sz w:val="22"/>
        </w:rPr>
        <w:t xml:space="preserve"> </w:t>
      </w:r>
      <w:r w:rsidRPr="00C24AD9">
        <w:rPr>
          <w:rFonts w:ascii="Book Antiqua" w:hAnsi="Book Antiqua"/>
          <w:sz w:val="22"/>
          <w:vertAlign w:val="subscript"/>
        </w:rPr>
        <w:t xml:space="preserve"> </w:t>
      </w:r>
      <w:proofErr w:type="gramEnd"/>
      <w:r w:rsidRPr="00C24AD9">
        <w:rPr>
          <w:rFonts w:ascii="Book Antiqua" w:hAnsi="Book Antiqua"/>
          <w:sz w:val="22"/>
        </w:rPr>
        <w:t>88.  A receita Municipal constituir-se-á de arrecadação de tributos de competência do Município, garanti</w:t>
      </w:r>
      <w:r w:rsidRPr="00C24AD9">
        <w:rPr>
          <w:rFonts w:ascii="Book Antiqua" w:hAnsi="Book Antiqua"/>
          <w:sz w:val="22"/>
        </w:rPr>
        <w:softHyphen/>
        <w:t>dos pela Constituição Federal, Constituição Estadual e legislação em vigor, das quotas de fundos federais e esta</w:t>
      </w:r>
      <w:r w:rsidRPr="00C24AD9">
        <w:rPr>
          <w:rFonts w:ascii="Book Antiqua" w:hAnsi="Book Antiqua"/>
          <w:sz w:val="22"/>
        </w:rPr>
        <w:softHyphen/>
        <w:t xml:space="preserve">duais, de participação em tributos da União e do Estado, dos </w:t>
      </w:r>
      <w:proofErr w:type="gramStart"/>
      <w:r w:rsidRPr="00C24AD9">
        <w:rPr>
          <w:rFonts w:ascii="Book Antiqua" w:hAnsi="Book Antiqua"/>
          <w:sz w:val="22"/>
        </w:rPr>
        <w:t>recursos resultante da utilização de seus bens</w:t>
      </w:r>
      <w:proofErr w:type="gramEnd"/>
      <w:r w:rsidRPr="00C24AD9">
        <w:rPr>
          <w:rFonts w:ascii="Book Antiqua" w:hAnsi="Book Antiqua"/>
          <w:sz w:val="22"/>
        </w:rPr>
        <w:t>, serviços e atividades e outros ingressos.</w:t>
      </w:r>
    </w:p>
    <w:p w:rsidR="005C0176" w:rsidRPr="00C24AD9" w:rsidRDefault="005C0176" w:rsidP="00C24AD9">
      <w:pPr>
        <w:pStyle w:val="p2"/>
        <w:spacing w:line="260" w:lineRule="exact"/>
        <w:ind w:left="0" w:firstLine="1418"/>
        <w:rPr>
          <w:rFonts w:ascii="Book Antiqua" w:hAnsi="Book Antiqua"/>
          <w:sz w:val="22"/>
        </w:rPr>
      </w:pPr>
      <w:r w:rsidRPr="00C24AD9">
        <w:rPr>
          <w:rFonts w:ascii="Book Antiqua" w:hAnsi="Book Antiqua"/>
          <w:sz w:val="22"/>
        </w:rPr>
        <w:t>Art. 89.  São despesas municipais: as de custeios, transferências correntes, investimentos, inversões financeiras e as transferências de capital.</w:t>
      </w:r>
    </w:p>
    <w:p w:rsidR="005C0176" w:rsidRPr="00C24AD9" w:rsidRDefault="005C0176" w:rsidP="00C24AD9">
      <w:pPr>
        <w:pStyle w:val="p2"/>
        <w:spacing w:line="260" w:lineRule="exact"/>
        <w:rPr>
          <w:rFonts w:ascii="Book Antiqua" w:hAnsi="Book Antiqua"/>
          <w:sz w:val="22"/>
        </w:rPr>
      </w:pPr>
    </w:p>
    <w:p w:rsidR="005C0176" w:rsidRPr="00C24AD9" w:rsidRDefault="005C0176" w:rsidP="00C24AD9">
      <w:pPr>
        <w:pStyle w:val="t4"/>
        <w:tabs>
          <w:tab w:val="left" w:pos="2240"/>
          <w:tab w:val="left" w:pos="3820"/>
        </w:tabs>
        <w:spacing w:line="240" w:lineRule="auto"/>
        <w:ind w:left="0" w:firstLine="0"/>
        <w:jc w:val="center"/>
        <w:rPr>
          <w:rFonts w:ascii="Book Antiqua" w:hAnsi="Book Antiqua"/>
          <w:b/>
          <w:sz w:val="22"/>
        </w:rPr>
      </w:pPr>
      <w:r w:rsidRPr="00C24AD9">
        <w:rPr>
          <w:rFonts w:ascii="Book Antiqua" w:hAnsi="Book Antiqua"/>
          <w:b/>
          <w:sz w:val="22"/>
        </w:rPr>
        <w:t>CAPÍTULO XVI</w:t>
      </w:r>
    </w:p>
    <w:p w:rsidR="005C0176" w:rsidRPr="00C24AD9" w:rsidRDefault="005C0176" w:rsidP="00C24AD9">
      <w:pPr>
        <w:pStyle w:val="t8"/>
        <w:tabs>
          <w:tab w:val="left" w:pos="1100"/>
          <w:tab w:val="left" w:pos="1600"/>
          <w:tab w:val="left" w:pos="3820"/>
        </w:tabs>
        <w:spacing w:line="240" w:lineRule="auto"/>
        <w:ind w:left="0" w:firstLine="0"/>
        <w:jc w:val="center"/>
        <w:rPr>
          <w:rFonts w:ascii="Book Antiqua" w:hAnsi="Book Antiqua"/>
          <w:b/>
          <w:sz w:val="22"/>
        </w:rPr>
      </w:pPr>
      <w:r w:rsidRPr="00C24AD9">
        <w:rPr>
          <w:rFonts w:ascii="Book Antiqua" w:hAnsi="Book Antiqua"/>
          <w:b/>
          <w:sz w:val="22"/>
        </w:rPr>
        <w:t>PLANEJAMENTO MUNICIPAL</w:t>
      </w:r>
    </w:p>
    <w:p w:rsidR="005C0176" w:rsidRPr="00C24AD9" w:rsidRDefault="005C0176" w:rsidP="00C24AD9">
      <w:pPr>
        <w:tabs>
          <w:tab w:val="left" w:pos="1100"/>
          <w:tab w:val="left" w:pos="1600"/>
          <w:tab w:val="left" w:pos="3820"/>
        </w:tabs>
        <w:jc w:val="center"/>
        <w:rPr>
          <w:rFonts w:ascii="Book Antiqua" w:hAnsi="Book Antiqua"/>
          <w:b/>
          <w:sz w:val="22"/>
        </w:rPr>
      </w:pPr>
    </w:p>
    <w:p w:rsidR="005C0176" w:rsidRPr="00C24AD9" w:rsidRDefault="005C0176" w:rsidP="00C24AD9">
      <w:pPr>
        <w:pStyle w:val="p2"/>
        <w:spacing w:line="260" w:lineRule="exact"/>
        <w:ind w:left="0" w:firstLine="1418"/>
        <w:rPr>
          <w:rFonts w:ascii="Book Antiqua" w:hAnsi="Book Antiqua"/>
          <w:sz w:val="22"/>
        </w:rPr>
      </w:pPr>
      <w:r w:rsidRPr="00C24AD9">
        <w:rPr>
          <w:rFonts w:ascii="Book Antiqua" w:hAnsi="Book Antiqua"/>
          <w:sz w:val="22"/>
        </w:rPr>
        <w:t>Art. 90.</w:t>
      </w:r>
      <w:r w:rsidRPr="00C24AD9">
        <w:rPr>
          <w:rFonts w:ascii="Book Antiqua" w:hAnsi="Book Antiqua"/>
          <w:b/>
          <w:sz w:val="22"/>
        </w:rPr>
        <w:t xml:space="preserve"> </w:t>
      </w:r>
      <w:r w:rsidRPr="00C24AD9">
        <w:rPr>
          <w:rFonts w:ascii="Book Antiqua" w:hAnsi="Book Antiqua"/>
          <w:sz w:val="22"/>
        </w:rPr>
        <w:t xml:space="preserve"> O planejamento municipal será acompanhado por um conselho municipal, formado por representante do Executivo, do Legislativo e com a cooperação </w:t>
      </w:r>
      <w:r w:rsidRPr="00C24AD9">
        <w:rPr>
          <w:rFonts w:ascii="Book Antiqua" w:hAnsi="Book Antiqua"/>
          <w:sz w:val="22"/>
        </w:rPr>
        <w:lastRenderedPageBreak/>
        <w:t>das entida</w:t>
      </w:r>
      <w:r w:rsidRPr="00C24AD9">
        <w:rPr>
          <w:rFonts w:ascii="Book Antiqua" w:hAnsi="Book Antiqua"/>
          <w:sz w:val="22"/>
        </w:rPr>
        <w:softHyphen/>
        <w:t>des das associações representativas.</w:t>
      </w:r>
    </w:p>
    <w:p w:rsidR="005C0176" w:rsidRPr="00C24AD9" w:rsidRDefault="005C0176" w:rsidP="00C24AD9">
      <w:pPr>
        <w:pStyle w:val="p2"/>
        <w:spacing w:line="260" w:lineRule="exact"/>
        <w:ind w:left="0" w:firstLine="1418"/>
        <w:rPr>
          <w:rFonts w:ascii="Book Antiqua" w:hAnsi="Book Antiqua"/>
          <w:sz w:val="22"/>
        </w:rPr>
      </w:pPr>
      <w:r w:rsidRPr="00C24AD9">
        <w:rPr>
          <w:rFonts w:ascii="Book Antiqua" w:hAnsi="Book Antiqua"/>
          <w:b/>
          <w:sz w:val="22"/>
        </w:rPr>
        <w:t xml:space="preserve">Parágrafo </w:t>
      </w:r>
      <w:proofErr w:type="gramStart"/>
      <w:r w:rsidRPr="00C24AD9">
        <w:rPr>
          <w:rFonts w:ascii="Book Antiqua" w:hAnsi="Book Antiqua"/>
          <w:b/>
          <w:sz w:val="22"/>
        </w:rPr>
        <w:t>único .</w:t>
      </w:r>
      <w:proofErr w:type="gramEnd"/>
      <w:r w:rsidRPr="00C24AD9">
        <w:rPr>
          <w:rFonts w:ascii="Book Antiqua" w:hAnsi="Book Antiqua"/>
          <w:b/>
          <w:sz w:val="22"/>
        </w:rPr>
        <w:t xml:space="preserve"> O </w:t>
      </w:r>
      <w:r w:rsidRPr="00C24AD9">
        <w:rPr>
          <w:rFonts w:ascii="Book Antiqua" w:hAnsi="Book Antiqua"/>
          <w:sz w:val="22"/>
        </w:rPr>
        <w:t>conselho</w:t>
      </w:r>
      <w:proofErr w:type="gramStart"/>
      <w:r w:rsidRPr="00C24AD9">
        <w:rPr>
          <w:rFonts w:ascii="Book Antiqua" w:hAnsi="Book Antiqua"/>
          <w:sz w:val="22"/>
        </w:rPr>
        <w:t xml:space="preserve">  </w:t>
      </w:r>
      <w:proofErr w:type="gramEnd"/>
      <w:r w:rsidRPr="00C24AD9">
        <w:rPr>
          <w:rFonts w:ascii="Book Antiqua" w:hAnsi="Book Antiqua"/>
          <w:sz w:val="22"/>
        </w:rPr>
        <w:t>municipal  referido  no "caput" deste artigo será instituído por lei até 60 dias após a promu1gacão desta Lei Orgânica.</w:t>
      </w:r>
    </w:p>
    <w:p w:rsidR="004D171F" w:rsidRPr="00C24AD9" w:rsidRDefault="004D171F" w:rsidP="00C24AD9">
      <w:pPr>
        <w:pStyle w:val="p8"/>
        <w:tabs>
          <w:tab w:val="left" w:pos="720"/>
        </w:tabs>
        <w:spacing w:line="260" w:lineRule="exact"/>
        <w:ind w:left="0" w:firstLine="1418"/>
        <w:rPr>
          <w:rFonts w:ascii="Arial" w:hAnsi="Arial" w:cs="Arial"/>
          <w:sz w:val="20"/>
        </w:rPr>
      </w:pPr>
      <w:r w:rsidRPr="00C24AD9">
        <w:rPr>
          <w:rFonts w:ascii="Arial" w:hAnsi="Arial" w:cs="Arial"/>
          <w:sz w:val="20"/>
        </w:rPr>
        <w:t>I - O Município deverá ter um plano diretor, a</w:t>
      </w:r>
      <w:r w:rsidRPr="00C24AD9">
        <w:rPr>
          <w:rFonts w:ascii="Arial" w:hAnsi="Arial" w:cs="Arial"/>
          <w:sz w:val="20"/>
        </w:rPr>
        <w:softHyphen/>
        <w:t>provado pela Câmara Municipal, após ampla discussão da sociedade, que será o instrumento da política de de</w:t>
      </w:r>
      <w:r w:rsidRPr="00C24AD9">
        <w:rPr>
          <w:rFonts w:ascii="Arial" w:hAnsi="Arial" w:cs="Arial"/>
          <w:sz w:val="20"/>
        </w:rPr>
        <w:softHyphen/>
        <w:t>senvolvimento e expansão.</w:t>
      </w:r>
    </w:p>
    <w:p w:rsidR="004D171F" w:rsidRPr="00C24AD9" w:rsidRDefault="004D171F" w:rsidP="00C24AD9">
      <w:pPr>
        <w:pStyle w:val="p8"/>
        <w:tabs>
          <w:tab w:val="left" w:pos="720"/>
        </w:tabs>
        <w:spacing w:line="260" w:lineRule="exact"/>
        <w:ind w:left="0" w:firstLine="1418"/>
        <w:rPr>
          <w:rFonts w:ascii="Arial" w:hAnsi="Arial" w:cs="Arial"/>
          <w:sz w:val="20"/>
        </w:rPr>
      </w:pPr>
      <w:r w:rsidRPr="00C24AD9">
        <w:rPr>
          <w:rFonts w:ascii="Arial" w:hAnsi="Arial" w:cs="Arial"/>
          <w:sz w:val="20"/>
        </w:rPr>
        <w:t>II - A administração municipal poderá ser auxilia</w:t>
      </w:r>
      <w:r w:rsidRPr="00C24AD9">
        <w:rPr>
          <w:rFonts w:ascii="Arial" w:hAnsi="Arial" w:cs="Arial"/>
          <w:sz w:val="20"/>
        </w:rPr>
        <w:softHyphen/>
        <w:t>da pelo Governo Federal e Estadual, através de seus órgãos.</w:t>
      </w:r>
    </w:p>
    <w:p w:rsidR="004D171F" w:rsidRPr="00C24AD9" w:rsidRDefault="009C5202" w:rsidP="00C24AD9">
      <w:pPr>
        <w:pStyle w:val="p8"/>
        <w:tabs>
          <w:tab w:val="left" w:pos="720"/>
        </w:tabs>
        <w:spacing w:line="260" w:lineRule="exact"/>
        <w:ind w:left="0" w:firstLine="1418"/>
        <w:rPr>
          <w:rFonts w:ascii="Arial" w:hAnsi="Arial" w:cs="Arial"/>
          <w:sz w:val="20"/>
        </w:rPr>
      </w:pPr>
      <w:r w:rsidRPr="00C24AD9">
        <w:rPr>
          <w:rFonts w:ascii="Arial" w:hAnsi="Arial" w:cs="Arial"/>
          <w:sz w:val="20"/>
        </w:rPr>
        <w:t>III – P</w:t>
      </w:r>
      <w:r w:rsidR="004D171F" w:rsidRPr="00C24AD9">
        <w:rPr>
          <w:rFonts w:ascii="Arial" w:hAnsi="Arial" w:cs="Arial"/>
          <w:sz w:val="20"/>
        </w:rPr>
        <w:t>oderá o Município, com a anuência e fiscalização da Câmara Municipal, associar-se</w:t>
      </w:r>
      <w:proofErr w:type="gramStart"/>
      <w:r w:rsidR="004D171F" w:rsidRPr="00C24AD9">
        <w:rPr>
          <w:rFonts w:ascii="Arial" w:hAnsi="Arial" w:cs="Arial"/>
          <w:sz w:val="20"/>
        </w:rPr>
        <w:t xml:space="preserve">  </w:t>
      </w:r>
      <w:proofErr w:type="gramEnd"/>
      <w:r w:rsidR="004D171F" w:rsidRPr="00C24AD9">
        <w:rPr>
          <w:rFonts w:ascii="Arial" w:hAnsi="Arial" w:cs="Arial"/>
          <w:sz w:val="20"/>
        </w:rPr>
        <w:t>a  Município limítrofe e conceder ou delegar serviço público, para utilização conjunta, a qualquer entidade com personalidade jurídica própria, direção autônoma e finalidade específica.</w:t>
      </w:r>
    </w:p>
    <w:p w:rsidR="005C0176" w:rsidRPr="00C24AD9" w:rsidRDefault="005C0176" w:rsidP="00C24AD9">
      <w:pPr>
        <w:pStyle w:val="p2"/>
        <w:spacing w:line="260" w:lineRule="exact"/>
        <w:ind w:left="0" w:firstLine="1418"/>
        <w:rPr>
          <w:rFonts w:ascii="Book Antiqua" w:hAnsi="Book Antiqua"/>
          <w:sz w:val="22"/>
        </w:rPr>
      </w:pPr>
      <w:r w:rsidRPr="00C24AD9">
        <w:rPr>
          <w:rFonts w:ascii="Book Antiqua" w:hAnsi="Book Antiqua"/>
          <w:sz w:val="22"/>
        </w:rPr>
        <w:t>Art. 91.  O município manterá, com a cooperação téc</w:t>
      </w:r>
      <w:r w:rsidRPr="00C24AD9">
        <w:rPr>
          <w:rFonts w:ascii="Book Antiqua" w:hAnsi="Book Antiqua"/>
          <w:sz w:val="22"/>
        </w:rPr>
        <w:softHyphen/>
        <w:t>nica e financeira da União e do Estado, programas</w:t>
      </w:r>
      <w:proofErr w:type="gramStart"/>
      <w:r w:rsidRPr="00C24AD9">
        <w:rPr>
          <w:rFonts w:ascii="Book Antiqua" w:hAnsi="Book Antiqua"/>
          <w:sz w:val="22"/>
        </w:rPr>
        <w:t xml:space="preserve">  </w:t>
      </w:r>
      <w:proofErr w:type="gramEnd"/>
      <w:r w:rsidRPr="00C24AD9">
        <w:rPr>
          <w:rFonts w:ascii="Book Antiqua" w:hAnsi="Book Antiqua"/>
          <w:sz w:val="22"/>
        </w:rPr>
        <w:t>de educação pré- escolar e de ensino fundamental, respeitado o disposto no art. 30, VI, da Constituição Federal.</w:t>
      </w:r>
    </w:p>
    <w:p w:rsidR="005C0176" w:rsidRPr="00C24AD9" w:rsidRDefault="005C0176" w:rsidP="00C24AD9">
      <w:pPr>
        <w:pStyle w:val="p9"/>
        <w:spacing w:line="260" w:lineRule="exact"/>
        <w:ind w:left="0" w:firstLine="1418"/>
        <w:rPr>
          <w:rFonts w:ascii="Book Antiqua" w:hAnsi="Book Antiqua"/>
          <w:sz w:val="22"/>
        </w:rPr>
      </w:pPr>
      <w:r w:rsidRPr="00C24AD9">
        <w:rPr>
          <w:rFonts w:ascii="Book Antiqua" w:hAnsi="Book Antiqua"/>
          <w:sz w:val="22"/>
        </w:rPr>
        <w:t>Art. 92.  O município não poderá despender mais que sessenta por cento, da receita orçamentária, para cobertura de despesas de</w:t>
      </w:r>
      <w:proofErr w:type="gramStart"/>
      <w:r w:rsidRPr="00C24AD9">
        <w:rPr>
          <w:rFonts w:ascii="Book Antiqua" w:hAnsi="Book Antiqua"/>
          <w:sz w:val="22"/>
        </w:rPr>
        <w:t xml:space="preserve">  </w:t>
      </w:r>
      <w:proofErr w:type="gramEnd"/>
      <w:r w:rsidRPr="00C24AD9">
        <w:rPr>
          <w:rFonts w:ascii="Book Antiqua" w:hAnsi="Book Antiqua"/>
          <w:sz w:val="22"/>
        </w:rPr>
        <w:t>remuneração de pessoal.</w:t>
      </w:r>
    </w:p>
    <w:p w:rsidR="005C0176" w:rsidRPr="00C24AD9" w:rsidRDefault="005C0176" w:rsidP="00C24AD9">
      <w:pPr>
        <w:pStyle w:val="p9"/>
        <w:spacing w:line="260" w:lineRule="exact"/>
        <w:ind w:left="0" w:firstLine="1418"/>
        <w:rPr>
          <w:rFonts w:ascii="Book Antiqua" w:hAnsi="Book Antiqua"/>
          <w:sz w:val="22"/>
        </w:rPr>
      </w:pPr>
      <w:r w:rsidRPr="00C24AD9">
        <w:rPr>
          <w:rFonts w:ascii="Book Antiqua" w:hAnsi="Book Antiqua"/>
          <w:sz w:val="22"/>
        </w:rPr>
        <w:t>Art. 93.  O município poderá constituir a guarda Municipal, através de lei, mediante projeto enviado à Câmara Municipal pelo Poder Executivo, regulamentado o efetivo e destinação entre outras atribuições.</w:t>
      </w:r>
    </w:p>
    <w:p w:rsidR="005C0176" w:rsidRPr="00C24AD9" w:rsidRDefault="005C0176" w:rsidP="00C24AD9">
      <w:pPr>
        <w:pStyle w:val="p9"/>
        <w:spacing w:line="260" w:lineRule="exact"/>
        <w:ind w:left="0" w:firstLine="1418"/>
        <w:rPr>
          <w:rFonts w:ascii="Book Antiqua" w:hAnsi="Book Antiqua"/>
          <w:sz w:val="22"/>
        </w:rPr>
      </w:pPr>
      <w:r w:rsidRPr="00C24AD9">
        <w:rPr>
          <w:rFonts w:ascii="Book Antiqua" w:hAnsi="Book Antiqua"/>
          <w:sz w:val="22"/>
        </w:rPr>
        <w:t>Art. 94.  A lei dispensará tratamento jurídico diferenciado às empresas de pequeno porte e micro- empresas, visando incentivá-las pela simplificação de suas obrigações administrativas, tributárias, previdenciárias e creditárias, ou pela eliminação ou redução destas.</w:t>
      </w:r>
    </w:p>
    <w:p w:rsidR="005C0176" w:rsidRPr="00C24AD9" w:rsidRDefault="005C0176" w:rsidP="00C24AD9">
      <w:pPr>
        <w:pStyle w:val="p9"/>
        <w:spacing w:line="260" w:lineRule="exact"/>
        <w:ind w:left="0" w:firstLine="1418"/>
        <w:rPr>
          <w:rFonts w:ascii="Book Antiqua" w:hAnsi="Book Antiqua"/>
          <w:sz w:val="22"/>
        </w:rPr>
      </w:pPr>
    </w:p>
    <w:p w:rsidR="005C0176" w:rsidRPr="00C24AD9" w:rsidRDefault="005C0176" w:rsidP="00C24AD9">
      <w:pPr>
        <w:pStyle w:val="p9"/>
        <w:spacing w:line="260" w:lineRule="exact"/>
        <w:ind w:left="0" w:firstLine="0"/>
        <w:jc w:val="center"/>
        <w:rPr>
          <w:rFonts w:ascii="Book Antiqua" w:hAnsi="Book Antiqua"/>
          <w:b/>
          <w:sz w:val="22"/>
        </w:rPr>
      </w:pPr>
      <w:r w:rsidRPr="00C24AD9">
        <w:rPr>
          <w:rFonts w:ascii="Book Antiqua" w:hAnsi="Book Antiqua"/>
          <w:b/>
          <w:sz w:val="22"/>
        </w:rPr>
        <w:t>CAPÍTULO XVII</w:t>
      </w:r>
    </w:p>
    <w:p w:rsidR="005C0176" w:rsidRPr="00C24AD9" w:rsidRDefault="005C0176" w:rsidP="00C24AD9">
      <w:pPr>
        <w:pStyle w:val="p9"/>
        <w:spacing w:line="260" w:lineRule="exact"/>
        <w:ind w:left="0" w:firstLine="0"/>
        <w:jc w:val="center"/>
        <w:rPr>
          <w:rFonts w:ascii="Book Antiqua" w:hAnsi="Book Antiqua"/>
          <w:b/>
          <w:sz w:val="22"/>
        </w:rPr>
      </w:pPr>
      <w:r w:rsidRPr="00C24AD9">
        <w:rPr>
          <w:rFonts w:ascii="Book Antiqua" w:hAnsi="Book Antiqua"/>
          <w:b/>
          <w:sz w:val="22"/>
        </w:rPr>
        <w:t>DA ORDEM SOCIAL E ECONÔMICA</w:t>
      </w:r>
    </w:p>
    <w:p w:rsidR="005C0176" w:rsidRPr="00C24AD9" w:rsidRDefault="005C0176" w:rsidP="00C24AD9">
      <w:pPr>
        <w:pStyle w:val="p9"/>
        <w:spacing w:line="260" w:lineRule="exact"/>
        <w:ind w:left="0" w:firstLine="0"/>
        <w:jc w:val="center"/>
        <w:rPr>
          <w:rFonts w:ascii="Book Antiqua" w:hAnsi="Book Antiqua"/>
          <w:sz w:val="22"/>
        </w:rPr>
      </w:pPr>
    </w:p>
    <w:p w:rsidR="005C0176" w:rsidRPr="00C24AD9" w:rsidRDefault="005C0176" w:rsidP="00C24AD9">
      <w:pPr>
        <w:pStyle w:val="p9"/>
        <w:spacing w:line="260" w:lineRule="exact"/>
        <w:ind w:left="0" w:firstLine="1418"/>
        <w:rPr>
          <w:rFonts w:ascii="Book Antiqua" w:hAnsi="Book Antiqua"/>
          <w:sz w:val="22"/>
        </w:rPr>
      </w:pPr>
      <w:r w:rsidRPr="00C24AD9">
        <w:rPr>
          <w:rFonts w:ascii="Book Antiqua" w:hAnsi="Book Antiqua"/>
          <w:sz w:val="22"/>
        </w:rPr>
        <w:t>Art. 95. O município de Santo Antonio do Sudoeste auxiliará o Estado e a União na consecução de planos econômicos, criando condições para a industrialização, fazendo-o sem desemprego local e auxiliado os órgãos de fiscalização de preços.</w:t>
      </w:r>
    </w:p>
    <w:p w:rsidR="005C0176" w:rsidRPr="00C24AD9" w:rsidRDefault="005C0176" w:rsidP="00C24AD9">
      <w:pPr>
        <w:pStyle w:val="p9"/>
        <w:spacing w:line="260" w:lineRule="exact"/>
        <w:ind w:left="0" w:firstLine="1418"/>
        <w:rPr>
          <w:rFonts w:ascii="Book Antiqua" w:hAnsi="Book Antiqua"/>
          <w:sz w:val="22"/>
        </w:rPr>
      </w:pPr>
      <w:r w:rsidRPr="00C24AD9">
        <w:rPr>
          <w:rFonts w:ascii="Book Antiqua" w:hAnsi="Book Antiqua"/>
          <w:sz w:val="22"/>
        </w:rPr>
        <w:t xml:space="preserve">Art. </w:t>
      </w:r>
      <w:proofErr w:type="gramStart"/>
      <w:r w:rsidRPr="00C24AD9">
        <w:rPr>
          <w:rFonts w:ascii="Book Antiqua" w:hAnsi="Book Antiqua"/>
          <w:sz w:val="22"/>
        </w:rPr>
        <w:t>96 .</w:t>
      </w:r>
      <w:proofErr w:type="gramEnd"/>
      <w:r w:rsidRPr="00C24AD9">
        <w:rPr>
          <w:rFonts w:ascii="Book Antiqua" w:hAnsi="Book Antiqua"/>
          <w:sz w:val="22"/>
        </w:rPr>
        <w:t xml:space="preserve">  O município de Santo Antonio do Sudoeste, na sua circunscrição territorial e dentro de sua competência constitucional, assegurará a todos, dentro dos princípios da ordem econômica, fundada na valorização do trabalho humano e na livre iniciativa, </w:t>
      </w:r>
      <w:proofErr w:type="gramStart"/>
      <w:r w:rsidRPr="00C24AD9">
        <w:rPr>
          <w:rFonts w:ascii="Book Antiqua" w:hAnsi="Book Antiqua"/>
          <w:sz w:val="22"/>
        </w:rPr>
        <w:t>existência digna, observados</w:t>
      </w:r>
      <w:proofErr w:type="gramEnd"/>
      <w:r w:rsidRPr="00C24AD9">
        <w:rPr>
          <w:rFonts w:ascii="Book Antiqua" w:hAnsi="Book Antiqua"/>
          <w:sz w:val="22"/>
        </w:rPr>
        <w:t xml:space="preserve"> os seguintes princípios:</w:t>
      </w:r>
    </w:p>
    <w:p w:rsidR="005C0176" w:rsidRPr="00C24AD9" w:rsidRDefault="005C0176" w:rsidP="00C24AD9">
      <w:pPr>
        <w:pStyle w:val="p9"/>
        <w:spacing w:line="260" w:lineRule="exact"/>
        <w:ind w:left="0" w:firstLine="1418"/>
        <w:rPr>
          <w:rFonts w:ascii="Book Antiqua" w:hAnsi="Book Antiqua"/>
          <w:sz w:val="22"/>
        </w:rPr>
      </w:pPr>
      <w:r w:rsidRPr="00C24AD9">
        <w:rPr>
          <w:rFonts w:ascii="Book Antiqua" w:hAnsi="Book Antiqua"/>
          <w:sz w:val="22"/>
        </w:rPr>
        <w:t>I - autonomia municipal;</w:t>
      </w:r>
    </w:p>
    <w:p w:rsidR="005C0176" w:rsidRPr="00C24AD9" w:rsidRDefault="005C0176" w:rsidP="00C24AD9">
      <w:pPr>
        <w:pStyle w:val="p9"/>
        <w:spacing w:line="260" w:lineRule="exact"/>
        <w:ind w:left="0" w:firstLine="1418"/>
        <w:rPr>
          <w:rFonts w:ascii="Book Antiqua" w:hAnsi="Book Antiqua"/>
          <w:sz w:val="22"/>
        </w:rPr>
      </w:pPr>
      <w:r w:rsidRPr="00C24AD9">
        <w:rPr>
          <w:rFonts w:ascii="Book Antiqua" w:hAnsi="Book Antiqua"/>
          <w:sz w:val="22"/>
        </w:rPr>
        <w:t>II - propriedade privada;</w:t>
      </w:r>
    </w:p>
    <w:p w:rsidR="005C0176" w:rsidRPr="00C24AD9" w:rsidRDefault="005C0176" w:rsidP="00C24AD9">
      <w:pPr>
        <w:pStyle w:val="p9"/>
        <w:spacing w:line="260" w:lineRule="exact"/>
        <w:ind w:left="0" w:firstLine="1418"/>
        <w:rPr>
          <w:rFonts w:ascii="Book Antiqua" w:hAnsi="Book Antiqua"/>
          <w:sz w:val="22"/>
        </w:rPr>
      </w:pPr>
      <w:r w:rsidRPr="00C24AD9">
        <w:rPr>
          <w:rFonts w:ascii="Book Antiqua" w:hAnsi="Book Antiqua"/>
          <w:sz w:val="22"/>
        </w:rPr>
        <w:t>III - função social da propriedade;</w:t>
      </w:r>
    </w:p>
    <w:p w:rsidR="005C0176" w:rsidRPr="00C24AD9" w:rsidRDefault="005C0176" w:rsidP="00C24AD9">
      <w:pPr>
        <w:pStyle w:val="p9"/>
        <w:spacing w:line="260" w:lineRule="exact"/>
        <w:ind w:left="0" w:firstLine="1418"/>
        <w:rPr>
          <w:rFonts w:ascii="Book Antiqua" w:hAnsi="Book Antiqua"/>
          <w:sz w:val="22"/>
        </w:rPr>
      </w:pPr>
      <w:r w:rsidRPr="00C24AD9">
        <w:rPr>
          <w:rFonts w:ascii="Book Antiqua" w:hAnsi="Book Antiqua"/>
          <w:sz w:val="22"/>
        </w:rPr>
        <w:t>IV - livre concorrência;</w:t>
      </w:r>
    </w:p>
    <w:p w:rsidR="005C0176" w:rsidRPr="00C24AD9" w:rsidRDefault="005C0176" w:rsidP="00C24AD9">
      <w:pPr>
        <w:pStyle w:val="p9"/>
        <w:spacing w:line="260" w:lineRule="exact"/>
        <w:ind w:left="0" w:firstLine="1418"/>
        <w:rPr>
          <w:rFonts w:ascii="Book Antiqua" w:hAnsi="Book Antiqua"/>
          <w:sz w:val="22"/>
        </w:rPr>
      </w:pPr>
      <w:r w:rsidRPr="00C24AD9">
        <w:rPr>
          <w:rFonts w:ascii="Book Antiqua" w:hAnsi="Book Antiqua"/>
          <w:sz w:val="22"/>
        </w:rPr>
        <w:t>V - defesa do consumidor;</w:t>
      </w:r>
    </w:p>
    <w:p w:rsidR="005C0176" w:rsidRPr="00C24AD9" w:rsidRDefault="005C0176" w:rsidP="00C24AD9">
      <w:pPr>
        <w:pStyle w:val="p9"/>
        <w:spacing w:line="260" w:lineRule="exact"/>
        <w:ind w:left="0" w:firstLine="1418"/>
        <w:rPr>
          <w:rFonts w:ascii="Book Antiqua" w:hAnsi="Book Antiqua"/>
          <w:sz w:val="22"/>
        </w:rPr>
      </w:pPr>
      <w:r w:rsidRPr="00C24AD9">
        <w:rPr>
          <w:rFonts w:ascii="Book Antiqua" w:hAnsi="Book Antiqua"/>
          <w:sz w:val="22"/>
        </w:rPr>
        <w:t>VI - defesa do meio ambiente;</w:t>
      </w:r>
    </w:p>
    <w:p w:rsidR="005C0176" w:rsidRPr="00C24AD9" w:rsidRDefault="005C0176" w:rsidP="00C24AD9">
      <w:pPr>
        <w:pStyle w:val="p9"/>
        <w:spacing w:line="260" w:lineRule="exact"/>
        <w:ind w:left="0" w:firstLine="1418"/>
        <w:rPr>
          <w:rFonts w:ascii="Book Antiqua" w:hAnsi="Book Antiqua"/>
          <w:sz w:val="22"/>
        </w:rPr>
      </w:pPr>
      <w:r w:rsidRPr="00C24AD9">
        <w:rPr>
          <w:rFonts w:ascii="Book Antiqua" w:hAnsi="Book Antiqua"/>
          <w:sz w:val="22"/>
        </w:rPr>
        <w:t>VII - redução das desigualdades regionais;</w:t>
      </w:r>
    </w:p>
    <w:p w:rsidR="005C0176" w:rsidRPr="00C24AD9" w:rsidRDefault="005C0176" w:rsidP="00C24AD9">
      <w:pPr>
        <w:pStyle w:val="p9"/>
        <w:spacing w:line="260" w:lineRule="exact"/>
        <w:ind w:left="0" w:firstLine="1418"/>
        <w:rPr>
          <w:rFonts w:ascii="Book Antiqua" w:hAnsi="Book Antiqua"/>
          <w:sz w:val="22"/>
        </w:rPr>
      </w:pPr>
      <w:r w:rsidRPr="00C24AD9">
        <w:rPr>
          <w:rFonts w:ascii="Book Antiqua" w:hAnsi="Book Antiqua"/>
          <w:sz w:val="22"/>
        </w:rPr>
        <w:t>VIII - redução das desigualdades sociais.</w:t>
      </w:r>
    </w:p>
    <w:p w:rsidR="005C0176" w:rsidRPr="00C24AD9" w:rsidRDefault="005C0176" w:rsidP="00C24AD9">
      <w:pPr>
        <w:pStyle w:val="p9"/>
        <w:spacing w:line="260" w:lineRule="exact"/>
        <w:ind w:left="0" w:firstLine="1418"/>
        <w:rPr>
          <w:rFonts w:ascii="Book Antiqua" w:hAnsi="Book Antiqua"/>
          <w:sz w:val="22"/>
        </w:rPr>
      </w:pPr>
      <w:r w:rsidRPr="00C24AD9">
        <w:rPr>
          <w:rFonts w:ascii="Book Antiqua" w:hAnsi="Book Antiqua"/>
          <w:sz w:val="22"/>
        </w:rPr>
        <w:t>Art. 97.  È assegurado a todos o livre exercício de qualquer atividade econômica lícita.</w:t>
      </w:r>
    </w:p>
    <w:p w:rsidR="009C5202" w:rsidRPr="00C24AD9" w:rsidRDefault="009C5202" w:rsidP="00C24AD9">
      <w:pPr>
        <w:pStyle w:val="p9"/>
        <w:spacing w:line="260" w:lineRule="exact"/>
        <w:ind w:left="0" w:firstLine="1418"/>
        <w:rPr>
          <w:rFonts w:ascii="Arial" w:hAnsi="Arial" w:cs="Arial"/>
          <w:sz w:val="20"/>
        </w:rPr>
      </w:pPr>
      <w:r w:rsidRPr="00C24AD9">
        <w:rPr>
          <w:rFonts w:ascii="Arial" w:hAnsi="Arial" w:cs="Arial"/>
          <w:sz w:val="20"/>
        </w:rPr>
        <w:t>Art. 98.  Na aquisição de bens e/ou serviços, o poder púbico dará preferência na forma da lei às empresas brasileira.</w:t>
      </w:r>
    </w:p>
    <w:p w:rsidR="005C0176" w:rsidRPr="00C24AD9" w:rsidRDefault="005C0176" w:rsidP="00C24AD9">
      <w:pPr>
        <w:pStyle w:val="p9"/>
        <w:spacing w:line="260" w:lineRule="exact"/>
        <w:ind w:left="0" w:firstLine="1418"/>
        <w:rPr>
          <w:rFonts w:ascii="Book Antiqua" w:hAnsi="Book Antiqua"/>
          <w:sz w:val="22"/>
        </w:rPr>
      </w:pPr>
      <w:r w:rsidRPr="00C24AD9">
        <w:rPr>
          <w:rFonts w:ascii="Book Antiqua" w:hAnsi="Book Antiqua"/>
          <w:sz w:val="22"/>
        </w:rPr>
        <w:t>Art. 98.  Na aquisição de bens e/ou serviços, o poder púbico dará preferência na forma de lei à empresa Municipal, Estadual e/ou Nacional.</w:t>
      </w:r>
    </w:p>
    <w:p w:rsidR="005C0176" w:rsidRPr="00C24AD9" w:rsidRDefault="005C0176" w:rsidP="00C24AD9">
      <w:pPr>
        <w:pStyle w:val="p9"/>
        <w:spacing w:line="260" w:lineRule="exact"/>
        <w:ind w:left="0" w:firstLine="1418"/>
        <w:rPr>
          <w:rFonts w:ascii="Book Antiqua" w:hAnsi="Book Antiqua"/>
          <w:sz w:val="22"/>
        </w:rPr>
      </w:pPr>
      <w:r w:rsidRPr="00C24AD9">
        <w:rPr>
          <w:rFonts w:ascii="Book Antiqua" w:hAnsi="Book Antiqua"/>
          <w:sz w:val="22"/>
        </w:rPr>
        <w:t>Art. 99.  A exploração direta de atividade econômica, pelo Município, só será permitida em caso de relevante interesse coletivo, na forma da lei complementar, subordi</w:t>
      </w:r>
      <w:r w:rsidRPr="00C24AD9">
        <w:rPr>
          <w:rFonts w:ascii="Book Antiqua" w:hAnsi="Book Antiqua"/>
          <w:sz w:val="22"/>
        </w:rPr>
        <w:softHyphen/>
        <w:t xml:space="preserve">nado a aprovação da Câmara Municipal, que especificará as seguintes </w:t>
      </w:r>
      <w:r w:rsidRPr="00C24AD9">
        <w:rPr>
          <w:rFonts w:ascii="Book Antiqua" w:hAnsi="Book Antiqua"/>
          <w:sz w:val="22"/>
        </w:rPr>
        <w:lastRenderedPageBreak/>
        <w:t>exigências para as empresas públicas e socie</w:t>
      </w:r>
      <w:r w:rsidRPr="00C24AD9">
        <w:rPr>
          <w:rFonts w:ascii="Book Antiqua" w:hAnsi="Book Antiqua"/>
          <w:sz w:val="22"/>
        </w:rPr>
        <w:softHyphen/>
        <w:t>dades de economia mista ou entidade que criar ou manter:</w:t>
      </w:r>
    </w:p>
    <w:p w:rsidR="005C0176" w:rsidRPr="00C24AD9" w:rsidRDefault="005C0176" w:rsidP="00C24AD9">
      <w:pPr>
        <w:pStyle w:val="p10"/>
        <w:spacing w:line="260" w:lineRule="exact"/>
        <w:ind w:left="0" w:firstLine="1418"/>
        <w:rPr>
          <w:rFonts w:ascii="Book Antiqua" w:hAnsi="Book Antiqua"/>
          <w:sz w:val="22"/>
        </w:rPr>
      </w:pPr>
      <w:r w:rsidRPr="00C24AD9">
        <w:rPr>
          <w:rFonts w:ascii="Book Antiqua" w:hAnsi="Book Antiqua"/>
          <w:sz w:val="22"/>
        </w:rPr>
        <w:t>I - regime jurídico próprio das empresas pri</w:t>
      </w:r>
      <w:r w:rsidRPr="00C24AD9">
        <w:rPr>
          <w:rFonts w:ascii="Book Antiqua" w:hAnsi="Book Antiqua"/>
          <w:sz w:val="22"/>
        </w:rPr>
        <w:softHyphen/>
        <w:t>vadas, inclusive nas obrigações trabalhistas;</w:t>
      </w:r>
    </w:p>
    <w:p w:rsidR="005C0176" w:rsidRPr="00C24AD9" w:rsidRDefault="005C0176" w:rsidP="00C24AD9">
      <w:pPr>
        <w:pStyle w:val="p10"/>
        <w:spacing w:line="260" w:lineRule="exact"/>
        <w:ind w:left="0" w:firstLine="1418"/>
        <w:rPr>
          <w:rFonts w:ascii="Book Antiqua" w:hAnsi="Book Antiqua"/>
          <w:sz w:val="22"/>
        </w:rPr>
      </w:pPr>
      <w:r w:rsidRPr="00C24AD9">
        <w:rPr>
          <w:rFonts w:ascii="Book Antiqua" w:hAnsi="Book Antiqua"/>
          <w:sz w:val="22"/>
        </w:rPr>
        <w:t>II - proibição de privilégios fiscais não extensivos ao setor privado;</w:t>
      </w:r>
    </w:p>
    <w:p w:rsidR="005C0176" w:rsidRPr="00C24AD9" w:rsidRDefault="005C0176" w:rsidP="00C24AD9">
      <w:pPr>
        <w:pStyle w:val="p13"/>
        <w:spacing w:line="260" w:lineRule="exact"/>
        <w:ind w:left="0" w:firstLine="1418"/>
        <w:rPr>
          <w:rFonts w:ascii="Book Antiqua" w:hAnsi="Book Antiqua"/>
          <w:sz w:val="22"/>
        </w:rPr>
      </w:pPr>
      <w:r w:rsidRPr="00C24AD9">
        <w:rPr>
          <w:rFonts w:ascii="Book Antiqua" w:hAnsi="Book Antiqua"/>
          <w:sz w:val="22"/>
        </w:rPr>
        <w:t xml:space="preserve">III - subordinação </w:t>
      </w:r>
      <w:proofErr w:type="gramStart"/>
      <w:r w:rsidRPr="00C24AD9">
        <w:rPr>
          <w:rFonts w:ascii="Book Antiqua" w:hAnsi="Book Antiqua"/>
          <w:sz w:val="22"/>
        </w:rPr>
        <w:t>a</w:t>
      </w:r>
      <w:proofErr w:type="gramEnd"/>
      <w:r w:rsidRPr="00C24AD9">
        <w:rPr>
          <w:rFonts w:ascii="Book Antiqua" w:hAnsi="Book Antiqua"/>
          <w:sz w:val="22"/>
        </w:rPr>
        <w:t xml:space="preserve"> urna secretaria Municipal;</w:t>
      </w:r>
    </w:p>
    <w:p w:rsidR="005C0176" w:rsidRPr="00C24AD9" w:rsidRDefault="005C0176" w:rsidP="00C24AD9">
      <w:pPr>
        <w:pStyle w:val="p13"/>
        <w:spacing w:line="260" w:lineRule="exact"/>
        <w:ind w:left="0" w:firstLine="1418"/>
        <w:rPr>
          <w:rFonts w:ascii="Book Antiqua" w:hAnsi="Book Antiqua"/>
          <w:sz w:val="22"/>
        </w:rPr>
      </w:pPr>
      <w:r w:rsidRPr="00C24AD9">
        <w:rPr>
          <w:rFonts w:ascii="Book Antiqua" w:hAnsi="Book Antiqua"/>
          <w:sz w:val="22"/>
        </w:rPr>
        <w:t>IV- adequação da atividade ao plano diretor, ao plano plurianual e às diretrizes orçamentárias;</w:t>
      </w:r>
    </w:p>
    <w:p w:rsidR="005C0176" w:rsidRPr="00C24AD9" w:rsidRDefault="005C0176" w:rsidP="00C24AD9">
      <w:pPr>
        <w:pStyle w:val="p13"/>
        <w:spacing w:line="260" w:lineRule="exact"/>
        <w:ind w:left="0" w:firstLine="1418"/>
        <w:rPr>
          <w:rFonts w:ascii="Book Antiqua" w:hAnsi="Book Antiqua"/>
          <w:sz w:val="22"/>
        </w:rPr>
      </w:pPr>
      <w:r w:rsidRPr="00C24AD9">
        <w:rPr>
          <w:rFonts w:ascii="Book Antiqua" w:hAnsi="Book Antiqua"/>
          <w:sz w:val="22"/>
        </w:rPr>
        <w:t>V- orçamento anual aprovado pela Câmara.</w:t>
      </w:r>
    </w:p>
    <w:p w:rsidR="005C0176" w:rsidRPr="00C24AD9" w:rsidRDefault="005C0176" w:rsidP="00C24AD9">
      <w:pPr>
        <w:pStyle w:val="p9"/>
        <w:spacing w:line="260" w:lineRule="exact"/>
        <w:ind w:left="0" w:firstLine="1418"/>
        <w:rPr>
          <w:rFonts w:ascii="Book Antiqua" w:hAnsi="Book Antiqua"/>
          <w:sz w:val="22"/>
        </w:rPr>
      </w:pPr>
      <w:r w:rsidRPr="00C24AD9">
        <w:rPr>
          <w:rFonts w:ascii="Book Antiqua" w:hAnsi="Book Antiqua"/>
          <w:sz w:val="22"/>
        </w:rPr>
        <w:t xml:space="preserve">Art. 100.   A prestação de serviços públicos, pelo Município, diretamente ou </w:t>
      </w:r>
      <w:proofErr w:type="gramStart"/>
      <w:r w:rsidRPr="00C24AD9">
        <w:rPr>
          <w:rFonts w:ascii="Book Antiqua" w:hAnsi="Book Antiqua"/>
          <w:sz w:val="22"/>
        </w:rPr>
        <w:t>sob regime</w:t>
      </w:r>
      <w:proofErr w:type="gramEnd"/>
      <w:r w:rsidRPr="00C24AD9">
        <w:rPr>
          <w:rFonts w:ascii="Book Antiqua" w:hAnsi="Book Antiqua"/>
          <w:sz w:val="22"/>
        </w:rPr>
        <w:t xml:space="preserve"> de concessão ou permissão, será regulada em lei complementar que assegurará:</w:t>
      </w:r>
    </w:p>
    <w:p w:rsidR="005C0176" w:rsidRPr="00C24AD9" w:rsidRDefault="005C0176" w:rsidP="00C24AD9">
      <w:pPr>
        <w:pStyle w:val="p10"/>
        <w:tabs>
          <w:tab w:val="left" w:pos="0"/>
        </w:tabs>
        <w:spacing w:line="260" w:lineRule="exact"/>
        <w:ind w:left="0" w:firstLine="1418"/>
        <w:rPr>
          <w:rFonts w:ascii="Book Antiqua" w:hAnsi="Book Antiqua"/>
          <w:sz w:val="22"/>
        </w:rPr>
      </w:pPr>
      <w:r w:rsidRPr="00C24AD9">
        <w:rPr>
          <w:rFonts w:ascii="Book Antiqua" w:hAnsi="Book Antiqua"/>
          <w:sz w:val="22"/>
        </w:rPr>
        <w:t>I - a exigência de licitação, em todos os casos;</w:t>
      </w:r>
    </w:p>
    <w:p w:rsidR="005C0176" w:rsidRPr="00C24AD9" w:rsidRDefault="005C0176" w:rsidP="00C24AD9">
      <w:pPr>
        <w:pStyle w:val="p15"/>
        <w:tabs>
          <w:tab w:val="left" w:pos="0"/>
          <w:tab w:val="left" w:pos="2220"/>
          <w:tab w:val="left" w:pos="2460"/>
        </w:tabs>
        <w:spacing w:line="260" w:lineRule="exact"/>
        <w:ind w:left="0" w:firstLine="1418"/>
        <w:rPr>
          <w:rFonts w:ascii="Book Antiqua" w:hAnsi="Book Antiqua"/>
          <w:sz w:val="22"/>
        </w:rPr>
      </w:pPr>
      <w:r w:rsidRPr="00C24AD9">
        <w:rPr>
          <w:rFonts w:ascii="Book Antiqua" w:hAnsi="Book Antiqua"/>
          <w:sz w:val="22"/>
        </w:rPr>
        <w:t>II - definição de caráter especial dos contratos de concessão ou permissão, casos de prorrogação, condições de caducidade, forma de fiscalização e rescisão.</w:t>
      </w:r>
    </w:p>
    <w:p w:rsidR="005C0176" w:rsidRPr="00C24AD9" w:rsidRDefault="005C0176" w:rsidP="00C24AD9">
      <w:pPr>
        <w:pStyle w:val="p13"/>
        <w:tabs>
          <w:tab w:val="left" w:pos="0"/>
        </w:tabs>
        <w:spacing w:line="260" w:lineRule="exact"/>
        <w:ind w:left="0" w:firstLine="1418"/>
        <w:rPr>
          <w:rFonts w:ascii="Book Antiqua" w:hAnsi="Book Antiqua"/>
          <w:sz w:val="22"/>
        </w:rPr>
      </w:pPr>
      <w:r w:rsidRPr="00C24AD9">
        <w:rPr>
          <w:rFonts w:ascii="Book Antiqua" w:hAnsi="Book Antiqua"/>
          <w:sz w:val="22"/>
        </w:rPr>
        <w:t>III - os direitos dos usuários, bem como a polí</w:t>
      </w:r>
      <w:r w:rsidRPr="00C24AD9">
        <w:rPr>
          <w:rFonts w:ascii="Book Antiqua" w:hAnsi="Book Antiqua"/>
          <w:sz w:val="22"/>
        </w:rPr>
        <w:softHyphen/>
        <w:t>tica tarifária e a obrigação de manter serviço adequado.</w:t>
      </w:r>
    </w:p>
    <w:p w:rsidR="005C0176" w:rsidRPr="00C24AD9" w:rsidRDefault="005C0176" w:rsidP="00C24AD9">
      <w:pPr>
        <w:pStyle w:val="p16"/>
        <w:tabs>
          <w:tab w:val="left" w:pos="0"/>
        </w:tabs>
        <w:spacing w:line="260" w:lineRule="exact"/>
        <w:ind w:left="0" w:firstLine="1418"/>
        <w:rPr>
          <w:rFonts w:ascii="Book Antiqua" w:hAnsi="Book Antiqua"/>
          <w:sz w:val="22"/>
        </w:rPr>
      </w:pPr>
      <w:r w:rsidRPr="00C24AD9">
        <w:rPr>
          <w:rFonts w:ascii="Book Antiqua" w:hAnsi="Book Antiqua"/>
          <w:b/>
          <w:sz w:val="22"/>
        </w:rPr>
        <w:t xml:space="preserve">Parágrafo único. </w:t>
      </w:r>
      <w:r w:rsidRPr="00C24AD9">
        <w:rPr>
          <w:rFonts w:ascii="Book Antiqua" w:hAnsi="Book Antiqua"/>
          <w:sz w:val="22"/>
        </w:rPr>
        <w:t xml:space="preserve"> A Comissão de Licitação, de livre nomeação e exoneração do poder Executivo, será formada por pessoas de notório saber jurídico da legislação pertinente.</w:t>
      </w:r>
    </w:p>
    <w:p w:rsidR="005C0176" w:rsidRPr="00C24AD9" w:rsidRDefault="005C0176" w:rsidP="00C24AD9">
      <w:pPr>
        <w:pStyle w:val="p16"/>
        <w:tabs>
          <w:tab w:val="left" w:pos="0"/>
        </w:tabs>
        <w:spacing w:line="260" w:lineRule="exact"/>
        <w:ind w:left="0" w:firstLine="1418"/>
        <w:rPr>
          <w:rFonts w:ascii="Book Antiqua" w:hAnsi="Book Antiqua"/>
          <w:sz w:val="22"/>
        </w:rPr>
      </w:pPr>
      <w:r w:rsidRPr="00C24AD9">
        <w:rPr>
          <w:rFonts w:ascii="Book Antiqua" w:hAnsi="Book Antiqua"/>
          <w:sz w:val="22"/>
        </w:rPr>
        <w:t>Art. 101.  O Município incentivará qualquer iniciativa que objetive o desenvolvimento econômico e social.</w:t>
      </w:r>
    </w:p>
    <w:p w:rsidR="005C0176" w:rsidRPr="00C24AD9" w:rsidRDefault="005C0176" w:rsidP="00C24AD9">
      <w:pPr>
        <w:tabs>
          <w:tab w:val="left" w:pos="0"/>
          <w:tab w:val="left" w:pos="1100"/>
        </w:tabs>
        <w:spacing w:line="260" w:lineRule="exact"/>
        <w:jc w:val="center"/>
        <w:rPr>
          <w:rFonts w:ascii="Book Antiqua" w:hAnsi="Book Antiqua"/>
          <w:sz w:val="22"/>
        </w:rPr>
      </w:pPr>
    </w:p>
    <w:p w:rsidR="005C0176" w:rsidRPr="00C24AD9" w:rsidRDefault="005C0176" w:rsidP="00C24AD9">
      <w:pPr>
        <w:pStyle w:val="p17"/>
        <w:tabs>
          <w:tab w:val="left" w:pos="0"/>
        </w:tabs>
        <w:spacing w:line="240" w:lineRule="auto"/>
        <w:ind w:left="0" w:firstLine="0"/>
        <w:jc w:val="center"/>
        <w:rPr>
          <w:rFonts w:ascii="Book Antiqua" w:hAnsi="Book Antiqua"/>
          <w:b/>
          <w:sz w:val="22"/>
        </w:rPr>
      </w:pPr>
      <w:r w:rsidRPr="00C24AD9">
        <w:rPr>
          <w:rFonts w:ascii="Book Antiqua" w:hAnsi="Book Antiqua"/>
          <w:b/>
          <w:sz w:val="22"/>
        </w:rPr>
        <w:t>CAPÍTULO</w:t>
      </w:r>
      <w:proofErr w:type="gramStart"/>
      <w:r w:rsidRPr="00C24AD9">
        <w:rPr>
          <w:rFonts w:ascii="Book Antiqua" w:hAnsi="Book Antiqua"/>
          <w:b/>
          <w:sz w:val="22"/>
        </w:rPr>
        <w:t xml:space="preserve">  </w:t>
      </w:r>
      <w:proofErr w:type="gramEnd"/>
      <w:r w:rsidRPr="00C24AD9">
        <w:rPr>
          <w:rFonts w:ascii="Book Antiqua" w:hAnsi="Book Antiqua"/>
          <w:b/>
          <w:sz w:val="22"/>
        </w:rPr>
        <w:t>XVIII</w:t>
      </w:r>
    </w:p>
    <w:p w:rsidR="005C0176" w:rsidRPr="00C24AD9" w:rsidRDefault="005C0176" w:rsidP="00C24AD9">
      <w:pPr>
        <w:pStyle w:val="t20"/>
        <w:tabs>
          <w:tab w:val="left" w:pos="0"/>
          <w:tab w:val="left" w:pos="2820"/>
          <w:tab w:val="left" w:pos="4860"/>
        </w:tabs>
        <w:spacing w:line="240" w:lineRule="auto"/>
        <w:ind w:left="0" w:firstLine="0"/>
        <w:jc w:val="center"/>
        <w:rPr>
          <w:rFonts w:ascii="Book Antiqua" w:hAnsi="Book Antiqua"/>
          <w:b/>
          <w:sz w:val="22"/>
        </w:rPr>
      </w:pPr>
      <w:r w:rsidRPr="00C24AD9">
        <w:rPr>
          <w:rFonts w:ascii="Book Antiqua" w:hAnsi="Book Antiqua"/>
          <w:b/>
          <w:sz w:val="22"/>
        </w:rPr>
        <w:t>DA</w:t>
      </w:r>
      <w:proofErr w:type="gramStart"/>
      <w:r w:rsidRPr="00C24AD9">
        <w:rPr>
          <w:rFonts w:ascii="Book Antiqua" w:hAnsi="Book Antiqua"/>
          <w:b/>
          <w:sz w:val="22"/>
        </w:rPr>
        <w:t xml:space="preserve">  </w:t>
      </w:r>
      <w:proofErr w:type="gramEnd"/>
      <w:r w:rsidRPr="00C24AD9">
        <w:rPr>
          <w:rFonts w:ascii="Book Antiqua" w:hAnsi="Book Antiqua"/>
          <w:b/>
          <w:sz w:val="22"/>
        </w:rPr>
        <w:t>POLÍTICA URBANA</w:t>
      </w:r>
    </w:p>
    <w:p w:rsidR="005C0176" w:rsidRPr="00C24AD9" w:rsidRDefault="005C0176" w:rsidP="00C24AD9">
      <w:pPr>
        <w:tabs>
          <w:tab w:val="left" w:pos="0"/>
          <w:tab w:val="left" w:pos="2820"/>
          <w:tab w:val="left" w:pos="4860"/>
        </w:tabs>
        <w:rPr>
          <w:rFonts w:ascii="Book Antiqua" w:hAnsi="Book Antiqua"/>
          <w:b/>
          <w:sz w:val="22"/>
        </w:rPr>
      </w:pPr>
    </w:p>
    <w:p w:rsidR="005C0176" w:rsidRPr="00C24AD9" w:rsidRDefault="005C0176" w:rsidP="00C24AD9">
      <w:pPr>
        <w:pStyle w:val="p16"/>
        <w:tabs>
          <w:tab w:val="left" w:pos="0"/>
        </w:tabs>
        <w:spacing w:line="260" w:lineRule="exact"/>
        <w:ind w:left="0" w:firstLine="1418"/>
        <w:rPr>
          <w:rFonts w:ascii="Book Antiqua" w:hAnsi="Book Antiqua"/>
          <w:sz w:val="22"/>
        </w:rPr>
      </w:pPr>
      <w:r w:rsidRPr="00C24AD9">
        <w:rPr>
          <w:rFonts w:ascii="Book Antiqua" w:hAnsi="Book Antiqua"/>
          <w:sz w:val="22"/>
        </w:rPr>
        <w:t>Art. 102.  A política de desenvolvimento urbano, exe</w:t>
      </w:r>
      <w:r w:rsidRPr="00C24AD9">
        <w:rPr>
          <w:rFonts w:ascii="Book Antiqua" w:hAnsi="Book Antiqua"/>
          <w:sz w:val="22"/>
        </w:rPr>
        <w:softHyphen/>
        <w:t>cutada pelo Poder Municipal, conforme diretrizes fixadas em lei</w:t>
      </w:r>
      <w:proofErr w:type="gramStart"/>
      <w:r w:rsidRPr="00C24AD9">
        <w:rPr>
          <w:rFonts w:ascii="Book Antiqua" w:hAnsi="Book Antiqua"/>
          <w:sz w:val="22"/>
        </w:rPr>
        <w:t>, tem</w:t>
      </w:r>
      <w:proofErr w:type="gramEnd"/>
      <w:r w:rsidRPr="00C24AD9">
        <w:rPr>
          <w:rFonts w:ascii="Book Antiqua" w:hAnsi="Book Antiqua"/>
          <w:sz w:val="22"/>
        </w:rPr>
        <w:t xml:space="preserve"> por objetivo ordenar o pleno desenvolvimento das funções da cidade e seus bairros, dos distritos e vilas e garantir o bem estar de seus habitantes.</w:t>
      </w:r>
    </w:p>
    <w:p w:rsidR="005C0176" w:rsidRPr="00C24AD9" w:rsidRDefault="005C0176" w:rsidP="00C24AD9">
      <w:pPr>
        <w:pStyle w:val="p2"/>
        <w:tabs>
          <w:tab w:val="left" w:pos="0"/>
        </w:tabs>
        <w:spacing w:line="260" w:lineRule="exact"/>
        <w:ind w:left="0" w:firstLine="1418"/>
        <w:rPr>
          <w:rFonts w:ascii="Book Antiqua" w:hAnsi="Book Antiqua"/>
          <w:sz w:val="22"/>
        </w:rPr>
      </w:pPr>
      <w:r w:rsidRPr="00C24AD9">
        <w:rPr>
          <w:rFonts w:ascii="Book Antiqua" w:hAnsi="Book Antiqua"/>
          <w:sz w:val="22"/>
        </w:rPr>
        <w:t>Art. 103.  O plano diretor aprovado pela Câmara Mu</w:t>
      </w:r>
      <w:r w:rsidRPr="00C24AD9">
        <w:rPr>
          <w:rFonts w:ascii="Book Antiqua" w:hAnsi="Book Antiqua"/>
          <w:sz w:val="22"/>
        </w:rPr>
        <w:softHyphen/>
        <w:t>nicipal é o instrumento básico da política de desenvolvi</w:t>
      </w:r>
      <w:r w:rsidRPr="00C24AD9">
        <w:rPr>
          <w:rFonts w:ascii="Book Antiqua" w:hAnsi="Book Antiqua"/>
          <w:sz w:val="22"/>
        </w:rPr>
        <w:softHyphen/>
        <w:t>mento e da expansão urbana e disporá sobre:</w:t>
      </w:r>
    </w:p>
    <w:p w:rsidR="005C0176" w:rsidRPr="00C24AD9" w:rsidRDefault="005C0176" w:rsidP="00C24AD9">
      <w:pPr>
        <w:pStyle w:val="p21"/>
        <w:tabs>
          <w:tab w:val="left" w:pos="0"/>
        </w:tabs>
        <w:spacing w:line="260" w:lineRule="exact"/>
        <w:ind w:left="0" w:firstLine="1418"/>
        <w:rPr>
          <w:rFonts w:ascii="Book Antiqua" w:hAnsi="Book Antiqua"/>
          <w:sz w:val="22"/>
        </w:rPr>
      </w:pPr>
      <w:r w:rsidRPr="00C24AD9">
        <w:rPr>
          <w:rFonts w:ascii="Book Antiqua" w:hAnsi="Book Antiqua"/>
          <w:sz w:val="22"/>
        </w:rPr>
        <w:t>I - a urbanização e regularização de loteamento de áreas urbanas e sede dos distritos;</w:t>
      </w:r>
    </w:p>
    <w:p w:rsidR="005C0176" w:rsidRPr="00C24AD9" w:rsidRDefault="005C0176" w:rsidP="00C24AD9">
      <w:pPr>
        <w:pStyle w:val="p23"/>
        <w:tabs>
          <w:tab w:val="left" w:pos="0"/>
          <w:tab w:val="left" w:pos="800"/>
        </w:tabs>
        <w:spacing w:line="260" w:lineRule="exact"/>
        <w:ind w:left="0" w:firstLine="1418"/>
        <w:rPr>
          <w:rFonts w:ascii="Book Antiqua" w:hAnsi="Book Antiqua"/>
          <w:sz w:val="22"/>
        </w:rPr>
      </w:pPr>
      <w:r w:rsidRPr="00C24AD9">
        <w:rPr>
          <w:rFonts w:ascii="Book Antiqua" w:hAnsi="Book Antiqua"/>
          <w:sz w:val="22"/>
        </w:rPr>
        <w:t>II - a cooperação das associações representativas no planejamento urbano da sede e das vilas;</w:t>
      </w:r>
    </w:p>
    <w:p w:rsidR="005C0176" w:rsidRPr="00C24AD9" w:rsidRDefault="005C0176" w:rsidP="00C24AD9">
      <w:pPr>
        <w:pStyle w:val="p23"/>
        <w:tabs>
          <w:tab w:val="left" w:pos="0"/>
          <w:tab w:val="left" w:pos="800"/>
        </w:tabs>
        <w:spacing w:line="260" w:lineRule="exact"/>
        <w:ind w:left="0" w:firstLine="1418"/>
        <w:rPr>
          <w:rFonts w:ascii="Book Antiqua" w:hAnsi="Book Antiqua"/>
          <w:sz w:val="22"/>
        </w:rPr>
      </w:pPr>
      <w:r w:rsidRPr="00C24AD9">
        <w:rPr>
          <w:rFonts w:ascii="Book Antiqua" w:hAnsi="Book Antiqua"/>
          <w:sz w:val="22"/>
        </w:rPr>
        <w:t>III - a preservação de áreas periféricas de produção agrícola e pecuária;</w:t>
      </w:r>
    </w:p>
    <w:p w:rsidR="005C0176" w:rsidRPr="00C24AD9" w:rsidRDefault="005C0176" w:rsidP="00C24AD9">
      <w:pPr>
        <w:pStyle w:val="p23"/>
        <w:tabs>
          <w:tab w:val="left" w:pos="0"/>
          <w:tab w:val="left" w:pos="800"/>
        </w:tabs>
        <w:spacing w:line="260" w:lineRule="exact"/>
        <w:ind w:left="0" w:firstLine="1418"/>
        <w:rPr>
          <w:rFonts w:ascii="Book Antiqua" w:hAnsi="Book Antiqua"/>
        </w:rPr>
      </w:pPr>
      <w:r w:rsidRPr="00C24AD9">
        <w:rPr>
          <w:rFonts w:ascii="Book Antiqua" w:hAnsi="Book Antiqua"/>
        </w:rPr>
        <w:t xml:space="preserve">IV- a garantia à preservação, à proteção e à </w:t>
      </w:r>
      <w:r w:rsidR="00A04485" w:rsidRPr="00C24AD9">
        <w:rPr>
          <w:rFonts w:ascii="Book Antiqua" w:hAnsi="Book Antiqua"/>
        </w:rPr>
        <w:t>recuperação do meio ambiente;</w:t>
      </w:r>
    </w:p>
    <w:p w:rsidR="005C0176" w:rsidRPr="00C24AD9" w:rsidRDefault="005C0176" w:rsidP="00C24AD9">
      <w:pPr>
        <w:pStyle w:val="p23"/>
        <w:tabs>
          <w:tab w:val="left" w:pos="0"/>
          <w:tab w:val="left" w:pos="800"/>
        </w:tabs>
        <w:spacing w:line="260" w:lineRule="exact"/>
        <w:ind w:left="0" w:firstLine="1418"/>
        <w:rPr>
          <w:rFonts w:ascii="Book Antiqua" w:hAnsi="Book Antiqua"/>
          <w:sz w:val="22"/>
        </w:rPr>
      </w:pPr>
      <w:r w:rsidRPr="00C24AD9">
        <w:rPr>
          <w:rFonts w:ascii="Book Antiqua" w:hAnsi="Book Antiqua"/>
          <w:sz w:val="22"/>
        </w:rPr>
        <w:t>V - a criação e a manutenção de parques de espe</w:t>
      </w:r>
      <w:r w:rsidRPr="00C24AD9">
        <w:rPr>
          <w:rFonts w:ascii="Book Antiqua" w:hAnsi="Book Antiqua"/>
          <w:sz w:val="22"/>
        </w:rPr>
        <w:softHyphen/>
        <w:t>cial interesse urbanístico, social, ambiental, turístico e de utilização pública;</w:t>
      </w:r>
    </w:p>
    <w:p w:rsidR="005C0176" w:rsidRPr="00C24AD9" w:rsidRDefault="005C0176" w:rsidP="00C24AD9">
      <w:pPr>
        <w:pStyle w:val="p23"/>
        <w:tabs>
          <w:tab w:val="left" w:pos="0"/>
          <w:tab w:val="left" w:pos="800"/>
        </w:tabs>
        <w:spacing w:line="260" w:lineRule="exact"/>
        <w:ind w:left="0" w:firstLine="1418"/>
        <w:rPr>
          <w:rFonts w:ascii="Book Antiqua" w:hAnsi="Book Antiqua"/>
          <w:sz w:val="22"/>
        </w:rPr>
      </w:pPr>
      <w:r w:rsidRPr="00C24AD9">
        <w:rPr>
          <w:rFonts w:ascii="Book Antiqua" w:hAnsi="Book Antiqua"/>
          <w:sz w:val="22"/>
        </w:rPr>
        <w:t>VI - a utilização racional do território e dos recursos naturais mediante controle de implantação e do funcionamento de atividades industriais, comerciais, residenciais e viárias;</w:t>
      </w:r>
    </w:p>
    <w:p w:rsidR="00791E88" w:rsidRPr="00C24AD9" w:rsidRDefault="005C0176" w:rsidP="00C24AD9">
      <w:pPr>
        <w:pStyle w:val="p25"/>
        <w:tabs>
          <w:tab w:val="left" w:pos="0"/>
        </w:tabs>
        <w:spacing w:line="260" w:lineRule="exact"/>
        <w:ind w:left="0" w:firstLine="1418"/>
        <w:rPr>
          <w:rFonts w:ascii="Book Antiqua" w:hAnsi="Book Antiqua"/>
          <w:sz w:val="22"/>
        </w:rPr>
      </w:pPr>
      <w:r w:rsidRPr="00C24AD9">
        <w:rPr>
          <w:rFonts w:ascii="Book Antiqua" w:hAnsi="Book Antiqua"/>
          <w:sz w:val="22"/>
        </w:rPr>
        <w:t>VII – normas relativas ao desenvolvimen</w:t>
      </w:r>
      <w:r w:rsidR="00791E88" w:rsidRPr="00C24AD9">
        <w:rPr>
          <w:rFonts w:ascii="Book Antiqua" w:hAnsi="Book Antiqua"/>
          <w:sz w:val="22"/>
        </w:rPr>
        <w:t xml:space="preserve">to e expansão </w:t>
      </w:r>
      <w:proofErr w:type="gramStart"/>
      <w:r w:rsidR="00791E88" w:rsidRPr="00C24AD9">
        <w:rPr>
          <w:rFonts w:ascii="Book Antiqua" w:hAnsi="Book Antiqua"/>
          <w:sz w:val="22"/>
        </w:rPr>
        <w:t>urbana setoriais</w:t>
      </w:r>
      <w:proofErr w:type="gramEnd"/>
      <w:r w:rsidR="00791E88" w:rsidRPr="00C24AD9">
        <w:rPr>
          <w:rFonts w:ascii="Book Antiqua" w:hAnsi="Book Antiqua"/>
          <w:sz w:val="22"/>
        </w:rPr>
        <w:t>;</w:t>
      </w:r>
    </w:p>
    <w:p w:rsidR="005C0176" w:rsidRPr="00C24AD9" w:rsidRDefault="005C0176" w:rsidP="00C24AD9">
      <w:pPr>
        <w:pStyle w:val="p25"/>
        <w:tabs>
          <w:tab w:val="left" w:pos="0"/>
        </w:tabs>
        <w:spacing w:line="260" w:lineRule="exact"/>
        <w:ind w:left="0" w:firstLine="1418"/>
        <w:rPr>
          <w:rFonts w:ascii="Book Antiqua" w:hAnsi="Book Antiqua"/>
          <w:sz w:val="22"/>
        </w:rPr>
      </w:pPr>
      <w:r w:rsidRPr="00C24AD9">
        <w:rPr>
          <w:rFonts w:ascii="Book Antiqua" w:hAnsi="Book Antiqua"/>
          <w:sz w:val="22"/>
        </w:rPr>
        <w:t>VIII - ordenação de uso, atividades e funções de interesse setorial, bem como o uso, parcelamento e ocupação do solo.</w:t>
      </w:r>
    </w:p>
    <w:p w:rsidR="005C0176" w:rsidRPr="00C24AD9" w:rsidRDefault="005C0176" w:rsidP="00C24AD9">
      <w:pPr>
        <w:pStyle w:val="p2"/>
        <w:tabs>
          <w:tab w:val="left" w:pos="0"/>
        </w:tabs>
        <w:spacing w:line="260" w:lineRule="exact"/>
        <w:ind w:left="0" w:firstLine="1418"/>
        <w:rPr>
          <w:rFonts w:ascii="Book Antiqua" w:hAnsi="Book Antiqua"/>
          <w:sz w:val="22"/>
        </w:rPr>
      </w:pPr>
      <w:r w:rsidRPr="00C24AD9">
        <w:rPr>
          <w:rFonts w:ascii="Book Antiqua" w:hAnsi="Book Antiqua"/>
          <w:b/>
          <w:sz w:val="22"/>
        </w:rPr>
        <w:t xml:space="preserve">Parágrafo único. </w:t>
      </w:r>
      <w:r w:rsidRPr="00C24AD9">
        <w:rPr>
          <w:rFonts w:ascii="Book Antiqua" w:hAnsi="Book Antiqua"/>
          <w:sz w:val="22"/>
        </w:rPr>
        <w:t xml:space="preserve"> O poder público Municipal poderá e</w:t>
      </w:r>
      <w:r w:rsidRPr="00C24AD9">
        <w:rPr>
          <w:rFonts w:ascii="Book Antiqua" w:hAnsi="Book Antiqua"/>
          <w:sz w:val="22"/>
        </w:rPr>
        <w:softHyphen/>
        <w:t>xigir nos termos do art. 182, § 4º da Constituição Fe</w:t>
      </w:r>
      <w:r w:rsidRPr="00C24AD9">
        <w:rPr>
          <w:rFonts w:ascii="Book Antiqua" w:hAnsi="Book Antiqua"/>
          <w:sz w:val="22"/>
        </w:rPr>
        <w:softHyphen/>
        <w:t>deral, o adequado aproveitamento do solo urbano não edificado, subutilizado ou não utilizado.</w:t>
      </w:r>
    </w:p>
    <w:p w:rsidR="005C0176" w:rsidRPr="00C24AD9" w:rsidRDefault="005C0176" w:rsidP="00C24AD9">
      <w:pPr>
        <w:pStyle w:val="p2"/>
        <w:tabs>
          <w:tab w:val="left" w:pos="0"/>
        </w:tabs>
        <w:spacing w:line="260" w:lineRule="exact"/>
        <w:ind w:left="0" w:firstLine="1418"/>
        <w:rPr>
          <w:rFonts w:ascii="Book Antiqua" w:hAnsi="Book Antiqua"/>
          <w:sz w:val="22"/>
        </w:rPr>
      </w:pPr>
      <w:r w:rsidRPr="00C24AD9">
        <w:rPr>
          <w:rFonts w:ascii="Book Antiqua" w:hAnsi="Book Antiqua"/>
          <w:sz w:val="22"/>
        </w:rPr>
        <w:t xml:space="preserve">Art. 104.  A propriedade cumpre a sua função social quando atenda às </w:t>
      </w:r>
      <w:r w:rsidRPr="00C24AD9">
        <w:rPr>
          <w:rFonts w:ascii="Book Antiqua" w:hAnsi="Book Antiqua"/>
          <w:sz w:val="22"/>
        </w:rPr>
        <w:lastRenderedPageBreak/>
        <w:t>exigências fundamentais de ordenação urbana expressas no plano diretor.</w:t>
      </w:r>
    </w:p>
    <w:p w:rsidR="005C0176" w:rsidRPr="00C24AD9" w:rsidRDefault="005C0176" w:rsidP="00C24AD9">
      <w:pPr>
        <w:pStyle w:val="p2"/>
        <w:tabs>
          <w:tab w:val="left" w:pos="0"/>
        </w:tabs>
        <w:spacing w:line="260" w:lineRule="exact"/>
        <w:ind w:left="0" w:firstLine="1418"/>
        <w:rPr>
          <w:rFonts w:ascii="Book Antiqua" w:hAnsi="Book Antiqua"/>
          <w:sz w:val="22"/>
        </w:rPr>
      </w:pPr>
      <w:r w:rsidRPr="00C24AD9">
        <w:rPr>
          <w:rFonts w:ascii="Book Antiqua" w:hAnsi="Book Antiqua"/>
          <w:sz w:val="22"/>
        </w:rPr>
        <w:t>Art. 105.  Os imóveis urbanos desapropriados pelo Município serão pagos com prévia e justa indenização, em di</w:t>
      </w:r>
      <w:r w:rsidRPr="00C24AD9">
        <w:rPr>
          <w:rFonts w:ascii="Book Antiqua" w:hAnsi="Book Antiqua"/>
          <w:sz w:val="22"/>
        </w:rPr>
        <w:softHyphen/>
        <w:t>nheiro ou de outra forma como dispuser a lei, atendido o dis</w:t>
      </w:r>
      <w:r w:rsidRPr="00C24AD9">
        <w:rPr>
          <w:rFonts w:ascii="Book Antiqua" w:hAnsi="Book Antiqua"/>
          <w:sz w:val="22"/>
        </w:rPr>
        <w:softHyphen/>
        <w:t xml:space="preserve">posto no art. 182, § 4, inciso III da Constituição Federal. </w:t>
      </w:r>
    </w:p>
    <w:p w:rsidR="005C0176" w:rsidRPr="00C24AD9" w:rsidRDefault="005C0176" w:rsidP="00C24AD9">
      <w:pPr>
        <w:pStyle w:val="p2"/>
        <w:tabs>
          <w:tab w:val="left" w:pos="0"/>
        </w:tabs>
        <w:spacing w:line="260" w:lineRule="exact"/>
        <w:ind w:left="0" w:firstLine="1418"/>
        <w:rPr>
          <w:rFonts w:ascii="Book Antiqua" w:hAnsi="Book Antiqua"/>
          <w:sz w:val="22"/>
        </w:rPr>
      </w:pPr>
      <w:r w:rsidRPr="00C24AD9">
        <w:rPr>
          <w:rFonts w:ascii="Book Antiqua" w:hAnsi="Book Antiqua"/>
          <w:sz w:val="22"/>
        </w:rPr>
        <w:t>Art. 106.  Definido o perímetro urbano, conforme dispu</w:t>
      </w:r>
      <w:r w:rsidRPr="00C24AD9">
        <w:rPr>
          <w:rFonts w:ascii="Book Antiqua" w:hAnsi="Book Antiqua"/>
          <w:sz w:val="22"/>
        </w:rPr>
        <w:softHyphen/>
        <w:t>ser o plano diretor, por lei aprovada pela maioria abso</w:t>
      </w:r>
      <w:r w:rsidRPr="00C24AD9">
        <w:rPr>
          <w:rFonts w:ascii="Book Antiqua" w:hAnsi="Book Antiqua"/>
          <w:sz w:val="22"/>
        </w:rPr>
        <w:softHyphen/>
        <w:t>luta da Câmara Municipal, de qualquer distrito ou vila, este será inscrito no Registro de imóveis e legalizado pe</w:t>
      </w:r>
      <w:r w:rsidRPr="00C24AD9">
        <w:rPr>
          <w:rFonts w:ascii="Book Antiqua" w:hAnsi="Book Antiqua"/>
          <w:sz w:val="22"/>
        </w:rPr>
        <w:softHyphen/>
        <w:t>lo Poder Público Municipal.</w:t>
      </w:r>
    </w:p>
    <w:p w:rsidR="00113873" w:rsidRPr="00C24AD9" w:rsidRDefault="00113873" w:rsidP="00C24AD9">
      <w:pPr>
        <w:ind w:left="0" w:firstLine="1418"/>
        <w:rPr>
          <w:rFonts w:ascii="Bell MT" w:hAnsi="Bell MT"/>
          <w:szCs w:val="24"/>
        </w:rPr>
      </w:pPr>
      <w:r w:rsidRPr="00C24AD9">
        <w:rPr>
          <w:rStyle w:val="Forte"/>
          <w:rFonts w:ascii="Bell MT" w:hAnsi="Bell MT"/>
          <w:snapToGrid w:val="0"/>
          <w:szCs w:val="24"/>
        </w:rPr>
        <w:t>Art. 107.</w:t>
      </w:r>
      <w:r w:rsidRPr="00C24AD9">
        <w:rPr>
          <w:rFonts w:ascii="Bell MT" w:hAnsi="Bell MT"/>
          <w:snapToGrid w:val="0"/>
          <w:szCs w:val="24"/>
        </w:rPr>
        <w:t xml:space="preserve"> São instrumentos do planejamento  urbano, entre outros:</w:t>
      </w:r>
    </w:p>
    <w:p w:rsidR="00113873" w:rsidRPr="00C24AD9" w:rsidRDefault="00791E88" w:rsidP="00C24AD9">
      <w:pPr>
        <w:ind w:left="0" w:firstLine="1418"/>
        <w:rPr>
          <w:rFonts w:ascii="Bell MT" w:hAnsi="Bell MT"/>
          <w:szCs w:val="24"/>
        </w:rPr>
      </w:pPr>
      <w:r w:rsidRPr="00C24AD9">
        <w:rPr>
          <w:rStyle w:val="Forte"/>
          <w:rFonts w:ascii="Bell MT" w:hAnsi="Bell MT"/>
          <w:snapToGrid w:val="0"/>
          <w:szCs w:val="24"/>
        </w:rPr>
        <w:t xml:space="preserve">I </w:t>
      </w:r>
      <w:r w:rsidR="00113873" w:rsidRPr="00C24AD9">
        <w:rPr>
          <w:rStyle w:val="Forte"/>
          <w:rFonts w:ascii="Bell MT" w:hAnsi="Bell MT"/>
          <w:snapToGrid w:val="0"/>
          <w:szCs w:val="24"/>
        </w:rPr>
        <w:t>-</w:t>
      </w:r>
      <w:r w:rsidR="00113873" w:rsidRPr="00C24AD9">
        <w:rPr>
          <w:rFonts w:ascii="Bell MT" w:hAnsi="Bell MT"/>
          <w:snapToGrid w:val="0"/>
          <w:szCs w:val="24"/>
        </w:rPr>
        <w:t xml:space="preserve"> Plano Diretor de Desenvolvimento Integrado;</w:t>
      </w:r>
    </w:p>
    <w:p w:rsidR="00113873" w:rsidRPr="00C24AD9" w:rsidRDefault="00113873" w:rsidP="00C24AD9">
      <w:pPr>
        <w:ind w:left="0" w:firstLine="1418"/>
        <w:rPr>
          <w:rFonts w:ascii="Bell MT" w:hAnsi="Bell MT"/>
          <w:szCs w:val="24"/>
        </w:rPr>
      </w:pPr>
      <w:r w:rsidRPr="00C24AD9">
        <w:rPr>
          <w:rStyle w:val="Forte"/>
          <w:rFonts w:ascii="Bell MT" w:hAnsi="Bell MT"/>
          <w:snapToGrid w:val="0"/>
          <w:szCs w:val="24"/>
        </w:rPr>
        <w:t>II -</w:t>
      </w:r>
      <w:r w:rsidRPr="00C24AD9">
        <w:rPr>
          <w:rFonts w:ascii="Bell MT" w:hAnsi="Bell MT"/>
          <w:snapToGrid w:val="0"/>
          <w:szCs w:val="24"/>
        </w:rPr>
        <w:t xml:space="preserve"> legislação  de  parcelamento, ocupação e uso do solo, de edificações e de posturas;</w:t>
      </w:r>
    </w:p>
    <w:p w:rsidR="00113873" w:rsidRPr="00C24AD9" w:rsidRDefault="00113873" w:rsidP="00C24AD9">
      <w:pPr>
        <w:ind w:left="0" w:firstLine="1418"/>
        <w:rPr>
          <w:rFonts w:ascii="Bell MT" w:hAnsi="Bell MT"/>
          <w:szCs w:val="24"/>
        </w:rPr>
      </w:pPr>
      <w:r w:rsidRPr="00C24AD9">
        <w:rPr>
          <w:rStyle w:val="Forte"/>
          <w:rFonts w:ascii="Bell MT" w:hAnsi="Bell MT"/>
          <w:snapToGrid w:val="0"/>
          <w:szCs w:val="24"/>
        </w:rPr>
        <w:t>III -</w:t>
      </w:r>
      <w:r w:rsidRPr="00C24AD9">
        <w:rPr>
          <w:rFonts w:ascii="Bell MT" w:hAnsi="Bell MT"/>
          <w:snapToGrid w:val="0"/>
          <w:szCs w:val="24"/>
        </w:rPr>
        <w:t xml:space="preserve"> legislação  financeira  e  tributária,  especialmente  o imposto predial e territorial progressivo e a contribuição de melhoria;</w:t>
      </w:r>
    </w:p>
    <w:p w:rsidR="00113873" w:rsidRPr="00C24AD9" w:rsidRDefault="00791E88" w:rsidP="00C24AD9">
      <w:pPr>
        <w:ind w:left="0" w:firstLine="1418"/>
        <w:rPr>
          <w:rFonts w:ascii="Bell MT" w:hAnsi="Bell MT"/>
          <w:szCs w:val="24"/>
        </w:rPr>
      </w:pPr>
      <w:r w:rsidRPr="00C24AD9">
        <w:rPr>
          <w:rStyle w:val="Forte"/>
          <w:rFonts w:ascii="Bell MT" w:hAnsi="Bell MT"/>
          <w:snapToGrid w:val="0"/>
          <w:szCs w:val="24"/>
        </w:rPr>
        <w:t>IV</w:t>
      </w:r>
      <w:r w:rsidR="00113873" w:rsidRPr="00C24AD9">
        <w:rPr>
          <w:rStyle w:val="Forte"/>
          <w:rFonts w:ascii="Bell MT" w:hAnsi="Bell MT"/>
          <w:snapToGrid w:val="0"/>
          <w:szCs w:val="24"/>
        </w:rPr>
        <w:t>-</w:t>
      </w:r>
      <w:r w:rsidR="00113873" w:rsidRPr="00C24AD9">
        <w:rPr>
          <w:rFonts w:ascii="Bell MT" w:hAnsi="Bell MT"/>
          <w:snapToGrid w:val="0"/>
          <w:szCs w:val="24"/>
        </w:rPr>
        <w:t xml:space="preserve"> transferência do direito de construir;</w:t>
      </w:r>
    </w:p>
    <w:p w:rsidR="00113873" w:rsidRPr="00C24AD9" w:rsidRDefault="00113873" w:rsidP="00C24AD9">
      <w:pPr>
        <w:ind w:left="0" w:firstLine="1418"/>
        <w:rPr>
          <w:rFonts w:ascii="Bell MT" w:hAnsi="Bell MT"/>
          <w:szCs w:val="24"/>
        </w:rPr>
      </w:pPr>
      <w:r w:rsidRPr="00C24AD9">
        <w:rPr>
          <w:rStyle w:val="Forte"/>
          <w:rFonts w:ascii="Bell MT" w:hAnsi="Bell MT"/>
          <w:snapToGrid w:val="0"/>
          <w:szCs w:val="24"/>
        </w:rPr>
        <w:t>V -</w:t>
      </w:r>
      <w:r w:rsidRPr="00C24AD9">
        <w:rPr>
          <w:rFonts w:ascii="Bell MT" w:hAnsi="Bell MT"/>
          <w:snapToGrid w:val="0"/>
          <w:szCs w:val="24"/>
        </w:rPr>
        <w:t xml:space="preserve"> parcelamento ou edificação </w:t>
      </w:r>
      <w:proofErr w:type="gramStart"/>
      <w:r w:rsidRPr="00C24AD9">
        <w:rPr>
          <w:rFonts w:ascii="Bell MT" w:hAnsi="Bell MT"/>
          <w:snapToGrid w:val="0"/>
          <w:szCs w:val="24"/>
        </w:rPr>
        <w:t>compulsórios</w:t>
      </w:r>
      <w:proofErr w:type="gramEnd"/>
      <w:r w:rsidRPr="00C24AD9">
        <w:rPr>
          <w:rFonts w:ascii="Bell MT" w:hAnsi="Bell MT"/>
          <w:snapToGrid w:val="0"/>
          <w:szCs w:val="24"/>
        </w:rPr>
        <w:t>;</w:t>
      </w:r>
    </w:p>
    <w:p w:rsidR="00113873" w:rsidRPr="00C24AD9" w:rsidRDefault="00113873" w:rsidP="00C24AD9">
      <w:pPr>
        <w:ind w:left="0" w:firstLine="1418"/>
        <w:rPr>
          <w:rFonts w:ascii="Bell MT" w:hAnsi="Bell MT"/>
          <w:szCs w:val="24"/>
        </w:rPr>
      </w:pPr>
      <w:r w:rsidRPr="00C24AD9">
        <w:rPr>
          <w:rStyle w:val="Forte"/>
          <w:rFonts w:ascii="Bell MT" w:hAnsi="Bell MT"/>
          <w:snapToGrid w:val="0"/>
          <w:szCs w:val="24"/>
        </w:rPr>
        <w:t>VI -</w:t>
      </w:r>
      <w:r w:rsidRPr="00C24AD9">
        <w:rPr>
          <w:rFonts w:ascii="Bell MT" w:hAnsi="Bell MT"/>
          <w:snapToGrid w:val="0"/>
          <w:szCs w:val="24"/>
        </w:rPr>
        <w:t xml:space="preserve"> concessão do direito real de uso;</w:t>
      </w:r>
    </w:p>
    <w:p w:rsidR="00791E88" w:rsidRPr="00C24AD9" w:rsidRDefault="00113873" w:rsidP="00C24AD9">
      <w:pPr>
        <w:ind w:left="0" w:firstLine="1418"/>
        <w:rPr>
          <w:rFonts w:ascii="Bell MT" w:hAnsi="Bell MT"/>
          <w:szCs w:val="24"/>
        </w:rPr>
      </w:pPr>
      <w:r w:rsidRPr="00C24AD9">
        <w:rPr>
          <w:rStyle w:val="Forte"/>
          <w:rFonts w:ascii="Bell MT" w:hAnsi="Bell MT"/>
          <w:snapToGrid w:val="0"/>
          <w:szCs w:val="24"/>
        </w:rPr>
        <w:t>VII -</w:t>
      </w:r>
      <w:r w:rsidR="00791E88" w:rsidRPr="00C24AD9">
        <w:rPr>
          <w:rFonts w:ascii="Bell MT" w:hAnsi="Bell MT"/>
          <w:snapToGrid w:val="0"/>
          <w:szCs w:val="24"/>
        </w:rPr>
        <w:t xml:space="preserve"> servidão administrativa;</w:t>
      </w:r>
    </w:p>
    <w:p w:rsidR="00113873" w:rsidRPr="00C24AD9" w:rsidRDefault="00113873" w:rsidP="00C24AD9">
      <w:pPr>
        <w:ind w:left="0" w:firstLine="1418"/>
        <w:rPr>
          <w:rFonts w:ascii="Bell MT" w:hAnsi="Bell MT"/>
          <w:szCs w:val="24"/>
        </w:rPr>
      </w:pPr>
      <w:r w:rsidRPr="00C24AD9">
        <w:rPr>
          <w:rStyle w:val="Forte"/>
          <w:rFonts w:ascii="Bell MT" w:hAnsi="Bell MT"/>
          <w:snapToGrid w:val="0"/>
          <w:szCs w:val="24"/>
        </w:rPr>
        <w:t>VIII -</w:t>
      </w:r>
      <w:r w:rsidRPr="00C24AD9">
        <w:rPr>
          <w:rFonts w:ascii="Bell MT" w:hAnsi="Bell MT"/>
          <w:snapToGrid w:val="0"/>
          <w:szCs w:val="24"/>
        </w:rPr>
        <w:t xml:space="preserve"> tombamento;</w:t>
      </w:r>
    </w:p>
    <w:p w:rsidR="00113873" w:rsidRPr="00C24AD9" w:rsidRDefault="00113873" w:rsidP="00C24AD9">
      <w:pPr>
        <w:ind w:left="0" w:firstLine="1418"/>
        <w:rPr>
          <w:rFonts w:ascii="Bell MT" w:hAnsi="Bell MT"/>
          <w:szCs w:val="24"/>
        </w:rPr>
      </w:pPr>
      <w:r w:rsidRPr="00C24AD9">
        <w:rPr>
          <w:rStyle w:val="Forte"/>
          <w:rFonts w:ascii="Bell MT" w:hAnsi="Bell MT"/>
          <w:snapToGrid w:val="0"/>
          <w:szCs w:val="24"/>
        </w:rPr>
        <w:t>IX -</w:t>
      </w:r>
      <w:r w:rsidRPr="00C24AD9">
        <w:rPr>
          <w:rFonts w:ascii="Bell MT" w:hAnsi="Bell MT"/>
          <w:snapToGrid w:val="0"/>
          <w:szCs w:val="24"/>
        </w:rPr>
        <w:t xml:space="preserve"> desapropriação por  interesse  </w:t>
      </w:r>
      <w:proofErr w:type="gramStart"/>
      <w:r w:rsidRPr="00C24AD9">
        <w:rPr>
          <w:rFonts w:ascii="Bell MT" w:hAnsi="Bell MT"/>
          <w:snapToGrid w:val="0"/>
          <w:szCs w:val="24"/>
        </w:rPr>
        <w:t>social, necessidade ou utilidade</w:t>
      </w:r>
      <w:proofErr w:type="gramEnd"/>
      <w:r w:rsidRPr="00C24AD9">
        <w:rPr>
          <w:rFonts w:ascii="Bell MT" w:hAnsi="Bell MT"/>
          <w:snapToGrid w:val="0"/>
          <w:szCs w:val="24"/>
        </w:rPr>
        <w:t xml:space="preserve"> pública;</w:t>
      </w:r>
    </w:p>
    <w:p w:rsidR="00113873" w:rsidRPr="00C24AD9" w:rsidRDefault="00113873" w:rsidP="00C24AD9">
      <w:pPr>
        <w:ind w:left="0" w:firstLine="1418"/>
        <w:rPr>
          <w:rFonts w:ascii="Bell MT" w:hAnsi="Bell MT"/>
          <w:szCs w:val="24"/>
        </w:rPr>
      </w:pPr>
      <w:r w:rsidRPr="00C24AD9">
        <w:rPr>
          <w:rStyle w:val="Forte"/>
          <w:rFonts w:ascii="Bell MT" w:hAnsi="Bell MT"/>
          <w:snapToGrid w:val="0"/>
          <w:szCs w:val="24"/>
        </w:rPr>
        <w:t>X -</w:t>
      </w:r>
      <w:r w:rsidRPr="00C24AD9">
        <w:rPr>
          <w:rFonts w:ascii="Bell MT" w:hAnsi="Bell MT"/>
          <w:snapToGrid w:val="0"/>
          <w:szCs w:val="24"/>
        </w:rPr>
        <w:t xml:space="preserve"> fundos destinados ao desenvolvimento urbano.</w:t>
      </w:r>
    </w:p>
    <w:p w:rsidR="005C0176" w:rsidRPr="00C24AD9" w:rsidRDefault="005C0176" w:rsidP="00C24AD9">
      <w:pPr>
        <w:pStyle w:val="p2"/>
        <w:tabs>
          <w:tab w:val="left" w:pos="0"/>
        </w:tabs>
        <w:spacing w:line="260" w:lineRule="exact"/>
        <w:ind w:left="0" w:firstLine="1418"/>
        <w:rPr>
          <w:rFonts w:ascii="Book Antiqua" w:hAnsi="Book Antiqua"/>
          <w:sz w:val="22"/>
        </w:rPr>
      </w:pPr>
      <w:r w:rsidRPr="00C24AD9">
        <w:rPr>
          <w:rFonts w:ascii="Book Antiqua" w:hAnsi="Book Antiqua"/>
          <w:sz w:val="22"/>
        </w:rPr>
        <w:t>Art. 108.  O Município criará um órgão especial para a formulação e execução da política habitacional, tendo os princípios e critérios seguintes:</w:t>
      </w:r>
    </w:p>
    <w:p w:rsidR="005C0176" w:rsidRPr="00C24AD9" w:rsidRDefault="005C0176" w:rsidP="00C24AD9">
      <w:pPr>
        <w:pStyle w:val="p21"/>
        <w:tabs>
          <w:tab w:val="left" w:pos="0"/>
        </w:tabs>
        <w:spacing w:line="260" w:lineRule="exact"/>
        <w:ind w:left="0" w:firstLine="1418"/>
        <w:rPr>
          <w:rFonts w:ascii="Book Antiqua" w:hAnsi="Book Antiqua"/>
          <w:sz w:val="22"/>
        </w:rPr>
      </w:pPr>
      <w:r w:rsidRPr="00C24AD9">
        <w:rPr>
          <w:rFonts w:ascii="Book Antiqua" w:hAnsi="Book Antiqua"/>
          <w:sz w:val="22"/>
        </w:rPr>
        <w:t>I - priorizacão de moradias populares às camadas mais carentes, como também serviços que contri</w:t>
      </w:r>
      <w:r w:rsidRPr="00C24AD9">
        <w:rPr>
          <w:rFonts w:ascii="Book Antiqua" w:hAnsi="Book Antiqua"/>
          <w:sz w:val="22"/>
        </w:rPr>
        <w:softHyphen/>
        <w:t>buam para a melhoria da habitação e dos conjun</w:t>
      </w:r>
      <w:r w:rsidRPr="00C24AD9">
        <w:rPr>
          <w:rFonts w:ascii="Book Antiqua" w:hAnsi="Book Antiqua"/>
          <w:sz w:val="22"/>
        </w:rPr>
        <w:softHyphen/>
        <w:t>tos habitacionais;</w:t>
      </w:r>
    </w:p>
    <w:p w:rsidR="005C0176" w:rsidRPr="00C24AD9" w:rsidRDefault="005C0176" w:rsidP="00C24AD9">
      <w:pPr>
        <w:pStyle w:val="p23"/>
        <w:tabs>
          <w:tab w:val="left" w:pos="0"/>
          <w:tab w:val="left" w:pos="800"/>
        </w:tabs>
        <w:spacing w:line="260" w:lineRule="exact"/>
        <w:ind w:left="0" w:firstLine="1418"/>
        <w:rPr>
          <w:rFonts w:ascii="Book Antiqua" w:hAnsi="Book Antiqua"/>
          <w:sz w:val="22"/>
        </w:rPr>
      </w:pPr>
      <w:r w:rsidRPr="00C24AD9">
        <w:rPr>
          <w:rFonts w:ascii="Book Antiqua" w:hAnsi="Book Antiqua"/>
          <w:sz w:val="22"/>
        </w:rPr>
        <w:t>II - garantir a discussão dos projetos habitacionais com entidades representativas da área e/ou com os próprios interessados;</w:t>
      </w:r>
    </w:p>
    <w:p w:rsidR="005C0176" w:rsidRPr="00C24AD9" w:rsidRDefault="005C0176" w:rsidP="00C24AD9">
      <w:pPr>
        <w:pStyle w:val="p27"/>
        <w:tabs>
          <w:tab w:val="left" w:pos="0"/>
          <w:tab w:val="left" w:pos="460"/>
          <w:tab w:val="left" w:pos="1100"/>
        </w:tabs>
        <w:spacing w:line="260" w:lineRule="exact"/>
        <w:ind w:left="0" w:firstLine="1418"/>
        <w:rPr>
          <w:rFonts w:ascii="Book Antiqua" w:hAnsi="Book Antiqua"/>
          <w:sz w:val="22"/>
        </w:rPr>
      </w:pPr>
      <w:r w:rsidRPr="00C24AD9">
        <w:rPr>
          <w:rFonts w:ascii="Book Antiqua" w:hAnsi="Book Antiqua"/>
          <w:sz w:val="22"/>
        </w:rPr>
        <w:t>III -</w:t>
      </w:r>
      <w:r w:rsidRPr="00C24AD9">
        <w:rPr>
          <w:rFonts w:ascii="Book Antiqua" w:hAnsi="Book Antiqua"/>
          <w:sz w:val="22"/>
        </w:rPr>
        <w:tab/>
        <w:t>garantia de alternativas viáveis de construção de moradia.</w:t>
      </w:r>
    </w:p>
    <w:p w:rsidR="005C0176" w:rsidRPr="00C24AD9" w:rsidRDefault="005C0176" w:rsidP="00C24AD9">
      <w:pPr>
        <w:pStyle w:val="p2"/>
        <w:tabs>
          <w:tab w:val="left" w:pos="0"/>
        </w:tabs>
        <w:spacing w:line="260" w:lineRule="exact"/>
        <w:ind w:left="0" w:firstLine="1418"/>
        <w:rPr>
          <w:rFonts w:ascii="Book Antiqua" w:hAnsi="Book Antiqua"/>
          <w:sz w:val="22"/>
        </w:rPr>
      </w:pPr>
      <w:r w:rsidRPr="00C24AD9">
        <w:rPr>
          <w:rFonts w:ascii="Book Antiqua" w:hAnsi="Book Antiqua"/>
          <w:b/>
          <w:sz w:val="22"/>
        </w:rPr>
        <w:t xml:space="preserve">Parágrafo único. </w:t>
      </w:r>
      <w:r w:rsidRPr="00C24AD9">
        <w:rPr>
          <w:rFonts w:ascii="Book Antiqua" w:hAnsi="Book Antiqua"/>
          <w:sz w:val="22"/>
        </w:rPr>
        <w:t xml:space="preserve"> Para tornar viável a execução dessa política habitacional, o Poder Público Municipal destinará verbas em seu orçamento e buscará recursos no seio da sociedade e nos órgãos dos Governos Estadual e Federal.</w:t>
      </w:r>
    </w:p>
    <w:p w:rsidR="00791E88" w:rsidRPr="00C24AD9" w:rsidRDefault="00791E88" w:rsidP="00C24AD9">
      <w:pPr>
        <w:pStyle w:val="t4"/>
        <w:tabs>
          <w:tab w:val="left" w:pos="0"/>
          <w:tab w:val="left" w:pos="2240"/>
          <w:tab w:val="left" w:pos="3820"/>
        </w:tabs>
        <w:spacing w:line="240" w:lineRule="auto"/>
        <w:ind w:left="0" w:firstLine="1418"/>
        <w:jc w:val="center"/>
        <w:rPr>
          <w:rFonts w:ascii="Book Antiqua" w:hAnsi="Book Antiqua"/>
          <w:b/>
          <w:sz w:val="22"/>
        </w:rPr>
      </w:pPr>
    </w:p>
    <w:p w:rsidR="005C0176" w:rsidRPr="00C24AD9" w:rsidRDefault="005C0176" w:rsidP="00C24AD9">
      <w:pPr>
        <w:pStyle w:val="t4"/>
        <w:tabs>
          <w:tab w:val="left" w:pos="0"/>
          <w:tab w:val="left" w:pos="2240"/>
          <w:tab w:val="left" w:pos="3820"/>
        </w:tabs>
        <w:spacing w:line="240" w:lineRule="auto"/>
        <w:ind w:left="0" w:firstLine="0"/>
        <w:jc w:val="center"/>
        <w:rPr>
          <w:rFonts w:ascii="Book Antiqua" w:hAnsi="Book Antiqua"/>
          <w:b/>
          <w:sz w:val="22"/>
        </w:rPr>
      </w:pPr>
      <w:r w:rsidRPr="00C24AD9">
        <w:rPr>
          <w:rFonts w:ascii="Book Antiqua" w:hAnsi="Book Antiqua"/>
          <w:b/>
          <w:sz w:val="22"/>
        </w:rPr>
        <w:t>CAPÍTULO XIX</w:t>
      </w:r>
    </w:p>
    <w:p w:rsidR="005C0176" w:rsidRPr="00C24AD9" w:rsidRDefault="005C0176" w:rsidP="00C24AD9">
      <w:pPr>
        <w:pStyle w:val="t29"/>
        <w:tabs>
          <w:tab w:val="left" w:pos="0"/>
          <w:tab w:val="left" w:pos="1600"/>
          <w:tab w:val="left" w:pos="2080"/>
        </w:tabs>
        <w:spacing w:line="240" w:lineRule="auto"/>
        <w:ind w:left="0" w:firstLine="0"/>
        <w:jc w:val="center"/>
        <w:rPr>
          <w:rFonts w:ascii="Book Antiqua" w:hAnsi="Book Antiqua"/>
          <w:b/>
          <w:sz w:val="22"/>
        </w:rPr>
      </w:pPr>
      <w:r w:rsidRPr="00C24AD9">
        <w:rPr>
          <w:rFonts w:ascii="Book Antiqua" w:hAnsi="Book Antiqua"/>
          <w:b/>
          <w:sz w:val="22"/>
        </w:rPr>
        <w:t>DA POLÍTICA</w:t>
      </w:r>
      <w:proofErr w:type="gramStart"/>
      <w:r w:rsidRPr="00C24AD9">
        <w:rPr>
          <w:rFonts w:ascii="Book Antiqua" w:hAnsi="Book Antiqua"/>
          <w:b/>
          <w:sz w:val="22"/>
        </w:rPr>
        <w:t xml:space="preserve">  </w:t>
      </w:r>
      <w:proofErr w:type="gramEnd"/>
      <w:r w:rsidRPr="00C24AD9">
        <w:rPr>
          <w:rFonts w:ascii="Book Antiqua" w:hAnsi="Book Antiqua"/>
          <w:b/>
          <w:sz w:val="22"/>
        </w:rPr>
        <w:t>AGRÍCOLA</w:t>
      </w:r>
    </w:p>
    <w:p w:rsidR="005C0176" w:rsidRPr="00C24AD9" w:rsidRDefault="005C0176" w:rsidP="00C24AD9">
      <w:pPr>
        <w:tabs>
          <w:tab w:val="left" w:pos="0"/>
          <w:tab w:val="left" w:pos="1600"/>
          <w:tab w:val="left" w:pos="2080"/>
        </w:tabs>
        <w:rPr>
          <w:rFonts w:ascii="Book Antiqua" w:hAnsi="Book Antiqua"/>
          <w:b/>
          <w:sz w:val="22"/>
        </w:rPr>
      </w:pPr>
    </w:p>
    <w:p w:rsidR="005C0176" w:rsidRPr="00C24AD9" w:rsidRDefault="005C0176" w:rsidP="00C24AD9">
      <w:pPr>
        <w:pStyle w:val="p2"/>
        <w:tabs>
          <w:tab w:val="left" w:pos="0"/>
        </w:tabs>
        <w:spacing w:line="260" w:lineRule="exact"/>
        <w:ind w:left="0" w:firstLine="1418"/>
        <w:rPr>
          <w:rFonts w:ascii="Book Antiqua" w:hAnsi="Book Antiqua"/>
          <w:sz w:val="22"/>
        </w:rPr>
      </w:pPr>
      <w:r w:rsidRPr="00C24AD9">
        <w:rPr>
          <w:rFonts w:ascii="Book Antiqua" w:hAnsi="Book Antiqua"/>
          <w:sz w:val="22"/>
        </w:rPr>
        <w:t>Art. l09.  O Município de Santo Antonio do Sudoes</w:t>
      </w:r>
      <w:r w:rsidRPr="00C24AD9">
        <w:rPr>
          <w:rFonts w:ascii="Book Antiqua" w:hAnsi="Book Antiqua"/>
          <w:sz w:val="22"/>
        </w:rPr>
        <w:softHyphen/>
        <w:t>te promoverá o desenvolvimento do meio rural, de acor</w:t>
      </w:r>
      <w:r w:rsidRPr="00C24AD9">
        <w:rPr>
          <w:rFonts w:ascii="Book Antiqua" w:hAnsi="Book Antiqua"/>
          <w:sz w:val="22"/>
        </w:rPr>
        <w:softHyphen/>
        <w:t>do com as aptidões econômicas e sociais do seu povo e de seus recursos naturais. Mobilizará para isso, os recursos do setor público em sintonia com a atividade privada, e mediante a elaboração de um plano de desenvolvimento rural, apro</w:t>
      </w:r>
      <w:r w:rsidRPr="00C24AD9">
        <w:rPr>
          <w:rFonts w:ascii="Book Antiqua" w:hAnsi="Book Antiqua"/>
          <w:sz w:val="22"/>
        </w:rPr>
        <w:softHyphen/>
        <w:t>vado pela Câmara. O mesmo, contará com a efetiva participação das organizações atuantes no meio rural, entidades repre</w:t>
      </w:r>
      <w:r w:rsidRPr="00C24AD9">
        <w:rPr>
          <w:rFonts w:ascii="Book Antiqua" w:hAnsi="Book Antiqua"/>
          <w:sz w:val="22"/>
        </w:rPr>
        <w:softHyphen/>
        <w:t>sentativas dos produtores e trabalhadores rurais, profis</w:t>
      </w:r>
      <w:r w:rsidRPr="00C24AD9">
        <w:rPr>
          <w:rFonts w:ascii="Book Antiqua" w:hAnsi="Book Antiqua"/>
          <w:sz w:val="22"/>
        </w:rPr>
        <w:softHyphen/>
        <w:t>sionais, técnicos e líderes das comunidades, para que haja assim, melhor identificação</w:t>
      </w:r>
      <w:proofErr w:type="gramStart"/>
      <w:r w:rsidRPr="00C24AD9">
        <w:rPr>
          <w:rFonts w:ascii="Book Antiqua" w:hAnsi="Book Antiqua"/>
          <w:sz w:val="22"/>
        </w:rPr>
        <w:t xml:space="preserve">  </w:t>
      </w:r>
      <w:proofErr w:type="gramEnd"/>
      <w:r w:rsidRPr="00C24AD9">
        <w:rPr>
          <w:rFonts w:ascii="Book Antiqua" w:hAnsi="Book Antiqua"/>
          <w:sz w:val="22"/>
        </w:rPr>
        <w:t>dos problemas de  produção agrícola  e  se  encontrem  fórmulas de solucioná-los.</w:t>
      </w:r>
    </w:p>
    <w:p w:rsidR="00262626" w:rsidRPr="00C24AD9" w:rsidRDefault="00262626" w:rsidP="00C24AD9">
      <w:pPr>
        <w:pStyle w:val="p1"/>
        <w:tabs>
          <w:tab w:val="left" w:pos="0"/>
        </w:tabs>
        <w:spacing w:line="260" w:lineRule="exact"/>
        <w:ind w:left="0" w:firstLine="1418"/>
        <w:rPr>
          <w:rFonts w:ascii="Arial" w:hAnsi="Arial" w:cs="Arial"/>
          <w:sz w:val="20"/>
        </w:rPr>
      </w:pPr>
      <w:r w:rsidRPr="00C24AD9">
        <w:rPr>
          <w:rFonts w:ascii="Arial" w:hAnsi="Arial" w:cs="Arial"/>
          <w:sz w:val="20"/>
        </w:rPr>
        <w:t>§ 1º.  O plano de desenvolvimento rural estabelecerá os objetivos e metas a curto, médio e longo prazo. Será desdobrado em planos operativos anuais que integrarão recursos, meios e programas, dos vários organismos da iniciativa privada e dos Governos Municipal, Estadual e Federal visando especialmente:</w:t>
      </w:r>
    </w:p>
    <w:p w:rsidR="00262626" w:rsidRPr="00C24AD9" w:rsidRDefault="00262626" w:rsidP="00C24AD9">
      <w:pPr>
        <w:pStyle w:val="p1"/>
        <w:tabs>
          <w:tab w:val="left" w:pos="0"/>
          <w:tab w:val="left" w:pos="426"/>
        </w:tabs>
        <w:autoSpaceDE w:val="0"/>
        <w:autoSpaceDN w:val="0"/>
        <w:adjustRightInd w:val="0"/>
        <w:spacing w:line="240" w:lineRule="auto"/>
        <w:ind w:left="0" w:firstLine="1418"/>
        <w:rPr>
          <w:rFonts w:ascii="Arial" w:hAnsi="Arial" w:cs="Arial"/>
          <w:sz w:val="20"/>
        </w:rPr>
      </w:pPr>
      <w:r w:rsidRPr="00C24AD9">
        <w:rPr>
          <w:rFonts w:ascii="Arial" w:hAnsi="Arial" w:cs="Arial"/>
          <w:sz w:val="20"/>
        </w:rPr>
        <w:t xml:space="preserve">I – Prioridade à pequena produção e ao abastecimento alimentar através de sistema de comercialização direta entre produtores e consumidores, competindo ao Poder </w:t>
      </w:r>
      <w:r w:rsidRPr="00C24AD9">
        <w:rPr>
          <w:rFonts w:ascii="Arial" w:hAnsi="Arial" w:cs="Arial"/>
          <w:sz w:val="20"/>
        </w:rPr>
        <w:lastRenderedPageBreak/>
        <w:t>Público:</w:t>
      </w:r>
    </w:p>
    <w:p w:rsidR="00262626" w:rsidRPr="00C24AD9" w:rsidRDefault="00262626" w:rsidP="00C24AD9">
      <w:pPr>
        <w:autoSpaceDE w:val="0"/>
        <w:autoSpaceDN w:val="0"/>
        <w:adjustRightInd w:val="0"/>
        <w:ind w:left="0" w:firstLine="1418"/>
        <w:rPr>
          <w:rFonts w:cs="Arial"/>
          <w:sz w:val="20"/>
        </w:rPr>
      </w:pPr>
      <w:r w:rsidRPr="00C24AD9">
        <w:rPr>
          <w:rFonts w:ascii="Times New Roman" w:hAnsi="Times New Roman" w:cs="Arial"/>
          <w:snapToGrid w:val="0"/>
          <w:sz w:val="20"/>
        </w:rPr>
        <w:t xml:space="preserve">II - garantir a prestação de serviço de assistência técnica e extensão </w:t>
      </w:r>
      <w:proofErr w:type="gramStart"/>
      <w:r w:rsidRPr="00C24AD9">
        <w:rPr>
          <w:rFonts w:ascii="Times New Roman" w:hAnsi="Times New Roman" w:cs="Arial"/>
          <w:snapToGrid w:val="0"/>
          <w:sz w:val="20"/>
        </w:rPr>
        <w:t>rural gratuitas</w:t>
      </w:r>
      <w:proofErr w:type="gramEnd"/>
      <w:r w:rsidRPr="00C24AD9">
        <w:rPr>
          <w:rFonts w:ascii="Times New Roman" w:hAnsi="Times New Roman" w:cs="Arial"/>
          <w:snapToGrid w:val="0"/>
          <w:sz w:val="20"/>
        </w:rPr>
        <w:t>, a benefício dos pequenos produtores, aos trabalhadores rurais, suas famílias e suas</w:t>
      </w:r>
      <w:r w:rsidR="00AA3DD0" w:rsidRPr="00C24AD9">
        <w:rPr>
          <w:rFonts w:ascii="Times New Roman" w:hAnsi="Times New Roman" w:cs="Arial"/>
          <w:snapToGrid w:val="0"/>
          <w:sz w:val="20"/>
        </w:rPr>
        <w:t xml:space="preserve"> </w:t>
      </w:r>
      <w:r w:rsidRPr="00C24AD9">
        <w:rPr>
          <w:rFonts w:ascii="Times New Roman" w:hAnsi="Times New Roman" w:cs="Arial"/>
          <w:snapToGrid w:val="0"/>
          <w:sz w:val="20"/>
        </w:rPr>
        <w:t>organizações;</w:t>
      </w:r>
    </w:p>
    <w:p w:rsidR="00262626" w:rsidRPr="00C24AD9" w:rsidRDefault="00262626" w:rsidP="00C24AD9">
      <w:pPr>
        <w:autoSpaceDE w:val="0"/>
        <w:autoSpaceDN w:val="0"/>
        <w:adjustRightInd w:val="0"/>
        <w:ind w:left="0" w:firstLine="1418"/>
        <w:rPr>
          <w:rFonts w:cs="Arial"/>
          <w:sz w:val="20"/>
        </w:rPr>
      </w:pPr>
      <w:r w:rsidRPr="00C24AD9">
        <w:rPr>
          <w:rFonts w:ascii="Times New Roman" w:hAnsi="Times New Roman" w:cs="Arial"/>
          <w:snapToGrid w:val="0"/>
          <w:sz w:val="20"/>
        </w:rPr>
        <w:t>III - incentivar</w:t>
      </w:r>
      <w:r w:rsidR="00AA3DD0" w:rsidRPr="00C24AD9">
        <w:rPr>
          <w:rFonts w:ascii="Times New Roman" w:hAnsi="Times New Roman" w:cs="Arial"/>
          <w:snapToGrid w:val="0"/>
          <w:sz w:val="20"/>
        </w:rPr>
        <w:t xml:space="preserve"> e manter pesquisa agropecuária</w:t>
      </w:r>
      <w:r w:rsidRPr="00C24AD9">
        <w:rPr>
          <w:rFonts w:ascii="Times New Roman" w:hAnsi="Times New Roman" w:cs="Arial"/>
          <w:snapToGrid w:val="0"/>
          <w:sz w:val="20"/>
        </w:rPr>
        <w:t xml:space="preserve"> que garantam o desenvolvimento do setor de produção de alimentos orgânico, com o processo tecnológico voltado aos pequenos produtores;</w:t>
      </w:r>
    </w:p>
    <w:p w:rsidR="00262626" w:rsidRPr="00C24AD9" w:rsidRDefault="00262626" w:rsidP="00C24AD9">
      <w:pPr>
        <w:autoSpaceDE w:val="0"/>
        <w:autoSpaceDN w:val="0"/>
        <w:adjustRightInd w:val="0"/>
        <w:ind w:left="0" w:firstLine="1418"/>
        <w:rPr>
          <w:rFonts w:cs="Arial"/>
          <w:sz w:val="20"/>
        </w:rPr>
      </w:pPr>
      <w:r w:rsidRPr="00C24AD9">
        <w:rPr>
          <w:rFonts w:ascii="Times New Roman" w:hAnsi="Times New Roman" w:cs="Arial"/>
          <w:snapToGrid w:val="0"/>
          <w:sz w:val="20"/>
        </w:rPr>
        <w:t>IV - criar o mercado municipal para horti-fruti-granjeiro, cooperativa municipal e apoio</w:t>
      </w:r>
      <w:r w:rsidR="00AA3DD0" w:rsidRPr="00C24AD9">
        <w:rPr>
          <w:rFonts w:ascii="Times New Roman" w:hAnsi="Times New Roman" w:cs="Arial"/>
          <w:snapToGrid w:val="0"/>
          <w:sz w:val="20"/>
        </w:rPr>
        <w:t xml:space="preserve"> </w:t>
      </w:r>
      <w:r w:rsidRPr="00C24AD9">
        <w:rPr>
          <w:rFonts w:ascii="Times New Roman" w:hAnsi="Times New Roman" w:cs="Arial"/>
          <w:snapToGrid w:val="0"/>
          <w:sz w:val="20"/>
        </w:rPr>
        <w:t>às associações de pequenos produtores rurais que trabalham em regime de economia familiar;</w:t>
      </w:r>
    </w:p>
    <w:p w:rsidR="00262626" w:rsidRPr="00C24AD9" w:rsidRDefault="00262626" w:rsidP="00C24AD9">
      <w:pPr>
        <w:autoSpaceDE w:val="0"/>
        <w:autoSpaceDN w:val="0"/>
        <w:adjustRightInd w:val="0"/>
        <w:ind w:left="0" w:firstLine="1418"/>
        <w:rPr>
          <w:rFonts w:cs="Arial"/>
          <w:sz w:val="20"/>
        </w:rPr>
      </w:pPr>
      <w:r w:rsidRPr="00C24AD9">
        <w:rPr>
          <w:rFonts w:ascii="Times New Roman" w:hAnsi="Times New Roman" w:cs="Arial"/>
          <w:snapToGrid w:val="0"/>
          <w:sz w:val="20"/>
        </w:rPr>
        <w:t xml:space="preserve">V - planejar e </w:t>
      </w:r>
      <w:proofErr w:type="gramStart"/>
      <w:r w:rsidRPr="00C24AD9">
        <w:rPr>
          <w:rFonts w:ascii="Times New Roman" w:hAnsi="Times New Roman" w:cs="Arial"/>
          <w:snapToGrid w:val="0"/>
          <w:sz w:val="20"/>
        </w:rPr>
        <w:t>implementar</w:t>
      </w:r>
      <w:proofErr w:type="gramEnd"/>
      <w:r w:rsidRPr="00C24AD9">
        <w:rPr>
          <w:rFonts w:ascii="Times New Roman" w:hAnsi="Times New Roman" w:cs="Arial"/>
          <w:snapToGrid w:val="0"/>
          <w:sz w:val="20"/>
        </w:rPr>
        <w:t xml:space="preserve"> a política de desenvolvimento agrícola compatível com a</w:t>
      </w:r>
      <w:r w:rsidR="00AA3DD0" w:rsidRPr="00C24AD9">
        <w:rPr>
          <w:rFonts w:ascii="Times New Roman" w:hAnsi="Times New Roman" w:cs="Arial"/>
          <w:snapToGrid w:val="0"/>
          <w:sz w:val="20"/>
        </w:rPr>
        <w:t xml:space="preserve"> </w:t>
      </w:r>
      <w:r w:rsidRPr="00C24AD9">
        <w:rPr>
          <w:rFonts w:ascii="Times New Roman" w:hAnsi="Times New Roman" w:cs="Arial"/>
          <w:snapToGrid w:val="0"/>
          <w:sz w:val="20"/>
        </w:rPr>
        <w:t>política agrária e com a preservação do meio ambiente e conservação do solo, estimulando os sistemas de produção integrados à policultura, à agricultura orgânica e</w:t>
      </w:r>
      <w:r w:rsidR="00AA3DD0" w:rsidRPr="00C24AD9">
        <w:rPr>
          <w:rFonts w:ascii="Times New Roman" w:hAnsi="Times New Roman" w:cs="Arial"/>
          <w:snapToGrid w:val="0"/>
          <w:sz w:val="20"/>
        </w:rPr>
        <w:t xml:space="preserve"> </w:t>
      </w:r>
      <w:r w:rsidRPr="00C24AD9">
        <w:rPr>
          <w:rFonts w:ascii="Times New Roman" w:hAnsi="Times New Roman" w:cs="Arial"/>
          <w:snapToGrid w:val="0"/>
          <w:sz w:val="20"/>
        </w:rPr>
        <w:t>organização entre agricultura pecuária e agricultura;</w:t>
      </w:r>
    </w:p>
    <w:p w:rsidR="00262626" w:rsidRPr="00C24AD9" w:rsidRDefault="00262626" w:rsidP="00C24AD9">
      <w:pPr>
        <w:autoSpaceDE w:val="0"/>
        <w:autoSpaceDN w:val="0"/>
        <w:adjustRightInd w:val="0"/>
        <w:ind w:left="0" w:firstLine="1418"/>
        <w:rPr>
          <w:rFonts w:cs="Arial"/>
          <w:sz w:val="20"/>
        </w:rPr>
      </w:pPr>
      <w:r w:rsidRPr="00C24AD9">
        <w:rPr>
          <w:rFonts w:ascii="Times New Roman" w:hAnsi="Times New Roman" w:cs="Arial"/>
          <w:snapToGrid w:val="0"/>
          <w:sz w:val="20"/>
        </w:rPr>
        <w:t>VI - fiscalizar e controlar o armazenamento, o abastecimento de produtos agropecuários</w:t>
      </w:r>
      <w:r w:rsidR="00AA3DD0" w:rsidRPr="00C24AD9">
        <w:rPr>
          <w:rFonts w:ascii="Times New Roman" w:hAnsi="Times New Roman" w:cs="Arial"/>
          <w:snapToGrid w:val="0"/>
          <w:sz w:val="20"/>
        </w:rPr>
        <w:t xml:space="preserve"> </w:t>
      </w:r>
      <w:r w:rsidRPr="00C24AD9">
        <w:rPr>
          <w:rFonts w:ascii="Times New Roman" w:hAnsi="Times New Roman" w:cs="Arial"/>
          <w:snapToGrid w:val="0"/>
          <w:sz w:val="20"/>
        </w:rPr>
        <w:t>e a comercialização de insumos agrícolas no Município, estimulando a adubação</w:t>
      </w:r>
      <w:r w:rsidR="00AA3DD0" w:rsidRPr="00C24AD9">
        <w:rPr>
          <w:rFonts w:ascii="Times New Roman" w:hAnsi="Times New Roman" w:cs="Arial"/>
          <w:snapToGrid w:val="0"/>
          <w:sz w:val="20"/>
        </w:rPr>
        <w:t xml:space="preserve"> </w:t>
      </w:r>
      <w:r w:rsidRPr="00C24AD9">
        <w:rPr>
          <w:rFonts w:ascii="Times New Roman" w:hAnsi="Times New Roman" w:cs="Arial"/>
          <w:snapToGrid w:val="0"/>
          <w:sz w:val="20"/>
        </w:rPr>
        <w:t>orgânica e o controle integrado das pragas e doenças;</w:t>
      </w:r>
    </w:p>
    <w:p w:rsidR="00262626" w:rsidRPr="00C24AD9" w:rsidRDefault="00262626" w:rsidP="00C24AD9">
      <w:pPr>
        <w:autoSpaceDE w:val="0"/>
        <w:autoSpaceDN w:val="0"/>
        <w:adjustRightInd w:val="0"/>
        <w:ind w:left="0" w:firstLine="1418"/>
        <w:rPr>
          <w:rFonts w:cs="Arial"/>
          <w:sz w:val="20"/>
        </w:rPr>
      </w:pPr>
      <w:r w:rsidRPr="00C24AD9">
        <w:rPr>
          <w:rFonts w:ascii="Times New Roman" w:hAnsi="Times New Roman" w:cs="Arial"/>
          <w:snapToGrid w:val="0"/>
          <w:sz w:val="20"/>
        </w:rPr>
        <w:t>VII - desenvolver programas de produção e distribuição de mudas e sementes, de</w:t>
      </w:r>
      <w:r w:rsidR="00AA3DD0" w:rsidRPr="00C24AD9">
        <w:rPr>
          <w:rFonts w:ascii="Times New Roman" w:hAnsi="Times New Roman" w:cs="Arial"/>
          <w:snapToGrid w:val="0"/>
          <w:sz w:val="20"/>
        </w:rPr>
        <w:t xml:space="preserve"> </w:t>
      </w:r>
      <w:r w:rsidRPr="00C24AD9">
        <w:rPr>
          <w:rFonts w:ascii="Times New Roman" w:hAnsi="Times New Roman" w:cs="Arial"/>
          <w:snapToGrid w:val="0"/>
          <w:sz w:val="20"/>
        </w:rPr>
        <w:t>reflorestamento, bem projetos de inseminação artificial para o aprimoramento de rebanhos especialmente a bovinocultura leiteira;</w:t>
      </w:r>
    </w:p>
    <w:p w:rsidR="00262626" w:rsidRPr="00C24AD9" w:rsidRDefault="00262626" w:rsidP="00C24AD9">
      <w:pPr>
        <w:autoSpaceDE w:val="0"/>
        <w:autoSpaceDN w:val="0"/>
        <w:adjustRightInd w:val="0"/>
        <w:ind w:left="0" w:firstLine="1418"/>
        <w:rPr>
          <w:rFonts w:cs="Arial"/>
          <w:sz w:val="20"/>
        </w:rPr>
      </w:pPr>
      <w:r w:rsidRPr="00C24AD9">
        <w:rPr>
          <w:rFonts w:ascii="Times New Roman" w:hAnsi="Times New Roman" w:cs="Arial"/>
          <w:snapToGrid w:val="0"/>
          <w:sz w:val="20"/>
        </w:rPr>
        <w:t>VIII - instituir programas de ensino agrícola associado à educação para a preservação do meio ambiente;</w:t>
      </w:r>
    </w:p>
    <w:p w:rsidR="00262626" w:rsidRPr="00C24AD9" w:rsidRDefault="00262626" w:rsidP="00C24AD9">
      <w:pPr>
        <w:autoSpaceDE w:val="0"/>
        <w:autoSpaceDN w:val="0"/>
        <w:adjustRightInd w:val="0"/>
        <w:ind w:left="0" w:firstLine="1418"/>
        <w:rPr>
          <w:rFonts w:cs="Arial"/>
          <w:sz w:val="20"/>
        </w:rPr>
      </w:pPr>
      <w:r w:rsidRPr="00C24AD9">
        <w:rPr>
          <w:rFonts w:ascii="Times New Roman" w:hAnsi="Times New Roman" w:cs="Arial"/>
          <w:snapToGrid w:val="0"/>
          <w:sz w:val="20"/>
        </w:rPr>
        <w:t>IX - estabelecer convênios com o Estado para conservação das estradas vicinais.</w:t>
      </w:r>
    </w:p>
    <w:p w:rsidR="00262626" w:rsidRPr="00C24AD9" w:rsidRDefault="00262626" w:rsidP="00C24AD9">
      <w:pPr>
        <w:pStyle w:val="PargrafodaLista"/>
        <w:autoSpaceDE w:val="0"/>
        <w:autoSpaceDN w:val="0"/>
        <w:adjustRightInd w:val="0"/>
        <w:spacing w:after="0" w:line="240" w:lineRule="auto"/>
        <w:ind w:left="0" w:firstLine="1418"/>
        <w:rPr>
          <w:rFonts w:ascii="Arial" w:hAnsi="Arial" w:cs="Arial"/>
          <w:sz w:val="20"/>
          <w:szCs w:val="20"/>
        </w:rPr>
      </w:pPr>
      <w:r w:rsidRPr="00C24AD9">
        <w:rPr>
          <w:rFonts w:ascii="Arial" w:eastAsia="Times New Roman" w:hAnsi="Arial" w:cs="Arial"/>
          <w:snapToGrid w:val="0"/>
          <w:sz w:val="20"/>
          <w:szCs w:val="20"/>
        </w:rPr>
        <w:t>a) – Incumbe diretamente ao Município através da Secretaria Municipal de Agricultura e Desenvolvimento Rural Sustentável garantir:</w:t>
      </w:r>
    </w:p>
    <w:p w:rsidR="00262626" w:rsidRPr="00C24AD9" w:rsidRDefault="00262626" w:rsidP="00C24AD9">
      <w:pPr>
        <w:autoSpaceDE w:val="0"/>
        <w:autoSpaceDN w:val="0"/>
        <w:adjustRightInd w:val="0"/>
        <w:ind w:left="0" w:firstLine="1418"/>
        <w:rPr>
          <w:rFonts w:cs="Arial"/>
          <w:sz w:val="20"/>
        </w:rPr>
      </w:pPr>
      <w:r w:rsidRPr="00C24AD9">
        <w:rPr>
          <w:rFonts w:ascii="Times New Roman" w:hAnsi="Times New Roman" w:cs="Arial"/>
          <w:snapToGrid w:val="0"/>
          <w:sz w:val="20"/>
        </w:rPr>
        <w:t>I - controle e fiscalização da produção, comercialização, armazenamento, transporte</w:t>
      </w:r>
      <w:r w:rsidR="00AA3DD0" w:rsidRPr="00C24AD9">
        <w:rPr>
          <w:rFonts w:ascii="Times New Roman" w:hAnsi="Times New Roman" w:cs="Arial"/>
          <w:snapToGrid w:val="0"/>
          <w:sz w:val="20"/>
        </w:rPr>
        <w:t xml:space="preserve"> interno e uso de agro</w:t>
      </w:r>
      <w:r w:rsidRPr="00C24AD9">
        <w:rPr>
          <w:rFonts w:ascii="Times New Roman" w:hAnsi="Times New Roman" w:cs="Arial"/>
          <w:snapToGrid w:val="0"/>
          <w:sz w:val="20"/>
        </w:rPr>
        <w:t>tóxicos e biócidos em geral, exigindo o cumprimento de</w:t>
      </w:r>
      <w:r w:rsidR="00AA3DD0" w:rsidRPr="00C24AD9">
        <w:rPr>
          <w:rFonts w:ascii="Times New Roman" w:hAnsi="Times New Roman" w:cs="Arial"/>
          <w:snapToGrid w:val="0"/>
          <w:sz w:val="20"/>
        </w:rPr>
        <w:t xml:space="preserve"> </w:t>
      </w:r>
      <w:r w:rsidRPr="00C24AD9">
        <w:rPr>
          <w:rFonts w:ascii="Times New Roman" w:hAnsi="Times New Roman" w:cs="Arial"/>
          <w:snapToGrid w:val="0"/>
          <w:sz w:val="20"/>
        </w:rPr>
        <w:t>receituários agronômicos.</w:t>
      </w:r>
    </w:p>
    <w:p w:rsidR="00262626" w:rsidRPr="00C24AD9" w:rsidRDefault="00262626" w:rsidP="00C24AD9">
      <w:pPr>
        <w:autoSpaceDE w:val="0"/>
        <w:autoSpaceDN w:val="0"/>
        <w:adjustRightInd w:val="0"/>
        <w:ind w:left="0" w:firstLine="1418"/>
        <w:rPr>
          <w:rFonts w:cs="Arial"/>
          <w:sz w:val="20"/>
        </w:rPr>
      </w:pPr>
      <w:r w:rsidRPr="00C24AD9">
        <w:rPr>
          <w:rFonts w:ascii="Times New Roman" w:hAnsi="Times New Roman" w:cs="Arial"/>
          <w:snapToGrid w:val="0"/>
          <w:sz w:val="20"/>
        </w:rPr>
        <w:t>II - proceder ao zoneamento agrícola, considerando os objetivos e as ações de política</w:t>
      </w:r>
      <w:r w:rsidR="00AA3DD0" w:rsidRPr="00C24AD9">
        <w:rPr>
          <w:rFonts w:ascii="Times New Roman" w:hAnsi="Times New Roman" w:cs="Arial"/>
          <w:snapToGrid w:val="0"/>
          <w:sz w:val="20"/>
        </w:rPr>
        <w:t xml:space="preserve"> </w:t>
      </w:r>
      <w:r w:rsidRPr="00C24AD9">
        <w:rPr>
          <w:rFonts w:ascii="Times New Roman" w:hAnsi="Times New Roman" w:cs="Arial"/>
          <w:snapToGrid w:val="0"/>
          <w:sz w:val="20"/>
        </w:rPr>
        <w:t>agrícola prevista neste capítulo.</w:t>
      </w:r>
    </w:p>
    <w:p w:rsidR="00262626" w:rsidRPr="00C24AD9" w:rsidRDefault="00262626" w:rsidP="00C24AD9">
      <w:pPr>
        <w:autoSpaceDE w:val="0"/>
        <w:autoSpaceDN w:val="0"/>
        <w:adjustRightInd w:val="0"/>
        <w:ind w:left="0" w:firstLine="1418"/>
        <w:rPr>
          <w:rFonts w:cs="Arial"/>
          <w:sz w:val="20"/>
        </w:rPr>
      </w:pPr>
      <w:r w:rsidRPr="00C24AD9">
        <w:rPr>
          <w:rFonts w:ascii="Times New Roman" w:hAnsi="Times New Roman" w:cs="Arial"/>
          <w:snapToGrid w:val="0"/>
          <w:sz w:val="20"/>
        </w:rPr>
        <w:t>III – Política específica para o setor de produção do peixe, enfatizando sua função de abastecimento alimentar, promovendo ordenamento, incentivando as pesquisas, assistência técnica e estimulando a comercialização direta ao consumidor.</w:t>
      </w:r>
    </w:p>
    <w:p w:rsidR="00262626" w:rsidRPr="00C24AD9" w:rsidRDefault="00262626" w:rsidP="00C24AD9">
      <w:pPr>
        <w:autoSpaceDE w:val="0"/>
        <w:autoSpaceDN w:val="0"/>
        <w:adjustRightInd w:val="0"/>
        <w:ind w:left="0" w:firstLine="1418"/>
        <w:rPr>
          <w:rFonts w:cs="Arial"/>
          <w:sz w:val="20"/>
        </w:rPr>
      </w:pPr>
      <w:r w:rsidRPr="00C24AD9">
        <w:rPr>
          <w:rFonts w:ascii="Times New Roman" w:hAnsi="Times New Roman" w:cs="Arial"/>
          <w:snapToGrid w:val="0"/>
          <w:sz w:val="20"/>
        </w:rPr>
        <w:t>IV - Na elaboração dos Projetos de produção do peixe o Município garantirá a efetiva participação dos pequenos produtores através de suas representações sindicais, cooperativas e organizações similares.</w:t>
      </w:r>
    </w:p>
    <w:p w:rsidR="00AA3DD0" w:rsidRPr="00C24AD9" w:rsidRDefault="00AA3DD0" w:rsidP="00C24AD9">
      <w:pPr>
        <w:ind w:left="0" w:firstLine="1418"/>
        <w:rPr>
          <w:rFonts w:cs="Arial"/>
          <w:sz w:val="20"/>
        </w:rPr>
      </w:pPr>
      <w:r w:rsidRPr="00C24AD9">
        <w:rPr>
          <w:rFonts w:ascii="Times New Roman" w:hAnsi="Times New Roman" w:cs="Arial"/>
          <w:snapToGrid w:val="0"/>
          <w:sz w:val="20"/>
        </w:rPr>
        <w:t>§ 2º.  Caberá ao Município sobre o comando da Secretaria Municipal de Agricultura e Desenvolvimento Rural Sustentável</w:t>
      </w:r>
      <w:proofErr w:type="gramStart"/>
      <w:r w:rsidRPr="00C24AD9">
        <w:rPr>
          <w:rFonts w:ascii="Times New Roman" w:hAnsi="Times New Roman" w:cs="Arial"/>
          <w:snapToGrid w:val="0"/>
          <w:sz w:val="20"/>
        </w:rPr>
        <w:t xml:space="preserve">  </w:t>
      </w:r>
      <w:proofErr w:type="gramEnd"/>
      <w:r w:rsidRPr="00C24AD9">
        <w:rPr>
          <w:rFonts w:ascii="Times New Roman" w:hAnsi="Times New Roman" w:cs="Arial"/>
          <w:snapToGrid w:val="0"/>
          <w:sz w:val="20"/>
        </w:rPr>
        <w:t>coordenar a elabo</w:t>
      </w:r>
      <w:r w:rsidRPr="00C24AD9">
        <w:rPr>
          <w:rFonts w:ascii="Times New Roman" w:hAnsi="Times New Roman" w:cs="Arial"/>
          <w:snapToGrid w:val="0"/>
          <w:sz w:val="20"/>
        </w:rPr>
        <w:softHyphen/>
        <w:t>ração do plano de desenvolvimento rural, que contará com a participação das entidades representativas da Agricultura, inte</w:t>
      </w:r>
      <w:r w:rsidRPr="00C24AD9">
        <w:rPr>
          <w:rFonts w:ascii="Times New Roman" w:hAnsi="Times New Roman" w:cs="Arial"/>
          <w:snapToGrid w:val="0"/>
          <w:sz w:val="20"/>
        </w:rPr>
        <w:softHyphen/>
        <w:t>grando as ações dos vários organismos com atua</w:t>
      </w:r>
      <w:r w:rsidRPr="00C24AD9">
        <w:rPr>
          <w:rFonts w:ascii="Times New Roman" w:hAnsi="Times New Roman" w:cs="Arial"/>
          <w:snapToGrid w:val="0"/>
          <w:sz w:val="20"/>
        </w:rPr>
        <w:softHyphen/>
        <w:t>ção na área rural do Município, mantendo consonância com a política agrícola do Estado e da União, contemplando especialmente:</w:t>
      </w:r>
    </w:p>
    <w:p w:rsidR="005C0176" w:rsidRPr="00C24AD9" w:rsidRDefault="005C0176" w:rsidP="00C24AD9">
      <w:pPr>
        <w:pStyle w:val="p32"/>
        <w:tabs>
          <w:tab w:val="left" w:pos="0"/>
        </w:tabs>
        <w:spacing w:line="260" w:lineRule="exact"/>
        <w:ind w:left="0" w:firstLine="1418"/>
        <w:rPr>
          <w:rFonts w:ascii="Book Antiqua" w:hAnsi="Book Antiqua"/>
          <w:sz w:val="22"/>
        </w:rPr>
      </w:pPr>
      <w:r w:rsidRPr="00C24AD9">
        <w:rPr>
          <w:rFonts w:ascii="Book Antiqua" w:hAnsi="Book Antiqua"/>
          <w:sz w:val="22"/>
        </w:rPr>
        <w:t>a)</w:t>
      </w:r>
      <w:proofErr w:type="gramStart"/>
      <w:r w:rsidRPr="00C24AD9">
        <w:rPr>
          <w:rFonts w:ascii="Book Antiqua" w:hAnsi="Book Antiqua"/>
          <w:sz w:val="22"/>
        </w:rPr>
        <w:t xml:space="preserve">  </w:t>
      </w:r>
      <w:proofErr w:type="gramEnd"/>
      <w:r w:rsidRPr="00C24AD9">
        <w:rPr>
          <w:rFonts w:ascii="Book Antiqua" w:hAnsi="Book Antiqua"/>
          <w:sz w:val="22"/>
        </w:rPr>
        <w:t>investimentos em benefícios sociais na área rural;</w:t>
      </w:r>
    </w:p>
    <w:p w:rsidR="005C0176" w:rsidRPr="00C24AD9" w:rsidRDefault="005C0176" w:rsidP="00C24AD9">
      <w:pPr>
        <w:pStyle w:val="p32"/>
        <w:tabs>
          <w:tab w:val="left" w:pos="0"/>
        </w:tabs>
        <w:spacing w:line="260" w:lineRule="exact"/>
        <w:ind w:left="0" w:firstLine="1418"/>
        <w:rPr>
          <w:rFonts w:ascii="Book Antiqua" w:hAnsi="Book Antiqua"/>
          <w:sz w:val="22"/>
        </w:rPr>
      </w:pPr>
      <w:r w:rsidRPr="00C24AD9">
        <w:rPr>
          <w:rFonts w:ascii="Book Antiqua" w:hAnsi="Book Antiqua"/>
          <w:sz w:val="22"/>
        </w:rPr>
        <w:t>b) a ampliação e manutenção da rede viária ru</w:t>
      </w:r>
      <w:r w:rsidRPr="00C24AD9">
        <w:rPr>
          <w:rFonts w:ascii="Book Antiqua" w:hAnsi="Book Antiqua"/>
          <w:sz w:val="22"/>
        </w:rPr>
        <w:softHyphen/>
        <w:t>ral, para atendimento ao transporte de pessoas, mercadorias e especialmente à produção agrí</w:t>
      </w:r>
      <w:r w:rsidRPr="00C24AD9">
        <w:rPr>
          <w:rFonts w:ascii="Book Antiqua" w:hAnsi="Book Antiqua"/>
          <w:sz w:val="22"/>
        </w:rPr>
        <w:softHyphen/>
        <w:t>cola;</w:t>
      </w:r>
    </w:p>
    <w:p w:rsidR="005C0176" w:rsidRPr="00C24AD9" w:rsidRDefault="00791E88" w:rsidP="00C24AD9">
      <w:pPr>
        <w:pStyle w:val="p32"/>
        <w:tabs>
          <w:tab w:val="left" w:pos="0"/>
        </w:tabs>
        <w:spacing w:line="260" w:lineRule="exact"/>
        <w:ind w:left="0" w:firstLine="1418"/>
        <w:rPr>
          <w:rFonts w:ascii="Book Antiqua" w:hAnsi="Book Antiqua"/>
          <w:sz w:val="22"/>
        </w:rPr>
      </w:pPr>
      <w:r w:rsidRPr="00C24AD9">
        <w:rPr>
          <w:rFonts w:ascii="Book Antiqua" w:hAnsi="Book Antiqua"/>
          <w:sz w:val="22"/>
        </w:rPr>
        <w:t>c</w:t>
      </w:r>
      <w:r w:rsidR="005C0176" w:rsidRPr="00C24AD9">
        <w:rPr>
          <w:rFonts w:ascii="Book Antiqua" w:hAnsi="Book Antiqua"/>
          <w:sz w:val="22"/>
        </w:rPr>
        <w:t>)</w:t>
      </w:r>
      <w:proofErr w:type="gramStart"/>
      <w:r w:rsidR="005C0176" w:rsidRPr="00C24AD9">
        <w:rPr>
          <w:rFonts w:ascii="Book Antiqua" w:hAnsi="Book Antiqua"/>
          <w:sz w:val="22"/>
        </w:rPr>
        <w:t xml:space="preserve">  </w:t>
      </w:r>
      <w:proofErr w:type="gramEnd"/>
      <w:r w:rsidR="005C0176" w:rsidRPr="00C24AD9">
        <w:rPr>
          <w:rFonts w:ascii="Book Antiqua" w:hAnsi="Book Antiqua"/>
          <w:sz w:val="22"/>
        </w:rPr>
        <w:t>a conservação e sistematização do solo, bem como a preservação da flora e da fauna,  prote</w:t>
      </w:r>
      <w:r w:rsidR="005C0176" w:rsidRPr="00C24AD9">
        <w:rPr>
          <w:rFonts w:ascii="Book Antiqua" w:hAnsi="Book Antiqua"/>
          <w:sz w:val="22"/>
        </w:rPr>
        <w:softHyphen/>
        <w:t>ção do meio ambiente e combate  à poluição;</w:t>
      </w:r>
    </w:p>
    <w:p w:rsidR="005C0176" w:rsidRPr="00C24AD9" w:rsidRDefault="005C0176" w:rsidP="00C24AD9">
      <w:pPr>
        <w:pStyle w:val="p32"/>
        <w:tabs>
          <w:tab w:val="left" w:pos="0"/>
        </w:tabs>
        <w:spacing w:line="260" w:lineRule="exact"/>
        <w:ind w:left="0" w:firstLine="1418"/>
        <w:rPr>
          <w:rFonts w:ascii="Book Antiqua" w:hAnsi="Book Antiqua"/>
          <w:sz w:val="22"/>
        </w:rPr>
      </w:pPr>
      <w:r w:rsidRPr="00C24AD9">
        <w:rPr>
          <w:rFonts w:ascii="Book Antiqua" w:hAnsi="Book Antiqua"/>
          <w:sz w:val="22"/>
        </w:rPr>
        <w:t>d)</w:t>
      </w:r>
      <w:proofErr w:type="gramStart"/>
      <w:r w:rsidRPr="00C24AD9">
        <w:rPr>
          <w:rFonts w:ascii="Book Antiqua" w:hAnsi="Book Antiqua"/>
          <w:sz w:val="22"/>
        </w:rPr>
        <w:t xml:space="preserve">  </w:t>
      </w:r>
      <w:proofErr w:type="gramEnd"/>
      <w:r w:rsidRPr="00C24AD9">
        <w:rPr>
          <w:rFonts w:ascii="Book Antiqua" w:hAnsi="Book Antiqua"/>
          <w:sz w:val="22"/>
        </w:rPr>
        <w:t>o fomento à produção agropecuária e a orga</w:t>
      </w:r>
      <w:r w:rsidRPr="00C24AD9">
        <w:rPr>
          <w:rFonts w:ascii="Book Antiqua" w:hAnsi="Book Antiqua"/>
          <w:sz w:val="22"/>
        </w:rPr>
        <w:softHyphen/>
        <w:t>nização do abastecimento alimentar;</w:t>
      </w:r>
    </w:p>
    <w:p w:rsidR="005C0176" w:rsidRPr="00C24AD9" w:rsidRDefault="005C0176" w:rsidP="00C24AD9">
      <w:pPr>
        <w:pStyle w:val="p32"/>
        <w:tabs>
          <w:tab w:val="left" w:pos="0"/>
        </w:tabs>
        <w:spacing w:line="260" w:lineRule="exact"/>
        <w:ind w:left="0" w:firstLine="1418"/>
        <w:rPr>
          <w:rFonts w:ascii="Book Antiqua" w:hAnsi="Book Antiqua"/>
          <w:sz w:val="22"/>
        </w:rPr>
      </w:pPr>
      <w:r w:rsidRPr="00C24AD9">
        <w:rPr>
          <w:rFonts w:ascii="Book Antiqua" w:hAnsi="Book Antiqua"/>
          <w:sz w:val="22"/>
        </w:rPr>
        <w:t>e)</w:t>
      </w:r>
      <w:proofErr w:type="gramStart"/>
      <w:r w:rsidRPr="00C24AD9">
        <w:rPr>
          <w:rFonts w:ascii="Book Antiqua" w:hAnsi="Book Antiqua"/>
          <w:sz w:val="22"/>
        </w:rPr>
        <w:t xml:space="preserve">  </w:t>
      </w:r>
      <w:proofErr w:type="gramEnd"/>
      <w:r w:rsidRPr="00C24AD9">
        <w:rPr>
          <w:rFonts w:ascii="Book Antiqua" w:hAnsi="Book Antiqua"/>
          <w:sz w:val="22"/>
        </w:rPr>
        <w:t>assistência técnica e a extensão rural oficial;</w:t>
      </w:r>
    </w:p>
    <w:p w:rsidR="005C0176" w:rsidRPr="00C24AD9" w:rsidRDefault="005C0176" w:rsidP="00C24AD9">
      <w:pPr>
        <w:pStyle w:val="p32"/>
        <w:tabs>
          <w:tab w:val="left" w:pos="0"/>
        </w:tabs>
        <w:spacing w:line="260" w:lineRule="exact"/>
        <w:ind w:left="0" w:firstLine="1418"/>
        <w:rPr>
          <w:rFonts w:ascii="Book Antiqua" w:hAnsi="Book Antiqua"/>
          <w:sz w:val="22"/>
        </w:rPr>
      </w:pPr>
      <w:r w:rsidRPr="00C24AD9">
        <w:rPr>
          <w:rFonts w:ascii="Book Antiqua" w:hAnsi="Book Antiqua"/>
          <w:sz w:val="22"/>
        </w:rPr>
        <w:t>f)</w:t>
      </w:r>
      <w:proofErr w:type="gramStart"/>
      <w:r w:rsidRPr="00C24AD9">
        <w:rPr>
          <w:rFonts w:ascii="Book Antiqua" w:hAnsi="Book Antiqua"/>
          <w:sz w:val="22"/>
        </w:rPr>
        <w:t xml:space="preserve">  </w:t>
      </w:r>
      <w:proofErr w:type="gramEnd"/>
      <w:r w:rsidRPr="00C24AD9">
        <w:rPr>
          <w:rFonts w:ascii="Book Antiqua" w:hAnsi="Book Antiqua"/>
          <w:sz w:val="22"/>
        </w:rPr>
        <w:t>irrigação, drenagem e habitação rural;</w:t>
      </w:r>
    </w:p>
    <w:p w:rsidR="005C0176" w:rsidRPr="00C24AD9" w:rsidRDefault="005C0176" w:rsidP="00C24AD9">
      <w:pPr>
        <w:pStyle w:val="p32"/>
        <w:tabs>
          <w:tab w:val="left" w:pos="0"/>
        </w:tabs>
        <w:spacing w:line="260" w:lineRule="exact"/>
        <w:ind w:left="0" w:firstLine="1418"/>
        <w:rPr>
          <w:rFonts w:ascii="Book Antiqua" w:hAnsi="Book Antiqua"/>
          <w:sz w:val="22"/>
        </w:rPr>
      </w:pPr>
      <w:r w:rsidRPr="00C24AD9">
        <w:rPr>
          <w:rFonts w:ascii="Book Antiqua" w:hAnsi="Book Antiqua"/>
          <w:sz w:val="22"/>
        </w:rPr>
        <w:t>g)</w:t>
      </w:r>
      <w:proofErr w:type="gramStart"/>
      <w:r w:rsidRPr="00C24AD9">
        <w:rPr>
          <w:rFonts w:ascii="Book Antiqua" w:hAnsi="Book Antiqua"/>
          <w:sz w:val="22"/>
        </w:rPr>
        <w:t xml:space="preserve">  </w:t>
      </w:r>
      <w:proofErr w:type="gramEnd"/>
      <w:r w:rsidRPr="00C24AD9">
        <w:rPr>
          <w:rFonts w:ascii="Book Antiqua" w:hAnsi="Book Antiqua"/>
          <w:sz w:val="22"/>
        </w:rPr>
        <w:t>fiscalização sanitária e de uso do solo;</w:t>
      </w:r>
    </w:p>
    <w:p w:rsidR="005C0176" w:rsidRPr="00C24AD9" w:rsidRDefault="005C0176" w:rsidP="00C24AD9">
      <w:pPr>
        <w:pStyle w:val="p32"/>
        <w:tabs>
          <w:tab w:val="left" w:pos="0"/>
        </w:tabs>
        <w:spacing w:line="260" w:lineRule="exact"/>
        <w:ind w:left="0" w:firstLine="1418"/>
        <w:rPr>
          <w:rFonts w:ascii="Book Antiqua" w:hAnsi="Book Antiqua"/>
          <w:sz w:val="22"/>
        </w:rPr>
      </w:pPr>
      <w:r w:rsidRPr="00C24AD9">
        <w:rPr>
          <w:rFonts w:ascii="Book Antiqua" w:hAnsi="Book Antiqua"/>
          <w:sz w:val="22"/>
        </w:rPr>
        <w:t>h)</w:t>
      </w:r>
      <w:proofErr w:type="gramStart"/>
      <w:r w:rsidRPr="00C24AD9">
        <w:rPr>
          <w:rFonts w:ascii="Book Antiqua" w:hAnsi="Book Antiqua"/>
          <w:sz w:val="22"/>
        </w:rPr>
        <w:t xml:space="preserve">  </w:t>
      </w:r>
      <w:proofErr w:type="gramEnd"/>
      <w:r w:rsidRPr="00C24AD9">
        <w:rPr>
          <w:rFonts w:ascii="Book Antiqua" w:hAnsi="Book Antiqua"/>
          <w:sz w:val="22"/>
        </w:rPr>
        <w:t>organização do produtor e do trabalhador rural;</w:t>
      </w:r>
    </w:p>
    <w:p w:rsidR="005C0176" w:rsidRPr="00C24AD9" w:rsidRDefault="005C0176" w:rsidP="00C24AD9">
      <w:pPr>
        <w:pStyle w:val="p32"/>
        <w:tabs>
          <w:tab w:val="left" w:pos="0"/>
        </w:tabs>
        <w:spacing w:line="260" w:lineRule="exact"/>
        <w:ind w:left="0" w:firstLine="1418"/>
        <w:rPr>
          <w:rFonts w:ascii="Book Antiqua" w:hAnsi="Book Antiqua"/>
          <w:sz w:val="22"/>
        </w:rPr>
      </w:pPr>
      <w:r w:rsidRPr="00C24AD9">
        <w:rPr>
          <w:rFonts w:ascii="Book Antiqua" w:hAnsi="Book Antiqua"/>
          <w:sz w:val="22"/>
        </w:rPr>
        <w:t>i)</w:t>
      </w:r>
      <w:proofErr w:type="gramStart"/>
      <w:r w:rsidRPr="00C24AD9">
        <w:rPr>
          <w:rFonts w:ascii="Book Antiqua" w:hAnsi="Book Antiqua"/>
          <w:sz w:val="22"/>
        </w:rPr>
        <w:t xml:space="preserve">   </w:t>
      </w:r>
      <w:proofErr w:type="gramEnd"/>
      <w:r w:rsidRPr="00C24AD9">
        <w:rPr>
          <w:rFonts w:ascii="Book Antiqua" w:hAnsi="Book Antiqua"/>
          <w:sz w:val="22"/>
        </w:rPr>
        <w:t>beneficiamento e a industrialização de pro</w:t>
      </w:r>
      <w:r w:rsidRPr="00C24AD9">
        <w:rPr>
          <w:rFonts w:ascii="Book Antiqua" w:hAnsi="Book Antiqua"/>
          <w:sz w:val="22"/>
        </w:rPr>
        <w:softHyphen/>
        <w:t>dutos da agropecuária;</w:t>
      </w:r>
    </w:p>
    <w:p w:rsidR="005C0176" w:rsidRPr="00C24AD9" w:rsidRDefault="005C0176" w:rsidP="00C24AD9">
      <w:pPr>
        <w:pStyle w:val="p32"/>
        <w:tabs>
          <w:tab w:val="left" w:pos="0"/>
        </w:tabs>
        <w:spacing w:line="260" w:lineRule="exact"/>
        <w:ind w:left="0" w:firstLine="1418"/>
        <w:rPr>
          <w:rFonts w:ascii="Book Antiqua" w:hAnsi="Book Antiqua"/>
          <w:sz w:val="22"/>
        </w:rPr>
      </w:pPr>
      <w:r w:rsidRPr="00C24AD9">
        <w:rPr>
          <w:rFonts w:ascii="Book Antiqua" w:hAnsi="Book Antiqua"/>
          <w:sz w:val="22"/>
        </w:rPr>
        <w:t>j)</w:t>
      </w:r>
      <w:proofErr w:type="gramStart"/>
      <w:r w:rsidRPr="00C24AD9">
        <w:rPr>
          <w:rFonts w:ascii="Book Antiqua" w:hAnsi="Book Antiqua"/>
          <w:sz w:val="22"/>
        </w:rPr>
        <w:t xml:space="preserve">  </w:t>
      </w:r>
      <w:proofErr w:type="gramEnd"/>
      <w:r w:rsidRPr="00C24AD9">
        <w:rPr>
          <w:rFonts w:ascii="Book Antiqua" w:hAnsi="Book Antiqua"/>
          <w:sz w:val="22"/>
        </w:rPr>
        <w:t>outras atividades e instrumentos de política agrícola, especialmente visando a recuperação e a fertilidade do solo;</w:t>
      </w:r>
    </w:p>
    <w:p w:rsidR="005C0176" w:rsidRPr="00C24AD9" w:rsidRDefault="005C0176" w:rsidP="00C24AD9">
      <w:pPr>
        <w:pStyle w:val="p32"/>
        <w:tabs>
          <w:tab w:val="left" w:pos="0"/>
        </w:tabs>
        <w:spacing w:line="260" w:lineRule="exact"/>
        <w:ind w:left="0" w:firstLine="1418"/>
        <w:rPr>
          <w:rFonts w:ascii="Book Antiqua" w:hAnsi="Book Antiqua"/>
          <w:sz w:val="22"/>
        </w:rPr>
      </w:pPr>
      <w:r w:rsidRPr="00C24AD9">
        <w:rPr>
          <w:rFonts w:ascii="Book Antiqua" w:hAnsi="Book Antiqua"/>
          <w:sz w:val="22"/>
        </w:rPr>
        <w:t>l)</w:t>
      </w:r>
      <w:proofErr w:type="gramStart"/>
      <w:r w:rsidRPr="00C24AD9">
        <w:rPr>
          <w:rFonts w:ascii="Book Antiqua" w:hAnsi="Book Antiqua"/>
          <w:sz w:val="22"/>
        </w:rPr>
        <w:t xml:space="preserve">  </w:t>
      </w:r>
      <w:proofErr w:type="gramEnd"/>
      <w:r w:rsidRPr="00C24AD9">
        <w:rPr>
          <w:rFonts w:ascii="Book Antiqua" w:hAnsi="Book Antiqua"/>
          <w:sz w:val="22"/>
        </w:rPr>
        <w:t>criar núcleos comunitários de produtores rurais;</w:t>
      </w:r>
    </w:p>
    <w:p w:rsidR="005C0176" w:rsidRPr="00C24AD9" w:rsidRDefault="005C0176" w:rsidP="00C24AD9">
      <w:pPr>
        <w:pStyle w:val="p32"/>
        <w:tabs>
          <w:tab w:val="left" w:pos="0"/>
        </w:tabs>
        <w:spacing w:line="260" w:lineRule="exact"/>
        <w:ind w:left="0" w:firstLine="1418"/>
        <w:rPr>
          <w:rFonts w:ascii="Book Antiqua" w:hAnsi="Book Antiqua"/>
          <w:sz w:val="22"/>
        </w:rPr>
      </w:pPr>
      <w:r w:rsidRPr="00C24AD9">
        <w:rPr>
          <w:rFonts w:ascii="Book Antiqua" w:hAnsi="Book Antiqua"/>
          <w:sz w:val="22"/>
        </w:rPr>
        <w:t>m)</w:t>
      </w:r>
      <w:proofErr w:type="gramStart"/>
      <w:r w:rsidRPr="00C24AD9">
        <w:rPr>
          <w:rFonts w:ascii="Book Antiqua" w:hAnsi="Book Antiqua"/>
          <w:sz w:val="22"/>
        </w:rPr>
        <w:t xml:space="preserve">  </w:t>
      </w:r>
      <w:proofErr w:type="gramEnd"/>
      <w:r w:rsidRPr="00C24AD9">
        <w:rPr>
          <w:rFonts w:ascii="Book Antiqua" w:hAnsi="Book Antiqua"/>
          <w:sz w:val="22"/>
        </w:rPr>
        <w:t>incentivar a criação de sociedades produtivas com poder de barganha;</w:t>
      </w:r>
    </w:p>
    <w:p w:rsidR="005C0176" w:rsidRPr="00C24AD9" w:rsidRDefault="005C0176" w:rsidP="00C24AD9">
      <w:pPr>
        <w:pStyle w:val="p32"/>
        <w:tabs>
          <w:tab w:val="left" w:pos="0"/>
        </w:tabs>
        <w:spacing w:line="260" w:lineRule="exact"/>
        <w:ind w:left="0" w:firstLine="1418"/>
        <w:rPr>
          <w:rFonts w:ascii="Book Antiqua" w:hAnsi="Book Antiqua"/>
          <w:sz w:val="22"/>
        </w:rPr>
      </w:pPr>
      <w:r w:rsidRPr="00C24AD9">
        <w:rPr>
          <w:rFonts w:ascii="Book Antiqua" w:hAnsi="Book Antiqua"/>
          <w:sz w:val="22"/>
        </w:rPr>
        <w:t>n)</w:t>
      </w:r>
      <w:proofErr w:type="gramStart"/>
      <w:r w:rsidRPr="00C24AD9">
        <w:rPr>
          <w:rFonts w:ascii="Book Antiqua" w:hAnsi="Book Antiqua"/>
          <w:sz w:val="22"/>
        </w:rPr>
        <w:t xml:space="preserve">  </w:t>
      </w:r>
      <w:proofErr w:type="gramEnd"/>
      <w:r w:rsidRPr="00C24AD9">
        <w:rPr>
          <w:rFonts w:ascii="Book Antiqua" w:hAnsi="Book Antiqua"/>
          <w:sz w:val="22"/>
        </w:rPr>
        <w:t>criar mecanismos que visem fixar o homem no campo, orientando principalmente o pequeno a</w:t>
      </w:r>
      <w:r w:rsidRPr="00C24AD9">
        <w:rPr>
          <w:rFonts w:ascii="Book Antiqua" w:hAnsi="Book Antiqua"/>
          <w:sz w:val="22"/>
        </w:rPr>
        <w:softHyphen/>
        <w:t>gricultor para não vender com facilidade sua propriedade.</w:t>
      </w:r>
    </w:p>
    <w:p w:rsidR="006E13FE" w:rsidRPr="00C24AD9" w:rsidRDefault="006E13FE" w:rsidP="00C24AD9">
      <w:pPr>
        <w:autoSpaceDE w:val="0"/>
        <w:autoSpaceDN w:val="0"/>
        <w:adjustRightInd w:val="0"/>
        <w:ind w:left="0" w:firstLine="1418"/>
        <w:rPr>
          <w:rFonts w:cs="Arial"/>
          <w:sz w:val="20"/>
        </w:rPr>
      </w:pPr>
      <w:r w:rsidRPr="00C24AD9">
        <w:rPr>
          <w:rFonts w:ascii="Times New Roman" w:hAnsi="Times New Roman" w:cs="Arial"/>
          <w:snapToGrid w:val="0"/>
          <w:sz w:val="20"/>
        </w:rPr>
        <w:lastRenderedPageBreak/>
        <w:t>o) O órgão formulador da política agrícola e do desenvolvimento geral das atividades agrárias o Município será Secretaria Municipal de Agricultura e Desenvolvimento Rural Sustentável ouvido o Conselho Municipal da Política Agrária.</w:t>
      </w:r>
    </w:p>
    <w:p w:rsidR="006E13FE" w:rsidRPr="00C24AD9" w:rsidRDefault="005C0176" w:rsidP="00C24AD9">
      <w:pPr>
        <w:pStyle w:val="p32"/>
        <w:tabs>
          <w:tab w:val="left" w:pos="0"/>
        </w:tabs>
        <w:spacing w:line="260" w:lineRule="exact"/>
        <w:ind w:left="0" w:firstLine="1418"/>
        <w:rPr>
          <w:rFonts w:ascii="Book Antiqua" w:hAnsi="Book Antiqua"/>
          <w:sz w:val="22"/>
        </w:rPr>
      </w:pPr>
      <w:r w:rsidRPr="00C24AD9">
        <w:rPr>
          <w:rFonts w:ascii="Book Antiqua" w:hAnsi="Book Antiqua"/>
          <w:sz w:val="22"/>
        </w:rPr>
        <w:t>§ 3º. O Município de Santo Antonio do Sudoeste</w:t>
      </w:r>
      <w:proofErr w:type="gramStart"/>
      <w:r w:rsidRPr="00C24AD9">
        <w:rPr>
          <w:rFonts w:ascii="Book Antiqua" w:hAnsi="Book Antiqua"/>
          <w:sz w:val="22"/>
        </w:rPr>
        <w:t>, dará</w:t>
      </w:r>
      <w:proofErr w:type="gramEnd"/>
      <w:r w:rsidRPr="00C24AD9">
        <w:rPr>
          <w:rFonts w:ascii="Book Antiqua" w:hAnsi="Book Antiqua"/>
          <w:sz w:val="22"/>
        </w:rPr>
        <w:t xml:space="preserve"> todo o apoio técnico e financeiro ao bom desempenho e funcionamento da Casa Familiar Rural, considerando-a o principal instrumento de formação humana no setor agropecuário, refletindo num maior desenvolvimento do setor no município.</w:t>
      </w:r>
      <w:r w:rsidR="006E13FE" w:rsidRPr="00C24AD9">
        <w:rPr>
          <w:rFonts w:ascii="Book Antiqua" w:hAnsi="Book Antiqua"/>
          <w:sz w:val="22"/>
        </w:rPr>
        <w:t xml:space="preserve"> </w:t>
      </w:r>
    </w:p>
    <w:p w:rsidR="006E13FE" w:rsidRPr="00C24AD9" w:rsidRDefault="006E13FE" w:rsidP="00C24AD9">
      <w:pPr>
        <w:pStyle w:val="p32"/>
        <w:tabs>
          <w:tab w:val="left" w:pos="0"/>
        </w:tabs>
        <w:spacing w:line="260" w:lineRule="exact"/>
        <w:ind w:left="0" w:firstLine="1418"/>
        <w:rPr>
          <w:rFonts w:ascii="Arial" w:hAnsi="Arial" w:cs="Arial"/>
          <w:sz w:val="20"/>
        </w:rPr>
      </w:pPr>
      <w:r w:rsidRPr="00C24AD9">
        <w:rPr>
          <w:rFonts w:ascii="Book Antiqua" w:hAnsi="Book Antiqua"/>
          <w:sz w:val="22"/>
        </w:rPr>
        <w:t>a) Município de Santo Antonio do Sudoeste destinará a Secretaria Municipal de Agricultura e Desenvolvimento Rural Sustentável para manutenção e desenvolvimento dos programas de sua competência, valor não inferior a 6% (seis por cento) da receita orçamentária de cada orçamento anual.</w:t>
      </w:r>
    </w:p>
    <w:p w:rsidR="005C0176" w:rsidRPr="00C24AD9" w:rsidRDefault="005C0176" w:rsidP="00C24AD9">
      <w:pPr>
        <w:pStyle w:val="p2"/>
        <w:tabs>
          <w:tab w:val="left" w:pos="0"/>
        </w:tabs>
        <w:spacing w:line="260" w:lineRule="exact"/>
        <w:ind w:left="0" w:firstLine="1418"/>
        <w:rPr>
          <w:rFonts w:ascii="Book Antiqua" w:hAnsi="Book Antiqua"/>
          <w:sz w:val="22"/>
        </w:rPr>
      </w:pPr>
      <w:r w:rsidRPr="00C24AD9">
        <w:rPr>
          <w:rFonts w:ascii="Book Antiqua" w:hAnsi="Book Antiqua"/>
          <w:sz w:val="22"/>
        </w:rPr>
        <w:t>Art. 110.  O Município de Santo Antonio do Sudoeste cooperará com o Governo Estadual e da União, na manutenção do serviço de assistência técnica e extensão ru</w:t>
      </w:r>
      <w:r w:rsidRPr="00C24AD9">
        <w:rPr>
          <w:rFonts w:ascii="Book Antiqua" w:hAnsi="Book Antiqua"/>
          <w:sz w:val="22"/>
        </w:rPr>
        <w:softHyphen/>
        <w:t>ral oficial, assegurando prioritariamente ao pequeno produtor rural, quanto à produção agro-pastoril, à organização rural, à comercialização, à racionalização do uso e pre</w:t>
      </w:r>
      <w:r w:rsidRPr="00C24AD9">
        <w:rPr>
          <w:rFonts w:ascii="Book Antiqua" w:hAnsi="Book Antiqua"/>
          <w:sz w:val="22"/>
        </w:rPr>
        <w:softHyphen/>
        <w:t>servação dos recursos naturais.</w:t>
      </w:r>
    </w:p>
    <w:p w:rsidR="005C0176" w:rsidRPr="00C24AD9" w:rsidRDefault="005C0176" w:rsidP="00C24AD9">
      <w:pPr>
        <w:pStyle w:val="p2"/>
        <w:tabs>
          <w:tab w:val="left" w:pos="0"/>
        </w:tabs>
        <w:spacing w:line="260" w:lineRule="exact"/>
        <w:ind w:left="0" w:firstLine="1418"/>
        <w:rPr>
          <w:rFonts w:ascii="Book Antiqua" w:hAnsi="Book Antiqua"/>
          <w:sz w:val="22"/>
        </w:rPr>
      </w:pPr>
      <w:r w:rsidRPr="00C24AD9">
        <w:rPr>
          <w:rFonts w:ascii="Book Antiqua" w:hAnsi="Book Antiqua"/>
          <w:sz w:val="22"/>
        </w:rPr>
        <w:t xml:space="preserve">Art. 111.  O Município de Santo Antonio do Sudoeste, no setor agrícola, ainda manterá constante e permanente gestão junto aos Governos Estadual e Federal, visando </w:t>
      </w:r>
      <w:proofErr w:type="gramStart"/>
      <w:r w:rsidRPr="00C24AD9">
        <w:rPr>
          <w:rFonts w:ascii="Book Antiqua" w:hAnsi="Book Antiqua"/>
          <w:sz w:val="22"/>
        </w:rPr>
        <w:t>a</w:t>
      </w:r>
      <w:proofErr w:type="gramEnd"/>
      <w:r w:rsidR="00791E88" w:rsidRPr="00C24AD9">
        <w:rPr>
          <w:rFonts w:ascii="Book Antiqua" w:hAnsi="Book Antiqua"/>
          <w:sz w:val="22"/>
        </w:rPr>
        <w:t xml:space="preserve"> </w:t>
      </w:r>
      <w:r w:rsidRPr="00C24AD9">
        <w:rPr>
          <w:rFonts w:ascii="Book Antiqua" w:hAnsi="Book Antiqua"/>
          <w:sz w:val="22"/>
        </w:rPr>
        <w:t>obtenção de recursos e assistência técnica, especialmente para:</w:t>
      </w:r>
    </w:p>
    <w:p w:rsidR="005C0176" w:rsidRPr="00C24AD9" w:rsidRDefault="005C0176" w:rsidP="00C24AD9">
      <w:pPr>
        <w:pStyle w:val="p2"/>
        <w:spacing w:line="260" w:lineRule="exact"/>
        <w:ind w:left="0" w:firstLine="1418"/>
        <w:rPr>
          <w:rFonts w:ascii="Book Antiqua" w:hAnsi="Book Antiqua"/>
          <w:sz w:val="22"/>
        </w:rPr>
      </w:pPr>
      <w:r w:rsidRPr="00C24AD9">
        <w:rPr>
          <w:rFonts w:ascii="Book Antiqua" w:hAnsi="Book Antiqua"/>
          <w:sz w:val="22"/>
        </w:rPr>
        <w:t>I - orientação técnica na prática de conservação do solo e reflorestamento;</w:t>
      </w:r>
    </w:p>
    <w:p w:rsidR="005C0176" w:rsidRPr="00C24AD9" w:rsidRDefault="005C0176" w:rsidP="00C24AD9">
      <w:pPr>
        <w:pStyle w:val="p4"/>
        <w:tabs>
          <w:tab w:val="left" w:pos="840"/>
        </w:tabs>
        <w:spacing w:line="260" w:lineRule="exact"/>
        <w:ind w:left="0" w:firstLine="1418"/>
        <w:rPr>
          <w:rFonts w:ascii="Book Antiqua" w:hAnsi="Book Antiqua"/>
          <w:sz w:val="22"/>
        </w:rPr>
      </w:pPr>
      <w:r w:rsidRPr="00C24AD9">
        <w:rPr>
          <w:rFonts w:ascii="Book Antiqua" w:hAnsi="Book Antiqua"/>
          <w:sz w:val="22"/>
        </w:rPr>
        <w:t>II - orientação técnica e comercial na compra de sementes e insumos e na venda da respectiva sa</w:t>
      </w:r>
      <w:r w:rsidRPr="00C24AD9">
        <w:rPr>
          <w:rFonts w:ascii="Book Antiqua" w:hAnsi="Book Antiqua"/>
          <w:sz w:val="22"/>
        </w:rPr>
        <w:softHyphen/>
        <w:t>fra, inclusive dando apoio na formação de siste</w:t>
      </w:r>
      <w:r w:rsidRPr="00C24AD9">
        <w:rPr>
          <w:rFonts w:ascii="Book Antiqua" w:hAnsi="Book Antiqua"/>
          <w:sz w:val="22"/>
        </w:rPr>
        <w:softHyphen/>
        <w:t>mas de cooperados para negócios em grupo, pa</w:t>
      </w:r>
      <w:r w:rsidRPr="00C24AD9">
        <w:rPr>
          <w:rFonts w:ascii="Book Antiqua" w:hAnsi="Book Antiqua"/>
          <w:sz w:val="22"/>
        </w:rPr>
        <w:softHyphen/>
        <w:t>ra obter melhores resultados financeiros aos a</w:t>
      </w:r>
      <w:r w:rsidRPr="00C24AD9">
        <w:rPr>
          <w:rFonts w:ascii="Book Antiqua" w:hAnsi="Book Antiqua"/>
          <w:sz w:val="22"/>
        </w:rPr>
        <w:softHyphen/>
        <w:t>gricultores;</w:t>
      </w:r>
    </w:p>
    <w:p w:rsidR="005C0176" w:rsidRPr="00C24AD9" w:rsidRDefault="005C0176" w:rsidP="00C24AD9">
      <w:pPr>
        <w:pStyle w:val="p4"/>
        <w:tabs>
          <w:tab w:val="left" w:pos="840"/>
        </w:tabs>
        <w:spacing w:line="260" w:lineRule="exact"/>
        <w:ind w:left="0" w:firstLine="1418"/>
        <w:rPr>
          <w:rFonts w:ascii="Book Antiqua" w:hAnsi="Book Antiqua"/>
          <w:sz w:val="22"/>
        </w:rPr>
      </w:pPr>
      <w:r w:rsidRPr="00C24AD9">
        <w:rPr>
          <w:rFonts w:ascii="Book Antiqua" w:hAnsi="Book Antiqua"/>
          <w:sz w:val="22"/>
        </w:rPr>
        <w:t>III - orientação jurídica na compra e venda de terras, nos financiamentos e nos contratos em geral;</w:t>
      </w:r>
    </w:p>
    <w:p w:rsidR="005C0176" w:rsidRPr="00C24AD9" w:rsidRDefault="005C0176" w:rsidP="00C24AD9">
      <w:pPr>
        <w:pStyle w:val="p4"/>
        <w:tabs>
          <w:tab w:val="left" w:pos="840"/>
        </w:tabs>
        <w:spacing w:line="260" w:lineRule="exact"/>
        <w:ind w:left="0" w:firstLine="1418"/>
        <w:rPr>
          <w:rFonts w:ascii="Book Antiqua" w:hAnsi="Book Antiqua"/>
          <w:sz w:val="22"/>
        </w:rPr>
      </w:pPr>
      <w:r w:rsidRPr="00C24AD9">
        <w:rPr>
          <w:rFonts w:ascii="Book Antiqua" w:hAnsi="Book Antiqua"/>
          <w:sz w:val="22"/>
        </w:rPr>
        <w:t>IV - terraplanagem e acesso para construção de imó</w:t>
      </w:r>
      <w:r w:rsidRPr="00C24AD9">
        <w:rPr>
          <w:rFonts w:ascii="Book Antiqua" w:hAnsi="Book Antiqua"/>
          <w:sz w:val="22"/>
        </w:rPr>
        <w:softHyphen/>
        <w:t>veis, para fins rurais, e conservação de estradas de acesso até a residência e lavoura do agri</w:t>
      </w:r>
      <w:r w:rsidRPr="00C24AD9">
        <w:rPr>
          <w:rFonts w:ascii="Book Antiqua" w:hAnsi="Book Antiqua"/>
          <w:sz w:val="22"/>
        </w:rPr>
        <w:softHyphen/>
        <w:t>cultor;</w:t>
      </w:r>
    </w:p>
    <w:p w:rsidR="005C0176" w:rsidRPr="00C24AD9" w:rsidRDefault="005C0176" w:rsidP="00C24AD9">
      <w:pPr>
        <w:pStyle w:val="p4"/>
        <w:tabs>
          <w:tab w:val="left" w:pos="840"/>
        </w:tabs>
        <w:spacing w:line="260" w:lineRule="exact"/>
        <w:ind w:left="0" w:firstLine="1418"/>
        <w:rPr>
          <w:rFonts w:ascii="Book Antiqua" w:hAnsi="Book Antiqua"/>
          <w:sz w:val="22"/>
        </w:rPr>
      </w:pPr>
      <w:r w:rsidRPr="00C24AD9">
        <w:rPr>
          <w:rFonts w:ascii="Book Antiqua" w:hAnsi="Book Antiqua"/>
          <w:sz w:val="22"/>
        </w:rPr>
        <w:t>V - construção de murundus e açudes a custos subsidiados.</w:t>
      </w:r>
    </w:p>
    <w:p w:rsidR="005C0176" w:rsidRPr="00C24AD9" w:rsidRDefault="005C0176" w:rsidP="00C24AD9">
      <w:pPr>
        <w:pStyle w:val="p5"/>
        <w:tabs>
          <w:tab w:val="left" w:pos="720"/>
        </w:tabs>
        <w:spacing w:line="260" w:lineRule="exact"/>
        <w:ind w:left="0" w:firstLine="1418"/>
        <w:rPr>
          <w:rFonts w:ascii="Book Antiqua" w:hAnsi="Book Antiqua"/>
          <w:sz w:val="22"/>
        </w:rPr>
      </w:pPr>
      <w:r w:rsidRPr="00C24AD9">
        <w:rPr>
          <w:rFonts w:ascii="Book Antiqua" w:hAnsi="Book Antiqua"/>
          <w:b/>
          <w:sz w:val="22"/>
        </w:rPr>
        <w:t xml:space="preserve">Parágrafo único. O </w:t>
      </w:r>
      <w:r w:rsidRPr="00C24AD9">
        <w:rPr>
          <w:rFonts w:ascii="Book Antiqua" w:hAnsi="Book Antiqua"/>
          <w:sz w:val="22"/>
        </w:rPr>
        <w:t>Município para facilitar a execução desses programas, fará convênios com cooperativas, sin</w:t>
      </w:r>
      <w:r w:rsidRPr="00C24AD9">
        <w:rPr>
          <w:rFonts w:ascii="Book Antiqua" w:hAnsi="Book Antiqua"/>
          <w:sz w:val="22"/>
        </w:rPr>
        <w:softHyphen/>
        <w:t>dicatos e outras entidades afins.</w:t>
      </w:r>
    </w:p>
    <w:p w:rsidR="005C0176" w:rsidRPr="00C24AD9" w:rsidRDefault="005C0176" w:rsidP="00C24AD9">
      <w:pPr>
        <w:pStyle w:val="p6"/>
        <w:tabs>
          <w:tab w:val="left" w:pos="720"/>
        </w:tabs>
        <w:spacing w:line="260" w:lineRule="exact"/>
        <w:ind w:left="0" w:firstLine="1418"/>
        <w:rPr>
          <w:rFonts w:ascii="Book Antiqua" w:hAnsi="Book Antiqua"/>
          <w:sz w:val="22"/>
        </w:rPr>
      </w:pPr>
      <w:r w:rsidRPr="00C24AD9">
        <w:rPr>
          <w:rFonts w:ascii="Book Antiqua" w:hAnsi="Book Antiqua"/>
          <w:sz w:val="22"/>
        </w:rPr>
        <w:t>Art. 112.   O Poder Público Municipal manterá cons</w:t>
      </w:r>
      <w:r w:rsidRPr="00C24AD9">
        <w:rPr>
          <w:rFonts w:ascii="Book Antiqua" w:hAnsi="Book Antiqua"/>
          <w:sz w:val="22"/>
        </w:rPr>
        <w:softHyphen/>
        <w:t>tante gestão junto aos órgãos da Administração Federal, visando acesso a mananciais, para captação de água a fim de viabilizar programas de irrigação.</w:t>
      </w:r>
    </w:p>
    <w:p w:rsidR="005C0176" w:rsidRPr="00C24AD9" w:rsidRDefault="005C0176" w:rsidP="00C24AD9">
      <w:pPr>
        <w:pStyle w:val="p6"/>
        <w:tabs>
          <w:tab w:val="left" w:pos="720"/>
        </w:tabs>
        <w:spacing w:line="260" w:lineRule="exact"/>
        <w:ind w:left="0" w:firstLine="1418"/>
        <w:rPr>
          <w:rFonts w:ascii="Book Antiqua" w:hAnsi="Book Antiqua"/>
          <w:sz w:val="22"/>
        </w:rPr>
      </w:pPr>
      <w:r w:rsidRPr="00C24AD9">
        <w:rPr>
          <w:rFonts w:ascii="Book Antiqua" w:hAnsi="Book Antiqua"/>
          <w:sz w:val="22"/>
        </w:rPr>
        <w:t>Art. 113.  O Município de Santo Antonio do Sudoeste fomentará ainda:</w:t>
      </w:r>
    </w:p>
    <w:p w:rsidR="005C0176" w:rsidRPr="00C24AD9" w:rsidRDefault="005C0176" w:rsidP="00C24AD9">
      <w:pPr>
        <w:pStyle w:val="p11"/>
        <w:spacing w:line="260" w:lineRule="exact"/>
        <w:ind w:left="0" w:firstLine="1418"/>
        <w:rPr>
          <w:rFonts w:ascii="Book Antiqua" w:hAnsi="Book Antiqua"/>
          <w:sz w:val="22"/>
        </w:rPr>
      </w:pPr>
      <w:r w:rsidRPr="00C24AD9">
        <w:rPr>
          <w:rFonts w:ascii="Book Antiqua" w:hAnsi="Book Antiqua"/>
          <w:sz w:val="22"/>
        </w:rPr>
        <w:t>I - o ensino técnico profissional na formação de mão de obra especializada na agropecuária;</w:t>
      </w:r>
    </w:p>
    <w:p w:rsidR="005C0176" w:rsidRPr="00C24AD9" w:rsidRDefault="005C0176" w:rsidP="00C24AD9">
      <w:pPr>
        <w:pStyle w:val="p8"/>
        <w:tabs>
          <w:tab w:val="left" w:pos="500"/>
          <w:tab w:val="left" w:pos="860"/>
        </w:tabs>
        <w:spacing w:line="260" w:lineRule="exact"/>
        <w:ind w:left="0" w:firstLine="1418"/>
        <w:rPr>
          <w:rFonts w:ascii="Book Antiqua" w:hAnsi="Book Antiqua"/>
          <w:sz w:val="22"/>
        </w:rPr>
      </w:pPr>
      <w:r w:rsidRPr="00C24AD9">
        <w:rPr>
          <w:rFonts w:ascii="Book Antiqua" w:hAnsi="Book Antiqua"/>
          <w:sz w:val="22"/>
        </w:rPr>
        <w:t xml:space="preserve">II - a realização de cursos visando </w:t>
      </w:r>
      <w:proofErr w:type="gramStart"/>
      <w:r w:rsidRPr="00C24AD9">
        <w:rPr>
          <w:rFonts w:ascii="Book Antiqua" w:hAnsi="Book Antiqua"/>
          <w:sz w:val="22"/>
        </w:rPr>
        <w:t>a</w:t>
      </w:r>
      <w:proofErr w:type="gramEnd"/>
      <w:r w:rsidRPr="00C24AD9">
        <w:rPr>
          <w:rFonts w:ascii="Book Antiqua" w:hAnsi="Book Antiqua"/>
          <w:sz w:val="22"/>
        </w:rPr>
        <w:t xml:space="preserve"> especialização e orientação de mão de obra no campo;</w:t>
      </w:r>
    </w:p>
    <w:p w:rsidR="005C0176" w:rsidRPr="00C24AD9" w:rsidRDefault="005C0176" w:rsidP="00C24AD9">
      <w:pPr>
        <w:pStyle w:val="p9"/>
        <w:tabs>
          <w:tab w:val="left" w:pos="500"/>
        </w:tabs>
        <w:spacing w:line="260" w:lineRule="exact"/>
        <w:ind w:left="0" w:firstLine="1418"/>
        <w:rPr>
          <w:rFonts w:ascii="Book Antiqua" w:hAnsi="Book Antiqua"/>
          <w:sz w:val="22"/>
        </w:rPr>
      </w:pPr>
      <w:r w:rsidRPr="00C24AD9">
        <w:rPr>
          <w:rFonts w:ascii="Book Antiqua" w:hAnsi="Book Antiqua"/>
          <w:sz w:val="22"/>
        </w:rPr>
        <w:t>III - a fixação do homem no campo, com incentivos através de campanhas e isenção ou redução de tributos.</w:t>
      </w:r>
    </w:p>
    <w:p w:rsidR="006E13FE" w:rsidRPr="00C24AD9" w:rsidRDefault="006E13FE" w:rsidP="00C24AD9">
      <w:pPr>
        <w:pStyle w:val="p6"/>
        <w:tabs>
          <w:tab w:val="left" w:pos="720"/>
        </w:tabs>
        <w:spacing w:line="260" w:lineRule="exact"/>
        <w:ind w:left="0" w:firstLine="1418"/>
        <w:rPr>
          <w:rFonts w:ascii="Arial" w:hAnsi="Arial" w:cs="Arial"/>
          <w:sz w:val="20"/>
        </w:rPr>
      </w:pPr>
      <w:r w:rsidRPr="00C24AD9">
        <w:rPr>
          <w:rFonts w:ascii="Arial" w:hAnsi="Arial" w:cs="Arial"/>
          <w:sz w:val="20"/>
        </w:rPr>
        <w:t>Art. 114.  O trabalho de apoio da Secretaria Municipal de Agricultura e Desenvolvimento Rural Sustentável será desenvolvido prioritariamente pa</w:t>
      </w:r>
      <w:r w:rsidRPr="00C24AD9">
        <w:rPr>
          <w:rFonts w:ascii="Arial" w:hAnsi="Arial" w:cs="Arial"/>
          <w:sz w:val="20"/>
        </w:rPr>
        <w:softHyphen/>
        <w:t>ra os agricultores que</w:t>
      </w:r>
      <w:proofErr w:type="gramStart"/>
      <w:r w:rsidRPr="00C24AD9">
        <w:rPr>
          <w:rFonts w:ascii="Arial" w:hAnsi="Arial" w:cs="Arial"/>
          <w:sz w:val="20"/>
        </w:rPr>
        <w:t xml:space="preserve">  </w:t>
      </w:r>
      <w:proofErr w:type="gramEnd"/>
      <w:r w:rsidRPr="00C24AD9">
        <w:rPr>
          <w:rFonts w:ascii="Arial" w:hAnsi="Arial" w:cs="Arial"/>
          <w:sz w:val="20"/>
        </w:rPr>
        <w:t>já  desenvolvam  programa de conservação ambiental, conservação e recuperação do solo, produção em regime de economia familiar, produção de alimentos livre de produtos tóxicos e área de preservação da mata nativa ou reflorestada.</w:t>
      </w:r>
    </w:p>
    <w:p w:rsidR="006E13FE" w:rsidRPr="00C24AD9" w:rsidRDefault="006E13FE" w:rsidP="00C24AD9">
      <w:pPr>
        <w:pStyle w:val="p14"/>
        <w:spacing w:line="260" w:lineRule="exact"/>
        <w:ind w:firstLine="1418"/>
        <w:rPr>
          <w:rFonts w:ascii="Book Antiqua" w:hAnsi="Book Antiqua"/>
          <w:sz w:val="22"/>
        </w:rPr>
      </w:pPr>
    </w:p>
    <w:p w:rsidR="006E13FE" w:rsidRPr="00C24AD9" w:rsidRDefault="006E13FE" w:rsidP="00C24AD9">
      <w:pPr>
        <w:pStyle w:val="p6"/>
        <w:tabs>
          <w:tab w:val="left" w:pos="720"/>
        </w:tabs>
        <w:spacing w:line="260" w:lineRule="exact"/>
        <w:ind w:left="0" w:firstLine="1418"/>
        <w:rPr>
          <w:rFonts w:ascii="Arial" w:hAnsi="Arial" w:cs="Arial"/>
          <w:sz w:val="20"/>
        </w:rPr>
      </w:pPr>
      <w:r w:rsidRPr="00C24AD9">
        <w:rPr>
          <w:rFonts w:ascii="Arial" w:hAnsi="Arial" w:cs="Arial"/>
          <w:sz w:val="20"/>
        </w:rPr>
        <w:t xml:space="preserve">Art.115.  Lei Municipal instituirá o Conselho Municipal de Política </w:t>
      </w:r>
      <w:proofErr w:type="gramStart"/>
      <w:r w:rsidRPr="00C24AD9">
        <w:rPr>
          <w:rFonts w:ascii="Arial" w:hAnsi="Arial" w:cs="Arial"/>
          <w:sz w:val="20"/>
        </w:rPr>
        <w:t>Agrária integrado</w:t>
      </w:r>
      <w:proofErr w:type="gramEnd"/>
      <w:r w:rsidRPr="00C24AD9">
        <w:rPr>
          <w:rFonts w:ascii="Arial" w:hAnsi="Arial" w:cs="Arial"/>
          <w:sz w:val="20"/>
        </w:rPr>
        <w:t xml:space="preserve"> pelos organismos, entidades e lideranças de notório conhecimento e atuantes no meio rural do Município, presidido pelo executivo mu</w:t>
      </w:r>
      <w:r w:rsidRPr="00C24AD9">
        <w:rPr>
          <w:rFonts w:ascii="Arial" w:hAnsi="Arial" w:cs="Arial"/>
          <w:sz w:val="20"/>
        </w:rPr>
        <w:softHyphen/>
        <w:t>nicipal, com as funções de:</w:t>
      </w:r>
    </w:p>
    <w:p w:rsidR="006E13FE" w:rsidRPr="00C24AD9" w:rsidRDefault="006E13FE" w:rsidP="00C24AD9">
      <w:pPr>
        <w:pStyle w:val="p13"/>
        <w:numPr>
          <w:ilvl w:val="0"/>
          <w:numId w:val="21"/>
        </w:numPr>
        <w:tabs>
          <w:tab w:val="left" w:pos="284"/>
        </w:tabs>
        <w:snapToGrid w:val="0"/>
        <w:spacing w:line="240" w:lineRule="auto"/>
        <w:ind w:left="284" w:firstLine="1418"/>
        <w:rPr>
          <w:rFonts w:ascii="Arial" w:hAnsi="Arial" w:cs="Arial"/>
          <w:sz w:val="20"/>
        </w:rPr>
      </w:pPr>
      <w:proofErr w:type="gramStart"/>
      <w:r w:rsidRPr="00C24AD9">
        <w:rPr>
          <w:rFonts w:ascii="Arial" w:hAnsi="Arial" w:cs="Arial"/>
          <w:sz w:val="20"/>
        </w:rPr>
        <w:t>no</w:t>
      </w:r>
      <w:proofErr w:type="gramEnd"/>
      <w:r w:rsidRPr="00C24AD9">
        <w:rPr>
          <w:rFonts w:ascii="Arial" w:hAnsi="Arial" w:cs="Arial"/>
          <w:sz w:val="20"/>
        </w:rPr>
        <w:t xml:space="preserve"> âmbito rural e agricultura:</w:t>
      </w:r>
    </w:p>
    <w:p w:rsidR="006E13FE" w:rsidRPr="00C24AD9" w:rsidRDefault="006E13FE" w:rsidP="00C24AD9">
      <w:pPr>
        <w:pStyle w:val="p14"/>
        <w:spacing w:line="260" w:lineRule="exact"/>
        <w:ind w:left="0" w:firstLine="1418"/>
        <w:rPr>
          <w:rFonts w:ascii="Arial" w:hAnsi="Arial" w:cs="Arial"/>
          <w:sz w:val="20"/>
        </w:rPr>
      </w:pPr>
      <w:r w:rsidRPr="00C24AD9">
        <w:rPr>
          <w:rFonts w:ascii="Arial" w:hAnsi="Arial" w:cs="Arial"/>
          <w:sz w:val="20"/>
        </w:rPr>
        <w:t>I – auxiliar na elaboração do plano de desenvolvimento ru</w:t>
      </w:r>
      <w:r w:rsidRPr="00C24AD9">
        <w:rPr>
          <w:rFonts w:ascii="Arial" w:hAnsi="Arial" w:cs="Arial"/>
          <w:sz w:val="20"/>
        </w:rPr>
        <w:softHyphen/>
        <w:t>ral integrado;</w:t>
      </w:r>
    </w:p>
    <w:p w:rsidR="006E13FE" w:rsidRPr="00C24AD9" w:rsidRDefault="006E13FE" w:rsidP="00C24AD9">
      <w:pPr>
        <w:pStyle w:val="p15"/>
        <w:tabs>
          <w:tab w:val="left" w:pos="1340"/>
          <w:tab w:val="left" w:pos="1560"/>
        </w:tabs>
        <w:spacing w:line="260" w:lineRule="exact"/>
        <w:ind w:left="0" w:firstLine="1418"/>
        <w:rPr>
          <w:rFonts w:ascii="Arial" w:hAnsi="Arial" w:cs="Arial"/>
          <w:sz w:val="20"/>
        </w:rPr>
      </w:pPr>
      <w:r w:rsidRPr="00C24AD9">
        <w:rPr>
          <w:rFonts w:ascii="Arial" w:hAnsi="Arial" w:cs="Arial"/>
          <w:sz w:val="20"/>
        </w:rPr>
        <w:t>II - auxiliar na elaboração do plano opera</w:t>
      </w:r>
      <w:r w:rsidRPr="00C24AD9">
        <w:rPr>
          <w:rFonts w:ascii="Arial" w:hAnsi="Arial" w:cs="Arial"/>
          <w:sz w:val="20"/>
        </w:rPr>
        <w:softHyphen/>
        <w:t xml:space="preserve">tivo rural anual, articulando as ações </w:t>
      </w:r>
      <w:r w:rsidRPr="00C24AD9">
        <w:rPr>
          <w:rFonts w:ascii="Arial" w:hAnsi="Arial" w:cs="Arial"/>
          <w:sz w:val="20"/>
        </w:rPr>
        <w:lastRenderedPageBreak/>
        <w:t>dos vários organismos;</w:t>
      </w:r>
    </w:p>
    <w:p w:rsidR="005C0176" w:rsidRPr="00C24AD9" w:rsidRDefault="005C0176" w:rsidP="00C24AD9">
      <w:pPr>
        <w:pStyle w:val="p14"/>
        <w:spacing w:line="260" w:lineRule="exact"/>
        <w:ind w:left="0" w:firstLine="1418"/>
        <w:rPr>
          <w:rFonts w:ascii="Book Antiqua" w:hAnsi="Book Antiqua"/>
          <w:sz w:val="22"/>
        </w:rPr>
      </w:pPr>
      <w:r w:rsidRPr="00C24AD9">
        <w:rPr>
          <w:rFonts w:ascii="Book Antiqua" w:hAnsi="Book Antiqua"/>
          <w:sz w:val="22"/>
        </w:rPr>
        <w:t>III - opinar sobre a distribuição de recursos de qualquer origem, destinados ao atendimento da área rural;</w:t>
      </w:r>
    </w:p>
    <w:p w:rsidR="005C0176" w:rsidRPr="00C24AD9" w:rsidRDefault="005C0176" w:rsidP="00C24AD9">
      <w:pPr>
        <w:pStyle w:val="p16"/>
        <w:tabs>
          <w:tab w:val="left" w:pos="1340"/>
        </w:tabs>
        <w:spacing w:line="260" w:lineRule="exact"/>
        <w:ind w:left="0" w:firstLine="1418"/>
        <w:rPr>
          <w:rFonts w:ascii="Book Antiqua" w:hAnsi="Book Antiqua"/>
          <w:sz w:val="22"/>
        </w:rPr>
      </w:pPr>
      <w:r w:rsidRPr="00C24AD9">
        <w:rPr>
          <w:rFonts w:ascii="Book Antiqua" w:hAnsi="Book Antiqua"/>
          <w:sz w:val="22"/>
        </w:rPr>
        <w:t>IV - acompanhar, apoiar e avaliar a execução dos planos e programas agrícolas em desenvolvimento no município;</w:t>
      </w:r>
    </w:p>
    <w:p w:rsidR="005C0176" w:rsidRPr="00C24AD9" w:rsidRDefault="005C0176" w:rsidP="00C24AD9">
      <w:pPr>
        <w:pStyle w:val="p17"/>
        <w:tabs>
          <w:tab w:val="clear" w:pos="1080"/>
          <w:tab w:val="left" w:pos="1060"/>
          <w:tab w:val="left" w:pos="1320"/>
        </w:tabs>
        <w:spacing w:line="260" w:lineRule="exact"/>
        <w:ind w:left="0" w:firstLine="1418"/>
        <w:rPr>
          <w:rFonts w:ascii="Book Antiqua" w:hAnsi="Book Antiqua"/>
          <w:sz w:val="22"/>
        </w:rPr>
      </w:pPr>
      <w:r w:rsidRPr="00C24AD9">
        <w:rPr>
          <w:rFonts w:ascii="Book Antiqua" w:hAnsi="Book Antiqua"/>
          <w:sz w:val="22"/>
        </w:rPr>
        <w:t>V - analisar e sugerir medidas corretivas e de preservação do meio ambiente;</w:t>
      </w:r>
    </w:p>
    <w:p w:rsidR="006E13FE" w:rsidRPr="00C24AD9" w:rsidRDefault="006E13FE" w:rsidP="00C24AD9">
      <w:pPr>
        <w:pStyle w:val="p18"/>
        <w:tabs>
          <w:tab w:val="left" w:pos="1040"/>
          <w:tab w:val="left" w:pos="1380"/>
        </w:tabs>
        <w:spacing w:line="260" w:lineRule="exact"/>
        <w:ind w:left="0" w:firstLine="1418"/>
        <w:rPr>
          <w:rFonts w:ascii="Arial" w:hAnsi="Arial" w:cs="Arial"/>
          <w:sz w:val="20"/>
        </w:rPr>
      </w:pPr>
      <w:r w:rsidRPr="00C24AD9">
        <w:rPr>
          <w:rFonts w:ascii="Arial" w:hAnsi="Arial" w:cs="Arial"/>
          <w:sz w:val="20"/>
        </w:rPr>
        <w:t>VI - auxiliar na elaboração dos planos plurianuais de prioridades agrícolas;</w:t>
      </w:r>
    </w:p>
    <w:p w:rsidR="005C0176" w:rsidRPr="00C24AD9" w:rsidRDefault="005C0176" w:rsidP="00C24AD9">
      <w:pPr>
        <w:pStyle w:val="p16"/>
        <w:tabs>
          <w:tab w:val="left" w:pos="1340"/>
        </w:tabs>
        <w:spacing w:line="260" w:lineRule="exact"/>
        <w:ind w:left="0" w:firstLine="1418"/>
        <w:rPr>
          <w:rFonts w:ascii="Book Antiqua" w:hAnsi="Book Antiqua"/>
          <w:sz w:val="22"/>
        </w:rPr>
      </w:pPr>
      <w:r w:rsidRPr="00C24AD9">
        <w:rPr>
          <w:rFonts w:ascii="Book Antiqua" w:hAnsi="Book Antiqua"/>
          <w:sz w:val="22"/>
        </w:rPr>
        <w:t>VII - opinar sobre a criação de leis que regulamente a plantação de gramas e gramilhas, nas áreas de divisas de propriedades rurais e à beira das estradas municipais;</w:t>
      </w:r>
    </w:p>
    <w:p w:rsidR="00903874" w:rsidRPr="00C24AD9" w:rsidRDefault="00791E88" w:rsidP="00C24AD9">
      <w:pPr>
        <w:pStyle w:val="p20"/>
        <w:numPr>
          <w:ilvl w:val="0"/>
          <w:numId w:val="21"/>
        </w:numPr>
        <w:tabs>
          <w:tab w:val="left" w:pos="1560"/>
        </w:tabs>
        <w:snapToGrid w:val="0"/>
        <w:spacing w:line="260" w:lineRule="exact"/>
        <w:ind w:firstLine="698"/>
        <w:rPr>
          <w:rFonts w:ascii="Arial" w:hAnsi="Arial" w:cs="Arial"/>
          <w:sz w:val="20"/>
        </w:rPr>
      </w:pPr>
      <w:proofErr w:type="gramStart"/>
      <w:r w:rsidRPr="00C24AD9">
        <w:rPr>
          <w:rFonts w:ascii="Arial" w:hAnsi="Arial" w:cs="Arial"/>
          <w:sz w:val="20"/>
        </w:rPr>
        <w:t>do</w:t>
      </w:r>
      <w:proofErr w:type="gramEnd"/>
      <w:r w:rsidRPr="00C24AD9">
        <w:rPr>
          <w:rFonts w:ascii="Arial" w:hAnsi="Arial" w:cs="Arial"/>
          <w:sz w:val="20"/>
        </w:rPr>
        <w:t xml:space="preserve"> </w:t>
      </w:r>
      <w:r w:rsidR="00903874" w:rsidRPr="00C24AD9">
        <w:rPr>
          <w:rFonts w:ascii="Arial" w:hAnsi="Arial" w:cs="Arial"/>
          <w:sz w:val="20"/>
        </w:rPr>
        <w:t>meio ambiente:</w:t>
      </w:r>
    </w:p>
    <w:p w:rsidR="00903874" w:rsidRPr="00C24AD9" w:rsidRDefault="00903874" w:rsidP="00C24AD9">
      <w:pPr>
        <w:pStyle w:val="p20"/>
        <w:tabs>
          <w:tab w:val="left" w:pos="1560"/>
        </w:tabs>
        <w:spacing w:line="260" w:lineRule="exact"/>
        <w:ind w:left="720" w:firstLine="1418"/>
        <w:rPr>
          <w:rFonts w:ascii="Arial" w:hAnsi="Arial" w:cs="Arial"/>
          <w:sz w:val="20"/>
        </w:rPr>
      </w:pPr>
    </w:p>
    <w:p w:rsidR="00903874" w:rsidRPr="00C24AD9" w:rsidRDefault="00903874" w:rsidP="00C24AD9">
      <w:pPr>
        <w:pStyle w:val="p20"/>
        <w:tabs>
          <w:tab w:val="left" w:pos="1560"/>
        </w:tabs>
        <w:spacing w:line="260" w:lineRule="exact"/>
        <w:ind w:left="0" w:firstLine="1418"/>
        <w:rPr>
          <w:rFonts w:ascii="Arial" w:hAnsi="Arial" w:cs="Arial"/>
          <w:sz w:val="20"/>
        </w:rPr>
      </w:pPr>
      <w:r w:rsidRPr="00C24AD9">
        <w:rPr>
          <w:rFonts w:ascii="Arial" w:hAnsi="Arial" w:cs="Arial"/>
          <w:sz w:val="20"/>
        </w:rPr>
        <w:t>I - conforme disposto no art. 109 e seus pa</w:t>
      </w:r>
      <w:r w:rsidRPr="00C24AD9">
        <w:rPr>
          <w:rFonts w:ascii="Arial" w:hAnsi="Arial" w:cs="Arial"/>
          <w:sz w:val="20"/>
        </w:rPr>
        <w:softHyphen/>
        <w:t xml:space="preserve">rágrafos 1º. </w:t>
      </w:r>
      <w:proofErr w:type="gramStart"/>
      <w:r w:rsidRPr="00C24AD9">
        <w:rPr>
          <w:rFonts w:ascii="Arial" w:hAnsi="Arial" w:cs="Arial"/>
          <w:sz w:val="20"/>
        </w:rPr>
        <w:t>e</w:t>
      </w:r>
      <w:proofErr w:type="gramEnd"/>
      <w:r w:rsidRPr="00C24AD9">
        <w:rPr>
          <w:rFonts w:ascii="Arial" w:hAnsi="Arial" w:cs="Arial"/>
          <w:sz w:val="20"/>
        </w:rPr>
        <w:t xml:space="preserve"> 2º. Desta Lei Orgânica.</w:t>
      </w:r>
    </w:p>
    <w:p w:rsidR="003C1D34" w:rsidRPr="00C24AD9" w:rsidRDefault="003C1D34" w:rsidP="00C24AD9">
      <w:pPr>
        <w:pStyle w:val="p12"/>
        <w:tabs>
          <w:tab w:val="left" w:pos="720"/>
        </w:tabs>
        <w:spacing w:line="260" w:lineRule="exact"/>
        <w:ind w:left="0" w:firstLine="1418"/>
        <w:rPr>
          <w:rFonts w:ascii="Book Antiqua" w:hAnsi="Book Antiqua"/>
          <w:sz w:val="22"/>
        </w:rPr>
      </w:pPr>
    </w:p>
    <w:p w:rsidR="000F5916" w:rsidRPr="00C24AD9" w:rsidRDefault="000F5916" w:rsidP="00C24AD9">
      <w:pPr>
        <w:pStyle w:val="p12"/>
        <w:tabs>
          <w:tab w:val="left" w:pos="720"/>
        </w:tabs>
        <w:spacing w:line="260" w:lineRule="exact"/>
        <w:ind w:left="0" w:firstLine="1418"/>
        <w:rPr>
          <w:rFonts w:ascii="Arial" w:hAnsi="Arial" w:cs="Arial"/>
          <w:sz w:val="20"/>
        </w:rPr>
      </w:pPr>
      <w:r w:rsidRPr="00C24AD9">
        <w:rPr>
          <w:rFonts w:ascii="Arial" w:hAnsi="Arial" w:cs="Arial"/>
          <w:sz w:val="20"/>
        </w:rPr>
        <w:t>Art. 116.  O Município mediante programas e políticas próprias ou em convênio</w:t>
      </w:r>
      <w:proofErr w:type="gramStart"/>
      <w:r w:rsidRPr="00C24AD9">
        <w:rPr>
          <w:rFonts w:ascii="Arial" w:hAnsi="Arial" w:cs="Arial"/>
          <w:sz w:val="20"/>
        </w:rPr>
        <w:t xml:space="preserve">  </w:t>
      </w:r>
      <w:proofErr w:type="gramEnd"/>
      <w:r w:rsidRPr="00C24AD9">
        <w:rPr>
          <w:rFonts w:ascii="Arial" w:hAnsi="Arial" w:cs="Arial"/>
          <w:sz w:val="20"/>
        </w:rPr>
        <w:t>com o Estado, adotará  medidas cabíveis:</w:t>
      </w:r>
    </w:p>
    <w:p w:rsidR="000F5916" w:rsidRPr="00C24AD9" w:rsidRDefault="000F5916" w:rsidP="00C24AD9">
      <w:pPr>
        <w:spacing w:before="100" w:beforeAutospacing="1" w:after="100" w:afterAutospacing="1"/>
        <w:ind w:left="0" w:firstLine="1418"/>
        <w:rPr>
          <w:rFonts w:cs="Arial"/>
          <w:sz w:val="20"/>
        </w:rPr>
      </w:pPr>
      <w:r w:rsidRPr="00C24AD9">
        <w:rPr>
          <w:rFonts w:ascii="Times New Roman" w:hAnsi="Times New Roman" w:cs="Arial"/>
          <w:bCs/>
          <w:snapToGrid w:val="0"/>
          <w:sz w:val="20"/>
        </w:rPr>
        <w:t>I -</w:t>
      </w:r>
      <w:r w:rsidRPr="00C24AD9">
        <w:rPr>
          <w:rFonts w:ascii="Times New Roman" w:hAnsi="Times New Roman" w:cs="Arial"/>
          <w:snapToGrid w:val="0"/>
          <w:sz w:val="20"/>
        </w:rPr>
        <w:t xml:space="preserve"> disciplinará, por lei, tudo que se referir a produtos destinados a uso agrícola que ofereçam risco à vida, à ﬂora, à fauna e ao meio ambiente;</w:t>
      </w:r>
    </w:p>
    <w:p w:rsidR="000F5916" w:rsidRPr="00C24AD9" w:rsidRDefault="000F5916" w:rsidP="00C24AD9">
      <w:pPr>
        <w:spacing w:before="100" w:beforeAutospacing="1" w:after="100" w:afterAutospacing="1"/>
        <w:ind w:left="0" w:firstLine="1418"/>
        <w:rPr>
          <w:rFonts w:cs="Arial"/>
          <w:sz w:val="20"/>
        </w:rPr>
      </w:pPr>
      <w:r w:rsidRPr="00C24AD9">
        <w:rPr>
          <w:rFonts w:ascii="Times New Roman" w:hAnsi="Times New Roman" w:cs="Arial"/>
          <w:bCs/>
          <w:snapToGrid w:val="0"/>
          <w:sz w:val="20"/>
        </w:rPr>
        <w:t>II -</w:t>
      </w:r>
      <w:r w:rsidRPr="00C24AD9">
        <w:rPr>
          <w:rFonts w:ascii="Times New Roman" w:hAnsi="Times New Roman" w:cs="Arial"/>
          <w:snapToGrid w:val="0"/>
          <w:sz w:val="20"/>
        </w:rPr>
        <w:t xml:space="preserve"> </w:t>
      </w:r>
      <w:proofErr w:type="gramStart"/>
      <w:r w:rsidRPr="00C24AD9">
        <w:rPr>
          <w:rFonts w:ascii="Times New Roman" w:hAnsi="Times New Roman" w:cs="Arial"/>
          <w:snapToGrid w:val="0"/>
          <w:sz w:val="20"/>
        </w:rPr>
        <w:t>inspecionará,</w:t>
      </w:r>
      <w:proofErr w:type="gramEnd"/>
      <w:r w:rsidRPr="00C24AD9">
        <w:rPr>
          <w:rFonts w:ascii="Times New Roman" w:hAnsi="Times New Roman" w:cs="Arial"/>
          <w:snapToGrid w:val="0"/>
          <w:sz w:val="20"/>
        </w:rPr>
        <w:t xml:space="preserve"> classiﬁcará e estabelecerá padrões de qualidade e sanidade, para comercialização de produtos agropecuários e subprodutos de origem animal e vegetal;</w:t>
      </w:r>
    </w:p>
    <w:p w:rsidR="000F5916" w:rsidRPr="00C24AD9" w:rsidRDefault="000F5916" w:rsidP="00C24AD9">
      <w:pPr>
        <w:spacing w:before="100" w:beforeAutospacing="1" w:after="100" w:afterAutospacing="1"/>
        <w:ind w:left="0" w:firstLine="1418"/>
        <w:rPr>
          <w:rFonts w:cs="Arial"/>
          <w:sz w:val="20"/>
        </w:rPr>
      </w:pPr>
      <w:r w:rsidRPr="00C24AD9">
        <w:rPr>
          <w:rFonts w:ascii="Times New Roman" w:hAnsi="Times New Roman" w:cs="Arial"/>
          <w:bCs/>
          <w:snapToGrid w:val="0"/>
          <w:sz w:val="20"/>
        </w:rPr>
        <w:t>III -</w:t>
      </w:r>
      <w:r w:rsidRPr="00C24AD9">
        <w:rPr>
          <w:rFonts w:ascii="Times New Roman" w:hAnsi="Times New Roman" w:cs="Arial"/>
          <w:snapToGrid w:val="0"/>
          <w:sz w:val="20"/>
        </w:rPr>
        <w:t xml:space="preserve"> adotará medidas de defesa sanitária animal e vegetal e serviço de erradicação e prevenção de doenças e pragas que afetem o setor agrossilvopastoril;</w:t>
      </w:r>
    </w:p>
    <w:p w:rsidR="000F5916" w:rsidRPr="00C24AD9" w:rsidRDefault="000F5916" w:rsidP="00C24AD9">
      <w:pPr>
        <w:spacing w:before="100" w:beforeAutospacing="1" w:after="100" w:afterAutospacing="1"/>
        <w:ind w:left="0" w:firstLine="1418"/>
        <w:rPr>
          <w:rFonts w:cs="Arial"/>
          <w:sz w:val="20"/>
        </w:rPr>
      </w:pPr>
      <w:r w:rsidRPr="00C24AD9">
        <w:rPr>
          <w:rFonts w:ascii="Times New Roman" w:hAnsi="Times New Roman" w:cs="Arial"/>
          <w:bCs/>
          <w:snapToGrid w:val="0"/>
          <w:sz w:val="20"/>
        </w:rPr>
        <w:t>IV -</w:t>
      </w:r>
      <w:r w:rsidRPr="00C24AD9">
        <w:rPr>
          <w:rFonts w:ascii="Times New Roman" w:hAnsi="Times New Roman" w:cs="Arial"/>
          <w:snapToGrid w:val="0"/>
          <w:sz w:val="20"/>
        </w:rPr>
        <w:t xml:space="preserve"> manterá serviço de assistência técnica e extensão rural, assegurando orientação prioritária ao micro e pequeno produtor sobre a produção agrossilvopastoril, sua organização, comercialização e preservação dos recursos naturais;</w:t>
      </w:r>
    </w:p>
    <w:p w:rsidR="000F5916" w:rsidRPr="00C24AD9" w:rsidRDefault="000F5916" w:rsidP="00C24AD9">
      <w:pPr>
        <w:spacing w:before="100" w:beforeAutospacing="1" w:after="100" w:afterAutospacing="1"/>
        <w:ind w:left="0" w:firstLine="1418"/>
        <w:rPr>
          <w:rFonts w:cs="Arial"/>
          <w:sz w:val="20"/>
        </w:rPr>
      </w:pPr>
      <w:r w:rsidRPr="00C24AD9">
        <w:rPr>
          <w:rFonts w:ascii="Times New Roman" w:hAnsi="Times New Roman" w:cs="Arial"/>
          <w:bCs/>
          <w:snapToGrid w:val="0"/>
          <w:sz w:val="20"/>
        </w:rPr>
        <w:t>V -</w:t>
      </w:r>
      <w:r w:rsidRPr="00C24AD9">
        <w:rPr>
          <w:rFonts w:ascii="Times New Roman" w:hAnsi="Times New Roman" w:cs="Arial"/>
          <w:snapToGrid w:val="0"/>
          <w:sz w:val="20"/>
        </w:rPr>
        <w:t xml:space="preserve"> promoverá ações que visem à proﬁssionalização no meio rural;</w:t>
      </w:r>
    </w:p>
    <w:p w:rsidR="00521A67" w:rsidRPr="00C24AD9" w:rsidRDefault="000F5916" w:rsidP="00C24AD9">
      <w:pPr>
        <w:spacing w:before="100" w:beforeAutospacing="1" w:after="100" w:afterAutospacing="1"/>
        <w:ind w:left="0" w:firstLine="1418"/>
        <w:rPr>
          <w:rFonts w:cs="Arial"/>
          <w:sz w:val="20"/>
        </w:rPr>
      </w:pPr>
      <w:r w:rsidRPr="00C24AD9">
        <w:rPr>
          <w:rFonts w:ascii="Times New Roman" w:hAnsi="Times New Roman" w:cs="Arial"/>
          <w:bCs/>
          <w:snapToGrid w:val="0"/>
          <w:sz w:val="20"/>
        </w:rPr>
        <w:t>VI -</w:t>
      </w:r>
      <w:r w:rsidRPr="00C24AD9">
        <w:rPr>
          <w:rFonts w:ascii="Times New Roman" w:hAnsi="Times New Roman" w:cs="Arial"/>
          <w:snapToGrid w:val="0"/>
          <w:sz w:val="20"/>
        </w:rPr>
        <w:t xml:space="preserve"> criará, disciplinando-os em lei, fundos especíﬁcos para o desenvolvimento rural.</w:t>
      </w:r>
    </w:p>
    <w:p w:rsidR="005C0176" w:rsidRPr="00C24AD9" w:rsidRDefault="005C0176" w:rsidP="00C24AD9">
      <w:pPr>
        <w:pStyle w:val="c21"/>
        <w:tabs>
          <w:tab w:val="left" w:pos="720"/>
        </w:tabs>
        <w:spacing w:line="240" w:lineRule="auto"/>
        <w:jc w:val="both"/>
        <w:rPr>
          <w:rFonts w:ascii="Book Antiqua" w:hAnsi="Book Antiqua"/>
          <w:b/>
          <w:sz w:val="22"/>
        </w:rPr>
      </w:pPr>
      <w:r w:rsidRPr="00C24AD9">
        <w:rPr>
          <w:rFonts w:ascii="Book Antiqua" w:hAnsi="Book Antiqua"/>
          <w:b/>
          <w:sz w:val="22"/>
        </w:rPr>
        <w:t>CAPÍTULO XX</w:t>
      </w:r>
    </w:p>
    <w:p w:rsidR="005C0176" w:rsidRPr="00C24AD9" w:rsidRDefault="005C0176" w:rsidP="00C24AD9">
      <w:pPr>
        <w:pStyle w:val="c21"/>
        <w:tabs>
          <w:tab w:val="left" w:pos="720"/>
        </w:tabs>
        <w:spacing w:line="240" w:lineRule="auto"/>
        <w:jc w:val="both"/>
        <w:rPr>
          <w:rFonts w:ascii="Book Antiqua" w:hAnsi="Book Antiqua"/>
          <w:b/>
          <w:sz w:val="22"/>
        </w:rPr>
      </w:pPr>
      <w:r w:rsidRPr="00C24AD9">
        <w:rPr>
          <w:rFonts w:ascii="Book Antiqua" w:hAnsi="Book Antiqua"/>
          <w:b/>
          <w:sz w:val="22"/>
        </w:rPr>
        <w:t>DA</w:t>
      </w:r>
      <w:proofErr w:type="gramStart"/>
      <w:r w:rsidRPr="00C24AD9">
        <w:rPr>
          <w:rFonts w:ascii="Book Antiqua" w:hAnsi="Book Antiqua"/>
          <w:b/>
          <w:sz w:val="22"/>
        </w:rPr>
        <w:t xml:space="preserve">  </w:t>
      </w:r>
      <w:proofErr w:type="gramEnd"/>
      <w:r w:rsidRPr="00C24AD9">
        <w:rPr>
          <w:rFonts w:ascii="Book Antiqua" w:hAnsi="Book Antiqua"/>
          <w:b/>
          <w:sz w:val="22"/>
        </w:rPr>
        <w:t>ORDEM  SOCIAL</w:t>
      </w:r>
    </w:p>
    <w:p w:rsidR="005C0176" w:rsidRPr="00C24AD9" w:rsidRDefault="005C0176" w:rsidP="00C24AD9">
      <w:pPr>
        <w:tabs>
          <w:tab w:val="left" w:pos="720"/>
        </w:tabs>
        <w:rPr>
          <w:rFonts w:ascii="Book Antiqua" w:hAnsi="Book Antiqua"/>
          <w:b/>
          <w:sz w:val="22"/>
        </w:rPr>
      </w:pPr>
    </w:p>
    <w:p w:rsidR="005C0176" w:rsidRPr="00C24AD9" w:rsidRDefault="005C0176" w:rsidP="00C24AD9">
      <w:pPr>
        <w:pStyle w:val="p22"/>
        <w:spacing w:line="260" w:lineRule="exact"/>
        <w:ind w:left="0" w:firstLine="1418"/>
        <w:rPr>
          <w:rFonts w:ascii="Book Antiqua" w:hAnsi="Book Antiqua"/>
          <w:sz w:val="22"/>
        </w:rPr>
      </w:pPr>
      <w:r w:rsidRPr="00C24AD9">
        <w:rPr>
          <w:rFonts w:ascii="Book Antiqua" w:hAnsi="Book Antiqua"/>
          <w:sz w:val="22"/>
        </w:rPr>
        <w:t>Art. 117.  A ordem social tem por base o trabalho e como objetivo o bem estar e a justiça social.</w:t>
      </w:r>
    </w:p>
    <w:p w:rsidR="005C0176" w:rsidRPr="00C24AD9" w:rsidRDefault="005C0176" w:rsidP="00C24AD9">
      <w:pPr>
        <w:pStyle w:val="p22"/>
        <w:spacing w:line="260" w:lineRule="exact"/>
        <w:ind w:left="0" w:firstLine="1418"/>
        <w:rPr>
          <w:rFonts w:ascii="Book Antiqua" w:hAnsi="Book Antiqua"/>
          <w:sz w:val="22"/>
        </w:rPr>
      </w:pPr>
      <w:r w:rsidRPr="00C24AD9">
        <w:rPr>
          <w:rFonts w:ascii="Book Antiqua" w:hAnsi="Book Antiqua"/>
          <w:sz w:val="22"/>
        </w:rPr>
        <w:t>Art. 118.  O Poder Público de Santo Antonio do Su</w:t>
      </w:r>
      <w:r w:rsidRPr="00C24AD9">
        <w:rPr>
          <w:rFonts w:ascii="Book Antiqua" w:hAnsi="Book Antiqua"/>
          <w:sz w:val="22"/>
        </w:rPr>
        <w:softHyphen/>
        <w:t>doeste deverá criar a secretaria de indústria e comércio do Município de Santo Antonio do Sudoeste, Paraná.</w:t>
      </w:r>
    </w:p>
    <w:p w:rsidR="005C0176" w:rsidRPr="00C24AD9" w:rsidRDefault="005C0176" w:rsidP="00C24AD9">
      <w:pPr>
        <w:pStyle w:val="p22"/>
        <w:spacing w:line="260" w:lineRule="exact"/>
        <w:ind w:left="0" w:firstLine="1418"/>
        <w:rPr>
          <w:rFonts w:ascii="Book Antiqua" w:hAnsi="Book Antiqua"/>
          <w:sz w:val="22"/>
        </w:rPr>
      </w:pPr>
      <w:r w:rsidRPr="00C24AD9">
        <w:rPr>
          <w:rFonts w:ascii="Book Antiqua" w:hAnsi="Book Antiqua"/>
          <w:sz w:val="22"/>
        </w:rPr>
        <w:t>Art.119.  O Poder Público de Santo Antonio do Su</w:t>
      </w:r>
      <w:r w:rsidRPr="00C24AD9">
        <w:rPr>
          <w:rFonts w:ascii="Book Antiqua" w:hAnsi="Book Antiqua"/>
          <w:sz w:val="22"/>
        </w:rPr>
        <w:softHyphen/>
        <w:t>doeste deverá criar lei que institucionalize a criação de escolas públicas profissionalizantes em várias áreas de tra</w:t>
      </w:r>
      <w:r w:rsidRPr="00C24AD9">
        <w:rPr>
          <w:rFonts w:ascii="Book Antiqua" w:hAnsi="Book Antiqua"/>
          <w:sz w:val="22"/>
        </w:rPr>
        <w:softHyphen/>
        <w:t>balho.</w:t>
      </w:r>
    </w:p>
    <w:p w:rsidR="005C0176" w:rsidRPr="00C24AD9" w:rsidRDefault="005C0176" w:rsidP="00C24AD9">
      <w:pPr>
        <w:pStyle w:val="p24"/>
        <w:spacing w:line="260" w:lineRule="exact"/>
        <w:ind w:left="0" w:firstLine="1418"/>
        <w:rPr>
          <w:rFonts w:ascii="Book Antiqua" w:hAnsi="Book Antiqua"/>
          <w:sz w:val="22"/>
        </w:rPr>
      </w:pPr>
      <w:r w:rsidRPr="00C24AD9">
        <w:rPr>
          <w:rFonts w:ascii="Book Antiqua" w:hAnsi="Book Antiqua"/>
          <w:sz w:val="22"/>
        </w:rPr>
        <w:t>Art.120.  O Município de Santo Antonio do Sudoeste assegurará, em seus orçamentos anuais, a sua parcela de contribuição para financiar a seguridade social.</w:t>
      </w:r>
    </w:p>
    <w:p w:rsidR="005C0176" w:rsidRPr="00C24AD9" w:rsidRDefault="005C0176" w:rsidP="00C24AD9">
      <w:pPr>
        <w:tabs>
          <w:tab w:val="left" w:pos="1060"/>
        </w:tabs>
        <w:spacing w:line="260" w:lineRule="exact"/>
        <w:rPr>
          <w:rFonts w:ascii="Book Antiqua" w:hAnsi="Book Antiqua"/>
          <w:sz w:val="22"/>
        </w:rPr>
      </w:pPr>
    </w:p>
    <w:p w:rsidR="005C0176" w:rsidRPr="00C24AD9" w:rsidRDefault="005C0176" w:rsidP="00C24AD9">
      <w:pPr>
        <w:tabs>
          <w:tab w:val="left" w:pos="3680"/>
        </w:tabs>
        <w:spacing w:line="340" w:lineRule="exact"/>
        <w:rPr>
          <w:rFonts w:ascii="Book Antiqua" w:hAnsi="Book Antiqua"/>
          <w:b/>
          <w:sz w:val="22"/>
        </w:rPr>
      </w:pPr>
      <w:r w:rsidRPr="00C24AD9">
        <w:rPr>
          <w:rFonts w:ascii="Book Antiqua" w:hAnsi="Book Antiqua"/>
          <w:b/>
          <w:sz w:val="22"/>
        </w:rPr>
        <w:t>SEÇÃO A</w:t>
      </w:r>
    </w:p>
    <w:p w:rsidR="005C0176" w:rsidRPr="00C24AD9" w:rsidRDefault="005C0176" w:rsidP="00C24AD9">
      <w:pPr>
        <w:tabs>
          <w:tab w:val="left" w:pos="3680"/>
        </w:tabs>
        <w:spacing w:line="340" w:lineRule="exact"/>
        <w:rPr>
          <w:rFonts w:ascii="Book Antiqua" w:hAnsi="Book Antiqua"/>
          <w:b/>
          <w:sz w:val="22"/>
        </w:rPr>
      </w:pPr>
      <w:r w:rsidRPr="00C24AD9">
        <w:rPr>
          <w:rFonts w:ascii="Book Antiqua" w:hAnsi="Book Antiqua"/>
          <w:b/>
          <w:sz w:val="22"/>
        </w:rPr>
        <w:t>DA SAÚDE</w:t>
      </w:r>
    </w:p>
    <w:p w:rsidR="005C0176" w:rsidRPr="00C24AD9" w:rsidRDefault="005C0176" w:rsidP="00C24AD9">
      <w:pPr>
        <w:tabs>
          <w:tab w:val="left" w:pos="3680"/>
        </w:tabs>
        <w:spacing w:line="340" w:lineRule="exact"/>
        <w:rPr>
          <w:rFonts w:ascii="Book Antiqua" w:hAnsi="Book Antiqua"/>
          <w:sz w:val="22"/>
        </w:rPr>
      </w:pPr>
    </w:p>
    <w:p w:rsidR="005C0176" w:rsidRPr="00C24AD9" w:rsidRDefault="005C0176" w:rsidP="00C24AD9">
      <w:pPr>
        <w:pStyle w:val="p27"/>
        <w:spacing w:line="260" w:lineRule="exact"/>
        <w:ind w:left="0" w:firstLine="1418"/>
        <w:rPr>
          <w:rFonts w:ascii="Book Antiqua" w:hAnsi="Book Antiqua"/>
          <w:sz w:val="22"/>
        </w:rPr>
      </w:pPr>
      <w:r w:rsidRPr="00C24AD9">
        <w:rPr>
          <w:rFonts w:ascii="Book Antiqua" w:hAnsi="Book Antiqua"/>
          <w:sz w:val="22"/>
        </w:rPr>
        <w:lastRenderedPageBreak/>
        <w:t>Art. 121.  O Município de Santo Antonio do Sudoeste integrará, com a União e o Estado, com recursos da se</w:t>
      </w:r>
      <w:r w:rsidRPr="00C24AD9">
        <w:rPr>
          <w:rFonts w:ascii="Book Antiqua" w:hAnsi="Book Antiqua"/>
          <w:sz w:val="22"/>
        </w:rPr>
        <w:softHyphen/>
        <w:t>guridade social, o sistema único descentralizado de saúde, cujas ações e serviços públicos na sua circunscrição terri</w:t>
      </w:r>
      <w:r w:rsidRPr="00C24AD9">
        <w:rPr>
          <w:rFonts w:ascii="Book Antiqua" w:hAnsi="Book Antiqua"/>
          <w:sz w:val="22"/>
        </w:rPr>
        <w:softHyphen/>
        <w:t>torial,</w:t>
      </w:r>
      <w:proofErr w:type="gramStart"/>
      <w:r w:rsidRPr="00C24AD9">
        <w:rPr>
          <w:rFonts w:ascii="Book Antiqua" w:hAnsi="Book Antiqua"/>
          <w:sz w:val="22"/>
        </w:rPr>
        <w:t xml:space="preserve">  </w:t>
      </w:r>
      <w:proofErr w:type="gramEnd"/>
      <w:r w:rsidRPr="00C24AD9">
        <w:rPr>
          <w:rFonts w:ascii="Book Antiqua" w:hAnsi="Book Antiqua"/>
          <w:sz w:val="22"/>
        </w:rPr>
        <w:t>são por ele dirigidos com as seguintes diretrizes:</w:t>
      </w:r>
    </w:p>
    <w:p w:rsidR="005C0176" w:rsidRPr="00C24AD9" w:rsidRDefault="005C0176" w:rsidP="00C24AD9">
      <w:pPr>
        <w:pStyle w:val="p27"/>
        <w:spacing w:line="260" w:lineRule="exact"/>
        <w:ind w:left="0" w:firstLine="1418"/>
        <w:rPr>
          <w:rFonts w:ascii="Book Antiqua" w:hAnsi="Book Antiqua"/>
          <w:sz w:val="22"/>
        </w:rPr>
      </w:pPr>
      <w:r w:rsidRPr="00C24AD9">
        <w:rPr>
          <w:rFonts w:ascii="Book Antiqua" w:hAnsi="Book Antiqua"/>
          <w:sz w:val="22"/>
        </w:rPr>
        <w:t>I - atendimento integral, com prioridade para as a</w:t>
      </w:r>
      <w:r w:rsidRPr="00C24AD9">
        <w:rPr>
          <w:rFonts w:ascii="Book Antiqua" w:hAnsi="Book Antiqua"/>
          <w:sz w:val="22"/>
        </w:rPr>
        <w:softHyphen/>
        <w:t>tividades preventivas, sem prejuízo dos serviços assistencias;</w:t>
      </w:r>
    </w:p>
    <w:p w:rsidR="005C0176" w:rsidRPr="00C24AD9" w:rsidRDefault="005C0176" w:rsidP="00C24AD9">
      <w:pPr>
        <w:pStyle w:val="p29"/>
        <w:tabs>
          <w:tab w:val="left" w:pos="1640"/>
          <w:tab w:val="left" w:pos="1880"/>
        </w:tabs>
        <w:spacing w:line="240" w:lineRule="auto"/>
        <w:ind w:left="0" w:firstLine="1418"/>
        <w:rPr>
          <w:rFonts w:ascii="Book Antiqua" w:hAnsi="Book Antiqua"/>
          <w:sz w:val="22"/>
        </w:rPr>
      </w:pPr>
      <w:r w:rsidRPr="00C24AD9">
        <w:rPr>
          <w:rFonts w:ascii="Book Antiqua" w:hAnsi="Book Antiqua"/>
          <w:sz w:val="22"/>
        </w:rPr>
        <w:t>II - participação da comunidade.</w:t>
      </w:r>
    </w:p>
    <w:p w:rsidR="005C0176" w:rsidRPr="00C24AD9" w:rsidRDefault="005C0176" w:rsidP="00C24AD9">
      <w:pPr>
        <w:pStyle w:val="p29"/>
        <w:tabs>
          <w:tab w:val="left" w:pos="1640"/>
          <w:tab w:val="left" w:pos="1880"/>
        </w:tabs>
        <w:spacing w:line="240" w:lineRule="auto"/>
        <w:ind w:left="0" w:firstLine="1418"/>
        <w:rPr>
          <w:rFonts w:ascii="Book Antiqua" w:hAnsi="Book Antiqua"/>
          <w:sz w:val="22"/>
        </w:rPr>
      </w:pPr>
      <w:r w:rsidRPr="00C24AD9">
        <w:rPr>
          <w:rFonts w:ascii="Book Antiqua" w:hAnsi="Book Antiqua"/>
          <w:sz w:val="22"/>
        </w:rPr>
        <w:t xml:space="preserve">Art. 122.  A assistência à Saúde é livre à iniciativa privada, que poderá participar de forma complementar, do sistema único de saúde, segundo diretrizes deste, mediante contrato de direito público ou convênio, tendo preferência </w:t>
      </w:r>
      <w:proofErr w:type="gramStart"/>
      <w:r w:rsidRPr="00C24AD9">
        <w:rPr>
          <w:rFonts w:ascii="Book Antiqua" w:hAnsi="Book Antiqua"/>
          <w:sz w:val="22"/>
        </w:rPr>
        <w:t>as</w:t>
      </w:r>
      <w:proofErr w:type="gramEnd"/>
      <w:r w:rsidRPr="00C24AD9">
        <w:rPr>
          <w:rFonts w:ascii="Book Antiqua" w:hAnsi="Book Antiqua"/>
          <w:sz w:val="22"/>
        </w:rPr>
        <w:t xml:space="preserve"> entidades filantrópicas e as sem fins lucrativos.</w:t>
      </w:r>
    </w:p>
    <w:p w:rsidR="005C0176" w:rsidRPr="00C24AD9" w:rsidRDefault="005C0176" w:rsidP="00C24AD9">
      <w:pPr>
        <w:pStyle w:val="p29"/>
        <w:tabs>
          <w:tab w:val="left" w:pos="1640"/>
          <w:tab w:val="left" w:pos="1880"/>
        </w:tabs>
        <w:spacing w:line="240" w:lineRule="auto"/>
        <w:ind w:left="0" w:firstLine="1418"/>
        <w:rPr>
          <w:rFonts w:ascii="Book Antiqua" w:hAnsi="Book Antiqua"/>
          <w:sz w:val="22"/>
        </w:rPr>
      </w:pPr>
      <w:r w:rsidRPr="00C24AD9">
        <w:rPr>
          <w:rFonts w:ascii="Book Antiqua" w:hAnsi="Book Antiqua"/>
          <w:sz w:val="22"/>
        </w:rPr>
        <w:t xml:space="preserve">Art. 123.   É </w:t>
      </w:r>
      <w:proofErr w:type="gramStart"/>
      <w:r w:rsidRPr="00C24AD9">
        <w:rPr>
          <w:rFonts w:ascii="Book Antiqua" w:hAnsi="Book Antiqua"/>
          <w:sz w:val="22"/>
        </w:rPr>
        <w:t>vedado</w:t>
      </w:r>
      <w:proofErr w:type="gramEnd"/>
      <w:r w:rsidRPr="00C24AD9">
        <w:rPr>
          <w:rFonts w:ascii="Book Antiqua" w:hAnsi="Book Antiqua"/>
          <w:sz w:val="22"/>
        </w:rPr>
        <w:t xml:space="preserve"> ao Município a destinação de re</w:t>
      </w:r>
      <w:r w:rsidRPr="00C24AD9">
        <w:rPr>
          <w:rFonts w:ascii="Book Antiqua" w:hAnsi="Book Antiqua"/>
          <w:sz w:val="22"/>
        </w:rPr>
        <w:softHyphen/>
        <w:t>cursos públicos para auxiliar ou subvencionar as instituições privadas com fins lucrativos.</w:t>
      </w:r>
    </w:p>
    <w:p w:rsidR="005C0176" w:rsidRPr="00C24AD9" w:rsidRDefault="005C0176" w:rsidP="00C24AD9">
      <w:pPr>
        <w:pStyle w:val="p29"/>
        <w:tabs>
          <w:tab w:val="left" w:pos="1640"/>
          <w:tab w:val="left" w:pos="1880"/>
        </w:tabs>
        <w:spacing w:line="240" w:lineRule="auto"/>
        <w:ind w:left="0" w:firstLine="1418"/>
        <w:rPr>
          <w:rFonts w:ascii="Book Antiqua" w:hAnsi="Book Antiqua"/>
          <w:sz w:val="22"/>
        </w:rPr>
      </w:pPr>
      <w:r w:rsidRPr="00C24AD9">
        <w:rPr>
          <w:rFonts w:ascii="Book Antiqua" w:hAnsi="Book Antiqua"/>
          <w:sz w:val="22"/>
        </w:rPr>
        <w:t>Art. 124.  Ao sistema único descentralizado de saúde compete, além de outras atribuições, nos termos desta e de outras leis, ainda:</w:t>
      </w:r>
    </w:p>
    <w:p w:rsidR="005C0176" w:rsidRPr="00C24AD9" w:rsidRDefault="005C0176" w:rsidP="00C24AD9">
      <w:pPr>
        <w:pStyle w:val="p29"/>
        <w:tabs>
          <w:tab w:val="left" w:pos="1640"/>
          <w:tab w:val="left" w:pos="1880"/>
        </w:tabs>
        <w:spacing w:line="240" w:lineRule="auto"/>
        <w:ind w:left="0" w:firstLine="1418"/>
        <w:rPr>
          <w:rFonts w:ascii="Book Antiqua" w:hAnsi="Book Antiqua"/>
          <w:sz w:val="22"/>
        </w:rPr>
      </w:pPr>
      <w:r w:rsidRPr="00C24AD9">
        <w:rPr>
          <w:rFonts w:ascii="Book Antiqua" w:hAnsi="Book Antiqua"/>
          <w:sz w:val="22"/>
        </w:rPr>
        <w:t>I - controlar e fiscalizar procedimentos, produtos e substâncias de interesse para a saúde e partici</w:t>
      </w:r>
      <w:r w:rsidRPr="00C24AD9">
        <w:rPr>
          <w:rFonts w:ascii="Book Antiqua" w:hAnsi="Book Antiqua"/>
          <w:sz w:val="22"/>
        </w:rPr>
        <w:softHyphen/>
        <w:t>par da produção de medicamentos, equipamentos imunológicos, hemoderivados e outros insumos;</w:t>
      </w:r>
    </w:p>
    <w:p w:rsidR="005C0176" w:rsidRPr="00C24AD9" w:rsidRDefault="005C0176" w:rsidP="00C24AD9">
      <w:pPr>
        <w:pStyle w:val="p29"/>
        <w:tabs>
          <w:tab w:val="left" w:pos="1640"/>
          <w:tab w:val="left" w:pos="1880"/>
        </w:tabs>
        <w:spacing w:line="240" w:lineRule="auto"/>
        <w:ind w:left="0" w:firstLine="1418"/>
        <w:rPr>
          <w:rFonts w:ascii="Book Antiqua" w:hAnsi="Book Antiqua"/>
          <w:sz w:val="22"/>
        </w:rPr>
      </w:pPr>
      <w:r w:rsidRPr="00C24AD9">
        <w:rPr>
          <w:rFonts w:ascii="Book Antiqua" w:hAnsi="Book Antiqua"/>
          <w:sz w:val="22"/>
        </w:rPr>
        <w:t>II - executar as ações de vigilância sanitária e epi</w:t>
      </w:r>
      <w:r w:rsidRPr="00C24AD9">
        <w:rPr>
          <w:rFonts w:ascii="Book Antiqua" w:hAnsi="Book Antiqua"/>
          <w:sz w:val="22"/>
        </w:rPr>
        <w:softHyphen/>
        <w:t>demiológica, bem como as de saúde do trabalha</w:t>
      </w:r>
      <w:r w:rsidRPr="00C24AD9">
        <w:rPr>
          <w:rFonts w:ascii="Book Antiqua" w:hAnsi="Book Antiqua"/>
          <w:sz w:val="22"/>
        </w:rPr>
        <w:softHyphen/>
        <w:t>dor;</w:t>
      </w:r>
    </w:p>
    <w:p w:rsidR="005C0176" w:rsidRPr="00C24AD9" w:rsidRDefault="005C0176" w:rsidP="00C24AD9">
      <w:pPr>
        <w:pStyle w:val="p29"/>
        <w:tabs>
          <w:tab w:val="left" w:pos="1640"/>
          <w:tab w:val="left" w:pos="1880"/>
        </w:tabs>
        <w:spacing w:line="240" w:lineRule="auto"/>
        <w:ind w:left="0" w:firstLine="1418"/>
        <w:rPr>
          <w:rFonts w:ascii="Book Antiqua" w:hAnsi="Book Antiqua"/>
          <w:sz w:val="22"/>
        </w:rPr>
      </w:pPr>
      <w:r w:rsidRPr="00C24AD9">
        <w:rPr>
          <w:rFonts w:ascii="Book Antiqua" w:hAnsi="Book Antiqua"/>
          <w:sz w:val="22"/>
        </w:rPr>
        <w:t>III - ordenar a formação de recursos humanos na área de saúde, instituindo planos de carreira aos profissionais, com salários e condições adequadas;</w:t>
      </w:r>
    </w:p>
    <w:p w:rsidR="005C0176" w:rsidRPr="00C24AD9" w:rsidRDefault="005C0176" w:rsidP="00C24AD9">
      <w:pPr>
        <w:pStyle w:val="p29"/>
        <w:tabs>
          <w:tab w:val="left" w:pos="1640"/>
          <w:tab w:val="left" w:pos="1880"/>
        </w:tabs>
        <w:spacing w:line="240" w:lineRule="auto"/>
        <w:ind w:left="0" w:firstLine="1418"/>
        <w:rPr>
          <w:rFonts w:ascii="Book Antiqua" w:hAnsi="Book Antiqua"/>
          <w:sz w:val="22"/>
        </w:rPr>
      </w:pPr>
      <w:r w:rsidRPr="00C24AD9">
        <w:rPr>
          <w:rFonts w:ascii="Book Antiqua" w:hAnsi="Book Antiqua"/>
          <w:sz w:val="22"/>
        </w:rPr>
        <w:t>IV - participar da formação da política e da execu</w:t>
      </w:r>
      <w:r w:rsidRPr="00C24AD9">
        <w:rPr>
          <w:rFonts w:ascii="Book Antiqua" w:hAnsi="Book Antiqua"/>
          <w:sz w:val="22"/>
        </w:rPr>
        <w:softHyphen/>
        <w:t>ção das ações de saneamento básico;</w:t>
      </w:r>
    </w:p>
    <w:p w:rsidR="005C0176" w:rsidRPr="00C24AD9" w:rsidRDefault="005C0176" w:rsidP="00C24AD9">
      <w:pPr>
        <w:pStyle w:val="p29"/>
        <w:tabs>
          <w:tab w:val="left" w:pos="1640"/>
          <w:tab w:val="left" w:pos="1880"/>
        </w:tabs>
        <w:spacing w:line="240" w:lineRule="auto"/>
        <w:ind w:left="0" w:firstLine="1418"/>
        <w:rPr>
          <w:rFonts w:ascii="Book Antiqua" w:hAnsi="Book Antiqua"/>
          <w:sz w:val="22"/>
        </w:rPr>
      </w:pPr>
      <w:r w:rsidRPr="00C24AD9">
        <w:rPr>
          <w:rFonts w:ascii="Book Antiqua" w:hAnsi="Book Antiqua"/>
          <w:sz w:val="22"/>
        </w:rPr>
        <w:t>V - incrementar, em sua área de ação, o desenvolvimento científico e tecnológico;</w:t>
      </w:r>
    </w:p>
    <w:p w:rsidR="005C0176" w:rsidRPr="00C24AD9" w:rsidRDefault="005C0176" w:rsidP="00C24AD9">
      <w:pPr>
        <w:pStyle w:val="p29"/>
        <w:tabs>
          <w:tab w:val="left" w:pos="1640"/>
          <w:tab w:val="left" w:pos="1880"/>
        </w:tabs>
        <w:spacing w:line="240" w:lineRule="auto"/>
        <w:ind w:left="0" w:firstLine="1418"/>
        <w:rPr>
          <w:rFonts w:ascii="Book Antiqua" w:hAnsi="Book Antiqua"/>
          <w:sz w:val="22"/>
        </w:rPr>
      </w:pPr>
      <w:r w:rsidRPr="00C24AD9">
        <w:rPr>
          <w:rFonts w:ascii="Book Antiqua" w:hAnsi="Book Antiqua"/>
          <w:sz w:val="22"/>
        </w:rPr>
        <w:t>VI - fiscalizar e inspecionar alimentos, compreendido o controle de seu teor nutricional, bem como be</w:t>
      </w:r>
      <w:r w:rsidRPr="00C24AD9">
        <w:rPr>
          <w:rFonts w:ascii="Book Antiqua" w:hAnsi="Book Antiqua"/>
          <w:sz w:val="22"/>
        </w:rPr>
        <w:softHyphen/>
        <w:t>bidas e águas para o consumo humano;</w:t>
      </w:r>
    </w:p>
    <w:p w:rsidR="005C0176" w:rsidRPr="00C24AD9" w:rsidRDefault="005C0176" w:rsidP="00C24AD9">
      <w:pPr>
        <w:pStyle w:val="p40"/>
        <w:spacing w:line="260" w:lineRule="exact"/>
        <w:ind w:left="0" w:firstLine="1418"/>
        <w:rPr>
          <w:rFonts w:ascii="Book Antiqua" w:hAnsi="Book Antiqua"/>
          <w:sz w:val="22"/>
        </w:rPr>
      </w:pPr>
      <w:r w:rsidRPr="00C24AD9">
        <w:rPr>
          <w:rFonts w:ascii="Book Antiqua" w:hAnsi="Book Antiqua"/>
          <w:sz w:val="22"/>
        </w:rPr>
        <w:t>VII - participar do controle e fiscalização de produção, transporte, guarda e utilização de substâncias e produtos psicoativos, tóxicos e radioativos;</w:t>
      </w:r>
    </w:p>
    <w:p w:rsidR="005C0176" w:rsidRPr="00C24AD9" w:rsidRDefault="005C0176" w:rsidP="00C24AD9">
      <w:pPr>
        <w:pStyle w:val="p41"/>
        <w:tabs>
          <w:tab w:val="left" w:pos="800"/>
        </w:tabs>
        <w:spacing w:line="260" w:lineRule="exact"/>
        <w:ind w:left="0" w:firstLine="1418"/>
        <w:rPr>
          <w:rFonts w:ascii="Book Antiqua" w:hAnsi="Book Antiqua"/>
          <w:sz w:val="22"/>
        </w:rPr>
      </w:pPr>
      <w:r w:rsidRPr="00C24AD9">
        <w:rPr>
          <w:rFonts w:ascii="Book Antiqua" w:hAnsi="Book Antiqua"/>
          <w:sz w:val="22"/>
        </w:rPr>
        <w:t>VIII</w:t>
      </w:r>
      <w:r w:rsidRPr="00C24AD9">
        <w:rPr>
          <w:rFonts w:ascii="Book Antiqua" w:hAnsi="Book Antiqua"/>
          <w:sz w:val="22"/>
        </w:rPr>
        <w:tab/>
        <w:t>- colaborar na proteção do meio ambiente nele compreendido o trabalho.</w:t>
      </w:r>
    </w:p>
    <w:p w:rsidR="005C0176" w:rsidRPr="00C24AD9" w:rsidRDefault="005C0176" w:rsidP="00C24AD9">
      <w:pPr>
        <w:pStyle w:val="p42"/>
        <w:spacing w:line="260" w:lineRule="exact"/>
        <w:ind w:left="0" w:firstLine="1418"/>
        <w:rPr>
          <w:rFonts w:ascii="Book Antiqua" w:hAnsi="Book Antiqua"/>
          <w:sz w:val="22"/>
        </w:rPr>
      </w:pPr>
      <w:r w:rsidRPr="00C24AD9">
        <w:rPr>
          <w:rFonts w:ascii="Book Antiqua" w:hAnsi="Book Antiqua"/>
          <w:sz w:val="22"/>
        </w:rPr>
        <w:t>Art. 125.   O Município de Santo Antonio do Sudoeste atuará ainda na área de saúde, no sentido de:</w:t>
      </w:r>
    </w:p>
    <w:p w:rsidR="005C0176" w:rsidRPr="00C24AD9" w:rsidRDefault="005C0176" w:rsidP="00C24AD9">
      <w:pPr>
        <w:pStyle w:val="p43"/>
        <w:tabs>
          <w:tab w:val="left" w:pos="620"/>
        </w:tabs>
        <w:spacing w:line="260" w:lineRule="exact"/>
        <w:ind w:left="0" w:firstLine="1418"/>
        <w:rPr>
          <w:rFonts w:ascii="Book Antiqua" w:hAnsi="Book Antiqua"/>
          <w:sz w:val="22"/>
        </w:rPr>
      </w:pPr>
      <w:r w:rsidRPr="00C24AD9">
        <w:rPr>
          <w:rFonts w:ascii="Book Antiqua" w:hAnsi="Book Antiqua"/>
          <w:sz w:val="22"/>
        </w:rPr>
        <w:t>I - dar condições dignas de trabalho, saneamento, moradia, alimentação, educação, transporte e la</w:t>
      </w:r>
      <w:r w:rsidRPr="00C24AD9">
        <w:rPr>
          <w:rFonts w:ascii="Book Antiqua" w:hAnsi="Book Antiqua"/>
          <w:sz w:val="22"/>
        </w:rPr>
        <w:softHyphen/>
        <w:t>zer aos munícipes;</w:t>
      </w:r>
    </w:p>
    <w:p w:rsidR="005C0176" w:rsidRPr="00C24AD9" w:rsidRDefault="005C0176" w:rsidP="00C24AD9">
      <w:pPr>
        <w:pStyle w:val="p39"/>
        <w:spacing w:line="260" w:lineRule="exact"/>
        <w:ind w:left="0" w:firstLine="1418"/>
        <w:rPr>
          <w:rFonts w:ascii="Book Antiqua" w:hAnsi="Book Antiqua"/>
          <w:sz w:val="22"/>
        </w:rPr>
      </w:pPr>
      <w:r w:rsidRPr="00C24AD9">
        <w:rPr>
          <w:rFonts w:ascii="Book Antiqua" w:hAnsi="Book Antiqua"/>
          <w:sz w:val="22"/>
        </w:rPr>
        <w:t>II - garantir o acesso universal e igualitário de todos os habitantes do Município às ações e serviços de promoção, proteção e recuperação de saúde, sem qualquer discriminação;</w:t>
      </w:r>
    </w:p>
    <w:p w:rsidR="005C0176" w:rsidRPr="00C24AD9" w:rsidRDefault="005C0176" w:rsidP="00C24AD9">
      <w:pPr>
        <w:pStyle w:val="p39"/>
        <w:spacing w:line="260" w:lineRule="exact"/>
        <w:ind w:left="0" w:firstLine="1418"/>
        <w:rPr>
          <w:rFonts w:ascii="Book Antiqua" w:hAnsi="Book Antiqua"/>
          <w:sz w:val="22"/>
        </w:rPr>
      </w:pPr>
      <w:r w:rsidRPr="00C24AD9">
        <w:rPr>
          <w:rFonts w:ascii="Book Antiqua" w:hAnsi="Book Antiqua"/>
          <w:sz w:val="22"/>
        </w:rPr>
        <w:t xml:space="preserve">III - coibir a cobrança ao usuário pela prestação de serviços de assistência à </w:t>
      </w:r>
      <w:proofErr w:type="gramStart"/>
      <w:r w:rsidRPr="00C24AD9">
        <w:rPr>
          <w:rFonts w:ascii="Book Antiqua" w:hAnsi="Book Antiqua"/>
          <w:sz w:val="22"/>
        </w:rPr>
        <w:t>saúde mantidos</w:t>
      </w:r>
      <w:proofErr w:type="gramEnd"/>
      <w:r w:rsidRPr="00C24AD9">
        <w:rPr>
          <w:rFonts w:ascii="Book Antiqua" w:hAnsi="Book Antiqua"/>
          <w:sz w:val="22"/>
        </w:rPr>
        <w:t xml:space="preserve"> pelo poder público ou contratado com terceiros;</w:t>
      </w:r>
    </w:p>
    <w:p w:rsidR="005C0176" w:rsidRPr="00C24AD9" w:rsidRDefault="005C0176" w:rsidP="00C24AD9">
      <w:pPr>
        <w:pStyle w:val="p44"/>
        <w:spacing w:line="260" w:lineRule="exact"/>
        <w:ind w:left="0" w:firstLine="1418"/>
        <w:rPr>
          <w:rFonts w:ascii="Book Antiqua" w:hAnsi="Book Antiqua"/>
          <w:sz w:val="22"/>
        </w:rPr>
      </w:pPr>
      <w:r w:rsidRPr="00C24AD9">
        <w:rPr>
          <w:rFonts w:ascii="Book Antiqua" w:hAnsi="Book Antiqua"/>
          <w:sz w:val="22"/>
        </w:rPr>
        <w:t>IV -</w:t>
      </w:r>
      <w:r w:rsidRPr="00C24AD9">
        <w:rPr>
          <w:rFonts w:ascii="Book Antiqua" w:hAnsi="Book Antiqua"/>
          <w:sz w:val="22"/>
        </w:rPr>
        <w:tab/>
        <w:t>elaborar e manter um plano Municipal de saú</w:t>
      </w:r>
      <w:r w:rsidRPr="00C24AD9">
        <w:rPr>
          <w:rFonts w:ascii="Book Antiqua" w:hAnsi="Book Antiqua"/>
          <w:sz w:val="22"/>
        </w:rPr>
        <w:softHyphen/>
        <w:t>de, periodicamente atualizado, em consonância com os programas e planos do Estado e da União;</w:t>
      </w:r>
    </w:p>
    <w:p w:rsidR="005C0176" w:rsidRPr="00C24AD9" w:rsidRDefault="005C0176" w:rsidP="00C24AD9">
      <w:pPr>
        <w:pStyle w:val="p44"/>
        <w:spacing w:line="260" w:lineRule="exact"/>
        <w:ind w:left="0" w:firstLine="1418"/>
        <w:rPr>
          <w:rFonts w:ascii="Book Antiqua" w:hAnsi="Book Antiqua"/>
          <w:sz w:val="22"/>
        </w:rPr>
      </w:pPr>
      <w:r w:rsidRPr="00C24AD9">
        <w:rPr>
          <w:rFonts w:ascii="Book Antiqua" w:hAnsi="Book Antiqua"/>
          <w:sz w:val="22"/>
        </w:rPr>
        <w:t>V -</w:t>
      </w:r>
      <w:r w:rsidRPr="00C24AD9">
        <w:rPr>
          <w:rFonts w:ascii="Book Antiqua" w:hAnsi="Book Antiqua"/>
          <w:sz w:val="22"/>
        </w:rPr>
        <w:tab/>
        <w:t>promover a compatibilização e complementação de normas técnicas de Ministério da Saúde e da Secretaria de Estado da saúde, de acordo com a realidade municipal;</w:t>
      </w:r>
    </w:p>
    <w:p w:rsidR="005C0176" w:rsidRPr="00C24AD9" w:rsidRDefault="005C0176" w:rsidP="00C24AD9">
      <w:pPr>
        <w:pStyle w:val="p39"/>
        <w:spacing w:line="260" w:lineRule="exact"/>
        <w:ind w:left="0" w:firstLine="1418"/>
        <w:rPr>
          <w:rFonts w:ascii="Book Antiqua" w:hAnsi="Book Antiqua"/>
          <w:sz w:val="22"/>
        </w:rPr>
      </w:pPr>
      <w:r w:rsidRPr="00C24AD9">
        <w:rPr>
          <w:rFonts w:ascii="Book Antiqua" w:hAnsi="Book Antiqua"/>
          <w:sz w:val="22"/>
        </w:rPr>
        <w:t>VI - executar, no âmbito do Município, programas e projetos estratégicos para o enfrentamento das prioridades nacionais, estaduais e municipais, assim como em situações de emergências;</w:t>
      </w:r>
    </w:p>
    <w:p w:rsidR="005C0176" w:rsidRPr="00C24AD9" w:rsidRDefault="005C0176" w:rsidP="00C24AD9">
      <w:pPr>
        <w:pStyle w:val="p45"/>
        <w:tabs>
          <w:tab w:val="left" w:pos="820"/>
        </w:tabs>
        <w:spacing w:line="260" w:lineRule="exact"/>
        <w:ind w:left="0" w:firstLine="1418"/>
        <w:rPr>
          <w:rFonts w:ascii="Book Antiqua" w:hAnsi="Book Antiqua"/>
          <w:sz w:val="22"/>
        </w:rPr>
      </w:pPr>
      <w:r w:rsidRPr="00C24AD9">
        <w:rPr>
          <w:rFonts w:ascii="Book Antiqua" w:hAnsi="Book Antiqua"/>
          <w:sz w:val="22"/>
        </w:rPr>
        <w:t>VII</w:t>
      </w:r>
      <w:r w:rsidRPr="00C24AD9">
        <w:rPr>
          <w:rFonts w:ascii="Book Antiqua" w:hAnsi="Book Antiqua"/>
          <w:sz w:val="22"/>
        </w:rPr>
        <w:tab/>
        <w:t>- a celebração de consórcios intermunicipais para formação de sistema de saúde e o intercâmbio de serviços;</w:t>
      </w:r>
    </w:p>
    <w:p w:rsidR="005C0176" w:rsidRPr="00C24AD9" w:rsidRDefault="005C0176" w:rsidP="00C24AD9">
      <w:pPr>
        <w:pStyle w:val="p40"/>
        <w:spacing w:line="260" w:lineRule="exact"/>
        <w:ind w:left="0" w:firstLine="1418"/>
        <w:rPr>
          <w:rFonts w:ascii="Book Antiqua" w:hAnsi="Book Antiqua"/>
          <w:sz w:val="22"/>
        </w:rPr>
      </w:pPr>
      <w:r w:rsidRPr="00C24AD9">
        <w:rPr>
          <w:rFonts w:ascii="Book Antiqua" w:hAnsi="Book Antiqua"/>
          <w:sz w:val="22"/>
        </w:rPr>
        <w:t xml:space="preserve">VIII - manter em </w:t>
      </w:r>
      <w:proofErr w:type="gramStart"/>
      <w:r w:rsidRPr="00C24AD9">
        <w:rPr>
          <w:rFonts w:ascii="Book Antiqua" w:hAnsi="Book Antiqua"/>
          <w:sz w:val="22"/>
        </w:rPr>
        <w:t>funcionamento postos de saúde no interior</w:t>
      </w:r>
      <w:proofErr w:type="gramEnd"/>
      <w:r w:rsidRPr="00C24AD9">
        <w:rPr>
          <w:rFonts w:ascii="Book Antiqua" w:hAnsi="Book Antiqua"/>
          <w:sz w:val="22"/>
        </w:rPr>
        <w:t xml:space="preserve">, pelo menos </w:t>
      </w:r>
      <w:r w:rsidRPr="00C24AD9">
        <w:rPr>
          <w:rFonts w:ascii="Book Antiqua" w:hAnsi="Book Antiqua"/>
          <w:sz w:val="22"/>
        </w:rPr>
        <w:lastRenderedPageBreak/>
        <w:t>nas sedes dos Distritos, vi</w:t>
      </w:r>
      <w:r w:rsidRPr="00C24AD9">
        <w:rPr>
          <w:rFonts w:ascii="Book Antiqua" w:hAnsi="Book Antiqua"/>
          <w:sz w:val="22"/>
        </w:rPr>
        <w:softHyphen/>
        <w:t>sando a assistência à saúde no próprio campo;</w:t>
      </w:r>
    </w:p>
    <w:p w:rsidR="005C0176" w:rsidRPr="00C24AD9" w:rsidRDefault="005C0176" w:rsidP="00C24AD9">
      <w:pPr>
        <w:pStyle w:val="p39"/>
        <w:spacing w:line="260" w:lineRule="exact"/>
        <w:ind w:left="0" w:firstLine="1418"/>
        <w:rPr>
          <w:rFonts w:ascii="Book Antiqua" w:hAnsi="Book Antiqua"/>
          <w:sz w:val="22"/>
        </w:rPr>
      </w:pPr>
      <w:r w:rsidRPr="00C24AD9">
        <w:rPr>
          <w:rFonts w:ascii="Book Antiqua" w:hAnsi="Book Antiqua"/>
          <w:sz w:val="22"/>
        </w:rPr>
        <w:t>IX - manter assistência permanente à gestante, à criança,</w:t>
      </w:r>
      <w:proofErr w:type="gramStart"/>
      <w:r w:rsidRPr="00C24AD9">
        <w:rPr>
          <w:rFonts w:ascii="Book Antiqua" w:hAnsi="Book Antiqua"/>
          <w:sz w:val="22"/>
        </w:rPr>
        <w:t xml:space="preserve">  </w:t>
      </w:r>
      <w:proofErr w:type="gramEnd"/>
      <w:r w:rsidRPr="00C24AD9">
        <w:rPr>
          <w:rFonts w:ascii="Book Antiqua" w:hAnsi="Book Antiqua"/>
          <w:sz w:val="22"/>
        </w:rPr>
        <w:t>ao idoso e ao deficiente;</w:t>
      </w:r>
    </w:p>
    <w:p w:rsidR="005C0176" w:rsidRPr="00C24AD9" w:rsidRDefault="005C0176" w:rsidP="00C24AD9">
      <w:pPr>
        <w:pStyle w:val="p46"/>
        <w:tabs>
          <w:tab w:val="left" w:pos="460"/>
          <w:tab w:val="left" w:pos="820"/>
        </w:tabs>
        <w:spacing w:line="260" w:lineRule="exact"/>
        <w:ind w:left="0" w:firstLine="1418"/>
        <w:rPr>
          <w:rFonts w:ascii="Book Antiqua" w:hAnsi="Book Antiqua"/>
          <w:sz w:val="22"/>
        </w:rPr>
      </w:pPr>
      <w:r w:rsidRPr="00C24AD9">
        <w:rPr>
          <w:rFonts w:ascii="Book Antiqua" w:hAnsi="Book Antiqua"/>
          <w:sz w:val="22"/>
        </w:rPr>
        <w:t>X - manter orientação permanente aos casais que de</w:t>
      </w:r>
      <w:r w:rsidRPr="00C24AD9">
        <w:rPr>
          <w:rFonts w:ascii="Book Antiqua" w:hAnsi="Book Antiqua"/>
          <w:sz w:val="22"/>
        </w:rPr>
        <w:softHyphen/>
        <w:t>sejam planejar a constituição de sua família, for</w:t>
      </w:r>
      <w:r w:rsidRPr="00C24AD9">
        <w:rPr>
          <w:rFonts w:ascii="Book Antiqua" w:hAnsi="Book Antiqua"/>
          <w:sz w:val="22"/>
        </w:rPr>
        <w:softHyphen/>
        <w:t>necendo meios convencionais, gratuitamente, de prevenção aos comprovadamente carentes.</w:t>
      </w:r>
    </w:p>
    <w:p w:rsidR="000F5916" w:rsidRPr="00C24AD9" w:rsidRDefault="000F5916" w:rsidP="00C24AD9">
      <w:pPr>
        <w:pStyle w:val="p47"/>
        <w:spacing w:line="260" w:lineRule="exact"/>
        <w:ind w:left="0" w:firstLine="1418"/>
        <w:rPr>
          <w:rFonts w:ascii="Book Antiqua" w:hAnsi="Book Antiqua"/>
          <w:sz w:val="22"/>
        </w:rPr>
      </w:pPr>
    </w:p>
    <w:p w:rsidR="005C0176" w:rsidRPr="00C24AD9" w:rsidRDefault="005C0176" w:rsidP="00C24AD9">
      <w:pPr>
        <w:pStyle w:val="p47"/>
        <w:spacing w:line="260" w:lineRule="exact"/>
        <w:ind w:left="0" w:firstLine="1418"/>
        <w:rPr>
          <w:rFonts w:ascii="Book Antiqua" w:hAnsi="Book Antiqua"/>
          <w:sz w:val="22"/>
        </w:rPr>
      </w:pPr>
      <w:r w:rsidRPr="00C24AD9">
        <w:rPr>
          <w:rFonts w:ascii="Book Antiqua" w:hAnsi="Book Antiqua"/>
          <w:sz w:val="22"/>
        </w:rPr>
        <w:t>Art. 126.  O</w:t>
      </w:r>
      <w:r w:rsidRPr="00C24AD9">
        <w:rPr>
          <w:rFonts w:ascii="Book Antiqua" w:hAnsi="Book Antiqua"/>
          <w:b/>
          <w:sz w:val="22"/>
        </w:rPr>
        <w:t xml:space="preserve"> </w:t>
      </w:r>
      <w:r w:rsidRPr="00C24AD9">
        <w:rPr>
          <w:rFonts w:ascii="Book Antiqua" w:hAnsi="Book Antiqua"/>
          <w:sz w:val="22"/>
        </w:rPr>
        <w:t>poder público municipal destinará parte de sua receita para a manutenção do atendimento à saúde, e buscará recursos, em gestão permanente e contínua, junto aos Governos Estadual e Federal para o mesmo fim.</w:t>
      </w:r>
    </w:p>
    <w:p w:rsidR="000F5916" w:rsidRPr="00C24AD9" w:rsidRDefault="000F5916" w:rsidP="00C24AD9">
      <w:pPr>
        <w:pStyle w:val="p47"/>
        <w:spacing w:line="260" w:lineRule="exact"/>
        <w:ind w:left="0" w:firstLine="1418"/>
        <w:rPr>
          <w:rFonts w:ascii="Book Antiqua" w:hAnsi="Book Antiqua"/>
          <w:sz w:val="22"/>
        </w:rPr>
      </w:pPr>
    </w:p>
    <w:p w:rsidR="005C0176" w:rsidRPr="00C24AD9" w:rsidRDefault="005C0176" w:rsidP="00C24AD9">
      <w:pPr>
        <w:pStyle w:val="p47"/>
        <w:spacing w:line="260" w:lineRule="exact"/>
        <w:ind w:left="0" w:firstLine="1418"/>
        <w:rPr>
          <w:rFonts w:ascii="Book Antiqua" w:hAnsi="Book Antiqua"/>
          <w:sz w:val="22"/>
        </w:rPr>
      </w:pPr>
      <w:r w:rsidRPr="00C24AD9">
        <w:rPr>
          <w:rFonts w:ascii="Book Antiqua" w:hAnsi="Book Antiqua"/>
          <w:sz w:val="22"/>
        </w:rPr>
        <w:t>Art. 127.   Ficam criados no âmbito do Município, duas instituições colegiadas de caráter consultivo e fiscalizador: a conferência e o Conselho Municipal de saúde.</w:t>
      </w:r>
    </w:p>
    <w:p w:rsidR="005C0176" w:rsidRPr="00C24AD9" w:rsidRDefault="005C0176" w:rsidP="00C24AD9">
      <w:pPr>
        <w:pStyle w:val="p48"/>
        <w:tabs>
          <w:tab w:val="left" w:pos="820"/>
        </w:tabs>
        <w:spacing w:line="260" w:lineRule="exact"/>
        <w:ind w:left="0" w:firstLine="1418"/>
        <w:rPr>
          <w:rFonts w:ascii="Book Antiqua" w:hAnsi="Book Antiqua"/>
          <w:sz w:val="22"/>
        </w:rPr>
      </w:pPr>
      <w:r w:rsidRPr="00C24AD9">
        <w:rPr>
          <w:rFonts w:ascii="Book Antiqua" w:hAnsi="Book Antiqua"/>
          <w:sz w:val="22"/>
        </w:rPr>
        <w:t>§ 1º.  A Conferência Municipal de Saúde convocada pe</w:t>
      </w:r>
      <w:r w:rsidRPr="00C24AD9">
        <w:rPr>
          <w:rFonts w:ascii="Book Antiqua" w:hAnsi="Book Antiqua"/>
          <w:sz w:val="22"/>
        </w:rPr>
        <w:softHyphen/>
        <w:t>lo Prefeito Municipal com ampla representação da comunidade, objetiva avaliar a situação do município e fixar as diretrizes</w:t>
      </w:r>
      <w:r w:rsidR="000F5916" w:rsidRPr="00C24AD9">
        <w:rPr>
          <w:rFonts w:ascii="Book Antiqua" w:hAnsi="Book Antiqua"/>
          <w:sz w:val="22"/>
        </w:rPr>
        <w:t xml:space="preserve"> da política municipal de saúde.</w:t>
      </w:r>
    </w:p>
    <w:p w:rsidR="000F5916" w:rsidRPr="00C24AD9" w:rsidRDefault="000F5916" w:rsidP="00C24AD9">
      <w:pPr>
        <w:spacing w:before="100" w:beforeAutospacing="1" w:after="100" w:afterAutospacing="1"/>
        <w:ind w:left="0" w:firstLine="1418"/>
        <w:rPr>
          <w:rFonts w:cs="Arial"/>
          <w:sz w:val="20"/>
        </w:rPr>
      </w:pPr>
      <w:r w:rsidRPr="00C24AD9">
        <w:rPr>
          <w:rFonts w:ascii="Times New Roman" w:hAnsi="Times New Roman" w:cs="Arial"/>
          <w:snapToGrid w:val="0"/>
          <w:sz w:val="20"/>
        </w:rPr>
        <w:t xml:space="preserve">§ 1º.  A Conferência Municipal de Saúde convocada pelo Poder Executivo ou, extraordinariamente, por este ou pelo Conselho de Saúde, a cada </w:t>
      </w:r>
      <w:proofErr w:type="gramStart"/>
      <w:r w:rsidRPr="00C24AD9">
        <w:rPr>
          <w:rFonts w:ascii="Times New Roman" w:hAnsi="Times New Roman" w:cs="Arial"/>
          <w:snapToGrid w:val="0"/>
          <w:sz w:val="20"/>
        </w:rPr>
        <w:t>2</w:t>
      </w:r>
      <w:proofErr w:type="gramEnd"/>
      <w:r w:rsidRPr="00C24AD9">
        <w:rPr>
          <w:rFonts w:ascii="Times New Roman" w:hAnsi="Times New Roman" w:cs="Arial"/>
          <w:snapToGrid w:val="0"/>
          <w:sz w:val="20"/>
        </w:rPr>
        <w:t xml:space="preserve"> (dois) anos com a representação dos vários segmentos sociais, para avaliar a situação da saúde pública municipal, e propor as diretrizes para a formulação da política de saúde.</w:t>
      </w:r>
    </w:p>
    <w:p w:rsidR="000F5916" w:rsidRPr="00C24AD9" w:rsidRDefault="000F5916" w:rsidP="00C24AD9">
      <w:pPr>
        <w:pStyle w:val="PargrafodaLista"/>
        <w:numPr>
          <w:ilvl w:val="0"/>
          <w:numId w:val="23"/>
        </w:numPr>
        <w:spacing w:before="100" w:beforeAutospacing="1" w:after="100" w:afterAutospacing="1"/>
        <w:ind w:firstLine="1418"/>
        <w:rPr>
          <w:rFonts w:cs="Arial"/>
          <w:sz w:val="20"/>
        </w:rPr>
      </w:pPr>
      <w:r w:rsidRPr="00C24AD9">
        <w:rPr>
          <w:rFonts w:cs="Arial"/>
          <w:sz w:val="20"/>
        </w:rPr>
        <w:t xml:space="preserve"> Conselho  Municipal de Saúde atua na formulação de estratégias e no controle da execução da política de saúde, inclusive nos aspectos econômicos e financeiros, devendo suas decisões ser homologadas pelo Prefeito Municipal.</w:t>
      </w:r>
    </w:p>
    <w:p w:rsidR="000F5916" w:rsidRPr="00C24AD9" w:rsidRDefault="000F5916" w:rsidP="00C24AD9">
      <w:pPr>
        <w:pStyle w:val="PargrafodaLista"/>
        <w:numPr>
          <w:ilvl w:val="0"/>
          <w:numId w:val="23"/>
        </w:numPr>
        <w:ind w:firstLine="1418"/>
        <w:rPr>
          <w:rFonts w:ascii="Arial" w:hAnsi="Arial" w:cs="Arial"/>
          <w:sz w:val="20"/>
          <w:szCs w:val="20"/>
        </w:rPr>
      </w:pPr>
      <w:r w:rsidRPr="00C24AD9">
        <w:rPr>
          <w:rFonts w:ascii="Arial" w:hAnsi="Arial" w:cs="Arial"/>
          <w:sz w:val="20"/>
          <w:szCs w:val="20"/>
        </w:rPr>
        <w:t>A representação dos usuários no Conselho de Saúde e Conferência será paritária em relação ao conjunto dos demais segmentos.</w:t>
      </w:r>
    </w:p>
    <w:p w:rsidR="000F5916" w:rsidRPr="00C24AD9" w:rsidRDefault="000F5916" w:rsidP="00C24AD9">
      <w:pPr>
        <w:pStyle w:val="PargrafodaLista"/>
        <w:numPr>
          <w:ilvl w:val="0"/>
          <w:numId w:val="23"/>
        </w:numPr>
        <w:tabs>
          <w:tab w:val="left" w:pos="820"/>
        </w:tabs>
        <w:spacing w:line="260" w:lineRule="exact"/>
        <w:ind w:firstLine="1418"/>
        <w:rPr>
          <w:rFonts w:ascii="Book Antiqua" w:hAnsi="Book Antiqua"/>
        </w:rPr>
      </w:pPr>
      <w:r w:rsidRPr="00C24AD9">
        <w:rPr>
          <w:rFonts w:ascii="Arial" w:hAnsi="Arial" w:cs="Arial"/>
          <w:sz w:val="20"/>
          <w:szCs w:val="20"/>
        </w:rPr>
        <w:t>A Conferência de Saúde e o Conselho Municipal de Saúde terão sua organização e normas de funcionamento definidas em regimento próprio, aprovadas pelo respectivo Conselho.</w:t>
      </w:r>
    </w:p>
    <w:p w:rsidR="005C0176" w:rsidRPr="00C24AD9" w:rsidRDefault="005C0176" w:rsidP="00C24AD9">
      <w:pPr>
        <w:pStyle w:val="PargrafodaLista"/>
        <w:tabs>
          <w:tab w:val="left" w:pos="820"/>
        </w:tabs>
        <w:spacing w:line="260" w:lineRule="exact"/>
        <w:ind w:left="0" w:firstLine="1418"/>
        <w:rPr>
          <w:rFonts w:ascii="Book Antiqua" w:hAnsi="Book Antiqua"/>
        </w:rPr>
      </w:pPr>
      <w:r w:rsidRPr="00C24AD9">
        <w:rPr>
          <w:rFonts w:ascii="Book Antiqua" w:hAnsi="Book Antiqua"/>
        </w:rPr>
        <w:t>§ 2º.   O</w:t>
      </w:r>
      <w:r w:rsidRPr="00C24AD9">
        <w:rPr>
          <w:rFonts w:ascii="Book Antiqua" w:hAnsi="Book Antiqua"/>
          <w:b/>
        </w:rPr>
        <w:t xml:space="preserve"> </w:t>
      </w:r>
      <w:r w:rsidRPr="00C24AD9">
        <w:rPr>
          <w:rFonts w:ascii="Book Antiqua" w:hAnsi="Book Antiqua"/>
        </w:rPr>
        <w:t>Conselho Municipal de Saúde com objetivo de formular e controlar a execução da política Muni</w:t>
      </w:r>
      <w:r w:rsidRPr="00C24AD9">
        <w:rPr>
          <w:rFonts w:ascii="Book Antiqua" w:hAnsi="Book Antiqua"/>
        </w:rPr>
        <w:softHyphen/>
        <w:t>cipal de Saúde, inclusive nos aspectos econômico financeiros, (será) é composto por representantes do exe</w:t>
      </w:r>
      <w:r w:rsidRPr="00C24AD9">
        <w:rPr>
          <w:rFonts w:ascii="Book Antiqua" w:hAnsi="Book Antiqua"/>
        </w:rPr>
        <w:softHyphen/>
        <w:t>cutivo Municipal, representantes de entidades pres</w:t>
      </w:r>
      <w:r w:rsidRPr="00C24AD9">
        <w:rPr>
          <w:rFonts w:ascii="Book Antiqua" w:hAnsi="Book Antiqua"/>
        </w:rPr>
        <w:softHyphen/>
        <w:t>tadoras de serviços de saúde, segmentos sociais or</w:t>
      </w:r>
      <w:r w:rsidRPr="00C24AD9">
        <w:rPr>
          <w:rFonts w:ascii="Book Antiqua" w:hAnsi="Book Antiqua"/>
        </w:rPr>
        <w:softHyphen/>
        <w:t>ganizados e trabalhadores do sistema único de saú</w:t>
      </w:r>
      <w:r w:rsidRPr="00C24AD9">
        <w:rPr>
          <w:rFonts w:ascii="Book Antiqua" w:hAnsi="Book Antiqua"/>
        </w:rPr>
        <w:softHyphen/>
        <w:t>de, devendo a lei dispor sobre a sua organização e funcionamento.</w:t>
      </w:r>
    </w:p>
    <w:p w:rsidR="000F5916" w:rsidRPr="00C24AD9" w:rsidRDefault="00606FF5" w:rsidP="00C24AD9">
      <w:pPr>
        <w:ind w:left="0" w:firstLine="1418"/>
        <w:rPr>
          <w:rFonts w:cs="Arial"/>
          <w:sz w:val="20"/>
        </w:rPr>
      </w:pPr>
      <w:r w:rsidRPr="00C24AD9">
        <w:rPr>
          <w:rFonts w:asciiTheme="minorHAnsi" w:eastAsiaTheme="minorEastAsia" w:hAnsiTheme="minorHAnsi" w:cs="Arial"/>
          <w:sz w:val="20"/>
          <w:szCs w:val="22"/>
        </w:rPr>
        <w:t>Art. 127</w:t>
      </w:r>
      <w:r w:rsidR="000F5916" w:rsidRPr="00C24AD9">
        <w:rPr>
          <w:rFonts w:asciiTheme="minorHAnsi" w:eastAsiaTheme="minorEastAsia" w:hAnsiTheme="minorHAnsi" w:cs="Arial"/>
          <w:sz w:val="20"/>
          <w:szCs w:val="22"/>
        </w:rPr>
        <w:t xml:space="preserve"> A</w:t>
      </w:r>
      <w:r w:rsidRPr="00C24AD9">
        <w:rPr>
          <w:rFonts w:asciiTheme="minorHAnsi" w:eastAsiaTheme="minorEastAsia" w:hAnsiTheme="minorHAnsi" w:cs="Arial"/>
          <w:sz w:val="20"/>
          <w:szCs w:val="22"/>
        </w:rPr>
        <w:t xml:space="preserve">. – </w:t>
      </w:r>
      <w:r w:rsidR="000F5916" w:rsidRPr="00C24AD9">
        <w:rPr>
          <w:rFonts w:asciiTheme="minorHAnsi" w:eastAsiaTheme="minorEastAsia" w:hAnsiTheme="minorHAnsi" w:cs="Arial"/>
          <w:sz w:val="20"/>
          <w:szCs w:val="22"/>
        </w:rPr>
        <w:t>O Conselho Municipal de Saúde,  será composto por:</w:t>
      </w:r>
    </w:p>
    <w:p w:rsidR="000F5916" w:rsidRPr="00C24AD9" w:rsidRDefault="000F5916" w:rsidP="00C24AD9">
      <w:pPr>
        <w:ind w:left="0" w:firstLine="1418"/>
        <w:rPr>
          <w:rFonts w:cs="Arial"/>
          <w:sz w:val="20"/>
        </w:rPr>
      </w:pPr>
      <w:r w:rsidRPr="00C24AD9">
        <w:rPr>
          <w:rStyle w:val="Forte"/>
          <w:rFonts w:cs="Arial"/>
          <w:b w:val="0"/>
          <w:sz w:val="20"/>
        </w:rPr>
        <w:t>I -</w:t>
      </w:r>
      <w:r w:rsidRPr="00C24AD9">
        <w:rPr>
          <w:rFonts w:cs="Arial"/>
          <w:sz w:val="20"/>
        </w:rPr>
        <w:t xml:space="preserve"> representantes do Executivo Municipal;</w:t>
      </w:r>
    </w:p>
    <w:p w:rsidR="000F5916" w:rsidRPr="00C24AD9" w:rsidRDefault="000F5916" w:rsidP="00C24AD9">
      <w:pPr>
        <w:ind w:left="0" w:firstLine="1418"/>
        <w:rPr>
          <w:rFonts w:cs="Arial"/>
          <w:sz w:val="20"/>
        </w:rPr>
      </w:pPr>
      <w:r w:rsidRPr="00C24AD9">
        <w:rPr>
          <w:rStyle w:val="Forte"/>
          <w:rFonts w:cs="Arial"/>
          <w:b w:val="0"/>
          <w:sz w:val="20"/>
        </w:rPr>
        <w:t>II -</w:t>
      </w:r>
      <w:r w:rsidRPr="00C24AD9">
        <w:rPr>
          <w:rFonts w:cs="Arial"/>
          <w:sz w:val="20"/>
        </w:rPr>
        <w:t xml:space="preserve"> representantes dos profissionais de saúde;</w:t>
      </w:r>
    </w:p>
    <w:p w:rsidR="000F5916" w:rsidRPr="00C24AD9" w:rsidRDefault="000F5916" w:rsidP="00C24AD9">
      <w:pPr>
        <w:ind w:left="0" w:firstLine="1418"/>
        <w:rPr>
          <w:rFonts w:cs="Arial"/>
          <w:sz w:val="20"/>
        </w:rPr>
      </w:pPr>
      <w:r w:rsidRPr="00C24AD9">
        <w:rPr>
          <w:rStyle w:val="Forte"/>
          <w:rFonts w:cs="Arial"/>
          <w:b w:val="0"/>
          <w:sz w:val="20"/>
        </w:rPr>
        <w:t>III -</w:t>
      </w:r>
      <w:r w:rsidRPr="00C24AD9">
        <w:rPr>
          <w:rFonts w:cs="Arial"/>
          <w:sz w:val="20"/>
        </w:rPr>
        <w:t xml:space="preserve"> representantes dos prestadores de serviços;</w:t>
      </w:r>
    </w:p>
    <w:p w:rsidR="000F5916" w:rsidRPr="00C24AD9" w:rsidRDefault="000F5916" w:rsidP="00C24AD9">
      <w:pPr>
        <w:ind w:left="0" w:firstLine="1418"/>
        <w:rPr>
          <w:rFonts w:cs="Arial"/>
          <w:sz w:val="20"/>
        </w:rPr>
      </w:pPr>
      <w:r w:rsidRPr="00C24AD9">
        <w:rPr>
          <w:rStyle w:val="Forte"/>
          <w:rFonts w:cs="Arial"/>
          <w:b w:val="0"/>
          <w:sz w:val="20"/>
        </w:rPr>
        <w:t>IV -</w:t>
      </w:r>
      <w:r w:rsidRPr="00C24AD9">
        <w:rPr>
          <w:rFonts w:cs="Arial"/>
          <w:sz w:val="20"/>
        </w:rPr>
        <w:t xml:space="preserve"> representantes de entidades de assistência </w:t>
      </w:r>
      <w:proofErr w:type="gramStart"/>
      <w:r w:rsidRPr="00C24AD9">
        <w:rPr>
          <w:rFonts w:cs="Arial"/>
          <w:sz w:val="20"/>
        </w:rPr>
        <w:t>social regularmente instituídas</w:t>
      </w:r>
      <w:proofErr w:type="gramEnd"/>
      <w:r w:rsidRPr="00C24AD9">
        <w:rPr>
          <w:rFonts w:cs="Arial"/>
          <w:sz w:val="20"/>
        </w:rPr>
        <w:t>;</w:t>
      </w:r>
    </w:p>
    <w:p w:rsidR="000F5916" w:rsidRPr="00C24AD9" w:rsidRDefault="000F5916" w:rsidP="00C24AD9">
      <w:pPr>
        <w:ind w:left="0" w:firstLine="1418"/>
        <w:rPr>
          <w:rFonts w:cs="Arial"/>
          <w:sz w:val="20"/>
        </w:rPr>
      </w:pPr>
      <w:r w:rsidRPr="00C24AD9">
        <w:rPr>
          <w:rStyle w:val="Forte"/>
          <w:rFonts w:cs="Arial"/>
          <w:b w:val="0"/>
          <w:sz w:val="20"/>
        </w:rPr>
        <w:t>V -</w:t>
      </w:r>
      <w:r w:rsidRPr="00C24AD9">
        <w:rPr>
          <w:rFonts w:cs="Arial"/>
          <w:sz w:val="20"/>
        </w:rPr>
        <w:t xml:space="preserve"> representantes dos usuários, eleitos pela sociedade civil organizada.</w:t>
      </w:r>
    </w:p>
    <w:p w:rsidR="00205846" w:rsidRPr="00C24AD9" w:rsidRDefault="000F5916" w:rsidP="00C24AD9">
      <w:pPr>
        <w:ind w:left="0" w:firstLine="1418"/>
        <w:rPr>
          <w:rFonts w:cs="Arial"/>
          <w:sz w:val="20"/>
        </w:rPr>
      </w:pPr>
      <w:r w:rsidRPr="00C24AD9">
        <w:rPr>
          <w:rStyle w:val="Forte"/>
          <w:rFonts w:cs="Arial"/>
          <w:b w:val="0"/>
          <w:sz w:val="20"/>
        </w:rPr>
        <w:t>Parágrafo único.</w:t>
      </w:r>
      <w:r w:rsidRPr="00C24AD9">
        <w:rPr>
          <w:rFonts w:cs="Arial"/>
          <w:sz w:val="20"/>
        </w:rPr>
        <w:t xml:space="preserve"> O mandato dos membros do Conselho Municipal de Saúde terá a duração de </w:t>
      </w:r>
      <w:proofErr w:type="gramStart"/>
      <w:r w:rsidRPr="00C24AD9">
        <w:rPr>
          <w:rFonts w:cs="Arial"/>
          <w:sz w:val="20"/>
        </w:rPr>
        <w:t>2</w:t>
      </w:r>
      <w:proofErr w:type="gramEnd"/>
      <w:r w:rsidRPr="00C24AD9">
        <w:rPr>
          <w:rFonts w:cs="Arial"/>
          <w:sz w:val="20"/>
        </w:rPr>
        <w:t xml:space="preserve"> (dois) anos, facultada a recondução.</w:t>
      </w:r>
    </w:p>
    <w:p w:rsidR="00205846" w:rsidRPr="00C24AD9" w:rsidRDefault="000F1C1F" w:rsidP="00C24AD9">
      <w:pPr>
        <w:pStyle w:val="PargrafodaLista"/>
        <w:numPr>
          <w:ilvl w:val="0"/>
          <w:numId w:val="28"/>
        </w:numPr>
        <w:ind w:firstLine="54"/>
        <w:rPr>
          <w:rFonts w:cs="Arial"/>
          <w:sz w:val="20"/>
        </w:rPr>
      </w:pPr>
      <w:r w:rsidRPr="00C24AD9">
        <w:rPr>
          <w:rFonts w:cs="Arial"/>
          <w:sz w:val="20"/>
        </w:rPr>
        <w:t>A</w:t>
      </w:r>
      <w:r w:rsidR="000F5916" w:rsidRPr="00C24AD9">
        <w:rPr>
          <w:rFonts w:cs="Arial"/>
          <w:sz w:val="20"/>
        </w:rPr>
        <w:t>s ações e os serviços de saúde são de responsabilidade do Sistema Municipal de Saúde, integrado pela Conferência de Saúde, Conselho Municipal de Saúde e Secretaria Municipal de Saúde</w:t>
      </w:r>
      <w:r w:rsidR="0028047B" w:rsidRPr="00C24AD9">
        <w:rPr>
          <w:rFonts w:cs="Arial"/>
          <w:sz w:val="20"/>
        </w:rPr>
        <w:t>, com as seguintes competências;</w:t>
      </w:r>
    </w:p>
    <w:p w:rsidR="000F5916" w:rsidRPr="00C24AD9" w:rsidRDefault="00205846" w:rsidP="00C24AD9">
      <w:pPr>
        <w:pStyle w:val="PargrafodaLista"/>
        <w:numPr>
          <w:ilvl w:val="0"/>
          <w:numId w:val="28"/>
        </w:numPr>
        <w:ind w:firstLine="338"/>
        <w:rPr>
          <w:rFonts w:cs="Arial"/>
          <w:sz w:val="20"/>
        </w:rPr>
      </w:pPr>
      <w:proofErr w:type="gramStart"/>
      <w:r w:rsidRPr="00C24AD9">
        <w:rPr>
          <w:rFonts w:cs="Arial"/>
          <w:sz w:val="20"/>
        </w:rPr>
        <w:t>ge</w:t>
      </w:r>
      <w:r w:rsidR="000F5916" w:rsidRPr="00C24AD9">
        <w:rPr>
          <w:rFonts w:cs="Arial"/>
          <w:sz w:val="20"/>
        </w:rPr>
        <w:t>stão</w:t>
      </w:r>
      <w:proofErr w:type="gramEnd"/>
      <w:r w:rsidR="000F5916" w:rsidRPr="00C24AD9">
        <w:rPr>
          <w:rFonts w:cs="Arial"/>
          <w:sz w:val="20"/>
        </w:rPr>
        <w:t xml:space="preserve"> administrativa única da Secretaria Municipal de Saúde com acompanhamento das diretrizes e dos objetivos, através da Conferência de Saúde e Conselho Municipal de Saúde, com participação da sociedade </w:t>
      </w:r>
      <w:r w:rsidR="0028047B" w:rsidRPr="00C24AD9">
        <w:rPr>
          <w:rFonts w:cs="Arial"/>
          <w:sz w:val="20"/>
        </w:rPr>
        <w:t>civil, mediante controle social.</w:t>
      </w:r>
    </w:p>
    <w:p w:rsidR="000F5916" w:rsidRPr="00C24AD9" w:rsidRDefault="000F5916" w:rsidP="00C24AD9">
      <w:pPr>
        <w:spacing w:before="100" w:beforeAutospacing="1" w:after="100" w:afterAutospacing="1"/>
        <w:ind w:left="0" w:firstLine="1418"/>
        <w:rPr>
          <w:rFonts w:ascii="Book Antiqua" w:hAnsi="Book Antiqua"/>
          <w:sz w:val="22"/>
        </w:rPr>
      </w:pPr>
      <w:r w:rsidRPr="00C24AD9">
        <w:rPr>
          <w:rFonts w:asciiTheme="minorHAnsi" w:eastAsiaTheme="minorEastAsia" w:hAnsiTheme="minorHAnsi" w:cs="Arial"/>
          <w:sz w:val="20"/>
          <w:szCs w:val="22"/>
        </w:rPr>
        <w:lastRenderedPageBreak/>
        <w:t>Art. 128º. O montante das despesas com saúde não será inferior a 15% (quinze por cento) das despesas global do orçamento anual do Município, computadas as transferências constitucionais.</w:t>
      </w:r>
    </w:p>
    <w:p w:rsidR="0028047B" w:rsidRPr="00C24AD9" w:rsidRDefault="0012244F" w:rsidP="00C24AD9">
      <w:pPr>
        <w:spacing w:before="100" w:beforeAutospacing="1" w:after="100" w:afterAutospacing="1"/>
        <w:ind w:left="0" w:firstLine="1418"/>
        <w:rPr>
          <w:rFonts w:cs="Arial"/>
          <w:sz w:val="20"/>
        </w:rPr>
      </w:pPr>
      <w:r w:rsidRPr="00C24AD9">
        <w:rPr>
          <w:rFonts w:asciiTheme="minorHAnsi" w:eastAsiaTheme="minorEastAsia" w:hAnsiTheme="minorHAnsi" w:cs="Arial"/>
          <w:sz w:val="20"/>
          <w:szCs w:val="22"/>
        </w:rPr>
        <w:t>§ 1º, O Poder Público poderá contratar a rede privada, quando houver insuficiência de serviços públicos para assegurar plena cobertura assistencial à população, seguindo normas do direito público e mediante autorização da Câmara, após prévia anuência do Conselho.</w:t>
      </w:r>
    </w:p>
    <w:p w:rsidR="0012244F" w:rsidRPr="00C24AD9" w:rsidRDefault="0012244F" w:rsidP="00C24AD9">
      <w:pPr>
        <w:spacing w:before="100" w:beforeAutospacing="1" w:after="100" w:afterAutospacing="1"/>
        <w:ind w:left="0" w:firstLine="1418"/>
        <w:rPr>
          <w:rFonts w:cs="Arial"/>
          <w:sz w:val="20"/>
        </w:rPr>
      </w:pPr>
      <w:r w:rsidRPr="00C24AD9">
        <w:rPr>
          <w:rFonts w:cs="Arial"/>
          <w:bCs/>
          <w:sz w:val="20"/>
        </w:rPr>
        <w:t>§ 2º.</w:t>
      </w:r>
      <w:r w:rsidRPr="00C24AD9">
        <w:rPr>
          <w:rFonts w:cs="Arial"/>
          <w:sz w:val="20"/>
        </w:rPr>
        <w:t xml:space="preserve"> A rede privada contratada submete-se ao controle da observância das normas técnicas estabelecidas pelo Poder Público e integra o Sistema Municipal de Saúde.</w:t>
      </w:r>
    </w:p>
    <w:p w:rsidR="0012244F" w:rsidRPr="00C24AD9" w:rsidRDefault="0012244F" w:rsidP="00C24AD9">
      <w:pPr>
        <w:ind w:left="0" w:firstLine="1418"/>
        <w:rPr>
          <w:rFonts w:cs="Arial"/>
          <w:sz w:val="20"/>
        </w:rPr>
      </w:pPr>
    </w:p>
    <w:p w:rsidR="0012244F" w:rsidRPr="00C24AD9" w:rsidRDefault="0012244F" w:rsidP="00C24AD9">
      <w:pPr>
        <w:ind w:left="0" w:firstLine="1418"/>
        <w:rPr>
          <w:rFonts w:cs="Arial"/>
          <w:sz w:val="20"/>
        </w:rPr>
      </w:pPr>
      <w:r w:rsidRPr="00C24AD9">
        <w:rPr>
          <w:rFonts w:cs="Arial"/>
          <w:bCs/>
          <w:sz w:val="20"/>
        </w:rPr>
        <w:t>§ 3º.</w:t>
      </w:r>
      <w:r w:rsidRPr="00C24AD9">
        <w:rPr>
          <w:rFonts w:cs="Arial"/>
          <w:sz w:val="20"/>
        </w:rPr>
        <w:t xml:space="preserve"> Os serviços privados  sem  fins  lucrativos  terão prioridades para contratação.</w:t>
      </w:r>
    </w:p>
    <w:p w:rsidR="0012244F" w:rsidRPr="00C24AD9" w:rsidRDefault="0012244F" w:rsidP="00C24AD9">
      <w:pPr>
        <w:ind w:left="0" w:firstLine="1418"/>
        <w:rPr>
          <w:rFonts w:cs="Arial"/>
          <w:sz w:val="20"/>
        </w:rPr>
      </w:pPr>
      <w:r w:rsidRPr="00C24AD9">
        <w:rPr>
          <w:rFonts w:cs="Arial"/>
          <w:bCs/>
          <w:sz w:val="20"/>
        </w:rPr>
        <w:t>§ 4º.</w:t>
      </w:r>
      <w:r w:rsidRPr="00C24AD9">
        <w:rPr>
          <w:rFonts w:cs="Arial"/>
          <w:sz w:val="20"/>
        </w:rPr>
        <w:t xml:space="preserve"> É assegurado à administração do Sistema único de Saúde o direito de intervir na execução do contrato de prestação de serviços, quando ocorrer infração de normas contratuais e regulamentares, particularmente no caso em que o estabelecimento ou serviço de saúde for o único capacitado no local ou região, ou se tornar indispensável à continuidade dos serviços, observada a legislação federal e estadual sobre contratação com a administração pública.</w:t>
      </w:r>
    </w:p>
    <w:p w:rsidR="0012244F" w:rsidRPr="00C24AD9" w:rsidRDefault="0012244F" w:rsidP="00C24AD9">
      <w:pPr>
        <w:ind w:left="0" w:firstLine="1418"/>
        <w:rPr>
          <w:rFonts w:cs="Arial"/>
          <w:sz w:val="20"/>
        </w:rPr>
      </w:pPr>
      <w:r w:rsidRPr="00C24AD9">
        <w:rPr>
          <w:rFonts w:cs="Arial"/>
          <w:bCs/>
          <w:sz w:val="20"/>
        </w:rPr>
        <w:t>§ 5º</w:t>
      </w:r>
      <w:r w:rsidRPr="00C24AD9">
        <w:rPr>
          <w:rFonts w:cs="Arial"/>
          <w:sz w:val="20"/>
        </w:rPr>
        <w:t xml:space="preserve"> Caso a intervenção não restabelecer a normalidade da prestação de atendimento à saúde da população, poderá o Poder Executivo promover a desapropriação da unidade ou rede prestadora de serviços.</w:t>
      </w:r>
    </w:p>
    <w:p w:rsidR="0012244F" w:rsidRPr="00C24AD9" w:rsidRDefault="0012244F" w:rsidP="00C24AD9">
      <w:pPr>
        <w:ind w:left="0" w:firstLine="1418"/>
        <w:rPr>
          <w:rFonts w:cs="Arial"/>
          <w:sz w:val="20"/>
        </w:rPr>
      </w:pPr>
    </w:p>
    <w:p w:rsidR="0012244F" w:rsidRPr="00C24AD9" w:rsidRDefault="0012244F" w:rsidP="00C24AD9">
      <w:pPr>
        <w:ind w:left="0" w:firstLine="1418"/>
        <w:rPr>
          <w:rFonts w:cs="Arial"/>
          <w:sz w:val="20"/>
        </w:rPr>
      </w:pPr>
      <w:r w:rsidRPr="00C24AD9">
        <w:rPr>
          <w:rFonts w:cs="Arial"/>
          <w:bCs/>
          <w:sz w:val="20"/>
        </w:rPr>
        <w:t>§</w:t>
      </w:r>
      <w:proofErr w:type="gramStart"/>
      <w:r w:rsidRPr="00C24AD9">
        <w:rPr>
          <w:rFonts w:cs="Arial"/>
          <w:bCs/>
          <w:sz w:val="20"/>
        </w:rPr>
        <w:t xml:space="preserve">  </w:t>
      </w:r>
      <w:proofErr w:type="gramEnd"/>
      <w:r w:rsidRPr="00C24AD9">
        <w:rPr>
          <w:rFonts w:cs="Arial"/>
          <w:bCs/>
          <w:sz w:val="20"/>
        </w:rPr>
        <w:t>6º</w:t>
      </w:r>
      <w:r w:rsidRPr="00C24AD9">
        <w:rPr>
          <w:rFonts w:cs="Arial"/>
          <w:sz w:val="20"/>
        </w:rPr>
        <w:t>. O Sistema único de Saúde, no âmbito do Município, será financiado com recursos do orçamento municipal e dos orçamentos da União e do Estado, além de outras fontes, os quais constituirão o fundo municipal de saúde.</w:t>
      </w:r>
    </w:p>
    <w:p w:rsidR="000F5916" w:rsidRPr="00C24AD9" w:rsidRDefault="000F5916" w:rsidP="00C24AD9">
      <w:pPr>
        <w:pStyle w:val="p47"/>
        <w:spacing w:line="260" w:lineRule="exact"/>
        <w:ind w:left="0" w:firstLine="1418"/>
        <w:rPr>
          <w:rFonts w:ascii="Book Antiqua" w:hAnsi="Book Antiqua"/>
          <w:sz w:val="22"/>
        </w:rPr>
      </w:pPr>
    </w:p>
    <w:p w:rsidR="005C0176" w:rsidRPr="00C24AD9" w:rsidRDefault="005C0176" w:rsidP="00C24AD9">
      <w:pPr>
        <w:pStyle w:val="p47"/>
        <w:spacing w:line="260" w:lineRule="exact"/>
        <w:ind w:left="0" w:firstLine="1418"/>
        <w:rPr>
          <w:rFonts w:ascii="Book Antiqua" w:hAnsi="Book Antiqua"/>
          <w:sz w:val="22"/>
        </w:rPr>
      </w:pPr>
      <w:r w:rsidRPr="00C24AD9">
        <w:rPr>
          <w:rFonts w:ascii="Book Antiqua" w:hAnsi="Book Antiqua"/>
          <w:sz w:val="22"/>
        </w:rPr>
        <w:t xml:space="preserve">Art. 129.  Será criado um centro de informação e orientação referente ao uso adequado de plantas e </w:t>
      </w:r>
      <w:proofErr w:type="gramStart"/>
      <w:r w:rsidRPr="00C24AD9">
        <w:rPr>
          <w:rFonts w:ascii="Book Antiqua" w:hAnsi="Book Antiqua"/>
          <w:sz w:val="22"/>
        </w:rPr>
        <w:t>ervas medicinais</w:t>
      </w:r>
      <w:proofErr w:type="gramEnd"/>
      <w:r w:rsidRPr="00C24AD9">
        <w:rPr>
          <w:rFonts w:ascii="Book Antiqua" w:hAnsi="Book Antiqua"/>
          <w:sz w:val="22"/>
        </w:rPr>
        <w:t xml:space="preserve"> no Município.</w:t>
      </w:r>
    </w:p>
    <w:p w:rsidR="005C0176" w:rsidRPr="00C24AD9" w:rsidRDefault="005C0176" w:rsidP="00C24AD9">
      <w:pPr>
        <w:pStyle w:val="p49"/>
        <w:tabs>
          <w:tab w:val="left" w:pos="800"/>
        </w:tabs>
        <w:spacing w:line="260" w:lineRule="exact"/>
        <w:ind w:left="0" w:firstLine="1418"/>
        <w:rPr>
          <w:rFonts w:ascii="Book Antiqua" w:hAnsi="Book Antiqua"/>
          <w:sz w:val="22"/>
        </w:rPr>
      </w:pPr>
      <w:r w:rsidRPr="00C24AD9">
        <w:rPr>
          <w:rFonts w:ascii="Book Antiqua" w:hAnsi="Book Antiqua"/>
          <w:sz w:val="22"/>
        </w:rPr>
        <w:t>§ 1º.  Será criada uma farmácia com medicamentos na</w:t>
      </w:r>
      <w:r w:rsidRPr="00C24AD9">
        <w:rPr>
          <w:rFonts w:ascii="Book Antiqua" w:hAnsi="Book Antiqua"/>
          <w:sz w:val="22"/>
        </w:rPr>
        <w:softHyphen/>
        <w:t>turais, com prestação de serviços e distribuição a</w:t>
      </w:r>
      <w:r w:rsidRPr="00C24AD9">
        <w:rPr>
          <w:rFonts w:ascii="Book Antiqua" w:hAnsi="Book Antiqua"/>
          <w:sz w:val="22"/>
        </w:rPr>
        <w:softHyphen/>
        <w:t>dequada dos medicamentos, gratuitamente à população carente.</w:t>
      </w:r>
    </w:p>
    <w:p w:rsidR="00521A67" w:rsidRPr="00C24AD9" w:rsidRDefault="005C0176" w:rsidP="00C24AD9">
      <w:pPr>
        <w:pStyle w:val="p49"/>
        <w:tabs>
          <w:tab w:val="left" w:pos="800"/>
        </w:tabs>
        <w:spacing w:line="260" w:lineRule="exact"/>
        <w:ind w:left="0" w:firstLine="1418"/>
        <w:rPr>
          <w:rFonts w:ascii="Book Antiqua" w:hAnsi="Book Antiqua"/>
          <w:sz w:val="22"/>
        </w:rPr>
      </w:pPr>
      <w:r w:rsidRPr="00C24AD9">
        <w:rPr>
          <w:rFonts w:ascii="Book Antiqua" w:hAnsi="Book Antiqua"/>
          <w:sz w:val="22"/>
        </w:rPr>
        <w:t>§ 2º.  A capacitação do pessoal na área de medicina natural será financiada pelo Município.</w:t>
      </w:r>
    </w:p>
    <w:p w:rsidR="005C0176" w:rsidRPr="00C24AD9" w:rsidRDefault="005C0176" w:rsidP="00C24AD9">
      <w:pPr>
        <w:pStyle w:val="p50"/>
        <w:tabs>
          <w:tab w:val="left" w:pos="780"/>
        </w:tabs>
        <w:spacing w:line="240" w:lineRule="auto"/>
        <w:ind w:left="0" w:firstLine="0"/>
        <w:jc w:val="center"/>
        <w:rPr>
          <w:rFonts w:ascii="Book Antiqua" w:hAnsi="Book Antiqua"/>
          <w:b/>
          <w:sz w:val="22"/>
        </w:rPr>
      </w:pPr>
      <w:r w:rsidRPr="00C24AD9">
        <w:rPr>
          <w:rFonts w:ascii="Book Antiqua" w:hAnsi="Book Antiqua"/>
          <w:b/>
          <w:sz w:val="22"/>
        </w:rPr>
        <w:t>SEÇÃO B</w:t>
      </w:r>
    </w:p>
    <w:p w:rsidR="005C0176" w:rsidRPr="00C24AD9" w:rsidRDefault="005C0176" w:rsidP="00C24AD9">
      <w:pPr>
        <w:pStyle w:val="p50"/>
        <w:tabs>
          <w:tab w:val="left" w:pos="780"/>
        </w:tabs>
        <w:spacing w:line="240" w:lineRule="auto"/>
        <w:ind w:left="0" w:firstLine="0"/>
        <w:jc w:val="center"/>
        <w:rPr>
          <w:rFonts w:ascii="Book Antiqua" w:hAnsi="Book Antiqua"/>
          <w:b/>
          <w:sz w:val="22"/>
        </w:rPr>
      </w:pPr>
      <w:r w:rsidRPr="00C24AD9">
        <w:rPr>
          <w:rFonts w:ascii="Book Antiqua" w:hAnsi="Book Antiqua"/>
          <w:b/>
          <w:sz w:val="22"/>
        </w:rPr>
        <w:t>DA</w:t>
      </w:r>
      <w:proofErr w:type="gramStart"/>
      <w:r w:rsidRPr="00C24AD9">
        <w:rPr>
          <w:rFonts w:ascii="Book Antiqua" w:hAnsi="Book Antiqua"/>
          <w:b/>
          <w:sz w:val="22"/>
        </w:rPr>
        <w:t xml:space="preserve">  </w:t>
      </w:r>
      <w:proofErr w:type="gramEnd"/>
      <w:r w:rsidRPr="00C24AD9">
        <w:rPr>
          <w:rFonts w:ascii="Book Antiqua" w:hAnsi="Book Antiqua"/>
          <w:b/>
          <w:sz w:val="22"/>
        </w:rPr>
        <w:t>ASSISTÊNCIA SOCIAL</w:t>
      </w:r>
    </w:p>
    <w:p w:rsidR="005C0176" w:rsidRPr="00C24AD9" w:rsidRDefault="005C0176" w:rsidP="00C24AD9">
      <w:pPr>
        <w:tabs>
          <w:tab w:val="left" w:pos="780"/>
        </w:tabs>
        <w:rPr>
          <w:rFonts w:ascii="Book Antiqua" w:hAnsi="Book Antiqua"/>
          <w:b/>
          <w:sz w:val="22"/>
        </w:rPr>
      </w:pPr>
    </w:p>
    <w:p w:rsidR="0012244F" w:rsidRPr="00C24AD9" w:rsidRDefault="0012244F" w:rsidP="00C24AD9">
      <w:pPr>
        <w:pStyle w:val="p52"/>
        <w:spacing w:line="260" w:lineRule="exact"/>
        <w:ind w:left="0" w:firstLine="1418"/>
        <w:rPr>
          <w:rFonts w:ascii="Arial" w:hAnsi="Arial" w:cs="Arial"/>
          <w:sz w:val="20"/>
        </w:rPr>
      </w:pPr>
      <w:r w:rsidRPr="00C24AD9">
        <w:rPr>
          <w:rStyle w:val="Forte"/>
          <w:rFonts w:ascii="Arial" w:hAnsi="Arial" w:cs="Arial"/>
          <w:b w:val="0"/>
          <w:snapToGrid/>
          <w:sz w:val="20"/>
        </w:rPr>
        <w:t xml:space="preserve">Art. 130. </w:t>
      </w:r>
      <w:r w:rsidRPr="00C24AD9">
        <w:rPr>
          <w:rFonts w:ascii="Arial" w:hAnsi="Arial" w:cs="Arial"/>
          <w:snapToGrid/>
          <w:sz w:val="20"/>
        </w:rPr>
        <w:t>A assistência social é de direito do cidadão e será prestada pelo Município, prioritariamente aos menores carentes, aos desassistidos de qualquer renda ou benefício previdenciário, à maternidade desamparada, aos desabrigados, aos portadores de deficiência, aos idosos, aos desempregados e aos doentes.</w:t>
      </w:r>
    </w:p>
    <w:p w:rsidR="0012244F" w:rsidRPr="00C24AD9" w:rsidRDefault="0012244F" w:rsidP="00C24AD9">
      <w:pPr>
        <w:ind w:left="0" w:firstLine="1418"/>
        <w:rPr>
          <w:rFonts w:cs="Arial"/>
          <w:sz w:val="20"/>
        </w:rPr>
      </w:pPr>
      <w:r w:rsidRPr="00C24AD9">
        <w:rPr>
          <w:rFonts w:cs="Arial"/>
          <w:sz w:val="20"/>
        </w:rPr>
        <w:t>Parágrafo Primeiro: Fica assegurado auxílio por parte do município, na forma de assistência médica, hospitalar e medicamentos farmacêuticos, às vitimas de estupro comprovadamente pobres.</w:t>
      </w:r>
    </w:p>
    <w:p w:rsidR="0012244F" w:rsidRPr="00C24AD9" w:rsidRDefault="0012244F" w:rsidP="00C24AD9">
      <w:pPr>
        <w:ind w:left="0" w:firstLine="1418"/>
        <w:rPr>
          <w:rFonts w:cs="Arial"/>
          <w:sz w:val="20"/>
        </w:rPr>
      </w:pPr>
      <w:r w:rsidRPr="00C24AD9">
        <w:rPr>
          <w:rFonts w:cs="Arial"/>
          <w:sz w:val="20"/>
        </w:rPr>
        <w:t xml:space="preserve">Parágrafo Segundo: Fica Criado o Conselho Municipal de Assistência Social e segurança </w:t>
      </w:r>
      <w:proofErr w:type="gramStart"/>
      <w:r w:rsidRPr="00C24AD9">
        <w:rPr>
          <w:rFonts w:cs="Arial"/>
          <w:sz w:val="20"/>
        </w:rPr>
        <w:t>alimentar</w:t>
      </w:r>
      <w:proofErr w:type="gramEnd"/>
      <w:r w:rsidRPr="00C24AD9">
        <w:rPr>
          <w:rFonts w:cs="Arial"/>
          <w:sz w:val="20"/>
        </w:rPr>
        <w:t>, constituído na forma da lei.</w:t>
      </w:r>
    </w:p>
    <w:p w:rsidR="005C0176" w:rsidRPr="00C24AD9" w:rsidRDefault="005C0176" w:rsidP="00C24AD9">
      <w:pPr>
        <w:pStyle w:val="p52"/>
        <w:spacing w:line="260" w:lineRule="exact"/>
        <w:ind w:left="0" w:firstLine="1418"/>
        <w:rPr>
          <w:rFonts w:ascii="Book Antiqua" w:hAnsi="Book Antiqua"/>
          <w:sz w:val="22"/>
        </w:rPr>
      </w:pPr>
      <w:r w:rsidRPr="00C24AD9">
        <w:rPr>
          <w:rFonts w:ascii="Book Antiqua" w:hAnsi="Book Antiqua"/>
          <w:snapToGrid/>
          <w:sz w:val="22"/>
        </w:rPr>
        <w:t>Art. l31.</w:t>
      </w:r>
      <w:r w:rsidRPr="00C24AD9">
        <w:rPr>
          <w:rFonts w:ascii="Book Antiqua" w:hAnsi="Book Antiqua"/>
          <w:sz w:val="22"/>
        </w:rPr>
        <w:t xml:space="preserve">  As entidades beneficentes e de assistência so</w:t>
      </w:r>
      <w:r w:rsidRPr="00C24AD9">
        <w:rPr>
          <w:rFonts w:ascii="Book Antiqua" w:hAnsi="Book Antiqua"/>
          <w:sz w:val="22"/>
        </w:rPr>
        <w:softHyphen/>
        <w:t>cial sediadas no município poderão integrar os programas referidos no artigo anterior.</w:t>
      </w:r>
    </w:p>
    <w:p w:rsidR="0012244F" w:rsidRPr="00C24AD9" w:rsidRDefault="0012244F" w:rsidP="00C24AD9">
      <w:pPr>
        <w:ind w:left="0" w:firstLine="1418"/>
        <w:rPr>
          <w:rFonts w:cs="Arial"/>
          <w:sz w:val="20"/>
        </w:rPr>
      </w:pPr>
      <w:r w:rsidRPr="00C24AD9">
        <w:rPr>
          <w:rStyle w:val="Forte"/>
          <w:rFonts w:cs="Arial"/>
          <w:b w:val="0"/>
          <w:sz w:val="20"/>
        </w:rPr>
        <w:t xml:space="preserve">Parágrafo 1º. - </w:t>
      </w:r>
      <w:r w:rsidRPr="00C24AD9">
        <w:rPr>
          <w:rFonts w:cs="Arial"/>
          <w:sz w:val="20"/>
        </w:rPr>
        <w:t>O Município através da Secretaria Municipal de Assistência Social, estabelecerá plano de ações na área de assistência social, observando os seguintes princípios:</w:t>
      </w:r>
    </w:p>
    <w:p w:rsidR="0012244F" w:rsidRPr="00C24AD9" w:rsidRDefault="0012244F" w:rsidP="00C24AD9">
      <w:pPr>
        <w:ind w:left="0" w:firstLine="1418"/>
        <w:rPr>
          <w:rFonts w:cs="Arial"/>
          <w:sz w:val="20"/>
        </w:rPr>
      </w:pPr>
      <w:r w:rsidRPr="00C24AD9">
        <w:rPr>
          <w:rStyle w:val="Forte"/>
          <w:rFonts w:cs="Arial"/>
          <w:b w:val="0"/>
          <w:sz w:val="20"/>
        </w:rPr>
        <w:t>I -</w:t>
      </w:r>
      <w:r w:rsidRPr="00C24AD9">
        <w:rPr>
          <w:rFonts w:cs="Arial"/>
          <w:sz w:val="20"/>
        </w:rPr>
        <w:t xml:space="preserve"> recursos financeiros consignados no orçamento municipal, além de outras fontes;</w:t>
      </w:r>
    </w:p>
    <w:p w:rsidR="0012244F" w:rsidRPr="00C24AD9" w:rsidRDefault="0012244F" w:rsidP="00C24AD9">
      <w:pPr>
        <w:ind w:left="0" w:firstLine="1418"/>
        <w:rPr>
          <w:rFonts w:cs="Arial"/>
          <w:sz w:val="20"/>
        </w:rPr>
      </w:pPr>
      <w:r w:rsidRPr="00C24AD9">
        <w:rPr>
          <w:rStyle w:val="Forte"/>
          <w:rFonts w:cs="Arial"/>
          <w:b w:val="0"/>
          <w:sz w:val="20"/>
        </w:rPr>
        <w:t>II -</w:t>
      </w:r>
      <w:r w:rsidRPr="00C24AD9">
        <w:rPr>
          <w:rFonts w:cs="Arial"/>
          <w:sz w:val="20"/>
        </w:rPr>
        <w:t xml:space="preserve"> coordenação, execução e acompanhamento dos Projetos e ações a cargo do Poder Executivo;</w:t>
      </w:r>
    </w:p>
    <w:p w:rsidR="00280937" w:rsidRPr="00C24AD9" w:rsidRDefault="0012244F" w:rsidP="00C24AD9">
      <w:pPr>
        <w:ind w:left="0" w:firstLine="1418"/>
        <w:rPr>
          <w:rFonts w:cs="Arial"/>
          <w:sz w:val="20"/>
        </w:rPr>
      </w:pPr>
      <w:r w:rsidRPr="00C24AD9">
        <w:rPr>
          <w:rStyle w:val="Forte"/>
          <w:rFonts w:cs="Arial"/>
          <w:b w:val="0"/>
          <w:sz w:val="20"/>
        </w:rPr>
        <w:lastRenderedPageBreak/>
        <w:t>III -</w:t>
      </w:r>
      <w:r w:rsidRPr="00C24AD9">
        <w:rPr>
          <w:rFonts w:cs="Arial"/>
          <w:sz w:val="20"/>
        </w:rPr>
        <w:t xml:space="preserve"> participação da população através do Conselho Municipal de Assistência Social na formulação e acompanhamento das políticas </w:t>
      </w:r>
      <w:r w:rsidR="00280937" w:rsidRPr="00C24AD9">
        <w:rPr>
          <w:rFonts w:cs="Arial"/>
          <w:sz w:val="20"/>
        </w:rPr>
        <w:t>e das ações em todos os níveis;</w:t>
      </w:r>
    </w:p>
    <w:p w:rsidR="0012244F" w:rsidRPr="00C24AD9" w:rsidRDefault="0012244F" w:rsidP="00C24AD9">
      <w:pPr>
        <w:ind w:left="0" w:firstLine="1418"/>
        <w:rPr>
          <w:rFonts w:cs="Arial"/>
          <w:sz w:val="20"/>
        </w:rPr>
      </w:pPr>
      <w:r w:rsidRPr="00C24AD9">
        <w:rPr>
          <w:rStyle w:val="Forte"/>
          <w:rFonts w:cs="Arial"/>
          <w:b w:val="0"/>
          <w:sz w:val="20"/>
        </w:rPr>
        <w:t>IV –</w:t>
      </w:r>
      <w:r w:rsidRPr="00C24AD9">
        <w:rPr>
          <w:rFonts w:cs="Arial"/>
          <w:sz w:val="20"/>
        </w:rPr>
        <w:t xml:space="preserve"> O Conselho Municipal de Assistência Social, formado por pessoas de notório conhecimento e por representantes de entidades assistenciais, reconhecidas de utilidade pública, reunir-se-á a cada seis meses e terá como objetivo auxiliar o Município na formulação das políticas de assistência social, acompanhar a coordenação dos trabalhos, avaliar a prestação de serviços e benefícios assistenciais, além de fiscalizar o recebimento de verbas repassadas pela União e pelo Estado ao Município, destinadas às obras sociais.</w:t>
      </w:r>
    </w:p>
    <w:p w:rsidR="0012244F" w:rsidRPr="00C24AD9" w:rsidRDefault="0012244F" w:rsidP="00C24AD9">
      <w:pPr>
        <w:ind w:left="0" w:firstLine="1418"/>
        <w:rPr>
          <w:rFonts w:cs="Arial"/>
          <w:sz w:val="20"/>
        </w:rPr>
      </w:pPr>
      <w:r w:rsidRPr="00C24AD9">
        <w:rPr>
          <w:rStyle w:val="Forte"/>
          <w:rFonts w:cs="Arial"/>
          <w:b w:val="0"/>
          <w:sz w:val="20"/>
        </w:rPr>
        <w:t>Parágrafo 2º.</w:t>
      </w:r>
      <w:r w:rsidRPr="00C24AD9">
        <w:rPr>
          <w:rFonts w:cs="Arial"/>
          <w:sz w:val="20"/>
        </w:rPr>
        <w:t xml:space="preserve"> O Município poderá  firmar  convênios  com entidades beneficentes  e de assistência social para a execução dos programas de promoção social.</w:t>
      </w:r>
    </w:p>
    <w:p w:rsidR="0012244F" w:rsidRPr="00C24AD9" w:rsidRDefault="0012244F" w:rsidP="00C24AD9">
      <w:pPr>
        <w:ind w:left="0" w:firstLine="1418"/>
        <w:rPr>
          <w:rFonts w:cs="Arial"/>
          <w:sz w:val="20"/>
        </w:rPr>
      </w:pPr>
      <w:r w:rsidRPr="00C24AD9">
        <w:rPr>
          <w:rStyle w:val="Forte"/>
          <w:rFonts w:cs="Arial"/>
          <w:b w:val="0"/>
          <w:sz w:val="20"/>
        </w:rPr>
        <w:t>Parágrafo 3º.</w:t>
      </w:r>
      <w:r w:rsidRPr="00C24AD9">
        <w:rPr>
          <w:rFonts w:cs="Arial"/>
          <w:sz w:val="20"/>
        </w:rPr>
        <w:t xml:space="preserve"> Os recursos orçamentários para garantir a implantação de programas de assistência social e das ações sociais serão consignados no orçamento Municipal anual de cada exercício.</w:t>
      </w:r>
    </w:p>
    <w:p w:rsidR="0012244F" w:rsidRPr="00C24AD9" w:rsidRDefault="0012244F" w:rsidP="00C24AD9">
      <w:pPr>
        <w:ind w:left="0" w:firstLine="1418"/>
        <w:rPr>
          <w:rFonts w:cs="Arial"/>
          <w:sz w:val="20"/>
        </w:rPr>
      </w:pPr>
      <w:r w:rsidRPr="00C24AD9">
        <w:rPr>
          <w:rStyle w:val="Forte"/>
          <w:rFonts w:cs="Arial"/>
          <w:b w:val="0"/>
          <w:sz w:val="20"/>
        </w:rPr>
        <w:t>Parágrafo 4º.</w:t>
      </w:r>
      <w:r w:rsidRPr="00C24AD9">
        <w:rPr>
          <w:rFonts w:cs="Arial"/>
          <w:sz w:val="20"/>
        </w:rPr>
        <w:t xml:space="preserve"> O Município instituirá casas-lares para menores desamparados e albergues para mendigos e andarilhos.</w:t>
      </w:r>
    </w:p>
    <w:p w:rsidR="005C0176" w:rsidRPr="00C24AD9" w:rsidRDefault="005C0176" w:rsidP="00C24AD9">
      <w:pPr>
        <w:pStyle w:val="p42"/>
        <w:spacing w:line="260" w:lineRule="exact"/>
        <w:ind w:left="0" w:firstLine="1418"/>
        <w:rPr>
          <w:rFonts w:ascii="Book Antiqua" w:hAnsi="Book Antiqua"/>
          <w:sz w:val="22"/>
        </w:rPr>
      </w:pPr>
      <w:r w:rsidRPr="00C24AD9">
        <w:rPr>
          <w:rFonts w:ascii="Book Antiqua" w:hAnsi="Book Antiqua"/>
          <w:snapToGrid/>
          <w:sz w:val="22"/>
        </w:rPr>
        <w:t>Art. 132.</w:t>
      </w:r>
      <w:r w:rsidRPr="00C24AD9">
        <w:rPr>
          <w:rFonts w:ascii="Book Antiqua" w:hAnsi="Book Antiqua"/>
          <w:sz w:val="22"/>
        </w:rPr>
        <w:t xml:space="preserve">  A Comunidade, por meio de suas organizações representativas, participará nas formulações das polí</w:t>
      </w:r>
      <w:r w:rsidRPr="00C24AD9">
        <w:rPr>
          <w:rFonts w:ascii="Book Antiqua" w:hAnsi="Book Antiqua"/>
          <w:sz w:val="22"/>
        </w:rPr>
        <w:softHyphen/>
        <w:t xml:space="preserve">ticas e o controle das ações em todos os níveis. </w:t>
      </w:r>
    </w:p>
    <w:p w:rsidR="005C0176" w:rsidRPr="00C24AD9" w:rsidRDefault="005C0176" w:rsidP="00C24AD9">
      <w:pPr>
        <w:pStyle w:val="p42"/>
        <w:spacing w:line="260" w:lineRule="exact"/>
        <w:ind w:left="0" w:firstLine="1418"/>
        <w:rPr>
          <w:rFonts w:ascii="Book Antiqua" w:hAnsi="Book Antiqua"/>
          <w:sz w:val="22"/>
        </w:rPr>
      </w:pPr>
      <w:r w:rsidRPr="00C24AD9">
        <w:rPr>
          <w:rFonts w:ascii="Book Antiqua" w:hAnsi="Book Antiqua"/>
          <w:snapToGrid/>
          <w:sz w:val="22"/>
        </w:rPr>
        <w:t>Art. 133.</w:t>
      </w:r>
      <w:r w:rsidRPr="00C24AD9">
        <w:rPr>
          <w:rFonts w:ascii="Book Antiqua" w:hAnsi="Book Antiqua"/>
          <w:sz w:val="22"/>
        </w:rPr>
        <w:t xml:space="preserve">  Ao Município compete criar e estruturar um órgão incumbido de gerenciar a assistência social no território Municipal, competindo-lhe:</w:t>
      </w:r>
    </w:p>
    <w:p w:rsidR="005C0176" w:rsidRPr="00C24AD9" w:rsidRDefault="005C0176" w:rsidP="00C24AD9">
      <w:pPr>
        <w:pStyle w:val="p53"/>
        <w:spacing w:line="260" w:lineRule="exact"/>
        <w:ind w:left="0" w:firstLine="1418"/>
        <w:rPr>
          <w:rFonts w:ascii="Book Antiqua" w:hAnsi="Book Antiqua"/>
          <w:sz w:val="22"/>
        </w:rPr>
      </w:pPr>
      <w:r w:rsidRPr="00C24AD9">
        <w:rPr>
          <w:rFonts w:ascii="Book Antiqua" w:hAnsi="Book Antiqua"/>
          <w:snapToGrid/>
          <w:sz w:val="22"/>
        </w:rPr>
        <w:t>I - a triagem e o atendimento social, sem qualquer discriminação;</w:t>
      </w:r>
    </w:p>
    <w:p w:rsidR="005C0176" w:rsidRPr="00C24AD9" w:rsidRDefault="005C0176" w:rsidP="00C24AD9">
      <w:pPr>
        <w:pStyle w:val="p54"/>
        <w:tabs>
          <w:tab w:val="left" w:pos="820"/>
        </w:tabs>
        <w:spacing w:line="260" w:lineRule="exact"/>
        <w:ind w:left="0" w:firstLine="1418"/>
        <w:rPr>
          <w:rFonts w:ascii="Book Antiqua" w:hAnsi="Book Antiqua"/>
          <w:sz w:val="22"/>
        </w:rPr>
      </w:pPr>
      <w:r w:rsidRPr="00C24AD9">
        <w:rPr>
          <w:rFonts w:ascii="Book Antiqua" w:hAnsi="Book Antiqua"/>
          <w:snapToGrid/>
          <w:sz w:val="22"/>
        </w:rPr>
        <w:t>II - dar apoio e acompanhar as entidades assistencias públicas e privadas de atendimento à criança, ao adolescente, ao idoso a ao deficiente;</w:t>
      </w:r>
    </w:p>
    <w:p w:rsidR="005C0176" w:rsidRPr="00C24AD9" w:rsidRDefault="005C0176" w:rsidP="00C24AD9">
      <w:pPr>
        <w:pStyle w:val="p54"/>
        <w:tabs>
          <w:tab w:val="left" w:pos="820"/>
        </w:tabs>
        <w:spacing w:line="260" w:lineRule="exact"/>
        <w:ind w:left="0" w:firstLine="1418"/>
        <w:rPr>
          <w:rFonts w:ascii="Book Antiqua" w:hAnsi="Book Antiqua"/>
          <w:sz w:val="22"/>
        </w:rPr>
      </w:pPr>
      <w:r w:rsidRPr="00C24AD9">
        <w:rPr>
          <w:rFonts w:ascii="Book Antiqua" w:hAnsi="Book Antiqua"/>
          <w:snapToGrid/>
          <w:sz w:val="22"/>
        </w:rPr>
        <w:t>III - dar apoio e assessoria às organizações comuni</w:t>
      </w:r>
      <w:r w:rsidRPr="00C24AD9">
        <w:rPr>
          <w:rFonts w:ascii="Book Antiqua" w:hAnsi="Book Antiqua"/>
          <w:snapToGrid/>
          <w:sz w:val="22"/>
        </w:rPr>
        <w:softHyphen/>
        <w:t xml:space="preserve">tárias, que visam </w:t>
      </w:r>
      <w:proofErr w:type="gramStart"/>
      <w:r w:rsidRPr="00C24AD9">
        <w:rPr>
          <w:rFonts w:ascii="Book Antiqua" w:hAnsi="Book Antiqua"/>
          <w:snapToGrid/>
          <w:sz w:val="22"/>
        </w:rPr>
        <w:t>a</w:t>
      </w:r>
      <w:proofErr w:type="gramEnd"/>
      <w:r w:rsidRPr="00C24AD9">
        <w:rPr>
          <w:rFonts w:ascii="Book Antiqua" w:hAnsi="Book Antiqua"/>
          <w:snapToGrid/>
          <w:sz w:val="22"/>
        </w:rPr>
        <w:t xml:space="preserve"> profissionalização e executem programas de melhoria de renda familiar e que promovam estudos e pesquisas;</w:t>
      </w:r>
    </w:p>
    <w:p w:rsidR="005C0176" w:rsidRPr="00C24AD9" w:rsidRDefault="005C0176" w:rsidP="00C24AD9">
      <w:pPr>
        <w:pStyle w:val="p44"/>
        <w:spacing w:line="260" w:lineRule="exact"/>
        <w:ind w:left="0" w:firstLine="1418"/>
        <w:rPr>
          <w:rFonts w:ascii="Book Antiqua" w:hAnsi="Book Antiqua"/>
          <w:sz w:val="22"/>
        </w:rPr>
      </w:pPr>
      <w:r w:rsidRPr="00C24AD9">
        <w:rPr>
          <w:rFonts w:ascii="Book Antiqua" w:hAnsi="Book Antiqua"/>
          <w:snapToGrid/>
          <w:sz w:val="22"/>
        </w:rPr>
        <w:t xml:space="preserve">IV - subvencionar as entidades privadas sem fins </w:t>
      </w:r>
      <w:proofErr w:type="gramStart"/>
      <w:r w:rsidRPr="00C24AD9">
        <w:rPr>
          <w:rFonts w:ascii="Book Antiqua" w:hAnsi="Book Antiqua"/>
          <w:snapToGrid/>
          <w:sz w:val="22"/>
        </w:rPr>
        <w:t>lu</w:t>
      </w:r>
      <w:r w:rsidRPr="00C24AD9">
        <w:rPr>
          <w:rFonts w:ascii="Book Antiqua" w:hAnsi="Book Antiqua"/>
          <w:snapToGrid/>
          <w:sz w:val="22"/>
        </w:rPr>
        <w:softHyphen/>
        <w:t>crativos, exclusivamente dedicadas à assistência social no território do Município</w:t>
      </w:r>
      <w:proofErr w:type="gramEnd"/>
      <w:r w:rsidRPr="00C24AD9">
        <w:rPr>
          <w:rFonts w:ascii="Book Antiqua" w:hAnsi="Book Antiqua"/>
          <w:snapToGrid/>
          <w:sz w:val="22"/>
        </w:rPr>
        <w:t>;</w:t>
      </w:r>
    </w:p>
    <w:p w:rsidR="005C0176" w:rsidRPr="00C24AD9" w:rsidRDefault="005C0176" w:rsidP="00C24AD9">
      <w:pPr>
        <w:pStyle w:val="p44"/>
        <w:spacing w:line="260" w:lineRule="exact"/>
        <w:ind w:left="0" w:firstLine="1418"/>
        <w:rPr>
          <w:rFonts w:ascii="Book Antiqua" w:hAnsi="Book Antiqua"/>
          <w:sz w:val="22"/>
        </w:rPr>
      </w:pPr>
      <w:r w:rsidRPr="00C24AD9">
        <w:rPr>
          <w:rFonts w:ascii="Book Antiqua" w:hAnsi="Book Antiqua"/>
          <w:snapToGrid/>
          <w:sz w:val="22"/>
        </w:rPr>
        <w:t>V</w:t>
      </w:r>
      <w:r w:rsidRPr="00C24AD9">
        <w:rPr>
          <w:rFonts w:ascii="Book Antiqua" w:hAnsi="Book Antiqua"/>
          <w:sz w:val="22"/>
        </w:rPr>
        <w:t xml:space="preserve"> -</w:t>
      </w:r>
      <w:r w:rsidRPr="00C24AD9">
        <w:rPr>
          <w:rFonts w:ascii="Book Antiqua" w:hAnsi="Book Antiqua"/>
          <w:sz w:val="22"/>
        </w:rPr>
        <w:tab/>
        <w:t xml:space="preserve">promover </w:t>
      </w:r>
      <w:proofErr w:type="gramStart"/>
      <w:r w:rsidRPr="00C24AD9">
        <w:rPr>
          <w:rFonts w:ascii="Book Antiqua" w:hAnsi="Book Antiqua"/>
          <w:sz w:val="22"/>
        </w:rPr>
        <w:t>a organização de Conselho comunitários</w:t>
      </w:r>
      <w:proofErr w:type="gramEnd"/>
      <w:r w:rsidRPr="00C24AD9">
        <w:rPr>
          <w:rFonts w:ascii="Book Antiqua" w:hAnsi="Book Antiqua"/>
          <w:sz w:val="22"/>
        </w:rPr>
        <w:t>, grupos e associações no meio rural;</w:t>
      </w:r>
    </w:p>
    <w:p w:rsidR="005C0176" w:rsidRPr="00C24AD9" w:rsidRDefault="005C0176" w:rsidP="00C24AD9">
      <w:pPr>
        <w:pStyle w:val="p54"/>
        <w:tabs>
          <w:tab w:val="left" w:pos="820"/>
        </w:tabs>
        <w:spacing w:line="260" w:lineRule="exact"/>
        <w:ind w:left="0" w:firstLine="1418"/>
        <w:rPr>
          <w:rFonts w:ascii="Book Antiqua" w:hAnsi="Book Antiqua"/>
          <w:sz w:val="22"/>
        </w:rPr>
      </w:pPr>
      <w:r w:rsidRPr="00C24AD9">
        <w:rPr>
          <w:rFonts w:ascii="Book Antiqua" w:hAnsi="Book Antiqua"/>
          <w:sz w:val="22"/>
        </w:rPr>
        <w:t>VI</w:t>
      </w:r>
      <w:r w:rsidRPr="00C24AD9">
        <w:rPr>
          <w:rFonts w:ascii="Book Antiqua" w:hAnsi="Book Antiqua"/>
          <w:sz w:val="22"/>
        </w:rPr>
        <w:tab/>
        <w:t>- estimular o processo de associação no meio rural;</w:t>
      </w:r>
    </w:p>
    <w:p w:rsidR="005C0176" w:rsidRPr="00C24AD9" w:rsidRDefault="005C0176" w:rsidP="00C24AD9">
      <w:pPr>
        <w:pStyle w:val="p45"/>
        <w:tabs>
          <w:tab w:val="left" w:pos="820"/>
        </w:tabs>
        <w:spacing w:line="260" w:lineRule="exact"/>
        <w:ind w:left="0" w:firstLine="1418"/>
        <w:rPr>
          <w:rFonts w:ascii="Book Antiqua" w:hAnsi="Book Antiqua"/>
          <w:sz w:val="22"/>
        </w:rPr>
      </w:pPr>
      <w:r w:rsidRPr="00C24AD9">
        <w:rPr>
          <w:rFonts w:ascii="Book Antiqua" w:hAnsi="Book Antiqua"/>
          <w:sz w:val="22"/>
        </w:rPr>
        <w:t>VII</w:t>
      </w:r>
      <w:r w:rsidRPr="00C24AD9">
        <w:rPr>
          <w:rFonts w:ascii="Book Antiqua" w:hAnsi="Book Antiqua"/>
          <w:sz w:val="22"/>
        </w:rPr>
        <w:tab/>
        <w:t>- favorecer a prática de levantamento de interesses locais pela própria comunidade e adoção de al</w:t>
      </w:r>
      <w:r w:rsidRPr="00C24AD9">
        <w:rPr>
          <w:rFonts w:ascii="Book Antiqua" w:hAnsi="Book Antiqua"/>
          <w:sz w:val="22"/>
        </w:rPr>
        <w:softHyphen/>
        <w:t>ternativas de ação concreta nos campos de</w:t>
      </w:r>
      <w:proofErr w:type="gramStart"/>
      <w:r w:rsidRPr="00C24AD9">
        <w:rPr>
          <w:rFonts w:ascii="Book Antiqua" w:hAnsi="Book Antiqua"/>
          <w:sz w:val="22"/>
        </w:rPr>
        <w:t xml:space="preserve">  </w:t>
      </w:r>
      <w:proofErr w:type="gramEnd"/>
      <w:r w:rsidRPr="00C24AD9">
        <w:rPr>
          <w:rFonts w:ascii="Book Antiqua" w:hAnsi="Book Antiqua"/>
          <w:sz w:val="22"/>
        </w:rPr>
        <w:t>saú</w:t>
      </w:r>
      <w:r w:rsidRPr="00C24AD9">
        <w:rPr>
          <w:rFonts w:ascii="Book Antiqua" w:hAnsi="Book Antiqua"/>
          <w:sz w:val="22"/>
        </w:rPr>
        <w:softHyphen/>
        <w:t>de, cultura, lazer e educação;</w:t>
      </w:r>
    </w:p>
    <w:p w:rsidR="005C0176" w:rsidRPr="00C24AD9" w:rsidRDefault="005C0176" w:rsidP="00C24AD9">
      <w:pPr>
        <w:pStyle w:val="p55"/>
        <w:tabs>
          <w:tab w:val="left" w:pos="820"/>
        </w:tabs>
        <w:spacing w:line="260" w:lineRule="exact"/>
        <w:ind w:left="0" w:firstLine="1418"/>
        <w:rPr>
          <w:rFonts w:ascii="Book Antiqua" w:hAnsi="Book Antiqua"/>
          <w:sz w:val="22"/>
        </w:rPr>
      </w:pPr>
      <w:r w:rsidRPr="00C24AD9">
        <w:rPr>
          <w:rFonts w:ascii="Book Antiqua" w:hAnsi="Book Antiqua"/>
          <w:sz w:val="22"/>
        </w:rPr>
        <w:t>VIII - estimular a mobilização comunitária para o tra</w:t>
      </w:r>
      <w:r w:rsidRPr="00C24AD9">
        <w:rPr>
          <w:rFonts w:ascii="Book Antiqua" w:hAnsi="Book Antiqua"/>
          <w:sz w:val="22"/>
        </w:rPr>
        <w:softHyphen/>
        <w:t>balho de mutirões;</w:t>
      </w:r>
    </w:p>
    <w:p w:rsidR="005C0176" w:rsidRPr="00C24AD9" w:rsidRDefault="005C0176" w:rsidP="00C24AD9">
      <w:pPr>
        <w:pStyle w:val="p54"/>
        <w:tabs>
          <w:tab w:val="left" w:pos="820"/>
        </w:tabs>
        <w:spacing w:line="260" w:lineRule="exact"/>
        <w:ind w:left="0" w:firstLine="1418"/>
        <w:rPr>
          <w:rFonts w:ascii="Book Antiqua" w:hAnsi="Book Antiqua"/>
          <w:sz w:val="22"/>
        </w:rPr>
      </w:pPr>
      <w:r w:rsidRPr="00C24AD9">
        <w:rPr>
          <w:rFonts w:ascii="Book Antiqua" w:hAnsi="Book Antiqua"/>
          <w:sz w:val="22"/>
        </w:rPr>
        <w:t>IX</w:t>
      </w:r>
      <w:r w:rsidRPr="00C24AD9">
        <w:rPr>
          <w:rFonts w:ascii="Book Antiqua" w:hAnsi="Book Antiqua"/>
          <w:sz w:val="22"/>
        </w:rPr>
        <w:tab/>
        <w:t>- descentralização dos serviços públicos de identificação e documentação pessoal;</w:t>
      </w:r>
    </w:p>
    <w:p w:rsidR="005C0176" w:rsidRPr="00C24AD9" w:rsidRDefault="005C0176" w:rsidP="00C24AD9">
      <w:pPr>
        <w:pStyle w:val="p54"/>
        <w:tabs>
          <w:tab w:val="left" w:pos="820"/>
        </w:tabs>
        <w:spacing w:line="260" w:lineRule="exact"/>
        <w:ind w:left="0" w:firstLine="1418"/>
        <w:rPr>
          <w:rFonts w:ascii="Book Antiqua" w:hAnsi="Book Antiqua"/>
          <w:sz w:val="22"/>
        </w:rPr>
      </w:pPr>
      <w:r w:rsidRPr="00C24AD9">
        <w:rPr>
          <w:rFonts w:ascii="Book Antiqua" w:hAnsi="Book Antiqua"/>
          <w:sz w:val="22"/>
        </w:rPr>
        <w:t>X - promoção de palestras e reuniões educativas, cur</w:t>
      </w:r>
      <w:r w:rsidRPr="00C24AD9">
        <w:rPr>
          <w:rFonts w:ascii="Book Antiqua" w:hAnsi="Book Antiqua"/>
          <w:sz w:val="22"/>
        </w:rPr>
        <w:softHyphen/>
        <w:t>sos de artesanatos, economia doméstica, relações trabalhistas e processo migratório.</w:t>
      </w:r>
    </w:p>
    <w:p w:rsidR="005C0176" w:rsidRPr="00C24AD9" w:rsidRDefault="005C0176" w:rsidP="00C24AD9">
      <w:pPr>
        <w:pStyle w:val="p59"/>
        <w:spacing w:line="260" w:lineRule="exact"/>
        <w:ind w:left="0" w:firstLine="1418"/>
        <w:rPr>
          <w:rFonts w:ascii="Book Antiqua" w:hAnsi="Book Antiqua"/>
          <w:sz w:val="22"/>
        </w:rPr>
      </w:pPr>
      <w:r w:rsidRPr="00C24AD9">
        <w:rPr>
          <w:rFonts w:ascii="Book Antiqua" w:hAnsi="Book Antiqua"/>
          <w:snapToGrid/>
          <w:sz w:val="22"/>
        </w:rPr>
        <w:t xml:space="preserve">Art. 134.  </w:t>
      </w:r>
      <w:r w:rsidRPr="00C24AD9">
        <w:rPr>
          <w:rFonts w:ascii="Book Antiqua" w:hAnsi="Book Antiqua"/>
          <w:sz w:val="22"/>
        </w:rPr>
        <w:t xml:space="preserve"> Para atender aos encargos da assistência so</w:t>
      </w:r>
      <w:r w:rsidRPr="00C24AD9">
        <w:rPr>
          <w:rFonts w:ascii="Book Antiqua" w:hAnsi="Book Antiqua"/>
          <w:sz w:val="22"/>
        </w:rPr>
        <w:softHyphen/>
        <w:t>cial, o Município de Santo Antonio do Sudoeste destina</w:t>
      </w:r>
      <w:r w:rsidRPr="00C24AD9">
        <w:rPr>
          <w:rFonts w:ascii="Book Antiqua" w:hAnsi="Book Antiqua"/>
          <w:sz w:val="22"/>
        </w:rPr>
        <w:softHyphen/>
        <w:t>rá parte de sua receita e buscará junto à União e ao Estado os recursos disponíveis.</w:t>
      </w:r>
    </w:p>
    <w:p w:rsidR="005C0176" w:rsidRPr="00C24AD9" w:rsidRDefault="005C0176" w:rsidP="00C24AD9">
      <w:pPr>
        <w:pStyle w:val="p60"/>
        <w:spacing w:line="260" w:lineRule="exact"/>
        <w:ind w:left="0" w:firstLine="1418"/>
        <w:rPr>
          <w:rFonts w:ascii="Book Antiqua" w:hAnsi="Book Antiqua"/>
          <w:sz w:val="22"/>
        </w:rPr>
      </w:pPr>
      <w:r w:rsidRPr="00C24AD9">
        <w:rPr>
          <w:rFonts w:ascii="Book Antiqua" w:hAnsi="Book Antiqua"/>
          <w:b/>
          <w:snapToGrid/>
          <w:sz w:val="22"/>
        </w:rPr>
        <w:t>Parágrafo único.</w:t>
      </w:r>
      <w:r w:rsidRPr="00C24AD9">
        <w:rPr>
          <w:rFonts w:ascii="Book Antiqua" w:hAnsi="Book Antiqua"/>
          <w:b/>
          <w:sz w:val="22"/>
        </w:rPr>
        <w:t xml:space="preserve">  </w:t>
      </w:r>
      <w:r w:rsidRPr="00C24AD9">
        <w:rPr>
          <w:rFonts w:ascii="Book Antiqua" w:hAnsi="Book Antiqua"/>
          <w:sz w:val="22"/>
        </w:rPr>
        <w:t xml:space="preserve"> O assessoramento ao Departamento de Saúde e Promoção Social</w:t>
      </w:r>
      <w:proofErr w:type="gramStart"/>
      <w:r w:rsidRPr="00C24AD9">
        <w:rPr>
          <w:rFonts w:ascii="Book Antiqua" w:hAnsi="Book Antiqua"/>
          <w:sz w:val="22"/>
        </w:rPr>
        <w:t>, deverá</w:t>
      </w:r>
      <w:proofErr w:type="gramEnd"/>
      <w:r w:rsidRPr="00C24AD9">
        <w:rPr>
          <w:rFonts w:ascii="Book Antiqua" w:hAnsi="Book Antiqua"/>
          <w:sz w:val="22"/>
        </w:rPr>
        <w:t xml:space="preserve"> ser feito por profissio</w:t>
      </w:r>
      <w:r w:rsidRPr="00C24AD9">
        <w:rPr>
          <w:rFonts w:ascii="Book Antiqua" w:hAnsi="Book Antiqua"/>
          <w:sz w:val="22"/>
        </w:rPr>
        <w:softHyphen/>
        <w:t>nais de nível superior.</w:t>
      </w:r>
    </w:p>
    <w:p w:rsidR="005C0176" w:rsidRPr="00C24AD9" w:rsidRDefault="005C0176" w:rsidP="00C24AD9">
      <w:pPr>
        <w:pStyle w:val="p60"/>
        <w:spacing w:line="260" w:lineRule="exact"/>
        <w:ind w:left="0"/>
        <w:rPr>
          <w:rFonts w:ascii="Book Antiqua" w:hAnsi="Book Antiqua"/>
          <w:sz w:val="22"/>
        </w:rPr>
      </w:pPr>
    </w:p>
    <w:p w:rsidR="005C0176" w:rsidRPr="00C24AD9" w:rsidRDefault="005C0176" w:rsidP="00C24AD9">
      <w:pPr>
        <w:pStyle w:val="c61"/>
        <w:tabs>
          <w:tab w:val="left" w:pos="1080"/>
        </w:tabs>
        <w:spacing w:line="240" w:lineRule="auto"/>
        <w:jc w:val="both"/>
        <w:rPr>
          <w:rFonts w:ascii="Book Antiqua" w:hAnsi="Book Antiqua"/>
          <w:b/>
          <w:sz w:val="22"/>
        </w:rPr>
      </w:pPr>
      <w:r w:rsidRPr="00C24AD9">
        <w:rPr>
          <w:rFonts w:ascii="Book Antiqua" w:hAnsi="Book Antiqua"/>
          <w:b/>
          <w:sz w:val="22"/>
        </w:rPr>
        <w:t>CAPÍTULO XXI</w:t>
      </w:r>
    </w:p>
    <w:p w:rsidR="005C0176" w:rsidRPr="00C24AD9" w:rsidRDefault="005C0176" w:rsidP="00C24AD9">
      <w:pPr>
        <w:tabs>
          <w:tab w:val="left" w:pos="1080"/>
          <w:tab w:val="left" w:pos="6140"/>
        </w:tabs>
        <w:ind w:firstLine="0"/>
        <w:rPr>
          <w:rFonts w:ascii="Book Antiqua" w:hAnsi="Book Antiqua"/>
          <w:b/>
          <w:sz w:val="22"/>
        </w:rPr>
      </w:pPr>
      <w:r w:rsidRPr="00C24AD9">
        <w:rPr>
          <w:rFonts w:ascii="Book Antiqua" w:hAnsi="Book Antiqua"/>
          <w:b/>
          <w:sz w:val="22"/>
        </w:rPr>
        <w:t xml:space="preserve">DA EDUCAÇÃO, DA CULTURA E DO </w:t>
      </w:r>
      <w:proofErr w:type="gramStart"/>
      <w:r w:rsidR="0012244F" w:rsidRPr="00C24AD9">
        <w:rPr>
          <w:rFonts w:ascii="Book Antiqua" w:hAnsi="Book Antiqua"/>
          <w:b/>
          <w:sz w:val="22"/>
        </w:rPr>
        <w:t>D</w:t>
      </w:r>
      <w:r w:rsidRPr="00C24AD9">
        <w:rPr>
          <w:rFonts w:ascii="Book Antiqua" w:hAnsi="Book Antiqua"/>
          <w:b/>
          <w:sz w:val="22"/>
        </w:rPr>
        <w:t>ESPORTO</w:t>
      </w:r>
      <w:proofErr w:type="gramEnd"/>
    </w:p>
    <w:p w:rsidR="005C0176" w:rsidRPr="00C24AD9" w:rsidRDefault="005C0176" w:rsidP="00C24AD9">
      <w:pPr>
        <w:tabs>
          <w:tab w:val="left" w:pos="1080"/>
          <w:tab w:val="left" w:pos="6140"/>
        </w:tabs>
        <w:rPr>
          <w:rFonts w:ascii="Book Antiqua" w:hAnsi="Book Antiqua"/>
          <w:b/>
          <w:sz w:val="22"/>
        </w:rPr>
      </w:pPr>
      <w:r w:rsidRPr="00C24AD9">
        <w:rPr>
          <w:rFonts w:ascii="Book Antiqua" w:hAnsi="Book Antiqua"/>
          <w:b/>
          <w:sz w:val="22"/>
        </w:rPr>
        <w:t>SEÇÃO A</w:t>
      </w:r>
    </w:p>
    <w:p w:rsidR="005C0176" w:rsidRPr="00C24AD9" w:rsidRDefault="005C0176" w:rsidP="00C24AD9">
      <w:pPr>
        <w:pStyle w:val="t65"/>
        <w:tabs>
          <w:tab w:val="left" w:pos="5080"/>
          <w:tab w:val="left" w:pos="5620"/>
        </w:tabs>
        <w:spacing w:line="240" w:lineRule="auto"/>
        <w:rPr>
          <w:rFonts w:ascii="Book Antiqua" w:hAnsi="Book Antiqua"/>
          <w:b/>
          <w:sz w:val="22"/>
        </w:rPr>
      </w:pPr>
      <w:r w:rsidRPr="00C24AD9">
        <w:rPr>
          <w:rFonts w:ascii="Book Antiqua" w:hAnsi="Book Antiqua"/>
          <w:b/>
          <w:sz w:val="22"/>
        </w:rPr>
        <w:t>DA EDUCAÇÃO</w:t>
      </w:r>
    </w:p>
    <w:p w:rsidR="005C0176" w:rsidRPr="00C24AD9" w:rsidRDefault="005C0176" w:rsidP="00C24AD9">
      <w:pPr>
        <w:pStyle w:val="p60"/>
        <w:spacing w:line="260" w:lineRule="exact"/>
        <w:ind w:left="0"/>
        <w:rPr>
          <w:rFonts w:ascii="Book Antiqua" w:hAnsi="Book Antiqua"/>
          <w:sz w:val="22"/>
        </w:rPr>
      </w:pPr>
    </w:p>
    <w:p w:rsidR="005C0176" w:rsidRPr="00C24AD9" w:rsidRDefault="005C0176" w:rsidP="00C24AD9">
      <w:pPr>
        <w:pStyle w:val="p60"/>
        <w:spacing w:line="260" w:lineRule="exact"/>
        <w:ind w:left="0" w:firstLine="1418"/>
        <w:rPr>
          <w:rFonts w:ascii="Book Antiqua" w:hAnsi="Book Antiqua"/>
          <w:sz w:val="22"/>
        </w:rPr>
      </w:pPr>
      <w:r w:rsidRPr="00C24AD9">
        <w:rPr>
          <w:rFonts w:ascii="Book Antiqua" w:hAnsi="Book Antiqua"/>
          <w:snapToGrid/>
          <w:sz w:val="22"/>
        </w:rPr>
        <w:t xml:space="preserve">Art. 135.  </w:t>
      </w:r>
      <w:r w:rsidRPr="00C24AD9">
        <w:rPr>
          <w:rFonts w:ascii="Book Antiqua" w:hAnsi="Book Antiqua"/>
          <w:sz w:val="22"/>
        </w:rPr>
        <w:t>O Município manterá o seu sistema de ensino em colaboração com a União e o Estado, atuando, prioritariamente, no ensino fundamental e pré-escolar.</w:t>
      </w:r>
    </w:p>
    <w:p w:rsidR="005C0176" w:rsidRPr="00C24AD9" w:rsidRDefault="005C0176" w:rsidP="00C24AD9">
      <w:pPr>
        <w:pStyle w:val="p60"/>
        <w:spacing w:line="260" w:lineRule="exact"/>
        <w:ind w:left="0" w:firstLine="1418"/>
        <w:rPr>
          <w:rFonts w:ascii="Book Antiqua" w:hAnsi="Book Antiqua"/>
          <w:sz w:val="22"/>
        </w:rPr>
      </w:pPr>
      <w:r w:rsidRPr="00C24AD9">
        <w:rPr>
          <w:rFonts w:ascii="Book Antiqua" w:hAnsi="Book Antiqua"/>
          <w:snapToGrid/>
          <w:sz w:val="22"/>
        </w:rPr>
        <w:t>Art.</w:t>
      </w:r>
      <w:proofErr w:type="gramStart"/>
      <w:r w:rsidRPr="00C24AD9">
        <w:rPr>
          <w:rFonts w:ascii="Book Antiqua" w:hAnsi="Book Antiqua"/>
          <w:snapToGrid/>
          <w:sz w:val="22"/>
        </w:rPr>
        <w:t xml:space="preserve">  </w:t>
      </w:r>
      <w:proofErr w:type="gramEnd"/>
      <w:r w:rsidRPr="00C24AD9">
        <w:rPr>
          <w:rFonts w:ascii="Book Antiqua" w:hAnsi="Book Antiqua"/>
          <w:snapToGrid/>
          <w:sz w:val="22"/>
        </w:rPr>
        <w:t xml:space="preserve">136.  </w:t>
      </w:r>
      <w:r w:rsidRPr="00C24AD9">
        <w:rPr>
          <w:rFonts w:ascii="Book Antiqua" w:hAnsi="Book Antiqua"/>
          <w:sz w:val="22"/>
        </w:rPr>
        <w:t xml:space="preserve"> Os recursos para manutenção e desenvolvi</w:t>
      </w:r>
      <w:r w:rsidRPr="00C24AD9">
        <w:rPr>
          <w:rFonts w:ascii="Book Antiqua" w:hAnsi="Book Antiqua"/>
          <w:sz w:val="22"/>
        </w:rPr>
        <w:softHyphen/>
        <w:t>mento do ensino compreenderão:</w:t>
      </w:r>
    </w:p>
    <w:p w:rsidR="005C0176" w:rsidRPr="00C24AD9" w:rsidRDefault="005C0176" w:rsidP="00C24AD9">
      <w:pPr>
        <w:pStyle w:val="p60"/>
        <w:spacing w:line="260" w:lineRule="exact"/>
        <w:ind w:left="0" w:firstLine="1418"/>
        <w:rPr>
          <w:rFonts w:ascii="Book Antiqua" w:hAnsi="Book Antiqua"/>
          <w:sz w:val="22"/>
        </w:rPr>
      </w:pPr>
      <w:r w:rsidRPr="00C24AD9">
        <w:rPr>
          <w:rFonts w:ascii="Book Antiqua" w:hAnsi="Book Antiqua"/>
          <w:sz w:val="22"/>
        </w:rPr>
        <w:lastRenderedPageBreak/>
        <w:t>I - vinte e cinco por cento, no mínimo, da receita resultante de impostos, compreendida e proveni</w:t>
      </w:r>
      <w:r w:rsidRPr="00C24AD9">
        <w:rPr>
          <w:rFonts w:ascii="Book Antiqua" w:hAnsi="Book Antiqua"/>
          <w:sz w:val="22"/>
        </w:rPr>
        <w:softHyphen/>
        <w:t>ente de transferências;</w:t>
      </w:r>
    </w:p>
    <w:p w:rsidR="005C0176" w:rsidRPr="00C24AD9" w:rsidRDefault="005C0176" w:rsidP="00C24AD9">
      <w:pPr>
        <w:tabs>
          <w:tab w:val="left" w:pos="1620"/>
          <w:tab w:val="decimal" w:pos="1780"/>
          <w:tab w:val="left" w:pos="1920"/>
        </w:tabs>
        <w:spacing w:line="260" w:lineRule="exact"/>
        <w:ind w:left="0" w:firstLine="1418"/>
        <w:rPr>
          <w:rFonts w:ascii="Book Antiqua" w:hAnsi="Book Antiqua"/>
          <w:sz w:val="22"/>
        </w:rPr>
      </w:pPr>
      <w:r w:rsidRPr="00C24AD9">
        <w:rPr>
          <w:rFonts w:ascii="Book Antiqua" w:hAnsi="Book Antiqua"/>
          <w:sz w:val="22"/>
        </w:rPr>
        <w:t>II - as transferências específicas da União e do Estado;</w:t>
      </w:r>
    </w:p>
    <w:p w:rsidR="005C0176" w:rsidRPr="00C24AD9" w:rsidRDefault="005C0176" w:rsidP="00C24AD9">
      <w:pPr>
        <w:tabs>
          <w:tab w:val="left" w:pos="1620"/>
          <w:tab w:val="decimal" w:pos="1780"/>
          <w:tab w:val="left" w:pos="1920"/>
        </w:tabs>
        <w:spacing w:line="260" w:lineRule="exact"/>
        <w:ind w:left="0" w:firstLine="1418"/>
        <w:rPr>
          <w:rFonts w:ascii="Book Antiqua" w:hAnsi="Book Antiqua"/>
          <w:sz w:val="22"/>
        </w:rPr>
      </w:pPr>
      <w:r w:rsidRPr="00C24AD9">
        <w:rPr>
          <w:rFonts w:ascii="Book Antiqua" w:hAnsi="Book Antiqua"/>
          <w:sz w:val="22"/>
        </w:rPr>
        <w:t>III - os recursos destinados à cobertura das despesas com a Educação</w:t>
      </w:r>
      <w:proofErr w:type="gramStart"/>
      <w:r w:rsidRPr="00C24AD9">
        <w:rPr>
          <w:rFonts w:ascii="Book Antiqua" w:hAnsi="Book Antiqua"/>
          <w:sz w:val="22"/>
        </w:rPr>
        <w:t>, obedecerão</w:t>
      </w:r>
      <w:proofErr w:type="gramEnd"/>
      <w:r w:rsidRPr="00C24AD9">
        <w:rPr>
          <w:rFonts w:ascii="Book Antiqua" w:hAnsi="Book Antiqua"/>
          <w:sz w:val="22"/>
        </w:rPr>
        <w:t xml:space="preserve"> ao disposto na Lei Federal nº. 9.394 de 20/12/96, Lei de Diretrizes de Base da Educação e a Legislação vigente.</w:t>
      </w:r>
    </w:p>
    <w:p w:rsidR="007E672F" w:rsidRPr="00C24AD9" w:rsidRDefault="007E672F" w:rsidP="00C24AD9">
      <w:pPr>
        <w:tabs>
          <w:tab w:val="left" w:pos="1620"/>
          <w:tab w:val="decimal" w:pos="1780"/>
          <w:tab w:val="left" w:pos="1920"/>
        </w:tabs>
        <w:spacing w:line="260" w:lineRule="exact"/>
        <w:ind w:left="0" w:firstLine="1418"/>
        <w:rPr>
          <w:rFonts w:cs="Arial"/>
          <w:sz w:val="20"/>
        </w:rPr>
      </w:pPr>
      <w:r w:rsidRPr="00C24AD9">
        <w:rPr>
          <w:rFonts w:cs="Arial"/>
          <w:sz w:val="20"/>
        </w:rPr>
        <w:t>Art. 137.  Os recursos referidos no artigo anterior poderão ser dirigidos, também às escolas comunitárias, con</w:t>
      </w:r>
      <w:r w:rsidRPr="00C24AD9">
        <w:rPr>
          <w:rFonts w:cs="Arial"/>
          <w:sz w:val="20"/>
        </w:rPr>
        <w:softHyphen/>
        <w:t>fessionais,</w:t>
      </w:r>
      <w:proofErr w:type="gramStart"/>
      <w:r w:rsidRPr="00C24AD9">
        <w:rPr>
          <w:rFonts w:cs="Arial"/>
          <w:sz w:val="20"/>
        </w:rPr>
        <w:t xml:space="preserve">  </w:t>
      </w:r>
      <w:proofErr w:type="gramEnd"/>
      <w:r w:rsidRPr="00C24AD9">
        <w:rPr>
          <w:rFonts w:cs="Arial"/>
          <w:sz w:val="20"/>
        </w:rPr>
        <w:t>filantrópicas e Escolas de Educação Básica na Modalidade de Educação Especial, na forma da lei, atendidas as prioridades da rede de ensino do Município.</w:t>
      </w:r>
    </w:p>
    <w:p w:rsidR="005C0176" w:rsidRPr="00C24AD9" w:rsidRDefault="005C0176" w:rsidP="00C24AD9">
      <w:pPr>
        <w:tabs>
          <w:tab w:val="left" w:pos="1620"/>
          <w:tab w:val="decimal" w:pos="1780"/>
          <w:tab w:val="left" w:pos="1920"/>
        </w:tabs>
        <w:spacing w:line="260" w:lineRule="exact"/>
        <w:ind w:left="0" w:firstLine="1418"/>
        <w:rPr>
          <w:rFonts w:ascii="Book Antiqua" w:hAnsi="Book Antiqua"/>
          <w:sz w:val="22"/>
        </w:rPr>
      </w:pPr>
      <w:r w:rsidRPr="00C24AD9">
        <w:rPr>
          <w:rFonts w:ascii="Book Antiqua" w:hAnsi="Book Antiqua"/>
          <w:sz w:val="22"/>
        </w:rPr>
        <w:t>Art. 138.  Integrará o atendimento ao educando os pro</w:t>
      </w:r>
      <w:r w:rsidRPr="00C24AD9">
        <w:rPr>
          <w:rFonts w:ascii="Book Antiqua" w:hAnsi="Book Antiqua"/>
          <w:sz w:val="22"/>
        </w:rPr>
        <w:softHyphen/>
        <w:t>gramas suplementares de material didático escolar, trans</w:t>
      </w:r>
      <w:r w:rsidRPr="00C24AD9">
        <w:rPr>
          <w:rFonts w:ascii="Book Antiqua" w:hAnsi="Book Antiqua"/>
          <w:sz w:val="22"/>
        </w:rPr>
        <w:softHyphen/>
        <w:t>porte,</w:t>
      </w:r>
      <w:proofErr w:type="gramStart"/>
      <w:r w:rsidRPr="00C24AD9">
        <w:rPr>
          <w:rFonts w:ascii="Book Antiqua" w:hAnsi="Book Antiqua"/>
          <w:sz w:val="22"/>
        </w:rPr>
        <w:t xml:space="preserve">  </w:t>
      </w:r>
      <w:proofErr w:type="gramEnd"/>
      <w:r w:rsidRPr="00C24AD9">
        <w:rPr>
          <w:rFonts w:ascii="Book Antiqua" w:hAnsi="Book Antiqua"/>
          <w:sz w:val="22"/>
        </w:rPr>
        <w:t>alimentação e assistência à saúde.</w:t>
      </w:r>
    </w:p>
    <w:p w:rsidR="005C0176" w:rsidRPr="00C24AD9" w:rsidRDefault="005C0176" w:rsidP="00C24AD9">
      <w:pPr>
        <w:pStyle w:val="p60"/>
        <w:spacing w:line="260" w:lineRule="exact"/>
        <w:ind w:left="0" w:firstLine="1418"/>
        <w:rPr>
          <w:rFonts w:ascii="Book Antiqua" w:hAnsi="Book Antiqua"/>
          <w:sz w:val="22"/>
        </w:rPr>
      </w:pPr>
      <w:r w:rsidRPr="00C24AD9">
        <w:rPr>
          <w:rFonts w:ascii="Book Antiqua" w:hAnsi="Book Antiqua"/>
          <w:snapToGrid/>
          <w:sz w:val="22"/>
        </w:rPr>
        <w:t>Art.</w:t>
      </w:r>
      <w:proofErr w:type="gramStart"/>
      <w:r w:rsidRPr="00C24AD9">
        <w:rPr>
          <w:rFonts w:ascii="Book Antiqua" w:hAnsi="Book Antiqua"/>
          <w:snapToGrid/>
          <w:sz w:val="22"/>
        </w:rPr>
        <w:t xml:space="preserve">  </w:t>
      </w:r>
      <w:proofErr w:type="gramEnd"/>
      <w:r w:rsidRPr="00C24AD9">
        <w:rPr>
          <w:rFonts w:ascii="Book Antiqua" w:hAnsi="Book Antiqua"/>
          <w:snapToGrid/>
          <w:sz w:val="22"/>
        </w:rPr>
        <w:t>139.</w:t>
      </w:r>
      <w:r w:rsidRPr="00C24AD9">
        <w:rPr>
          <w:rFonts w:ascii="Book Antiqua" w:hAnsi="Book Antiqua"/>
          <w:sz w:val="22"/>
        </w:rPr>
        <w:t xml:space="preserve">  O Município, ainda na área de educação, dentro da sua competência, promoverá:</w:t>
      </w:r>
    </w:p>
    <w:p w:rsidR="005C0176" w:rsidRPr="00C24AD9" w:rsidRDefault="005C0176" w:rsidP="00C24AD9">
      <w:pPr>
        <w:pStyle w:val="p60"/>
        <w:spacing w:line="260" w:lineRule="exact"/>
        <w:ind w:left="0" w:firstLine="1418"/>
        <w:rPr>
          <w:rFonts w:ascii="Book Antiqua" w:hAnsi="Book Antiqua"/>
          <w:sz w:val="22"/>
        </w:rPr>
      </w:pPr>
      <w:r w:rsidRPr="00C24AD9">
        <w:rPr>
          <w:rFonts w:ascii="Book Antiqua" w:hAnsi="Book Antiqua"/>
          <w:snapToGrid/>
          <w:sz w:val="22"/>
        </w:rPr>
        <w:t>I - a valorização dos profissionais do ensino, garantindo, na forma da lei, plano de carreira, piso salarial, ingresso na carreira somente através de concurso público de provas e títulos, com regime jurídico único, para todas as instituições educacionais mantidas pelo Município;</w:t>
      </w:r>
    </w:p>
    <w:p w:rsidR="002049F4" w:rsidRPr="00C24AD9" w:rsidRDefault="002049F4" w:rsidP="00C24AD9">
      <w:pPr>
        <w:ind w:left="0" w:firstLine="1418"/>
        <w:rPr>
          <w:rFonts w:cs="Arial"/>
          <w:sz w:val="20"/>
        </w:rPr>
      </w:pPr>
      <w:r w:rsidRPr="00C24AD9">
        <w:rPr>
          <w:rFonts w:cs="Arial"/>
          <w:sz w:val="20"/>
        </w:rPr>
        <w:t>a) –</w:t>
      </w:r>
      <w:proofErr w:type="gramStart"/>
      <w:r w:rsidRPr="00C24AD9">
        <w:rPr>
          <w:rFonts w:cs="Arial"/>
          <w:sz w:val="20"/>
        </w:rPr>
        <w:t xml:space="preserve">  </w:t>
      </w:r>
      <w:proofErr w:type="gramEnd"/>
      <w:r w:rsidRPr="00C24AD9">
        <w:rPr>
          <w:rFonts w:cs="Arial"/>
          <w:sz w:val="20"/>
        </w:rPr>
        <w:t>o Plano de cargos, carreira e remuneração do magistério público municipal, somente poderá ser alterado por lei, após realização de audiência pública em que seja garantida a efetiva participação da Associação dos Professores Municipais e/ou a entidade represenativa da classe.</w:t>
      </w:r>
    </w:p>
    <w:p w:rsidR="005C0176" w:rsidRPr="00C24AD9" w:rsidRDefault="005C0176" w:rsidP="00C24AD9">
      <w:pPr>
        <w:pStyle w:val="t67"/>
        <w:tabs>
          <w:tab w:val="left" w:pos="1620"/>
          <w:tab w:val="decimal" w:pos="1780"/>
          <w:tab w:val="left" w:pos="1920"/>
        </w:tabs>
        <w:spacing w:line="260" w:lineRule="exact"/>
        <w:ind w:left="0" w:firstLine="1418"/>
        <w:rPr>
          <w:rFonts w:ascii="Book Antiqua" w:hAnsi="Book Antiqua"/>
          <w:sz w:val="22"/>
        </w:rPr>
      </w:pPr>
      <w:r w:rsidRPr="00C24AD9">
        <w:rPr>
          <w:rFonts w:ascii="Book Antiqua" w:hAnsi="Book Antiqua"/>
          <w:sz w:val="22"/>
        </w:rPr>
        <w:t>II – a liberdade de ensinar, pesquisar e divulgar o pensamento, a arte e o saber, dentro e fora da escola;</w:t>
      </w:r>
    </w:p>
    <w:p w:rsidR="005C0176" w:rsidRPr="00C24AD9" w:rsidRDefault="005C0176" w:rsidP="00C24AD9">
      <w:pPr>
        <w:pStyle w:val="p2"/>
        <w:spacing w:line="260" w:lineRule="exact"/>
        <w:ind w:left="0" w:firstLine="1418"/>
        <w:rPr>
          <w:rFonts w:ascii="Book Antiqua" w:hAnsi="Book Antiqua"/>
          <w:sz w:val="22"/>
        </w:rPr>
      </w:pPr>
      <w:r w:rsidRPr="00C24AD9">
        <w:rPr>
          <w:rFonts w:ascii="Book Antiqua" w:hAnsi="Book Antiqua"/>
          <w:sz w:val="22"/>
        </w:rPr>
        <w:t>III - a implantação da pré-escola em todas as esco</w:t>
      </w:r>
      <w:r w:rsidRPr="00C24AD9">
        <w:rPr>
          <w:rFonts w:ascii="Book Antiqua" w:hAnsi="Book Antiqua"/>
          <w:sz w:val="22"/>
        </w:rPr>
        <w:softHyphen/>
        <w:t>las municipais;</w:t>
      </w:r>
    </w:p>
    <w:p w:rsidR="002049F4" w:rsidRPr="00C24AD9" w:rsidRDefault="002049F4" w:rsidP="00C24AD9">
      <w:pPr>
        <w:pStyle w:val="p3"/>
        <w:tabs>
          <w:tab w:val="left" w:pos="800"/>
        </w:tabs>
        <w:spacing w:line="260" w:lineRule="exact"/>
        <w:ind w:left="0" w:firstLine="1418"/>
        <w:rPr>
          <w:rFonts w:ascii="Book Antiqua" w:hAnsi="Book Antiqua"/>
          <w:sz w:val="22"/>
        </w:rPr>
      </w:pPr>
    </w:p>
    <w:p w:rsidR="002049F4" w:rsidRPr="00C24AD9" w:rsidRDefault="002049F4" w:rsidP="00C24AD9">
      <w:pPr>
        <w:pStyle w:val="p3"/>
        <w:tabs>
          <w:tab w:val="left" w:pos="800"/>
        </w:tabs>
        <w:spacing w:line="260" w:lineRule="exact"/>
        <w:ind w:left="0" w:firstLine="1418"/>
        <w:rPr>
          <w:rFonts w:ascii="Arial" w:hAnsi="Arial" w:cs="Arial"/>
          <w:sz w:val="20"/>
        </w:rPr>
      </w:pPr>
      <w:r w:rsidRPr="00C24AD9">
        <w:rPr>
          <w:rFonts w:ascii="Arial" w:hAnsi="Arial" w:cs="Arial"/>
          <w:snapToGrid/>
          <w:sz w:val="20"/>
        </w:rPr>
        <w:t xml:space="preserve">IV - A implantação de programas suplementares de material didático escolar, merenda, assistência à saúde, assistência social, Programa Educacional de resistência </w:t>
      </w:r>
      <w:proofErr w:type="gramStart"/>
      <w:r w:rsidRPr="00C24AD9">
        <w:rPr>
          <w:rFonts w:ascii="Arial" w:hAnsi="Arial" w:cs="Arial"/>
          <w:snapToGrid/>
          <w:sz w:val="20"/>
        </w:rPr>
        <w:t>as</w:t>
      </w:r>
      <w:proofErr w:type="gramEnd"/>
      <w:r w:rsidRPr="00C24AD9">
        <w:rPr>
          <w:rFonts w:ascii="Arial" w:hAnsi="Arial" w:cs="Arial"/>
          <w:snapToGrid/>
          <w:sz w:val="20"/>
        </w:rPr>
        <w:t xml:space="preserve"> drogas e a violência e o transporte escolar;</w:t>
      </w:r>
    </w:p>
    <w:p w:rsidR="007E672F" w:rsidRPr="00C24AD9" w:rsidRDefault="007E672F" w:rsidP="00C24AD9">
      <w:pPr>
        <w:pStyle w:val="p3"/>
        <w:tabs>
          <w:tab w:val="clear" w:pos="3420"/>
          <w:tab w:val="left" w:pos="800"/>
          <w:tab w:val="left" w:pos="2711"/>
        </w:tabs>
        <w:spacing w:line="260" w:lineRule="exact"/>
        <w:ind w:left="0" w:firstLine="1418"/>
        <w:rPr>
          <w:rFonts w:cs="Arial"/>
          <w:sz w:val="20"/>
        </w:rPr>
      </w:pPr>
      <w:r w:rsidRPr="00C24AD9">
        <w:rPr>
          <w:rFonts w:ascii="Arial" w:hAnsi="Arial" w:cs="Arial"/>
          <w:snapToGrid/>
          <w:sz w:val="20"/>
        </w:rPr>
        <w:t>V - a garantia de atendimento</w:t>
      </w:r>
      <w:proofErr w:type="gramStart"/>
      <w:r w:rsidRPr="00C24AD9">
        <w:rPr>
          <w:rFonts w:ascii="Arial" w:hAnsi="Arial" w:cs="Arial"/>
          <w:snapToGrid/>
          <w:sz w:val="20"/>
        </w:rPr>
        <w:t xml:space="preserve">  </w:t>
      </w:r>
      <w:proofErr w:type="gramEnd"/>
      <w:r w:rsidRPr="00C24AD9">
        <w:rPr>
          <w:rFonts w:ascii="Arial" w:hAnsi="Arial" w:cs="Arial"/>
          <w:snapToGrid/>
          <w:sz w:val="20"/>
        </w:rPr>
        <w:t>aos por</w:t>
      </w:r>
      <w:r w:rsidRPr="00C24AD9">
        <w:rPr>
          <w:rFonts w:ascii="Arial" w:hAnsi="Arial" w:cs="Arial"/>
          <w:snapToGrid/>
          <w:sz w:val="20"/>
        </w:rPr>
        <w:softHyphen/>
        <w:t>tadores de deficiências, bem como condições de acesso e permanência na escola e atendimento educacional gratuito, na forma da Lei.</w:t>
      </w:r>
    </w:p>
    <w:p w:rsidR="007E672F" w:rsidRPr="00C24AD9" w:rsidRDefault="007E672F" w:rsidP="00C24AD9">
      <w:pPr>
        <w:pStyle w:val="p3"/>
        <w:numPr>
          <w:ilvl w:val="0"/>
          <w:numId w:val="33"/>
        </w:numPr>
        <w:tabs>
          <w:tab w:val="clear" w:pos="3420"/>
          <w:tab w:val="left" w:pos="800"/>
          <w:tab w:val="left" w:pos="1418"/>
        </w:tabs>
        <w:snapToGrid w:val="0"/>
        <w:spacing w:line="260" w:lineRule="exact"/>
        <w:ind w:left="1418" w:firstLine="0"/>
        <w:rPr>
          <w:rFonts w:ascii="Arial" w:hAnsi="Arial" w:cs="Arial"/>
          <w:sz w:val="20"/>
        </w:rPr>
      </w:pPr>
      <w:r w:rsidRPr="00C24AD9">
        <w:rPr>
          <w:rFonts w:ascii="Arial" w:hAnsi="Arial" w:cs="Arial"/>
          <w:sz w:val="20"/>
        </w:rPr>
        <w:t>-</w:t>
      </w:r>
      <w:proofErr w:type="gramStart"/>
      <w:r w:rsidRPr="00C24AD9">
        <w:rPr>
          <w:rFonts w:ascii="Arial" w:hAnsi="Arial" w:cs="Arial"/>
          <w:sz w:val="20"/>
        </w:rPr>
        <w:t xml:space="preserve">  </w:t>
      </w:r>
      <w:proofErr w:type="gramEnd"/>
      <w:r w:rsidRPr="00C24AD9">
        <w:rPr>
          <w:rFonts w:ascii="Arial" w:hAnsi="Arial" w:cs="Arial"/>
          <w:sz w:val="20"/>
        </w:rPr>
        <w:t xml:space="preserve">Prever e Prover adaptações Curriculares  de Grande e Pequeno  Porte nos Sistemas  de Ensino, bem como promover a eliminação de Barreiras Atitudinais ás Pessoas com Deficiência. </w:t>
      </w:r>
    </w:p>
    <w:p w:rsidR="007E672F" w:rsidRPr="00C24AD9" w:rsidRDefault="007E672F" w:rsidP="00C24AD9">
      <w:pPr>
        <w:ind w:left="360" w:firstLine="1058"/>
        <w:rPr>
          <w:rFonts w:cs="Arial"/>
          <w:sz w:val="20"/>
        </w:rPr>
      </w:pPr>
      <w:r w:rsidRPr="00C24AD9">
        <w:rPr>
          <w:rFonts w:ascii="Times New Roman" w:hAnsi="Times New Roman" w:cs="Arial"/>
          <w:snapToGrid w:val="0"/>
          <w:sz w:val="20"/>
        </w:rPr>
        <w:t>b) - Programa especializado de atendimento a crianças e adolescentes portadores de deficiência, com quadro de educadores, psicólogos, assistentes sociais, instrutores para atividades esportivas e artísticas, atendido por profissionais com reconhecida competência e sensibilidade no trabalho com crianças e adolescentes;</w:t>
      </w:r>
    </w:p>
    <w:p w:rsidR="005C0176" w:rsidRPr="00C24AD9" w:rsidRDefault="005C0176" w:rsidP="00C24AD9">
      <w:pPr>
        <w:pStyle w:val="p2"/>
        <w:spacing w:line="260" w:lineRule="exact"/>
        <w:ind w:left="0" w:firstLine="1418"/>
        <w:rPr>
          <w:rFonts w:ascii="Book Antiqua" w:hAnsi="Book Antiqua"/>
          <w:sz w:val="22"/>
        </w:rPr>
      </w:pPr>
      <w:r w:rsidRPr="00C24AD9">
        <w:rPr>
          <w:rFonts w:ascii="Book Antiqua" w:hAnsi="Book Antiqua"/>
          <w:sz w:val="22"/>
        </w:rPr>
        <w:t>VI -</w:t>
      </w:r>
      <w:r w:rsidRPr="00C24AD9">
        <w:rPr>
          <w:rFonts w:ascii="Book Antiqua" w:hAnsi="Book Antiqua"/>
          <w:sz w:val="22"/>
        </w:rPr>
        <w:tab/>
        <w:t>a garantia do padrão de qualidade de ensino, assegurando a possibilidade de aperfeiçoamento dos professores e estrutura física e adequada;</w:t>
      </w:r>
    </w:p>
    <w:p w:rsidR="005C0176" w:rsidRPr="00C24AD9" w:rsidRDefault="005C0176" w:rsidP="00C24AD9">
      <w:pPr>
        <w:pStyle w:val="p4"/>
        <w:tabs>
          <w:tab w:val="left" w:pos="800"/>
        </w:tabs>
        <w:spacing w:line="260" w:lineRule="exact"/>
        <w:ind w:left="0" w:firstLine="1418"/>
        <w:rPr>
          <w:rFonts w:ascii="Book Antiqua" w:hAnsi="Book Antiqua"/>
          <w:sz w:val="22"/>
        </w:rPr>
      </w:pPr>
      <w:r w:rsidRPr="00C24AD9">
        <w:rPr>
          <w:rFonts w:ascii="Book Antiqua" w:hAnsi="Book Antiqua"/>
          <w:sz w:val="22"/>
        </w:rPr>
        <w:t>VII - o ensino religioso de caráter interconfessional e dará condições para que não haja discriminação e segregação;</w:t>
      </w:r>
    </w:p>
    <w:p w:rsidR="00496BA9" w:rsidRPr="00C24AD9" w:rsidRDefault="00496BA9" w:rsidP="00C24AD9">
      <w:pPr>
        <w:pStyle w:val="p4"/>
        <w:tabs>
          <w:tab w:val="left" w:pos="800"/>
        </w:tabs>
        <w:spacing w:line="260" w:lineRule="exact"/>
        <w:ind w:left="0" w:firstLine="1418"/>
        <w:rPr>
          <w:rFonts w:ascii="Arial" w:hAnsi="Arial" w:cs="Arial"/>
          <w:sz w:val="20"/>
        </w:rPr>
      </w:pPr>
      <w:r w:rsidRPr="00C24AD9">
        <w:rPr>
          <w:rFonts w:ascii="Arial" w:hAnsi="Arial" w:cs="Arial"/>
          <w:sz w:val="20"/>
        </w:rPr>
        <w:t>VIII</w:t>
      </w:r>
      <w:proofErr w:type="gramStart"/>
      <w:r w:rsidRPr="00C24AD9">
        <w:rPr>
          <w:rFonts w:ascii="Arial" w:hAnsi="Arial" w:cs="Arial"/>
          <w:sz w:val="20"/>
        </w:rPr>
        <w:t xml:space="preserve">  </w:t>
      </w:r>
      <w:proofErr w:type="gramEnd"/>
      <w:r w:rsidRPr="00C24AD9">
        <w:rPr>
          <w:rFonts w:ascii="Arial" w:hAnsi="Arial" w:cs="Arial"/>
          <w:sz w:val="20"/>
        </w:rPr>
        <w:t>- a escolha dos diretores das escolas através do voto pelo corpo docente, pais de alunos e  funcio</w:t>
      </w:r>
      <w:r w:rsidRPr="00C24AD9">
        <w:rPr>
          <w:rFonts w:ascii="Arial" w:hAnsi="Arial" w:cs="Arial"/>
          <w:sz w:val="20"/>
        </w:rPr>
        <w:softHyphen/>
        <w:t>nários da Escola conforme dispuser a lei;</w:t>
      </w:r>
    </w:p>
    <w:p w:rsidR="005C0176" w:rsidRPr="00C24AD9" w:rsidRDefault="005C0176" w:rsidP="00C24AD9">
      <w:pPr>
        <w:pStyle w:val="p3"/>
        <w:tabs>
          <w:tab w:val="left" w:pos="800"/>
        </w:tabs>
        <w:spacing w:line="260" w:lineRule="exact"/>
        <w:ind w:left="0" w:firstLine="1418"/>
        <w:rPr>
          <w:rFonts w:ascii="Book Antiqua" w:hAnsi="Book Antiqua"/>
          <w:sz w:val="22"/>
        </w:rPr>
      </w:pPr>
      <w:r w:rsidRPr="00C24AD9">
        <w:rPr>
          <w:rFonts w:ascii="Book Antiqua" w:hAnsi="Book Antiqua"/>
          <w:sz w:val="22"/>
        </w:rPr>
        <w:t>IX - serão ministradas aulas de Educação do Trânsito em todas as escolas municipais;</w:t>
      </w:r>
    </w:p>
    <w:p w:rsidR="005C0176" w:rsidRPr="00C24AD9" w:rsidRDefault="005C0176" w:rsidP="00C24AD9">
      <w:pPr>
        <w:pStyle w:val="p3"/>
        <w:tabs>
          <w:tab w:val="left" w:pos="800"/>
        </w:tabs>
        <w:spacing w:line="260" w:lineRule="exact"/>
        <w:ind w:left="0" w:firstLine="1418"/>
        <w:rPr>
          <w:rFonts w:ascii="Book Antiqua" w:hAnsi="Book Antiqua"/>
          <w:sz w:val="22"/>
        </w:rPr>
      </w:pPr>
      <w:r w:rsidRPr="00C24AD9">
        <w:rPr>
          <w:rFonts w:ascii="Book Antiqua" w:hAnsi="Book Antiqua"/>
          <w:sz w:val="22"/>
        </w:rPr>
        <w:t xml:space="preserve">X - as escolas privadas serão mantidas </w:t>
      </w:r>
      <w:proofErr w:type="gramStart"/>
      <w:r w:rsidRPr="00C24AD9">
        <w:rPr>
          <w:rFonts w:ascii="Book Antiqua" w:hAnsi="Book Antiqua"/>
          <w:sz w:val="22"/>
        </w:rPr>
        <w:t>às custas</w:t>
      </w:r>
      <w:proofErr w:type="gramEnd"/>
      <w:r w:rsidRPr="00C24AD9">
        <w:rPr>
          <w:rFonts w:ascii="Book Antiqua" w:hAnsi="Book Antiqua"/>
          <w:sz w:val="22"/>
        </w:rPr>
        <w:t xml:space="preserve"> dos alunos nelas matriculados, conforme trata o art. 209,  itens I e II da Constituição Fede</w:t>
      </w:r>
      <w:r w:rsidRPr="00C24AD9">
        <w:rPr>
          <w:rFonts w:ascii="Book Antiqua" w:hAnsi="Book Antiqua"/>
          <w:sz w:val="22"/>
        </w:rPr>
        <w:softHyphen/>
        <w:t>ral.</w:t>
      </w:r>
    </w:p>
    <w:p w:rsidR="005C0176" w:rsidRPr="00C24AD9" w:rsidRDefault="005C0176" w:rsidP="00C24AD9">
      <w:pPr>
        <w:pStyle w:val="p5"/>
        <w:tabs>
          <w:tab w:val="left" w:pos="720"/>
        </w:tabs>
        <w:spacing w:line="260" w:lineRule="exact"/>
        <w:ind w:left="0" w:firstLine="1418"/>
        <w:rPr>
          <w:rFonts w:ascii="Book Antiqua" w:hAnsi="Book Antiqua"/>
          <w:sz w:val="22"/>
        </w:rPr>
      </w:pPr>
      <w:r w:rsidRPr="00C24AD9">
        <w:rPr>
          <w:rFonts w:ascii="Book Antiqua" w:hAnsi="Book Antiqua"/>
          <w:sz w:val="22"/>
        </w:rPr>
        <w:t xml:space="preserve">Art.140.  Aplica-se para os servidores municipais o disposto no art. 37, § § 1º. </w:t>
      </w:r>
      <w:proofErr w:type="gramStart"/>
      <w:r w:rsidRPr="00C24AD9">
        <w:rPr>
          <w:rFonts w:ascii="Book Antiqua" w:hAnsi="Book Antiqua"/>
          <w:sz w:val="22"/>
        </w:rPr>
        <w:t>e</w:t>
      </w:r>
      <w:proofErr w:type="gramEnd"/>
      <w:r w:rsidRPr="00C24AD9">
        <w:rPr>
          <w:rFonts w:ascii="Book Antiqua" w:hAnsi="Book Antiqua"/>
          <w:sz w:val="22"/>
        </w:rPr>
        <w:t xml:space="preserve"> 2º. </w:t>
      </w:r>
      <w:proofErr w:type="gramStart"/>
      <w:r w:rsidRPr="00C24AD9">
        <w:rPr>
          <w:rFonts w:ascii="Book Antiqua" w:hAnsi="Book Antiqua"/>
          <w:sz w:val="22"/>
        </w:rPr>
        <w:t>da</w:t>
      </w:r>
      <w:proofErr w:type="gramEnd"/>
      <w:r w:rsidRPr="00C24AD9">
        <w:rPr>
          <w:rFonts w:ascii="Book Antiqua" w:hAnsi="Book Antiqua"/>
          <w:sz w:val="22"/>
        </w:rPr>
        <w:t xml:space="preserve"> Constituição do Estado do Paraná.</w:t>
      </w:r>
    </w:p>
    <w:p w:rsidR="005C0176" w:rsidRPr="00C24AD9" w:rsidRDefault="005C0176" w:rsidP="00C24AD9">
      <w:pPr>
        <w:pStyle w:val="p5"/>
        <w:tabs>
          <w:tab w:val="left" w:pos="720"/>
        </w:tabs>
        <w:spacing w:line="260" w:lineRule="exact"/>
        <w:ind w:left="0" w:firstLine="1418"/>
        <w:rPr>
          <w:rFonts w:ascii="Book Antiqua" w:hAnsi="Book Antiqua"/>
          <w:sz w:val="22"/>
        </w:rPr>
      </w:pPr>
      <w:r w:rsidRPr="00C24AD9">
        <w:rPr>
          <w:rFonts w:ascii="Book Antiqua" w:hAnsi="Book Antiqua"/>
          <w:sz w:val="22"/>
        </w:rPr>
        <w:t>Art. 141.   O funcionamento das escolas municipais atenderá o disposto na legislação vigente.</w:t>
      </w:r>
    </w:p>
    <w:p w:rsidR="005C0176" w:rsidRPr="00C24AD9" w:rsidRDefault="005C0176" w:rsidP="00C24AD9">
      <w:pPr>
        <w:pStyle w:val="t1"/>
        <w:tabs>
          <w:tab w:val="left" w:pos="860"/>
          <w:tab w:val="left" w:pos="3840"/>
        </w:tabs>
        <w:spacing w:line="240" w:lineRule="auto"/>
        <w:rPr>
          <w:rFonts w:ascii="Book Antiqua" w:hAnsi="Book Antiqua"/>
          <w:sz w:val="22"/>
        </w:rPr>
      </w:pPr>
      <w:r w:rsidRPr="00C24AD9">
        <w:rPr>
          <w:rFonts w:ascii="Book Antiqua" w:hAnsi="Book Antiqua"/>
          <w:sz w:val="22"/>
        </w:rPr>
        <w:lastRenderedPageBreak/>
        <w:tab/>
      </w:r>
    </w:p>
    <w:p w:rsidR="005C0176" w:rsidRPr="00C24AD9" w:rsidRDefault="005C0176" w:rsidP="00C24AD9">
      <w:pPr>
        <w:pStyle w:val="t1"/>
        <w:tabs>
          <w:tab w:val="left" w:pos="860"/>
          <w:tab w:val="left" w:pos="3840"/>
        </w:tabs>
        <w:spacing w:line="240" w:lineRule="auto"/>
        <w:rPr>
          <w:rFonts w:ascii="Book Antiqua" w:hAnsi="Book Antiqua"/>
          <w:b/>
          <w:sz w:val="22"/>
        </w:rPr>
      </w:pPr>
      <w:r w:rsidRPr="00C24AD9">
        <w:rPr>
          <w:rFonts w:ascii="Book Antiqua" w:hAnsi="Book Antiqua"/>
          <w:b/>
          <w:sz w:val="22"/>
        </w:rPr>
        <w:t>SEÇÃO B</w:t>
      </w:r>
    </w:p>
    <w:p w:rsidR="005C0176" w:rsidRPr="00C24AD9" w:rsidRDefault="005C0176" w:rsidP="00C24AD9">
      <w:pPr>
        <w:pStyle w:val="t1"/>
        <w:tabs>
          <w:tab w:val="left" w:pos="860"/>
          <w:tab w:val="left" w:pos="3840"/>
        </w:tabs>
        <w:spacing w:line="240" w:lineRule="auto"/>
        <w:rPr>
          <w:rFonts w:ascii="Book Antiqua" w:hAnsi="Book Antiqua"/>
          <w:b/>
          <w:sz w:val="22"/>
        </w:rPr>
      </w:pPr>
      <w:r w:rsidRPr="00C24AD9">
        <w:rPr>
          <w:rFonts w:ascii="Book Antiqua" w:hAnsi="Book Antiqua"/>
          <w:b/>
          <w:sz w:val="22"/>
        </w:rPr>
        <w:t>DA CULTURA</w:t>
      </w:r>
    </w:p>
    <w:p w:rsidR="005C0176" w:rsidRPr="00C24AD9" w:rsidRDefault="005C0176" w:rsidP="00C24AD9">
      <w:pPr>
        <w:tabs>
          <w:tab w:val="left" w:pos="860"/>
          <w:tab w:val="left" w:pos="3840"/>
        </w:tabs>
        <w:rPr>
          <w:rFonts w:ascii="Book Antiqua" w:hAnsi="Book Antiqua"/>
          <w:b/>
          <w:sz w:val="22"/>
        </w:rPr>
      </w:pPr>
    </w:p>
    <w:p w:rsidR="005C0176" w:rsidRPr="00C24AD9" w:rsidRDefault="005C0176" w:rsidP="00C24AD9">
      <w:pPr>
        <w:pStyle w:val="p5"/>
        <w:tabs>
          <w:tab w:val="left" w:pos="720"/>
        </w:tabs>
        <w:spacing w:line="260" w:lineRule="exact"/>
        <w:ind w:left="0" w:firstLine="1418"/>
        <w:rPr>
          <w:rFonts w:ascii="Book Antiqua" w:hAnsi="Book Antiqua"/>
          <w:sz w:val="22"/>
        </w:rPr>
      </w:pPr>
      <w:r w:rsidRPr="00C24AD9">
        <w:rPr>
          <w:rFonts w:ascii="Book Antiqua" w:hAnsi="Book Antiqua"/>
          <w:sz w:val="22"/>
        </w:rPr>
        <w:t>Art. 142.    O Município de Santo Antonio do Sudoeste apoiará e incentivará a valorização e a difusão das manifestações culturais, prioritariamente às diretamente ligadas à história de Santo Antonio do Sudoeste, à comunidade e a seu povo.</w:t>
      </w:r>
    </w:p>
    <w:p w:rsidR="005C0176" w:rsidRPr="00C24AD9" w:rsidRDefault="005C0176" w:rsidP="00C24AD9">
      <w:pPr>
        <w:pStyle w:val="p6"/>
        <w:tabs>
          <w:tab w:val="left" w:pos="720"/>
        </w:tabs>
        <w:spacing w:line="260" w:lineRule="exact"/>
        <w:ind w:left="0" w:firstLine="1418"/>
        <w:rPr>
          <w:rFonts w:ascii="Book Antiqua" w:hAnsi="Book Antiqua"/>
          <w:sz w:val="22"/>
        </w:rPr>
      </w:pPr>
      <w:r w:rsidRPr="00C24AD9">
        <w:rPr>
          <w:rFonts w:ascii="Book Antiqua" w:hAnsi="Book Antiqua"/>
          <w:b/>
          <w:sz w:val="22"/>
        </w:rPr>
        <w:t xml:space="preserve">Parágrafo único.  </w:t>
      </w:r>
      <w:r w:rsidRPr="00C24AD9">
        <w:rPr>
          <w:rFonts w:ascii="Book Antiqua" w:hAnsi="Book Antiqua"/>
          <w:sz w:val="22"/>
        </w:rPr>
        <w:t xml:space="preserve">Todas as empresas de comunicação existentes no Município de Santo Antonio do Sudoeste (Emissoras de Rádio, Televisão, Editoras </w:t>
      </w:r>
      <w:proofErr w:type="gramStart"/>
      <w:r w:rsidRPr="00C24AD9">
        <w:rPr>
          <w:rFonts w:ascii="Book Antiqua" w:hAnsi="Book Antiqua"/>
          <w:sz w:val="22"/>
        </w:rPr>
        <w:t>etc. .</w:t>
      </w:r>
      <w:proofErr w:type="gramEnd"/>
      <w:r w:rsidRPr="00C24AD9">
        <w:rPr>
          <w:rFonts w:ascii="Book Antiqua" w:hAnsi="Book Antiqua"/>
          <w:sz w:val="22"/>
        </w:rPr>
        <w:t xml:space="preserve"> . .), ficam obrigadas a inserir em suas edições diárias em forma de vinhetas "textos", a cultura e a história do Município, conforme consta no art. 221, inciso II e III da Constituição Federal.</w:t>
      </w:r>
    </w:p>
    <w:p w:rsidR="005C0176" w:rsidRPr="00C24AD9" w:rsidRDefault="005C0176" w:rsidP="00C24AD9">
      <w:pPr>
        <w:pStyle w:val="p6"/>
        <w:tabs>
          <w:tab w:val="left" w:pos="720"/>
        </w:tabs>
        <w:spacing w:line="260" w:lineRule="exact"/>
        <w:ind w:left="0" w:firstLine="1418"/>
        <w:rPr>
          <w:rFonts w:ascii="Book Antiqua" w:hAnsi="Book Antiqua"/>
          <w:sz w:val="22"/>
        </w:rPr>
      </w:pPr>
      <w:r w:rsidRPr="00C24AD9">
        <w:rPr>
          <w:rFonts w:ascii="Book Antiqua" w:hAnsi="Book Antiqua"/>
          <w:sz w:val="22"/>
        </w:rPr>
        <w:t xml:space="preserve">Art. 143.  O Município promoverá o levantamento e a divulgação das manifestações culturais da memória do Município e </w:t>
      </w:r>
      <w:proofErr w:type="gramStart"/>
      <w:r w:rsidRPr="00C24AD9">
        <w:rPr>
          <w:rFonts w:ascii="Book Antiqua" w:hAnsi="Book Antiqua"/>
          <w:sz w:val="22"/>
        </w:rPr>
        <w:t>realizará</w:t>
      </w:r>
      <w:proofErr w:type="gramEnd"/>
      <w:r w:rsidRPr="00C24AD9">
        <w:rPr>
          <w:rFonts w:ascii="Book Antiqua" w:hAnsi="Book Antiqua"/>
          <w:sz w:val="22"/>
        </w:rPr>
        <w:t xml:space="preserve"> concursos, exposições e publicações para sua divulgação.</w:t>
      </w:r>
    </w:p>
    <w:p w:rsidR="005C0176" w:rsidRPr="00C24AD9" w:rsidRDefault="005C0176" w:rsidP="00C24AD9">
      <w:pPr>
        <w:pStyle w:val="p10"/>
        <w:spacing w:line="260" w:lineRule="exact"/>
        <w:ind w:left="0" w:firstLine="1418"/>
        <w:rPr>
          <w:rFonts w:ascii="Book Antiqua" w:hAnsi="Book Antiqua"/>
          <w:sz w:val="22"/>
        </w:rPr>
      </w:pPr>
      <w:r w:rsidRPr="00C24AD9">
        <w:rPr>
          <w:rFonts w:ascii="Book Antiqua" w:hAnsi="Book Antiqua"/>
          <w:sz w:val="22"/>
        </w:rPr>
        <w:t>Art. 144.   É livre o acesso à consulta dos arquivos da documentação oficial do Município, ressalvados os casos de absoluto sigilo em razão de interesse público.</w:t>
      </w:r>
    </w:p>
    <w:p w:rsidR="00496BA9" w:rsidRPr="00C24AD9" w:rsidRDefault="00496BA9" w:rsidP="00C24AD9">
      <w:pPr>
        <w:ind w:left="0" w:firstLine="1418"/>
        <w:rPr>
          <w:rFonts w:cs="Arial"/>
          <w:sz w:val="20"/>
        </w:rPr>
      </w:pPr>
      <w:r w:rsidRPr="00C24AD9">
        <w:rPr>
          <w:rFonts w:ascii="Times New Roman" w:hAnsi="Times New Roman" w:cs="Arial"/>
          <w:snapToGrid w:val="0"/>
          <w:sz w:val="20"/>
        </w:rPr>
        <w:t>Parágrafo primeiro. É livre o acesso aos bens e atividades culturais e as condições objetivas para produzi-la é direito do cidadão e dos grupos sociais.</w:t>
      </w:r>
    </w:p>
    <w:p w:rsidR="00496BA9" w:rsidRPr="00C24AD9" w:rsidRDefault="00496BA9" w:rsidP="00C24AD9">
      <w:pPr>
        <w:ind w:left="0" w:firstLine="1418"/>
        <w:rPr>
          <w:rFonts w:cs="Arial"/>
          <w:sz w:val="20"/>
        </w:rPr>
      </w:pPr>
      <w:r w:rsidRPr="00C24AD9">
        <w:rPr>
          <w:rStyle w:val="Forte"/>
          <w:rFonts w:ascii="Times New Roman" w:hAnsi="Times New Roman" w:cs="Arial"/>
          <w:b w:val="0"/>
          <w:snapToGrid w:val="0"/>
          <w:sz w:val="20"/>
        </w:rPr>
        <w:t>Parágrafo segundo.</w:t>
      </w:r>
      <w:r w:rsidRPr="00C24AD9">
        <w:rPr>
          <w:rFonts w:ascii="Times New Roman" w:hAnsi="Times New Roman" w:cs="Arial"/>
          <w:snapToGrid w:val="0"/>
          <w:sz w:val="20"/>
        </w:rPr>
        <w:t xml:space="preserve"> Todo cidadão é um agente cultural e o Poder Público incentivará de forma democrática os diferentes tipos de manifestação cultural existentes no Município.</w:t>
      </w:r>
    </w:p>
    <w:p w:rsidR="00496BA9" w:rsidRPr="00C24AD9" w:rsidRDefault="00496BA9" w:rsidP="00C24AD9">
      <w:pPr>
        <w:ind w:left="0" w:firstLine="1418"/>
        <w:rPr>
          <w:rFonts w:cs="Arial"/>
          <w:sz w:val="20"/>
        </w:rPr>
      </w:pPr>
      <w:r w:rsidRPr="00C24AD9">
        <w:rPr>
          <w:rStyle w:val="Forte"/>
          <w:rFonts w:ascii="Times New Roman" w:hAnsi="Times New Roman" w:cs="Arial"/>
          <w:b w:val="0"/>
          <w:snapToGrid w:val="0"/>
          <w:sz w:val="20"/>
        </w:rPr>
        <w:t>Parágrafo terceiro.</w:t>
      </w:r>
      <w:r w:rsidRPr="00C24AD9">
        <w:rPr>
          <w:rFonts w:ascii="Times New Roman" w:hAnsi="Times New Roman" w:cs="Arial"/>
          <w:snapToGrid w:val="0"/>
          <w:sz w:val="20"/>
        </w:rPr>
        <w:t xml:space="preserve"> Constituem patrimônio cultural do Município os bens de natureza material, tomados individualmente ou em conjunto, que contenham referência à identidade, à ação e à memória dos diferentes grupos formadores de nossa população, entre os quais se incluem:</w:t>
      </w:r>
    </w:p>
    <w:p w:rsidR="00496BA9" w:rsidRPr="00C24AD9" w:rsidRDefault="00496BA9" w:rsidP="00C24AD9">
      <w:pPr>
        <w:ind w:firstLine="1418"/>
        <w:rPr>
          <w:rStyle w:val="Forte"/>
          <w:rFonts w:cs="Arial"/>
          <w:b w:val="0"/>
          <w:sz w:val="20"/>
        </w:rPr>
      </w:pPr>
    </w:p>
    <w:p w:rsidR="00496BA9" w:rsidRPr="00C24AD9" w:rsidRDefault="00496BA9" w:rsidP="00C24AD9">
      <w:pPr>
        <w:ind w:left="0" w:firstLine="1418"/>
        <w:rPr>
          <w:rFonts w:cs="Arial"/>
          <w:sz w:val="20"/>
        </w:rPr>
      </w:pPr>
      <w:r w:rsidRPr="00C24AD9">
        <w:rPr>
          <w:rStyle w:val="Forte"/>
          <w:rFonts w:ascii="Times New Roman" w:hAnsi="Times New Roman" w:cs="Arial"/>
          <w:b w:val="0"/>
          <w:snapToGrid w:val="0"/>
          <w:sz w:val="20"/>
        </w:rPr>
        <w:t>I -</w:t>
      </w:r>
      <w:r w:rsidRPr="00C24AD9">
        <w:rPr>
          <w:rFonts w:ascii="Times New Roman" w:hAnsi="Times New Roman" w:cs="Arial"/>
          <w:snapToGrid w:val="0"/>
          <w:sz w:val="20"/>
        </w:rPr>
        <w:t xml:space="preserve"> as formas de expressão;</w:t>
      </w:r>
    </w:p>
    <w:p w:rsidR="00496BA9" w:rsidRPr="00C24AD9" w:rsidRDefault="00496BA9" w:rsidP="00C24AD9">
      <w:pPr>
        <w:ind w:left="0" w:firstLine="1418"/>
        <w:rPr>
          <w:rFonts w:cs="Arial"/>
          <w:sz w:val="20"/>
        </w:rPr>
      </w:pPr>
      <w:r w:rsidRPr="00C24AD9">
        <w:rPr>
          <w:rStyle w:val="Forte"/>
          <w:rFonts w:ascii="Times New Roman" w:hAnsi="Times New Roman" w:cs="Arial"/>
          <w:b w:val="0"/>
          <w:snapToGrid w:val="0"/>
          <w:sz w:val="20"/>
        </w:rPr>
        <w:t>II -</w:t>
      </w:r>
      <w:r w:rsidRPr="00C24AD9">
        <w:rPr>
          <w:rFonts w:ascii="Times New Roman" w:hAnsi="Times New Roman" w:cs="Arial"/>
          <w:snapToGrid w:val="0"/>
          <w:sz w:val="20"/>
        </w:rPr>
        <w:t xml:space="preserve"> os modos de criar, fazer e viver;</w:t>
      </w:r>
    </w:p>
    <w:p w:rsidR="00496BA9" w:rsidRPr="00C24AD9" w:rsidRDefault="00496BA9" w:rsidP="00C24AD9">
      <w:pPr>
        <w:ind w:left="0" w:firstLine="1418"/>
        <w:rPr>
          <w:rFonts w:cs="Arial"/>
          <w:sz w:val="20"/>
        </w:rPr>
      </w:pPr>
      <w:r w:rsidRPr="00C24AD9">
        <w:rPr>
          <w:rStyle w:val="Forte"/>
          <w:rFonts w:ascii="Times New Roman" w:hAnsi="Times New Roman" w:cs="Arial"/>
          <w:b w:val="0"/>
          <w:snapToGrid w:val="0"/>
          <w:sz w:val="20"/>
        </w:rPr>
        <w:t>III -</w:t>
      </w:r>
      <w:r w:rsidRPr="00C24AD9">
        <w:rPr>
          <w:rFonts w:ascii="Times New Roman" w:hAnsi="Times New Roman" w:cs="Arial"/>
          <w:snapToGrid w:val="0"/>
          <w:sz w:val="20"/>
        </w:rPr>
        <w:t xml:space="preserve"> as criações tecnológicas, científicas e artísticas;</w:t>
      </w:r>
    </w:p>
    <w:p w:rsidR="00496BA9" w:rsidRPr="00C24AD9" w:rsidRDefault="00496BA9" w:rsidP="00C24AD9">
      <w:pPr>
        <w:ind w:left="0" w:firstLine="1418"/>
        <w:rPr>
          <w:rFonts w:cs="Arial"/>
          <w:sz w:val="20"/>
        </w:rPr>
      </w:pPr>
      <w:r w:rsidRPr="00C24AD9">
        <w:rPr>
          <w:rStyle w:val="Forte"/>
          <w:rFonts w:ascii="Times New Roman" w:hAnsi="Times New Roman" w:cs="Arial"/>
          <w:b w:val="0"/>
          <w:snapToGrid w:val="0"/>
          <w:sz w:val="20"/>
        </w:rPr>
        <w:t>IV -</w:t>
      </w:r>
      <w:r w:rsidRPr="00C24AD9">
        <w:rPr>
          <w:rFonts w:ascii="Times New Roman" w:hAnsi="Times New Roman" w:cs="Arial"/>
          <w:snapToGrid w:val="0"/>
          <w:sz w:val="20"/>
        </w:rPr>
        <w:t xml:space="preserve"> as obras, objetos, documentos, edificações e demais espaços destinados a manifestações artísticas e culturais;</w:t>
      </w:r>
    </w:p>
    <w:p w:rsidR="00496BA9" w:rsidRPr="00C24AD9" w:rsidRDefault="00496BA9" w:rsidP="00C24AD9">
      <w:pPr>
        <w:ind w:left="0" w:firstLine="1418"/>
        <w:rPr>
          <w:rFonts w:cs="Arial"/>
          <w:sz w:val="20"/>
        </w:rPr>
      </w:pPr>
      <w:r w:rsidRPr="00C24AD9">
        <w:rPr>
          <w:rStyle w:val="Forte"/>
          <w:rFonts w:ascii="Times New Roman" w:hAnsi="Times New Roman" w:cs="Arial"/>
          <w:b w:val="0"/>
          <w:snapToGrid w:val="0"/>
          <w:sz w:val="20"/>
        </w:rPr>
        <w:t xml:space="preserve">V - </w:t>
      </w:r>
      <w:r w:rsidRPr="00C24AD9">
        <w:rPr>
          <w:rFonts w:ascii="Times New Roman" w:hAnsi="Times New Roman" w:cs="Arial"/>
          <w:snapToGrid w:val="0"/>
          <w:sz w:val="20"/>
        </w:rPr>
        <w:t>os sítios de valor histórico, paisagístico, arqueológico, ambiental, ecológico e científico;</w:t>
      </w:r>
    </w:p>
    <w:p w:rsidR="00496BA9" w:rsidRPr="00C24AD9" w:rsidRDefault="00496BA9" w:rsidP="00C24AD9">
      <w:pPr>
        <w:ind w:left="0" w:firstLine="1418"/>
        <w:rPr>
          <w:rFonts w:cs="Arial"/>
          <w:sz w:val="20"/>
        </w:rPr>
      </w:pPr>
      <w:r w:rsidRPr="00C24AD9">
        <w:rPr>
          <w:rStyle w:val="Forte"/>
          <w:rFonts w:ascii="Times New Roman" w:hAnsi="Times New Roman" w:cs="Arial"/>
          <w:b w:val="0"/>
          <w:snapToGrid w:val="0"/>
          <w:sz w:val="20"/>
        </w:rPr>
        <w:t xml:space="preserve">VI - </w:t>
      </w:r>
      <w:r w:rsidRPr="00C24AD9">
        <w:rPr>
          <w:rFonts w:ascii="Times New Roman" w:hAnsi="Times New Roman" w:cs="Arial"/>
          <w:snapToGrid w:val="0"/>
          <w:sz w:val="20"/>
        </w:rPr>
        <w:t>O teatro de rua, a música, por suas múltiplas formas e instrumentos, a dança, a expressão corporal, o folclore, as artes plásticas, entre outras, são considerados manifestações culturais;</w:t>
      </w:r>
    </w:p>
    <w:p w:rsidR="00496BA9" w:rsidRPr="00C24AD9" w:rsidRDefault="00496BA9" w:rsidP="00C24AD9">
      <w:pPr>
        <w:ind w:left="0" w:firstLine="1418"/>
        <w:rPr>
          <w:rFonts w:cs="Arial"/>
          <w:sz w:val="20"/>
        </w:rPr>
      </w:pPr>
      <w:r w:rsidRPr="00C24AD9">
        <w:rPr>
          <w:rStyle w:val="Forte"/>
          <w:rFonts w:ascii="Times New Roman" w:hAnsi="Times New Roman" w:cs="Arial"/>
          <w:b w:val="0"/>
          <w:snapToGrid w:val="0"/>
          <w:sz w:val="20"/>
        </w:rPr>
        <w:t xml:space="preserve">VII - </w:t>
      </w:r>
      <w:r w:rsidRPr="00C24AD9">
        <w:rPr>
          <w:rFonts w:ascii="Times New Roman" w:hAnsi="Times New Roman" w:cs="Arial"/>
          <w:snapToGrid w:val="0"/>
          <w:sz w:val="20"/>
        </w:rPr>
        <w:t xml:space="preserve">Todas as áreas  públicas, especialmente </w:t>
      </w:r>
      <w:r w:rsidRPr="00C24AD9">
        <w:rPr>
          <w:rStyle w:val="Forte"/>
          <w:rFonts w:ascii="Times New Roman" w:hAnsi="Times New Roman" w:cs="Arial"/>
          <w:b w:val="0"/>
          <w:snapToGrid w:val="0"/>
          <w:sz w:val="20"/>
        </w:rPr>
        <w:t>os</w:t>
      </w:r>
      <w:r w:rsidRPr="00C24AD9">
        <w:rPr>
          <w:rFonts w:ascii="Times New Roman" w:hAnsi="Times New Roman" w:cs="Arial"/>
          <w:snapToGrid w:val="0"/>
          <w:sz w:val="20"/>
        </w:rPr>
        <w:t xml:space="preserve"> parques, jardins e praças públicas, são abertas às manifestações culturais.</w:t>
      </w:r>
    </w:p>
    <w:p w:rsidR="00496BA9" w:rsidRPr="00C24AD9" w:rsidRDefault="00496BA9" w:rsidP="00C24AD9">
      <w:pPr>
        <w:ind w:left="0" w:firstLine="1418"/>
        <w:rPr>
          <w:rFonts w:cs="Arial"/>
          <w:sz w:val="20"/>
        </w:rPr>
      </w:pPr>
      <w:r w:rsidRPr="00C24AD9">
        <w:rPr>
          <w:rStyle w:val="Forte"/>
          <w:rFonts w:ascii="Times New Roman" w:hAnsi="Times New Roman" w:cs="Arial"/>
          <w:b w:val="0"/>
          <w:snapToGrid w:val="0"/>
          <w:sz w:val="20"/>
        </w:rPr>
        <w:t xml:space="preserve">Parágrafo quarto. </w:t>
      </w:r>
      <w:r w:rsidRPr="00C24AD9">
        <w:rPr>
          <w:rFonts w:ascii="Times New Roman" w:hAnsi="Times New Roman" w:cs="Arial"/>
          <w:snapToGrid w:val="0"/>
          <w:sz w:val="20"/>
        </w:rPr>
        <w:t xml:space="preserve"> O Município, com a colaboração da Comunidade, promoverá e protegerá, por meio de plano permanente, o seu patrimônio histórico e cultural, por meio de inventários, pesquisas, registros, vigilância, tombamento, desapropriação e outras formas de acautelamento e preservação;</w:t>
      </w:r>
    </w:p>
    <w:p w:rsidR="00496BA9" w:rsidRPr="00C24AD9" w:rsidRDefault="00496BA9" w:rsidP="00C24AD9">
      <w:pPr>
        <w:ind w:left="0" w:firstLine="1418"/>
        <w:rPr>
          <w:rFonts w:cs="Arial"/>
          <w:sz w:val="20"/>
        </w:rPr>
      </w:pPr>
      <w:r w:rsidRPr="00C24AD9">
        <w:rPr>
          <w:rStyle w:val="Forte"/>
          <w:rFonts w:ascii="Times New Roman" w:hAnsi="Times New Roman" w:cs="Arial"/>
          <w:b w:val="0"/>
          <w:snapToGrid w:val="0"/>
          <w:sz w:val="20"/>
        </w:rPr>
        <w:t>Parágrafo quinto.</w:t>
      </w:r>
      <w:r w:rsidRPr="00C24AD9">
        <w:rPr>
          <w:rFonts w:ascii="Times New Roman" w:hAnsi="Times New Roman" w:cs="Arial"/>
          <w:snapToGrid w:val="0"/>
          <w:sz w:val="20"/>
        </w:rPr>
        <w:t xml:space="preserve"> Ao  Município  caberá  manter a Biblioteca Pública Municipal, garantindo-lhe a acessibilidade e instalações adequadas e funcionais a todos os usuários, mobiliário apropriado e suficiente, atualização e ampliação do acervo, pessoal habilitado e horário de atendimento condizente com as necessidades;</w:t>
      </w:r>
    </w:p>
    <w:p w:rsidR="00496BA9" w:rsidRPr="00C24AD9" w:rsidRDefault="00496BA9" w:rsidP="00C24AD9">
      <w:pPr>
        <w:ind w:left="0" w:firstLine="1418"/>
        <w:rPr>
          <w:rFonts w:cs="Arial"/>
          <w:sz w:val="20"/>
        </w:rPr>
      </w:pPr>
      <w:r w:rsidRPr="00C24AD9">
        <w:rPr>
          <w:rStyle w:val="Forte"/>
          <w:rFonts w:ascii="Times New Roman" w:hAnsi="Times New Roman" w:cs="Arial"/>
          <w:b w:val="0"/>
          <w:snapToGrid w:val="0"/>
          <w:sz w:val="20"/>
        </w:rPr>
        <w:t xml:space="preserve">Parágrafo sexto. </w:t>
      </w:r>
      <w:r w:rsidRPr="00C24AD9">
        <w:rPr>
          <w:rFonts w:ascii="Times New Roman" w:hAnsi="Times New Roman" w:cs="Arial"/>
          <w:snapToGrid w:val="0"/>
          <w:sz w:val="20"/>
        </w:rPr>
        <w:t xml:space="preserve">O Poder Público poderá  elaborar  e </w:t>
      </w:r>
      <w:proofErr w:type="gramStart"/>
      <w:r w:rsidRPr="00C24AD9">
        <w:rPr>
          <w:rFonts w:ascii="Times New Roman" w:hAnsi="Times New Roman" w:cs="Arial"/>
          <w:snapToGrid w:val="0"/>
          <w:sz w:val="20"/>
        </w:rPr>
        <w:t>implementar</w:t>
      </w:r>
      <w:proofErr w:type="gramEnd"/>
      <w:r w:rsidRPr="00C24AD9">
        <w:rPr>
          <w:rFonts w:ascii="Times New Roman" w:hAnsi="Times New Roman" w:cs="Arial"/>
          <w:snapToGrid w:val="0"/>
          <w:sz w:val="20"/>
        </w:rPr>
        <w:t xml:space="preserve"> planos de instalação de outras bibliotecas públicas, com a participação e a cooperação da sociedade civil.</w:t>
      </w:r>
    </w:p>
    <w:p w:rsidR="00496BA9" w:rsidRPr="00C24AD9" w:rsidRDefault="00496BA9" w:rsidP="00C24AD9">
      <w:pPr>
        <w:ind w:left="0" w:firstLine="1418"/>
        <w:rPr>
          <w:rFonts w:cs="Arial"/>
          <w:sz w:val="20"/>
        </w:rPr>
      </w:pPr>
      <w:r w:rsidRPr="00C24AD9">
        <w:rPr>
          <w:rStyle w:val="Forte"/>
          <w:rFonts w:ascii="Times New Roman" w:hAnsi="Times New Roman" w:cs="Arial"/>
          <w:b w:val="0"/>
          <w:snapToGrid w:val="0"/>
          <w:sz w:val="20"/>
        </w:rPr>
        <w:t>Parágrafo sétimo.</w:t>
      </w:r>
      <w:r w:rsidRPr="00C24AD9">
        <w:rPr>
          <w:rFonts w:ascii="Times New Roman" w:hAnsi="Times New Roman" w:cs="Arial"/>
          <w:snapToGrid w:val="0"/>
          <w:sz w:val="20"/>
        </w:rPr>
        <w:t xml:space="preserve"> O Poder Executivo poderá celebrar convênios, incentivar e promover as manifestações culturais através da Musica, show, teatro, escritores, e a descoberta de talentos em especial a criação, composição interpretação e gravação de musicas, filmes, CDs, DVDs</w:t>
      </w:r>
      <w:proofErr w:type="gramStart"/>
      <w:r w:rsidRPr="00C24AD9">
        <w:rPr>
          <w:rFonts w:ascii="Times New Roman" w:hAnsi="Times New Roman" w:cs="Arial"/>
          <w:snapToGrid w:val="0"/>
          <w:sz w:val="20"/>
        </w:rPr>
        <w:t xml:space="preserve">  </w:t>
      </w:r>
      <w:proofErr w:type="gramEnd"/>
      <w:r w:rsidRPr="00C24AD9">
        <w:rPr>
          <w:rFonts w:ascii="Times New Roman" w:hAnsi="Times New Roman" w:cs="Arial"/>
          <w:snapToGrid w:val="0"/>
          <w:sz w:val="20"/>
        </w:rPr>
        <w:t>e vídeos.</w:t>
      </w:r>
    </w:p>
    <w:p w:rsidR="00496BA9" w:rsidRPr="00C24AD9" w:rsidRDefault="00496BA9" w:rsidP="00C24AD9">
      <w:pPr>
        <w:spacing w:line="260" w:lineRule="atLeast"/>
        <w:ind w:left="0" w:firstLine="1418"/>
        <w:rPr>
          <w:rFonts w:cs="Arial"/>
          <w:sz w:val="20"/>
          <w:shd w:val="clear" w:color="auto" w:fill="FFFFFF"/>
        </w:rPr>
      </w:pPr>
      <w:r w:rsidRPr="00C24AD9">
        <w:rPr>
          <w:rFonts w:ascii="Times New Roman" w:hAnsi="Times New Roman" w:cs="Arial"/>
          <w:snapToGrid w:val="0"/>
          <w:sz w:val="20"/>
        </w:rPr>
        <w:t xml:space="preserve">Parágrafo Oitavo.   Lei específica </w:t>
      </w:r>
      <w:r w:rsidRPr="00C24AD9">
        <w:rPr>
          <w:rFonts w:ascii="Times New Roman" w:hAnsi="Times New Roman" w:cs="Arial"/>
          <w:snapToGrid w:val="0"/>
          <w:sz w:val="20"/>
          <w:shd w:val="clear" w:color="auto" w:fill="FFFFFF"/>
        </w:rPr>
        <w:t>criará o Fundo Municipal da Cultura sobe a sigla FMC, e o Conselho municipal de cultura, e disporá sobre composição do fundo e do conselho e o incentivo fiscal para a Cultura.</w:t>
      </w:r>
    </w:p>
    <w:p w:rsidR="00496BA9" w:rsidRPr="00C24AD9" w:rsidRDefault="00280937" w:rsidP="00C24AD9">
      <w:pPr>
        <w:spacing w:line="260" w:lineRule="atLeast"/>
        <w:ind w:left="0" w:firstLine="1418"/>
        <w:rPr>
          <w:rFonts w:cs="Arial"/>
          <w:sz w:val="20"/>
          <w:shd w:val="clear" w:color="auto" w:fill="FFFFFF"/>
        </w:rPr>
      </w:pPr>
      <w:r w:rsidRPr="00C24AD9">
        <w:rPr>
          <w:rFonts w:ascii="Times New Roman" w:hAnsi="Times New Roman" w:cs="Arial"/>
          <w:snapToGrid w:val="0"/>
          <w:sz w:val="20"/>
          <w:shd w:val="clear" w:color="auto" w:fill="FFFFFF"/>
        </w:rPr>
        <w:t xml:space="preserve">Parágrafo </w:t>
      </w:r>
      <w:r w:rsidR="00496BA9" w:rsidRPr="00C24AD9">
        <w:rPr>
          <w:rFonts w:ascii="Times New Roman" w:hAnsi="Times New Roman" w:cs="Arial"/>
          <w:snapToGrid w:val="0"/>
          <w:sz w:val="20"/>
          <w:shd w:val="clear" w:color="auto" w:fill="FFFFFF"/>
        </w:rPr>
        <w:t xml:space="preserve">Nono. O Município promoverá o levantamento e a divulgação das manifestações culturais da memória do Município e </w:t>
      </w:r>
      <w:proofErr w:type="gramStart"/>
      <w:r w:rsidR="00496BA9" w:rsidRPr="00C24AD9">
        <w:rPr>
          <w:rFonts w:ascii="Times New Roman" w:hAnsi="Times New Roman" w:cs="Arial"/>
          <w:snapToGrid w:val="0"/>
          <w:sz w:val="20"/>
          <w:shd w:val="clear" w:color="auto" w:fill="FFFFFF"/>
        </w:rPr>
        <w:t>realizará</w:t>
      </w:r>
      <w:proofErr w:type="gramEnd"/>
      <w:r w:rsidR="00496BA9" w:rsidRPr="00C24AD9">
        <w:rPr>
          <w:rFonts w:ascii="Times New Roman" w:hAnsi="Times New Roman" w:cs="Arial"/>
          <w:snapToGrid w:val="0"/>
          <w:sz w:val="20"/>
          <w:shd w:val="clear" w:color="auto" w:fill="FFFFFF"/>
        </w:rPr>
        <w:t xml:space="preserve"> concursos, exposições e publicações para sua divulgação e proverá as manifestações culturais tais como:</w:t>
      </w:r>
    </w:p>
    <w:p w:rsidR="00496BA9" w:rsidRPr="00C24AD9" w:rsidRDefault="00280937" w:rsidP="00C24AD9">
      <w:pPr>
        <w:spacing w:line="260" w:lineRule="atLeast"/>
        <w:ind w:left="0" w:firstLine="1418"/>
        <w:rPr>
          <w:rFonts w:cs="Arial"/>
          <w:sz w:val="20"/>
          <w:shd w:val="clear" w:color="auto" w:fill="FFFFFF"/>
        </w:rPr>
      </w:pPr>
      <w:r w:rsidRPr="00C24AD9">
        <w:rPr>
          <w:rFonts w:ascii="Times New Roman" w:hAnsi="Times New Roman" w:cs="Arial"/>
          <w:snapToGrid w:val="0"/>
          <w:sz w:val="20"/>
          <w:shd w:val="clear" w:color="auto" w:fill="FFFFFF"/>
        </w:rPr>
        <w:lastRenderedPageBreak/>
        <w:t xml:space="preserve">I - </w:t>
      </w:r>
      <w:r w:rsidR="00496BA9" w:rsidRPr="00C24AD9">
        <w:rPr>
          <w:rFonts w:ascii="Times New Roman" w:hAnsi="Times New Roman" w:cs="Arial"/>
          <w:snapToGrid w:val="0"/>
          <w:sz w:val="20"/>
          <w:shd w:val="clear" w:color="auto" w:fill="FFFFFF"/>
        </w:rPr>
        <w:t>Música Instrumental;</w:t>
      </w:r>
    </w:p>
    <w:p w:rsidR="00496BA9" w:rsidRPr="00C24AD9" w:rsidRDefault="00280937" w:rsidP="00C24AD9">
      <w:pPr>
        <w:spacing w:line="260" w:lineRule="atLeast"/>
        <w:ind w:left="0" w:firstLine="1418"/>
        <w:rPr>
          <w:rFonts w:cs="Arial"/>
          <w:sz w:val="20"/>
          <w:shd w:val="clear" w:color="auto" w:fill="FFFFFF"/>
        </w:rPr>
      </w:pPr>
      <w:r w:rsidRPr="00C24AD9">
        <w:rPr>
          <w:rFonts w:ascii="Times New Roman" w:hAnsi="Times New Roman" w:cs="Arial"/>
          <w:snapToGrid w:val="0"/>
          <w:sz w:val="20"/>
          <w:shd w:val="clear" w:color="auto" w:fill="FFFFFF"/>
        </w:rPr>
        <w:t xml:space="preserve">II - </w:t>
      </w:r>
      <w:r w:rsidR="00496BA9" w:rsidRPr="00C24AD9">
        <w:rPr>
          <w:rFonts w:ascii="Times New Roman" w:hAnsi="Times New Roman" w:cs="Arial"/>
          <w:snapToGrid w:val="0"/>
          <w:sz w:val="20"/>
          <w:shd w:val="clear" w:color="auto" w:fill="FFFFFF"/>
        </w:rPr>
        <w:t>Revelação de talentos musicais (cantores);</w:t>
      </w:r>
    </w:p>
    <w:p w:rsidR="00496BA9" w:rsidRPr="00C24AD9" w:rsidRDefault="00280937" w:rsidP="00C24AD9">
      <w:pPr>
        <w:spacing w:line="260" w:lineRule="atLeast"/>
        <w:ind w:left="0" w:firstLine="1418"/>
        <w:rPr>
          <w:rFonts w:cs="Arial"/>
          <w:sz w:val="20"/>
          <w:shd w:val="clear" w:color="auto" w:fill="FFFFFF"/>
        </w:rPr>
      </w:pPr>
      <w:r w:rsidRPr="00C24AD9">
        <w:rPr>
          <w:rFonts w:ascii="Times New Roman" w:hAnsi="Times New Roman" w:cs="Arial"/>
          <w:snapToGrid w:val="0"/>
          <w:sz w:val="20"/>
          <w:shd w:val="clear" w:color="auto" w:fill="FFFFFF"/>
        </w:rPr>
        <w:t xml:space="preserve">III - </w:t>
      </w:r>
      <w:r w:rsidR="00496BA9" w:rsidRPr="00C24AD9">
        <w:rPr>
          <w:rFonts w:ascii="Times New Roman" w:hAnsi="Times New Roman" w:cs="Arial"/>
          <w:snapToGrid w:val="0"/>
          <w:sz w:val="20"/>
          <w:shd w:val="clear" w:color="auto" w:fill="FFFFFF"/>
        </w:rPr>
        <w:t>Dar acesso aos interpretes musicais (Cantores) a festivais, locais, regionais e de nível estadual;</w:t>
      </w:r>
    </w:p>
    <w:p w:rsidR="00496BA9" w:rsidRPr="00C24AD9" w:rsidRDefault="00280937" w:rsidP="00C24AD9">
      <w:pPr>
        <w:spacing w:line="260" w:lineRule="atLeast"/>
        <w:ind w:left="0" w:firstLine="1418"/>
        <w:rPr>
          <w:rFonts w:cs="Arial"/>
          <w:sz w:val="20"/>
          <w:shd w:val="clear" w:color="auto" w:fill="FFFFFF"/>
        </w:rPr>
      </w:pPr>
      <w:r w:rsidRPr="00C24AD9">
        <w:rPr>
          <w:rFonts w:ascii="Times New Roman" w:hAnsi="Times New Roman" w:cs="Arial"/>
          <w:snapToGrid w:val="0"/>
          <w:sz w:val="20"/>
          <w:shd w:val="clear" w:color="auto" w:fill="FFFFFF"/>
        </w:rPr>
        <w:t xml:space="preserve">IV - </w:t>
      </w:r>
      <w:r w:rsidR="00496BA9" w:rsidRPr="00C24AD9">
        <w:rPr>
          <w:rFonts w:ascii="Times New Roman" w:hAnsi="Times New Roman" w:cs="Arial"/>
          <w:snapToGrid w:val="0"/>
          <w:sz w:val="20"/>
          <w:shd w:val="clear" w:color="auto" w:fill="FFFFFF"/>
        </w:rPr>
        <w:t>Artes cênicas;</w:t>
      </w:r>
    </w:p>
    <w:p w:rsidR="00496BA9" w:rsidRPr="00C24AD9" w:rsidRDefault="00280937" w:rsidP="00C24AD9">
      <w:pPr>
        <w:spacing w:line="260" w:lineRule="atLeast"/>
        <w:ind w:left="0" w:firstLine="1418"/>
        <w:rPr>
          <w:rFonts w:cs="Arial"/>
          <w:sz w:val="20"/>
          <w:shd w:val="clear" w:color="auto" w:fill="FFFFFF"/>
        </w:rPr>
      </w:pPr>
      <w:r w:rsidRPr="00C24AD9">
        <w:rPr>
          <w:rFonts w:ascii="Times New Roman" w:hAnsi="Times New Roman" w:cs="Arial"/>
          <w:snapToGrid w:val="0"/>
          <w:sz w:val="20"/>
          <w:shd w:val="clear" w:color="auto" w:fill="FFFFFF"/>
        </w:rPr>
        <w:t xml:space="preserve">V - </w:t>
      </w:r>
      <w:r w:rsidR="00496BA9" w:rsidRPr="00C24AD9">
        <w:rPr>
          <w:rFonts w:ascii="Times New Roman" w:hAnsi="Times New Roman" w:cs="Arial"/>
          <w:snapToGrid w:val="0"/>
          <w:sz w:val="20"/>
          <w:shd w:val="clear" w:color="auto" w:fill="FFFFFF"/>
        </w:rPr>
        <w:t>Audiovisuais;</w:t>
      </w:r>
    </w:p>
    <w:p w:rsidR="00496BA9" w:rsidRPr="00C24AD9" w:rsidRDefault="00280937" w:rsidP="00C24AD9">
      <w:pPr>
        <w:spacing w:line="260" w:lineRule="atLeast"/>
        <w:ind w:left="0" w:firstLine="1418"/>
        <w:rPr>
          <w:rFonts w:cs="Arial"/>
          <w:sz w:val="20"/>
          <w:shd w:val="clear" w:color="auto" w:fill="FFFFFF"/>
        </w:rPr>
      </w:pPr>
      <w:r w:rsidRPr="00C24AD9">
        <w:rPr>
          <w:rFonts w:ascii="Times New Roman" w:hAnsi="Times New Roman" w:cs="Arial"/>
          <w:snapToGrid w:val="0"/>
          <w:sz w:val="20"/>
          <w:shd w:val="clear" w:color="auto" w:fill="FFFFFF"/>
        </w:rPr>
        <w:t xml:space="preserve">VI - </w:t>
      </w:r>
      <w:r w:rsidR="00496BA9" w:rsidRPr="00C24AD9">
        <w:rPr>
          <w:rFonts w:ascii="Times New Roman" w:hAnsi="Times New Roman" w:cs="Arial"/>
          <w:snapToGrid w:val="0"/>
          <w:sz w:val="20"/>
          <w:shd w:val="clear" w:color="auto" w:fill="FFFFFF"/>
        </w:rPr>
        <w:t>Artes visuais;</w:t>
      </w:r>
    </w:p>
    <w:p w:rsidR="00496BA9" w:rsidRPr="00C24AD9" w:rsidRDefault="00280937" w:rsidP="00C24AD9">
      <w:pPr>
        <w:spacing w:line="260" w:lineRule="atLeast"/>
        <w:ind w:left="0" w:firstLine="1418"/>
        <w:rPr>
          <w:rFonts w:cs="Arial"/>
          <w:sz w:val="20"/>
          <w:shd w:val="clear" w:color="auto" w:fill="FFFFFF"/>
        </w:rPr>
      </w:pPr>
      <w:r w:rsidRPr="00C24AD9">
        <w:rPr>
          <w:rFonts w:ascii="Times New Roman" w:hAnsi="Times New Roman" w:cs="Arial"/>
          <w:snapToGrid w:val="0"/>
          <w:sz w:val="20"/>
          <w:shd w:val="clear" w:color="auto" w:fill="FFFFFF"/>
        </w:rPr>
        <w:t xml:space="preserve">VII - </w:t>
      </w:r>
      <w:r w:rsidR="00496BA9" w:rsidRPr="00C24AD9">
        <w:rPr>
          <w:rFonts w:ascii="Times New Roman" w:hAnsi="Times New Roman" w:cs="Arial"/>
          <w:snapToGrid w:val="0"/>
          <w:sz w:val="20"/>
          <w:shd w:val="clear" w:color="auto" w:fill="FFFFFF"/>
        </w:rPr>
        <w:t>Patrimônio histórico, artístico e cultural;</w:t>
      </w:r>
    </w:p>
    <w:p w:rsidR="00496BA9" w:rsidRPr="00C24AD9" w:rsidRDefault="00280937" w:rsidP="00C24AD9">
      <w:pPr>
        <w:spacing w:line="260" w:lineRule="atLeast"/>
        <w:ind w:left="0" w:firstLine="1418"/>
        <w:rPr>
          <w:rFonts w:cs="Arial"/>
          <w:sz w:val="20"/>
          <w:shd w:val="clear" w:color="auto" w:fill="FFFFFF"/>
        </w:rPr>
      </w:pPr>
      <w:r w:rsidRPr="00C24AD9">
        <w:rPr>
          <w:rFonts w:ascii="Times New Roman" w:hAnsi="Times New Roman" w:cs="Arial"/>
          <w:snapToGrid w:val="0"/>
          <w:sz w:val="20"/>
          <w:shd w:val="clear" w:color="auto" w:fill="FFFFFF"/>
        </w:rPr>
        <w:t xml:space="preserve">VIII - </w:t>
      </w:r>
      <w:r w:rsidR="00496BA9" w:rsidRPr="00C24AD9">
        <w:rPr>
          <w:rFonts w:ascii="Times New Roman" w:hAnsi="Times New Roman" w:cs="Arial"/>
          <w:snapToGrid w:val="0"/>
          <w:sz w:val="20"/>
          <w:shd w:val="clear" w:color="auto" w:fill="FFFFFF"/>
        </w:rPr>
        <w:t>Folclore, artesanato e manifestações culturais tradicionais;</w:t>
      </w:r>
    </w:p>
    <w:p w:rsidR="00496BA9" w:rsidRPr="00C24AD9" w:rsidRDefault="00280937" w:rsidP="00C24AD9">
      <w:pPr>
        <w:spacing w:line="260" w:lineRule="atLeast"/>
        <w:ind w:left="0" w:firstLine="1418"/>
        <w:rPr>
          <w:rFonts w:cs="Arial"/>
          <w:sz w:val="20"/>
          <w:shd w:val="clear" w:color="auto" w:fill="FFFFFF"/>
        </w:rPr>
      </w:pPr>
      <w:r w:rsidRPr="00C24AD9">
        <w:rPr>
          <w:rFonts w:ascii="Times New Roman" w:hAnsi="Times New Roman" w:cs="Arial"/>
          <w:snapToGrid w:val="0"/>
          <w:sz w:val="20"/>
          <w:shd w:val="clear" w:color="auto" w:fill="FFFFFF"/>
        </w:rPr>
        <w:t xml:space="preserve">IX - </w:t>
      </w:r>
      <w:r w:rsidR="00496BA9" w:rsidRPr="00C24AD9">
        <w:rPr>
          <w:rFonts w:ascii="Times New Roman" w:hAnsi="Times New Roman" w:cs="Arial"/>
          <w:snapToGrid w:val="0"/>
          <w:sz w:val="20"/>
          <w:shd w:val="clear" w:color="auto" w:fill="FFFFFF"/>
        </w:rPr>
        <w:t>Literatura;</w:t>
      </w:r>
    </w:p>
    <w:p w:rsidR="00496BA9" w:rsidRPr="00C24AD9" w:rsidRDefault="00280937" w:rsidP="00C24AD9">
      <w:pPr>
        <w:spacing w:line="260" w:lineRule="atLeast"/>
        <w:ind w:left="0" w:firstLine="1418"/>
        <w:rPr>
          <w:rFonts w:cs="Arial"/>
          <w:sz w:val="20"/>
          <w:shd w:val="clear" w:color="auto" w:fill="FFFFFF"/>
        </w:rPr>
      </w:pPr>
      <w:r w:rsidRPr="00C24AD9">
        <w:rPr>
          <w:rFonts w:ascii="Times New Roman" w:hAnsi="Times New Roman" w:cs="Arial"/>
          <w:snapToGrid w:val="0"/>
          <w:sz w:val="20"/>
          <w:shd w:val="clear" w:color="auto" w:fill="FFFFFF"/>
        </w:rPr>
        <w:t xml:space="preserve">X - </w:t>
      </w:r>
      <w:r w:rsidR="00496BA9" w:rsidRPr="00C24AD9">
        <w:rPr>
          <w:rFonts w:ascii="Times New Roman" w:hAnsi="Times New Roman" w:cs="Arial"/>
          <w:snapToGrid w:val="0"/>
          <w:sz w:val="20"/>
          <w:shd w:val="clear" w:color="auto" w:fill="FFFFFF"/>
        </w:rPr>
        <w:t>Oficinas (cursos) de capacitação artística cultural;</w:t>
      </w:r>
    </w:p>
    <w:p w:rsidR="00496BA9" w:rsidRPr="00C24AD9" w:rsidRDefault="00280937" w:rsidP="00C24AD9">
      <w:pPr>
        <w:spacing w:line="260" w:lineRule="atLeast"/>
        <w:ind w:left="0" w:firstLine="1418"/>
        <w:rPr>
          <w:rFonts w:cs="Arial"/>
          <w:sz w:val="20"/>
          <w:shd w:val="clear" w:color="auto" w:fill="FFFFFF"/>
        </w:rPr>
      </w:pPr>
      <w:r w:rsidRPr="00C24AD9">
        <w:rPr>
          <w:rFonts w:ascii="Times New Roman" w:hAnsi="Times New Roman" w:cs="Arial"/>
          <w:snapToGrid w:val="0"/>
          <w:sz w:val="20"/>
          <w:shd w:val="clear" w:color="auto" w:fill="FFFFFF"/>
        </w:rPr>
        <w:t xml:space="preserve">XI - </w:t>
      </w:r>
      <w:r w:rsidR="00496BA9" w:rsidRPr="00C24AD9">
        <w:rPr>
          <w:rFonts w:ascii="Times New Roman" w:hAnsi="Times New Roman" w:cs="Arial"/>
          <w:snapToGrid w:val="0"/>
          <w:sz w:val="20"/>
          <w:shd w:val="clear" w:color="auto" w:fill="FFFFFF"/>
        </w:rPr>
        <w:t>Fomentar a produção de cultura local;</w:t>
      </w:r>
    </w:p>
    <w:p w:rsidR="00496BA9" w:rsidRPr="00C24AD9" w:rsidRDefault="00496BA9" w:rsidP="00C24AD9">
      <w:pPr>
        <w:spacing w:line="260" w:lineRule="atLeast"/>
        <w:ind w:left="0" w:firstLine="1418"/>
        <w:rPr>
          <w:rFonts w:cs="Arial"/>
          <w:sz w:val="20"/>
          <w:shd w:val="clear" w:color="auto" w:fill="FFFFFF"/>
        </w:rPr>
      </w:pPr>
      <w:r w:rsidRPr="00C24AD9">
        <w:rPr>
          <w:rFonts w:ascii="Times New Roman" w:hAnsi="Times New Roman" w:cs="Arial"/>
          <w:snapToGrid w:val="0"/>
          <w:sz w:val="20"/>
          <w:shd w:val="clear" w:color="auto" w:fill="FFFFFF"/>
        </w:rPr>
        <w:t xml:space="preserve">Parágrafo Décimo: O município dispensará tratamento idêntico aos bens tombados pela União ou pelo Estado. </w:t>
      </w:r>
    </w:p>
    <w:p w:rsidR="00496BA9" w:rsidRPr="00C24AD9" w:rsidRDefault="00496BA9" w:rsidP="00C24AD9">
      <w:pPr>
        <w:pStyle w:val="p10"/>
        <w:spacing w:line="260" w:lineRule="exact"/>
        <w:ind w:left="0" w:firstLine="1418"/>
        <w:rPr>
          <w:rFonts w:ascii="Book Antiqua" w:hAnsi="Book Antiqua"/>
          <w:sz w:val="22"/>
        </w:rPr>
      </w:pPr>
    </w:p>
    <w:p w:rsidR="005C0176" w:rsidRPr="00C24AD9" w:rsidRDefault="00496BA9" w:rsidP="00C24AD9">
      <w:pPr>
        <w:pStyle w:val="t8"/>
        <w:tabs>
          <w:tab w:val="left" w:pos="920"/>
          <w:tab w:val="left" w:pos="2760"/>
          <w:tab w:val="left" w:pos="3640"/>
        </w:tabs>
        <w:spacing w:line="240" w:lineRule="auto"/>
        <w:rPr>
          <w:rFonts w:ascii="Book Antiqua" w:hAnsi="Book Antiqua"/>
          <w:b/>
          <w:sz w:val="22"/>
        </w:rPr>
      </w:pPr>
      <w:r w:rsidRPr="00C24AD9">
        <w:rPr>
          <w:rFonts w:ascii="Book Antiqua" w:hAnsi="Book Antiqua"/>
          <w:b/>
          <w:sz w:val="22"/>
        </w:rPr>
        <w:t xml:space="preserve"> </w:t>
      </w:r>
      <w:r w:rsidR="005C0176" w:rsidRPr="00C24AD9">
        <w:rPr>
          <w:rFonts w:ascii="Book Antiqua" w:hAnsi="Book Antiqua"/>
          <w:b/>
          <w:sz w:val="22"/>
        </w:rPr>
        <w:t>SEÇÃO C</w:t>
      </w:r>
    </w:p>
    <w:p w:rsidR="005C0176" w:rsidRPr="00C24AD9" w:rsidRDefault="00496BA9" w:rsidP="00C24AD9">
      <w:pPr>
        <w:pStyle w:val="t8"/>
        <w:tabs>
          <w:tab w:val="left" w:pos="920"/>
          <w:tab w:val="left" w:pos="2760"/>
          <w:tab w:val="left" w:pos="3640"/>
        </w:tabs>
        <w:spacing w:line="240" w:lineRule="auto"/>
        <w:ind w:left="0" w:firstLine="0"/>
        <w:rPr>
          <w:rFonts w:ascii="Book Antiqua" w:hAnsi="Book Antiqua"/>
          <w:b/>
          <w:sz w:val="22"/>
        </w:rPr>
      </w:pPr>
      <w:r w:rsidRPr="00C24AD9">
        <w:rPr>
          <w:rFonts w:ascii="Book Antiqua" w:hAnsi="Book Antiqua"/>
          <w:b/>
          <w:sz w:val="22"/>
        </w:rPr>
        <w:tab/>
      </w:r>
      <w:r w:rsidRPr="00C24AD9">
        <w:rPr>
          <w:rFonts w:ascii="Book Antiqua" w:hAnsi="Book Antiqua"/>
          <w:b/>
          <w:sz w:val="22"/>
        </w:rPr>
        <w:tab/>
      </w:r>
      <w:r w:rsidRPr="00C24AD9">
        <w:rPr>
          <w:rFonts w:ascii="Book Antiqua" w:hAnsi="Book Antiqua"/>
          <w:b/>
          <w:sz w:val="22"/>
        </w:rPr>
        <w:tab/>
      </w:r>
      <w:r w:rsidR="005C0176" w:rsidRPr="00C24AD9">
        <w:rPr>
          <w:rFonts w:ascii="Book Antiqua" w:hAnsi="Book Antiqua"/>
          <w:b/>
          <w:sz w:val="22"/>
        </w:rPr>
        <w:t>DO</w:t>
      </w:r>
      <w:proofErr w:type="gramStart"/>
      <w:r w:rsidR="005C0176" w:rsidRPr="00C24AD9">
        <w:rPr>
          <w:rFonts w:ascii="Book Antiqua" w:hAnsi="Book Antiqua"/>
          <w:b/>
          <w:sz w:val="22"/>
        </w:rPr>
        <w:t xml:space="preserve">  </w:t>
      </w:r>
      <w:proofErr w:type="gramEnd"/>
      <w:r w:rsidR="005C0176" w:rsidRPr="00C24AD9">
        <w:rPr>
          <w:rFonts w:ascii="Book Antiqua" w:hAnsi="Book Antiqua"/>
          <w:b/>
          <w:sz w:val="22"/>
        </w:rPr>
        <w:t>DESPORTO</w:t>
      </w:r>
    </w:p>
    <w:p w:rsidR="005C0176" w:rsidRPr="00C24AD9" w:rsidRDefault="005C0176" w:rsidP="00C24AD9">
      <w:pPr>
        <w:tabs>
          <w:tab w:val="left" w:pos="920"/>
          <w:tab w:val="left" w:pos="2760"/>
          <w:tab w:val="left" w:pos="3640"/>
        </w:tabs>
        <w:rPr>
          <w:rFonts w:ascii="Book Antiqua" w:hAnsi="Book Antiqua"/>
          <w:b/>
          <w:sz w:val="22"/>
        </w:rPr>
      </w:pPr>
    </w:p>
    <w:p w:rsidR="009E26F4" w:rsidRPr="00C24AD9" w:rsidRDefault="009E26F4" w:rsidP="00C24AD9">
      <w:pPr>
        <w:pStyle w:val="p10"/>
        <w:spacing w:line="260" w:lineRule="exact"/>
        <w:ind w:left="0" w:firstLine="1418"/>
        <w:rPr>
          <w:rFonts w:ascii="Arial" w:hAnsi="Arial" w:cs="Arial"/>
          <w:sz w:val="20"/>
        </w:rPr>
      </w:pPr>
      <w:r w:rsidRPr="00C24AD9">
        <w:rPr>
          <w:rFonts w:ascii="Arial" w:hAnsi="Arial" w:cs="Arial"/>
          <w:sz w:val="20"/>
        </w:rPr>
        <w:t>Art. 145.  O Município fomentará as práticas desporti</w:t>
      </w:r>
      <w:r w:rsidRPr="00C24AD9">
        <w:rPr>
          <w:rFonts w:ascii="Arial" w:hAnsi="Arial" w:cs="Arial"/>
          <w:sz w:val="20"/>
        </w:rPr>
        <w:softHyphen/>
        <w:t>vas formais e não formais, dando prioridade aos alunos de sua rede de ensino, inclusão de programas desportivos na modalidade</w:t>
      </w:r>
      <w:proofErr w:type="gramStart"/>
      <w:r w:rsidRPr="00C24AD9">
        <w:rPr>
          <w:rFonts w:ascii="Arial" w:hAnsi="Arial" w:cs="Arial"/>
          <w:sz w:val="20"/>
        </w:rPr>
        <w:t xml:space="preserve">  </w:t>
      </w:r>
      <w:proofErr w:type="gramEnd"/>
      <w:r w:rsidRPr="00C24AD9">
        <w:rPr>
          <w:rFonts w:ascii="Arial" w:hAnsi="Arial" w:cs="Arial"/>
          <w:sz w:val="20"/>
        </w:rPr>
        <w:t>especial  e a promoção desportiva dos clu</w:t>
      </w:r>
      <w:r w:rsidRPr="00C24AD9">
        <w:rPr>
          <w:rFonts w:ascii="Arial" w:hAnsi="Arial" w:cs="Arial"/>
          <w:sz w:val="20"/>
        </w:rPr>
        <w:softHyphen/>
        <w:t xml:space="preserve">bes amadores locais. </w:t>
      </w:r>
    </w:p>
    <w:p w:rsidR="009E26F4" w:rsidRPr="00C24AD9" w:rsidRDefault="009E26F4" w:rsidP="00C24AD9">
      <w:pPr>
        <w:ind w:left="0" w:firstLine="1418"/>
        <w:rPr>
          <w:rFonts w:cs="Arial"/>
          <w:sz w:val="20"/>
        </w:rPr>
      </w:pPr>
      <w:r w:rsidRPr="00C24AD9">
        <w:rPr>
          <w:rStyle w:val="Forte"/>
          <w:rFonts w:ascii="Times New Roman" w:hAnsi="Times New Roman" w:cs="Arial"/>
          <w:b w:val="0"/>
          <w:snapToGrid w:val="0"/>
          <w:sz w:val="20"/>
        </w:rPr>
        <w:t xml:space="preserve">Parágrafo Primeiro: </w:t>
      </w:r>
      <w:r w:rsidRPr="00C24AD9">
        <w:rPr>
          <w:rFonts w:ascii="Times New Roman" w:hAnsi="Times New Roman" w:cs="Arial"/>
          <w:snapToGrid w:val="0"/>
          <w:sz w:val="20"/>
        </w:rPr>
        <w:t>O Município promoverá,  estimulará, orientará e apoiará a prática desportiva e a educação física por meio de:</w:t>
      </w:r>
    </w:p>
    <w:p w:rsidR="009E26F4" w:rsidRPr="00C24AD9" w:rsidRDefault="009E26F4" w:rsidP="00C24AD9">
      <w:pPr>
        <w:ind w:left="0" w:firstLine="1418"/>
        <w:rPr>
          <w:rFonts w:cs="Arial"/>
          <w:sz w:val="20"/>
        </w:rPr>
      </w:pPr>
      <w:r w:rsidRPr="00C24AD9">
        <w:rPr>
          <w:rStyle w:val="Forte"/>
          <w:rFonts w:ascii="Times New Roman" w:hAnsi="Times New Roman" w:cs="Arial"/>
          <w:b w:val="0"/>
          <w:snapToGrid w:val="0"/>
          <w:sz w:val="20"/>
        </w:rPr>
        <w:t>a)</w:t>
      </w:r>
      <w:r w:rsidRPr="00C24AD9">
        <w:rPr>
          <w:rFonts w:ascii="Times New Roman" w:hAnsi="Times New Roman" w:cs="Arial"/>
          <w:snapToGrid w:val="0"/>
          <w:sz w:val="20"/>
        </w:rPr>
        <w:t xml:space="preserve"> destinação de recursos públicos;</w:t>
      </w:r>
    </w:p>
    <w:p w:rsidR="009E26F4" w:rsidRPr="00C24AD9" w:rsidRDefault="009E26F4" w:rsidP="00C24AD9">
      <w:pPr>
        <w:ind w:left="0" w:firstLine="1418"/>
        <w:rPr>
          <w:rFonts w:cs="Arial"/>
          <w:sz w:val="20"/>
        </w:rPr>
      </w:pPr>
      <w:r w:rsidRPr="00C24AD9">
        <w:rPr>
          <w:rStyle w:val="Forte"/>
          <w:rFonts w:ascii="Times New Roman" w:hAnsi="Times New Roman" w:cs="Arial"/>
          <w:b w:val="0"/>
          <w:snapToGrid w:val="0"/>
          <w:sz w:val="20"/>
        </w:rPr>
        <w:t>b)</w:t>
      </w:r>
      <w:r w:rsidRPr="00C24AD9">
        <w:rPr>
          <w:rFonts w:ascii="Times New Roman" w:hAnsi="Times New Roman" w:cs="Arial"/>
          <w:snapToGrid w:val="0"/>
          <w:sz w:val="20"/>
        </w:rPr>
        <w:t xml:space="preserve"> proteção e estímulo das  atividades  esportivas  e preservação das áreas a elas destinadas;</w:t>
      </w:r>
    </w:p>
    <w:p w:rsidR="009E26F4" w:rsidRPr="00C24AD9" w:rsidRDefault="009E26F4" w:rsidP="00C24AD9">
      <w:pPr>
        <w:ind w:left="0" w:firstLine="1418"/>
        <w:rPr>
          <w:rFonts w:cs="Arial"/>
          <w:sz w:val="20"/>
        </w:rPr>
      </w:pPr>
      <w:r w:rsidRPr="00C24AD9">
        <w:rPr>
          <w:rStyle w:val="Forte"/>
          <w:rFonts w:ascii="Times New Roman" w:hAnsi="Times New Roman" w:cs="Arial"/>
          <w:b w:val="0"/>
          <w:snapToGrid w:val="0"/>
          <w:sz w:val="20"/>
        </w:rPr>
        <w:t>c)</w:t>
      </w:r>
      <w:r w:rsidRPr="00C24AD9">
        <w:rPr>
          <w:rFonts w:ascii="Times New Roman" w:hAnsi="Times New Roman" w:cs="Arial"/>
          <w:snapToGrid w:val="0"/>
          <w:sz w:val="20"/>
        </w:rPr>
        <w:t xml:space="preserve"> tratamento diferenciado entre o desporto profissional e o não  profissional.</w:t>
      </w:r>
    </w:p>
    <w:p w:rsidR="009E26F4" w:rsidRPr="00C24AD9" w:rsidRDefault="009E26F4" w:rsidP="00C24AD9">
      <w:pPr>
        <w:ind w:left="0" w:firstLine="1418"/>
        <w:rPr>
          <w:rFonts w:cs="Arial"/>
          <w:sz w:val="20"/>
        </w:rPr>
      </w:pPr>
      <w:r w:rsidRPr="00C24AD9">
        <w:rPr>
          <w:rStyle w:val="Forte"/>
          <w:rFonts w:ascii="Times New Roman" w:hAnsi="Times New Roman" w:cs="Arial"/>
          <w:b w:val="0"/>
          <w:snapToGrid w:val="0"/>
          <w:sz w:val="20"/>
        </w:rPr>
        <w:t>Parágrafo Segundo:</w:t>
      </w:r>
      <w:r w:rsidRPr="00C24AD9">
        <w:rPr>
          <w:rFonts w:ascii="Times New Roman" w:hAnsi="Times New Roman" w:cs="Arial"/>
          <w:snapToGrid w:val="0"/>
          <w:sz w:val="20"/>
        </w:rPr>
        <w:t xml:space="preserve"> Para os fins do disposto no Parágrafo Primeiro alíneas a, b, c, do artigo 145. Da Lei Orgânica Municipal, cabe ao Município:</w:t>
      </w:r>
    </w:p>
    <w:p w:rsidR="009E26F4" w:rsidRPr="00C24AD9" w:rsidRDefault="009E26F4" w:rsidP="00C24AD9">
      <w:pPr>
        <w:ind w:left="0" w:firstLine="1418"/>
        <w:rPr>
          <w:rFonts w:cs="Arial"/>
          <w:sz w:val="20"/>
        </w:rPr>
      </w:pPr>
      <w:r w:rsidRPr="00C24AD9">
        <w:rPr>
          <w:rStyle w:val="Forte"/>
          <w:rFonts w:ascii="Times New Roman" w:hAnsi="Times New Roman" w:cs="Arial"/>
          <w:b w:val="0"/>
          <w:snapToGrid w:val="0"/>
          <w:sz w:val="20"/>
        </w:rPr>
        <w:t>I -</w:t>
      </w:r>
      <w:r w:rsidRPr="00C24AD9">
        <w:rPr>
          <w:rFonts w:ascii="Times New Roman" w:hAnsi="Times New Roman" w:cs="Arial"/>
          <w:snapToGrid w:val="0"/>
          <w:sz w:val="20"/>
        </w:rPr>
        <w:t xml:space="preserve"> exigir,   nos   projetos   urbanísticos  e  nas unidades escolares públicas, bem como na aprovação dos novos conjuntos habitacionais, reserva de área destinada </w:t>
      </w:r>
      <w:proofErr w:type="gramStart"/>
      <w:r w:rsidRPr="00C24AD9">
        <w:rPr>
          <w:rFonts w:ascii="Times New Roman" w:hAnsi="Times New Roman" w:cs="Arial"/>
          <w:snapToGrid w:val="0"/>
          <w:sz w:val="20"/>
        </w:rPr>
        <w:t>a</w:t>
      </w:r>
      <w:proofErr w:type="gramEnd"/>
      <w:r w:rsidRPr="00C24AD9">
        <w:rPr>
          <w:rFonts w:ascii="Times New Roman" w:hAnsi="Times New Roman" w:cs="Arial"/>
          <w:snapToGrid w:val="0"/>
          <w:sz w:val="20"/>
        </w:rPr>
        <w:t xml:space="preserve"> praça ou campo de esportes e lazer comunitário;</w:t>
      </w:r>
    </w:p>
    <w:p w:rsidR="009E26F4" w:rsidRPr="00C24AD9" w:rsidRDefault="009E26F4" w:rsidP="00C24AD9">
      <w:pPr>
        <w:ind w:left="0" w:firstLine="1418"/>
        <w:rPr>
          <w:rFonts w:cs="Arial"/>
          <w:sz w:val="20"/>
        </w:rPr>
      </w:pPr>
      <w:r w:rsidRPr="00C24AD9">
        <w:rPr>
          <w:rStyle w:val="Forte"/>
          <w:rFonts w:ascii="Times New Roman" w:hAnsi="Times New Roman" w:cs="Arial"/>
          <w:b w:val="0"/>
          <w:snapToGrid w:val="0"/>
          <w:sz w:val="20"/>
        </w:rPr>
        <w:t>II -</w:t>
      </w:r>
      <w:r w:rsidRPr="00C24AD9">
        <w:rPr>
          <w:rFonts w:ascii="Times New Roman" w:hAnsi="Times New Roman" w:cs="Arial"/>
          <w:snapToGrid w:val="0"/>
          <w:sz w:val="20"/>
        </w:rPr>
        <w:t xml:space="preserve"> utilizar-se de terreno próprio, cedido ou desapropriado, para desenvolvimento de programa e construção de centro esportivo, praça, ginásio, áreas de lazer e campos de futebol, necessários à demanda do esporte amador dos bairros da cidade.</w:t>
      </w:r>
    </w:p>
    <w:p w:rsidR="009E26F4" w:rsidRPr="00C24AD9" w:rsidRDefault="009E26F4" w:rsidP="00C24AD9">
      <w:pPr>
        <w:ind w:left="0" w:firstLine="1418"/>
        <w:rPr>
          <w:rFonts w:cs="Arial"/>
          <w:sz w:val="20"/>
        </w:rPr>
      </w:pPr>
      <w:r w:rsidRPr="00C24AD9">
        <w:rPr>
          <w:rStyle w:val="Forte"/>
          <w:rFonts w:ascii="Times New Roman" w:hAnsi="Times New Roman" w:cs="Arial"/>
          <w:b w:val="0"/>
          <w:snapToGrid w:val="0"/>
          <w:sz w:val="20"/>
        </w:rPr>
        <w:t>Parágrafo Terceiro:</w:t>
      </w:r>
      <w:proofErr w:type="gramStart"/>
      <w:r w:rsidRPr="00C24AD9">
        <w:rPr>
          <w:rStyle w:val="Forte"/>
          <w:rFonts w:ascii="Times New Roman" w:hAnsi="Times New Roman" w:cs="Arial"/>
          <w:b w:val="0"/>
          <w:snapToGrid w:val="0"/>
          <w:sz w:val="20"/>
        </w:rPr>
        <w:t xml:space="preserve"> </w:t>
      </w:r>
      <w:r w:rsidRPr="00C24AD9">
        <w:rPr>
          <w:rFonts w:ascii="Times New Roman" w:hAnsi="Times New Roman" w:cs="Arial"/>
          <w:snapToGrid w:val="0"/>
          <w:sz w:val="20"/>
        </w:rPr>
        <w:t xml:space="preserve"> </w:t>
      </w:r>
      <w:proofErr w:type="gramEnd"/>
      <w:r w:rsidRPr="00C24AD9">
        <w:rPr>
          <w:rFonts w:ascii="Times New Roman" w:hAnsi="Times New Roman" w:cs="Arial"/>
          <w:snapToGrid w:val="0"/>
          <w:sz w:val="20"/>
        </w:rPr>
        <w:t>Cabe à Secretaria e/ou Departamento Municipal competente a execução da política de esporte e lazer.</w:t>
      </w:r>
    </w:p>
    <w:p w:rsidR="009E26F4" w:rsidRPr="00C24AD9" w:rsidRDefault="009E26F4" w:rsidP="00C24AD9">
      <w:pPr>
        <w:ind w:left="0" w:firstLine="1418"/>
        <w:rPr>
          <w:rFonts w:cs="Arial"/>
          <w:sz w:val="20"/>
        </w:rPr>
      </w:pPr>
      <w:r w:rsidRPr="00C24AD9">
        <w:rPr>
          <w:rStyle w:val="Forte"/>
          <w:rFonts w:ascii="Times New Roman" w:hAnsi="Times New Roman" w:cs="Arial"/>
          <w:b w:val="0"/>
          <w:snapToGrid w:val="0"/>
          <w:sz w:val="20"/>
        </w:rPr>
        <w:t xml:space="preserve">Parágrafo Quarto: </w:t>
      </w:r>
      <w:r w:rsidRPr="00C24AD9">
        <w:rPr>
          <w:rFonts w:ascii="Times New Roman" w:hAnsi="Times New Roman" w:cs="Arial"/>
          <w:snapToGrid w:val="0"/>
          <w:sz w:val="20"/>
        </w:rPr>
        <w:t>O Município garantirá ao portador de deficiência atendimento especial no que se refere à educação física e à prática de atividade desportiva, sobretudo no âmbito escolar da rede municipal.</w:t>
      </w:r>
    </w:p>
    <w:p w:rsidR="009E26F4" w:rsidRPr="00C24AD9" w:rsidRDefault="009E26F4" w:rsidP="00C24AD9">
      <w:pPr>
        <w:ind w:left="0" w:firstLine="1418"/>
        <w:rPr>
          <w:rFonts w:cs="Arial"/>
          <w:sz w:val="20"/>
        </w:rPr>
      </w:pPr>
      <w:r w:rsidRPr="00C24AD9">
        <w:rPr>
          <w:rStyle w:val="Forte"/>
          <w:rFonts w:ascii="Times New Roman" w:hAnsi="Times New Roman" w:cs="Arial"/>
          <w:b w:val="0"/>
          <w:snapToGrid w:val="0"/>
          <w:sz w:val="20"/>
        </w:rPr>
        <w:t xml:space="preserve">Parágrafo quinto: </w:t>
      </w:r>
      <w:r w:rsidRPr="00C24AD9">
        <w:rPr>
          <w:rFonts w:ascii="Times New Roman" w:hAnsi="Times New Roman" w:cs="Arial"/>
          <w:snapToGrid w:val="0"/>
          <w:sz w:val="20"/>
        </w:rPr>
        <w:t>O Município, por meio da rede pública de saúde, propiciará acompanhamento médico e exames ao atleta integrante de quadro de entidade amadorista carente de recursos.</w:t>
      </w:r>
    </w:p>
    <w:p w:rsidR="009E26F4" w:rsidRPr="00C24AD9" w:rsidRDefault="009E26F4" w:rsidP="00C24AD9">
      <w:pPr>
        <w:ind w:left="0" w:firstLine="1418"/>
        <w:rPr>
          <w:rFonts w:cs="Arial"/>
          <w:sz w:val="20"/>
        </w:rPr>
      </w:pPr>
      <w:r w:rsidRPr="00C24AD9">
        <w:rPr>
          <w:rStyle w:val="Forte"/>
          <w:rFonts w:ascii="Times New Roman" w:hAnsi="Times New Roman" w:cs="Arial"/>
          <w:b w:val="0"/>
          <w:snapToGrid w:val="0"/>
          <w:sz w:val="20"/>
        </w:rPr>
        <w:t xml:space="preserve">Parágrafo Sexto: </w:t>
      </w:r>
      <w:r w:rsidRPr="00C24AD9">
        <w:rPr>
          <w:rFonts w:ascii="Times New Roman" w:hAnsi="Times New Roman" w:cs="Arial"/>
          <w:snapToGrid w:val="0"/>
          <w:sz w:val="20"/>
        </w:rPr>
        <w:t>Cabe ao Município, na  área  de sua competência, regulamentar e fiscalizar os jogos esportivos, os espetáculos e divertimentos públicos.</w:t>
      </w:r>
    </w:p>
    <w:p w:rsidR="009E26F4" w:rsidRPr="00C24AD9" w:rsidRDefault="009E26F4" w:rsidP="00C24AD9">
      <w:pPr>
        <w:ind w:left="0" w:firstLine="1418"/>
        <w:rPr>
          <w:rFonts w:cs="Arial"/>
          <w:sz w:val="20"/>
        </w:rPr>
      </w:pPr>
      <w:r w:rsidRPr="00C24AD9">
        <w:rPr>
          <w:rFonts w:ascii="Times New Roman" w:hAnsi="Times New Roman" w:cs="Arial"/>
          <w:snapToGrid w:val="0"/>
          <w:sz w:val="20"/>
        </w:rPr>
        <w:t>Parágrafo Sétimo:</w:t>
      </w:r>
      <w:proofErr w:type="gramStart"/>
      <w:r w:rsidRPr="00C24AD9">
        <w:rPr>
          <w:rFonts w:ascii="Times New Roman" w:hAnsi="Times New Roman" w:cs="Arial"/>
          <w:snapToGrid w:val="0"/>
          <w:sz w:val="20"/>
        </w:rPr>
        <w:t xml:space="preserve">  </w:t>
      </w:r>
      <w:proofErr w:type="gramEnd"/>
      <w:r w:rsidRPr="00C24AD9">
        <w:rPr>
          <w:rFonts w:ascii="Times New Roman" w:hAnsi="Times New Roman" w:cs="Arial"/>
          <w:snapToGrid w:val="0"/>
          <w:sz w:val="20"/>
        </w:rPr>
        <w:t>Os parques, jardins, praças e quarteirões fechados são espaços privilegiados para o lazer.</w:t>
      </w:r>
    </w:p>
    <w:p w:rsidR="009E26F4" w:rsidRPr="00C24AD9" w:rsidRDefault="009E26F4" w:rsidP="00C24AD9">
      <w:pPr>
        <w:ind w:left="0" w:firstLine="1418"/>
        <w:rPr>
          <w:rFonts w:cs="Arial"/>
          <w:sz w:val="20"/>
        </w:rPr>
      </w:pPr>
      <w:r w:rsidRPr="00C24AD9">
        <w:rPr>
          <w:rStyle w:val="Forte"/>
          <w:rFonts w:ascii="Times New Roman" w:hAnsi="Times New Roman" w:cs="Arial"/>
          <w:b w:val="0"/>
          <w:snapToGrid w:val="0"/>
          <w:sz w:val="20"/>
        </w:rPr>
        <w:t>Parágrafo oitavo:</w:t>
      </w:r>
      <w:proofErr w:type="gramStart"/>
      <w:r w:rsidRPr="00C24AD9">
        <w:rPr>
          <w:rStyle w:val="Forte"/>
          <w:rFonts w:ascii="Times New Roman" w:hAnsi="Times New Roman" w:cs="Arial"/>
          <w:b w:val="0"/>
          <w:snapToGrid w:val="0"/>
          <w:sz w:val="20"/>
        </w:rPr>
        <w:t xml:space="preserve"> </w:t>
      </w:r>
      <w:r w:rsidRPr="00C24AD9">
        <w:rPr>
          <w:rFonts w:ascii="Times New Roman" w:hAnsi="Times New Roman" w:cs="Arial"/>
          <w:snapToGrid w:val="0"/>
          <w:sz w:val="20"/>
        </w:rPr>
        <w:t xml:space="preserve"> </w:t>
      </w:r>
      <w:proofErr w:type="gramEnd"/>
      <w:r w:rsidRPr="00C24AD9">
        <w:rPr>
          <w:rFonts w:ascii="Times New Roman" w:hAnsi="Times New Roman" w:cs="Arial"/>
          <w:snapToGrid w:val="0"/>
          <w:sz w:val="20"/>
        </w:rPr>
        <w:t>O Poder Público ampliará  as  áreas  reservadas a pedestres e zelará pela sua desobstrução permanente.</w:t>
      </w:r>
    </w:p>
    <w:p w:rsidR="005C0176" w:rsidRPr="00C24AD9" w:rsidRDefault="005C0176" w:rsidP="00C24AD9">
      <w:pPr>
        <w:pStyle w:val="p10"/>
        <w:tabs>
          <w:tab w:val="clear" w:pos="1640"/>
          <w:tab w:val="left" w:pos="2681"/>
        </w:tabs>
        <w:spacing w:line="260" w:lineRule="exact"/>
        <w:ind w:left="0" w:firstLine="1418"/>
        <w:rPr>
          <w:rFonts w:ascii="Book Antiqua" w:hAnsi="Book Antiqua"/>
          <w:sz w:val="22"/>
        </w:rPr>
      </w:pPr>
      <w:r w:rsidRPr="00C24AD9">
        <w:rPr>
          <w:rFonts w:ascii="Book Antiqua" w:hAnsi="Book Antiqua"/>
          <w:sz w:val="22"/>
        </w:rPr>
        <w:t>Art. 146.   O Município deverá incentivar o lazer como forma de promoção social.</w:t>
      </w:r>
    </w:p>
    <w:p w:rsidR="005C0176" w:rsidRPr="00C24AD9" w:rsidRDefault="005C0176" w:rsidP="00C24AD9">
      <w:pPr>
        <w:pStyle w:val="p10"/>
        <w:spacing w:line="260" w:lineRule="exact"/>
        <w:ind w:left="0" w:firstLine="0"/>
        <w:jc w:val="center"/>
        <w:rPr>
          <w:rFonts w:ascii="Book Antiqua" w:hAnsi="Book Antiqua"/>
          <w:sz w:val="22"/>
        </w:rPr>
      </w:pPr>
    </w:p>
    <w:p w:rsidR="005C0176" w:rsidRPr="00C24AD9" w:rsidRDefault="005C0176" w:rsidP="00C24AD9">
      <w:pPr>
        <w:pStyle w:val="t9"/>
        <w:tabs>
          <w:tab w:val="left" w:pos="2140"/>
          <w:tab w:val="left" w:pos="3700"/>
        </w:tabs>
        <w:spacing w:line="240" w:lineRule="auto"/>
        <w:rPr>
          <w:rFonts w:ascii="Book Antiqua" w:hAnsi="Book Antiqua"/>
          <w:b/>
          <w:sz w:val="22"/>
        </w:rPr>
      </w:pPr>
      <w:r w:rsidRPr="00C24AD9">
        <w:rPr>
          <w:rFonts w:ascii="Book Antiqua" w:hAnsi="Book Antiqua"/>
          <w:b/>
          <w:sz w:val="22"/>
        </w:rPr>
        <w:t>CAPÍTULO XXII</w:t>
      </w:r>
    </w:p>
    <w:p w:rsidR="005C0176" w:rsidRPr="00C24AD9" w:rsidRDefault="00496BA9" w:rsidP="00C24AD9">
      <w:pPr>
        <w:pStyle w:val="p11"/>
        <w:spacing w:line="240" w:lineRule="auto"/>
        <w:ind w:left="0" w:firstLine="0"/>
        <w:rPr>
          <w:rFonts w:ascii="Book Antiqua" w:hAnsi="Book Antiqua"/>
          <w:b/>
          <w:sz w:val="22"/>
        </w:rPr>
      </w:pPr>
      <w:r w:rsidRPr="00C24AD9">
        <w:rPr>
          <w:rFonts w:ascii="Book Antiqua" w:hAnsi="Book Antiqua"/>
          <w:b/>
          <w:sz w:val="22"/>
        </w:rPr>
        <w:tab/>
      </w:r>
      <w:r w:rsidRPr="00C24AD9">
        <w:rPr>
          <w:rFonts w:ascii="Book Antiqua" w:hAnsi="Book Antiqua"/>
          <w:b/>
          <w:sz w:val="22"/>
        </w:rPr>
        <w:tab/>
      </w:r>
      <w:r w:rsidRPr="00C24AD9">
        <w:rPr>
          <w:rFonts w:ascii="Book Antiqua" w:hAnsi="Book Antiqua"/>
          <w:b/>
          <w:sz w:val="22"/>
        </w:rPr>
        <w:tab/>
      </w:r>
      <w:r w:rsidRPr="00C24AD9">
        <w:rPr>
          <w:rFonts w:ascii="Book Antiqua" w:hAnsi="Book Antiqua"/>
          <w:b/>
          <w:sz w:val="22"/>
        </w:rPr>
        <w:tab/>
      </w:r>
      <w:r w:rsidRPr="00C24AD9">
        <w:rPr>
          <w:rFonts w:ascii="Book Antiqua" w:hAnsi="Book Antiqua"/>
          <w:b/>
          <w:sz w:val="22"/>
        </w:rPr>
        <w:tab/>
      </w:r>
      <w:r w:rsidR="005C0176" w:rsidRPr="00C24AD9">
        <w:rPr>
          <w:rFonts w:ascii="Book Antiqua" w:hAnsi="Book Antiqua"/>
          <w:b/>
          <w:sz w:val="22"/>
        </w:rPr>
        <w:t>DO</w:t>
      </w:r>
      <w:proofErr w:type="gramStart"/>
      <w:r w:rsidR="005C0176" w:rsidRPr="00C24AD9">
        <w:rPr>
          <w:rFonts w:ascii="Book Antiqua" w:hAnsi="Book Antiqua"/>
          <w:b/>
          <w:sz w:val="22"/>
        </w:rPr>
        <w:t xml:space="preserve">  </w:t>
      </w:r>
      <w:proofErr w:type="gramEnd"/>
      <w:r w:rsidR="005C0176" w:rsidRPr="00C24AD9">
        <w:rPr>
          <w:rFonts w:ascii="Book Antiqua" w:hAnsi="Book Antiqua"/>
          <w:b/>
          <w:sz w:val="22"/>
        </w:rPr>
        <w:t>MEIO  AMBIENTE</w:t>
      </w:r>
    </w:p>
    <w:p w:rsidR="005C0176" w:rsidRPr="00C24AD9" w:rsidRDefault="005C0176" w:rsidP="00C24AD9">
      <w:pPr>
        <w:tabs>
          <w:tab w:val="left" w:pos="1620"/>
        </w:tabs>
        <w:rPr>
          <w:rFonts w:ascii="Book Antiqua" w:hAnsi="Book Antiqua"/>
          <w:b/>
          <w:sz w:val="22"/>
        </w:rPr>
      </w:pPr>
    </w:p>
    <w:p w:rsidR="005C0176" w:rsidRPr="00C24AD9" w:rsidRDefault="005C0176" w:rsidP="00C24AD9">
      <w:pPr>
        <w:pStyle w:val="p10"/>
        <w:spacing w:line="260" w:lineRule="exact"/>
        <w:ind w:left="0" w:firstLine="1418"/>
        <w:rPr>
          <w:rFonts w:ascii="Book Antiqua" w:hAnsi="Book Antiqua"/>
          <w:sz w:val="22"/>
        </w:rPr>
      </w:pPr>
      <w:r w:rsidRPr="00C24AD9">
        <w:rPr>
          <w:rFonts w:ascii="Book Antiqua" w:hAnsi="Book Antiqua"/>
          <w:sz w:val="22"/>
        </w:rPr>
        <w:t>Art. 147.  Todos têm direito ao meio ambiente ecologi</w:t>
      </w:r>
      <w:r w:rsidRPr="00C24AD9">
        <w:rPr>
          <w:rFonts w:ascii="Book Antiqua" w:hAnsi="Book Antiqua"/>
          <w:sz w:val="22"/>
        </w:rPr>
        <w:softHyphen/>
        <w:t xml:space="preserve">camente </w:t>
      </w:r>
      <w:r w:rsidRPr="00C24AD9">
        <w:rPr>
          <w:rFonts w:ascii="Book Antiqua" w:hAnsi="Book Antiqua"/>
          <w:sz w:val="22"/>
        </w:rPr>
        <w:lastRenderedPageBreak/>
        <w:t>equilibrado, bem de uso comum do povo e essen</w:t>
      </w:r>
      <w:r w:rsidRPr="00C24AD9">
        <w:rPr>
          <w:rFonts w:ascii="Book Antiqua" w:hAnsi="Book Antiqua"/>
          <w:sz w:val="22"/>
        </w:rPr>
        <w:softHyphen/>
        <w:t>cial à sadia qualidade de vida, impondo-se ao Poder Pú</w:t>
      </w:r>
      <w:r w:rsidRPr="00C24AD9">
        <w:rPr>
          <w:rFonts w:ascii="Book Antiqua" w:hAnsi="Book Antiqua"/>
          <w:sz w:val="22"/>
        </w:rPr>
        <w:softHyphen/>
        <w:t>blico e à comunidade o dever de defendê-lo e preservá-</w:t>
      </w:r>
      <w:r w:rsidRPr="00C24AD9">
        <w:rPr>
          <w:rFonts w:ascii="Book Antiqua" w:hAnsi="Book Antiqua"/>
          <w:sz w:val="22"/>
        </w:rPr>
        <w:softHyphen/>
        <w:t xml:space="preserve">lo para </w:t>
      </w:r>
      <w:proofErr w:type="gramStart"/>
      <w:r w:rsidRPr="00C24AD9">
        <w:rPr>
          <w:rFonts w:ascii="Book Antiqua" w:hAnsi="Book Antiqua"/>
          <w:sz w:val="22"/>
        </w:rPr>
        <w:t>as presentes</w:t>
      </w:r>
      <w:proofErr w:type="gramEnd"/>
      <w:r w:rsidRPr="00C24AD9">
        <w:rPr>
          <w:rFonts w:ascii="Book Antiqua" w:hAnsi="Book Antiqua"/>
          <w:sz w:val="22"/>
        </w:rPr>
        <w:t xml:space="preserve"> e futuras gerações.</w:t>
      </w:r>
    </w:p>
    <w:p w:rsidR="009E26F4" w:rsidRPr="00C24AD9" w:rsidRDefault="009E26F4" w:rsidP="00C24AD9">
      <w:pPr>
        <w:ind w:left="0" w:firstLine="1418"/>
        <w:rPr>
          <w:rFonts w:cs="Arial"/>
          <w:sz w:val="20"/>
        </w:rPr>
      </w:pPr>
      <w:r w:rsidRPr="00C24AD9">
        <w:rPr>
          <w:rFonts w:ascii="Times New Roman" w:hAnsi="Times New Roman" w:cs="Arial"/>
          <w:snapToGrid w:val="0"/>
          <w:sz w:val="20"/>
        </w:rPr>
        <w:t xml:space="preserve">Parágrafo Primeiro: O Conselho Municipal de Meio Ambiente, criado na forma da Lei, auxiliará o Poder Público Municipal, na elaboração, implantação e acompanhamento das políticas municipal de meio ambiente, visando especialmente o disposto no caput do artigo 147. </w:t>
      </w:r>
      <w:proofErr w:type="gramStart"/>
      <w:r w:rsidRPr="00C24AD9">
        <w:rPr>
          <w:rFonts w:ascii="Times New Roman" w:hAnsi="Times New Roman" w:cs="Arial"/>
          <w:snapToGrid w:val="0"/>
          <w:sz w:val="20"/>
        </w:rPr>
        <w:t>desta</w:t>
      </w:r>
      <w:proofErr w:type="gramEnd"/>
      <w:r w:rsidRPr="00C24AD9">
        <w:rPr>
          <w:rFonts w:ascii="Times New Roman" w:hAnsi="Times New Roman" w:cs="Arial"/>
          <w:snapToGrid w:val="0"/>
          <w:sz w:val="20"/>
        </w:rPr>
        <w:t xml:space="preserve"> lei.</w:t>
      </w:r>
    </w:p>
    <w:p w:rsidR="009E26F4" w:rsidRPr="00C24AD9" w:rsidRDefault="009E26F4" w:rsidP="00C24AD9">
      <w:pPr>
        <w:ind w:left="0" w:firstLine="1418"/>
        <w:rPr>
          <w:rFonts w:cs="Arial"/>
          <w:sz w:val="20"/>
        </w:rPr>
      </w:pPr>
      <w:r w:rsidRPr="00C24AD9">
        <w:rPr>
          <w:rFonts w:ascii="Times New Roman" w:hAnsi="Times New Roman" w:cs="Arial"/>
          <w:snapToGrid w:val="0"/>
          <w:sz w:val="20"/>
        </w:rPr>
        <w:t>Parágrafo Segundo: Incumbe ao Poder Público Municipal, entre outras atribuições:</w:t>
      </w:r>
    </w:p>
    <w:p w:rsidR="009E26F4" w:rsidRPr="00C24AD9" w:rsidRDefault="009E26F4" w:rsidP="00C24AD9">
      <w:pPr>
        <w:ind w:left="0" w:firstLine="1418"/>
        <w:rPr>
          <w:rFonts w:cs="Arial"/>
          <w:sz w:val="20"/>
        </w:rPr>
      </w:pPr>
      <w:r w:rsidRPr="00C24AD9">
        <w:rPr>
          <w:rStyle w:val="Forte"/>
          <w:rFonts w:ascii="Times New Roman" w:hAnsi="Times New Roman" w:cs="Arial"/>
          <w:b w:val="0"/>
          <w:snapToGrid w:val="0"/>
          <w:sz w:val="20"/>
        </w:rPr>
        <w:t>I -</w:t>
      </w:r>
      <w:r w:rsidRPr="00C24AD9">
        <w:rPr>
          <w:rFonts w:ascii="Times New Roman" w:hAnsi="Times New Roman" w:cs="Arial"/>
          <w:snapToGrid w:val="0"/>
          <w:sz w:val="20"/>
        </w:rPr>
        <w:t xml:space="preserve"> assegurar  o  livre  acesso  as  informações  ambientais básicas e divulgar, sistematicamente, os níveis de qualidade do meio ambiente do Município;</w:t>
      </w:r>
    </w:p>
    <w:p w:rsidR="009E26F4" w:rsidRPr="00C24AD9" w:rsidRDefault="009E26F4" w:rsidP="00C24AD9">
      <w:pPr>
        <w:ind w:left="0" w:firstLine="1418"/>
        <w:rPr>
          <w:rFonts w:cs="Arial"/>
          <w:sz w:val="20"/>
        </w:rPr>
      </w:pPr>
      <w:r w:rsidRPr="00C24AD9">
        <w:rPr>
          <w:rStyle w:val="Forte"/>
          <w:rFonts w:ascii="Times New Roman" w:hAnsi="Times New Roman" w:cs="Arial"/>
          <w:b w:val="0"/>
          <w:snapToGrid w:val="0"/>
          <w:sz w:val="20"/>
        </w:rPr>
        <w:t>II -</w:t>
      </w:r>
      <w:r w:rsidRPr="00C24AD9">
        <w:rPr>
          <w:rFonts w:ascii="Times New Roman" w:hAnsi="Times New Roman" w:cs="Arial"/>
          <w:snapToGrid w:val="0"/>
          <w:sz w:val="20"/>
        </w:rPr>
        <w:t xml:space="preserve"> prevenir e controlar  a  poluição,  o  desmatamento, a erosão, o assoreamento e outras formas de degradação ambiental e recuperar as áreas já comprometidas;</w:t>
      </w:r>
    </w:p>
    <w:p w:rsidR="009E26F4" w:rsidRPr="00C24AD9" w:rsidRDefault="009E26F4" w:rsidP="00C24AD9">
      <w:pPr>
        <w:ind w:left="0" w:firstLine="1418"/>
        <w:rPr>
          <w:rFonts w:cs="Arial"/>
          <w:sz w:val="20"/>
        </w:rPr>
      </w:pPr>
      <w:r w:rsidRPr="00C24AD9">
        <w:rPr>
          <w:rStyle w:val="Forte"/>
          <w:rFonts w:ascii="Times New Roman" w:hAnsi="Times New Roman" w:cs="Arial"/>
          <w:b w:val="0"/>
          <w:snapToGrid w:val="0"/>
          <w:sz w:val="20"/>
        </w:rPr>
        <w:t>III-</w:t>
      </w:r>
      <w:r w:rsidRPr="00C24AD9">
        <w:rPr>
          <w:rFonts w:ascii="Times New Roman" w:hAnsi="Times New Roman" w:cs="Arial"/>
          <w:snapToGrid w:val="0"/>
          <w:sz w:val="20"/>
        </w:rPr>
        <w:t xml:space="preserve"> preservar e recuperar as florestas, a fauna, a flora e também controlar a extração, </w:t>
      </w:r>
      <w:proofErr w:type="gramStart"/>
      <w:r w:rsidRPr="00C24AD9">
        <w:rPr>
          <w:rFonts w:ascii="Times New Roman" w:hAnsi="Times New Roman" w:cs="Arial"/>
          <w:snapToGrid w:val="0"/>
          <w:sz w:val="20"/>
        </w:rPr>
        <w:t>captura,</w:t>
      </w:r>
      <w:proofErr w:type="gramEnd"/>
      <w:r w:rsidRPr="00C24AD9">
        <w:rPr>
          <w:rFonts w:ascii="Times New Roman" w:hAnsi="Times New Roman" w:cs="Arial"/>
          <w:snapToGrid w:val="0"/>
          <w:sz w:val="20"/>
        </w:rPr>
        <w:t xml:space="preserve"> produção, comercialização, transporte e consumo de seus espécimes e subprodutos, vedadas as práticas que coloquem em risco sua função ecológica, provoquem extinção das espécimes;</w:t>
      </w:r>
    </w:p>
    <w:p w:rsidR="009E26F4" w:rsidRPr="00C24AD9" w:rsidRDefault="009E26F4" w:rsidP="00C24AD9">
      <w:pPr>
        <w:ind w:left="0" w:firstLine="1418"/>
        <w:rPr>
          <w:rFonts w:cs="Arial"/>
          <w:sz w:val="20"/>
        </w:rPr>
      </w:pPr>
      <w:r w:rsidRPr="00C24AD9">
        <w:rPr>
          <w:rStyle w:val="Forte"/>
          <w:rFonts w:ascii="Times New Roman" w:hAnsi="Times New Roman" w:cs="Arial"/>
          <w:b w:val="0"/>
          <w:snapToGrid w:val="0"/>
          <w:sz w:val="20"/>
        </w:rPr>
        <w:t>IV -</w:t>
      </w:r>
      <w:r w:rsidRPr="00C24AD9">
        <w:rPr>
          <w:rFonts w:ascii="Times New Roman" w:hAnsi="Times New Roman" w:cs="Arial"/>
          <w:snapToGrid w:val="0"/>
          <w:sz w:val="20"/>
        </w:rPr>
        <w:t xml:space="preserve"> criar  parques,  reservas, estações ecológicas, e outras unidades de conservação, mantê-los sob especial proteção e dotá-los da </w:t>
      </w:r>
      <w:proofErr w:type="gramStart"/>
      <w:r w:rsidRPr="00C24AD9">
        <w:rPr>
          <w:rFonts w:ascii="Times New Roman" w:hAnsi="Times New Roman" w:cs="Arial"/>
          <w:snapToGrid w:val="0"/>
          <w:sz w:val="20"/>
        </w:rPr>
        <w:t>infra-estrutura</w:t>
      </w:r>
      <w:proofErr w:type="gramEnd"/>
      <w:r w:rsidRPr="00C24AD9">
        <w:rPr>
          <w:rFonts w:ascii="Times New Roman" w:hAnsi="Times New Roman" w:cs="Arial"/>
          <w:snapToGrid w:val="0"/>
          <w:sz w:val="20"/>
        </w:rPr>
        <w:t xml:space="preserve"> indispensável às suas finalidades, incluindo as turísticas;</w:t>
      </w:r>
    </w:p>
    <w:p w:rsidR="009E26F4" w:rsidRPr="00C24AD9" w:rsidRDefault="009E26F4" w:rsidP="00C24AD9">
      <w:pPr>
        <w:ind w:left="0" w:firstLine="1418"/>
        <w:rPr>
          <w:rFonts w:cs="Arial"/>
          <w:sz w:val="20"/>
        </w:rPr>
      </w:pPr>
      <w:r w:rsidRPr="00C24AD9">
        <w:rPr>
          <w:rFonts w:ascii="Times New Roman" w:hAnsi="Times New Roman" w:cs="Arial"/>
          <w:snapToGrid w:val="0"/>
          <w:sz w:val="20"/>
        </w:rPr>
        <w:t>V – Autorizar as concessões de direito de pesquisa e exploração de recursos hídricos e minerais, registrar, acompanhar e fiscalizar as atividades da concessionária;</w:t>
      </w:r>
    </w:p>
    <w:p w:rsidR="009E26F4" w:rsidRPr="00C24AD9" w:rsidRDefault="009E26F4" w:rsidP="00C24AD9">
      <w:pPr>
        <w:ind w:left="0" w:firstLine="1418"/>
        <w:rPr>
          <w:rFonts w:cs="Arial"/>
          <w:sz w:val="20"/>
        </w:rPr>
      </w:pPr>
      <w:r w:rsidRPr="00C24AD9">
        <w:rPr>
          <w:rStyle w:val="Forte"/>
          <w:rFonts w:ascii="Times New Roman" w:hAnsi="Times New Roman" w:cs="Arial"/>
          <w:b w:val="0"/>
          <w:snapToGrid w:val="0"/>
          <w:sz w:val="20"/>
        </w:rPr>
        <w:t>VI -</w:t>
      </w:r>
      <w:r w:rsidRPr="00C24AD9">
        <w:rPr>
          <w:rFonts w:ascii="Times New Roman" w:hAnsi="Times New Roman" w:cs="Arial"/>
          <w:snapToGrid w:val="0"/>
          <w:sz w:val="20"/>
        </w:rPr>
        <w:t xml:space="preserve"> sujeitar à prévia anuência do  órgão  municipal  de controle e política ambiental o licenciamento para início, ampliação e desenvolvimento de quaisquer atividades, construção, reforma e loteamentos, capazes de causar a degradação do meio ambiente, sem prejuízo de outras exigências legais.</w:t>
      </w:r>
    </w:p>
    <w:p w:rsidR="009E26F4" w:rsidRPr="00C24AD9" w:rsidRDefault="009E26F4" w:rsidP="00C24AD9">
      <w:pPr>
        <w:pStyle w:val="p10"/>
        <w:spacing w:line="260" w:lineRule="exact"/>
        <w:ind w:left="0" w:firstLine="1418"/>
        <w:rPr>
          <w:rFonts w:ascii="Book Antiqua" w:hAnsi="Book Antiqua"/>
          <w:sz w:val="22"/>
        </w:rPr>
      </w:pPr>
    </w:p>
    <w:p w:rsidR="005C0176" w:rsidRPr="00C24AD9" w:rsidRDefault="005C0176" w:rsidP="00C24AD9">
      <w:pPr>
        <w:pStyle w:val="p10"/>
        <w:spacing w:line="260" w:lineRule="exact"/>
        <w:ind w:left="0" w:firstLine="1418"/>
        <w:rPr>
          <w:rFonts w:ascii="Book Antiqua" w:hAnsi="Book Antiqua"/>
          <w:sz w:val="22"/>
        </w:rPr>
      </w:pPr>
      <w:r w:rsidRPr="00C24AD9">
        <w:rPr>
          <w:rFonts w:ascii="Book Antiqua" w:hAnsi="Book Antiqua"/>
          <w:sz w:val="22"/>
        </w:rPr>
        <w:t>Art. 148.   Para assegurar a efetiva qualidade desses direitos, incumbe ao Município:</w:t>
      </w:r>
    </w:p>
    <w:p w:rsidR="005C0176" w:rsidRPr="00C24AD9" w:rsidRDefault="005C0176" w:rsidP="00C24AD9">
      <w:pPr>
        <w:pStyle w:val="p12"/>
        <w:spacing w:line="260" w:lineRule="exact"/>
        <w:ind w:left="0" w:firstLine="1418"/>
        <w:rPr>
          <w:rFonts w:ascii="Book Antiqua" w:hAnsi="Book Antiqua"/>
          <w:sz w:val="22"/>
        </w:rPr>
      </w:pPr>
      <w:r w:rsidRPr="00C24AD9">
        <w:rPr>
          <w:rFonts w:ascii="Book Antiqua" w:hAnsi="Book Antiqua"/>
          <w:sz w:val="22"/>
        </w:rPr>
        <w:t>I - preservar e restaurar os processos ecológicos es</w:t>
      </w:r>
      <w:r w:rsidRPr="00C24AD9">
        <w:rPr>
          <w:rFonts w:ascii="Book Antiqua" w:hAnsi="Book Antiqua"/>
          <w:sz w:val="22"/>
        </w:rPr>
        <w:softHyphen/>
        <w:t>senciais;</w:t>
      </w:r>
    </w:p>
    <w:p w:rsidR="005C0176" w:rsidRPr="00C24AD9" w:rsidRDefault="005C0176" w:rsidP="00C24AD9">
      <w:pPr>
        <w:pStyle w:val="p14"/>
        <w:tabs>
          <w:tab w:val="left" w:pos="820"/>
        </w:tabs>
        <w:spacing w:line="260" w:lineRule="exact"/>
        <w:ind w:left="0" w:firstLine="1418"/>
        <w:rPr>
          <w:rFonts w:ascii="Book Antiqua" w:hAnsi="Book Antiqua"/>
          <w:sz w:val="22"/>
        </w:rPr>
      </w:pPr>
      <w:r w:rsidRPr="00C24AD9">
        <w:rPr>
          <w:rFonts w:ascii="Book Antiqua" w:hAnsi="Book Antiqua"/>
          <w:sz w:val="22"/>
        </w:rPr>
        <w:t>II - definir, em lei complementar, os espaços territoriais do Município e seus componentes a serem especialmente protegidos e a forma de permissão para a alteração ou suspensão, vedada qualquer utilização que comprometa a integridade</w:t>
      </w:r>
      <w:proofErr w:type="gramStart"/>
      <w:r w:rsidRPr="00C24AD9">
        <w:rPr>
          <w:rFonts w:ascii="Book Antiqua" w:hAnsi="Book Antiqua"/>
          <w:sz w:val="22"/>
        </w:rPr>
        <w:t xml:space="preserve">  </w:t>
      </w:r>
      <w:proofErr w:type="gramEnd"/>
      <w:r w:rsidRPr="00C24AD9">
        <w:rPr>
          <w:rFonts w:ascii="Book Antiqua" w:hAnsi="Book Antiqua"/>
          <w:sz w:val="22"/>
        </w:rPr>
        <w:t>dos atributos que justifiquem sua proteção;</w:t>
      </w:r>
    </w:p>
    <w:p w:rsidR="005C0176" w:rsidRPr="00C24AD9" w:rsidRDefault="005C0176" w:rsidP="00C24AD9">
      <w:pPr>
        <w:pStyle w:val="p14"/>
        <w:tabs>
          <w:tab w:val="left" w:pos="820"/>
        </w:tabs>
        <w:spacing w:line="260" w:lineRule="exact"/>
        <w:ind w:left="0" w:firstLine="1418"/>
        <w:rPr>
          <w:rFonts w:ascii="Book Antiqua" w:hAnsi="Book Antiqua"/>
          <w:sz w:val="22"/>
        </w:rPr>
      </w:pPr>
      <w:r w:rsidRPr="00C24AD9">
        <w:rPr>
          <w:rFonts w:ascii="Book Antiqua" w:hAnsi="Book Antiqua"/>
          <w:sz w:val="22"/>
        </w:rPr>
        <w:t>III - exigir, na forma da lei, para instalação de obra, atividade ou parcelamento do solo potencialmen</w:t>
      </w:r>
      <w:r w:rsidRPr="00C24AD9">
        <w:rPr>
          <w:rFonts w:ascii="Book Antiqua" w:hAnsi="Book Antiqua"/>
          <w:sz w:val="22"/>
        </w:rPr>
        <w:softHyphen/>
        <w:t>te causadores de significativa degradação</w:t>
      </w:r>
      <w:proofErr w:type="gramStart"/>
      <w:r w:rsidRPr="00C24AD9">
        <w:rPr>
          <w:rFonts w:ascii="Book Antiqua" w:hAnsi="Book Antiqua"/>
          <w:sz w:val="22"/>
        </w:rPr>
        <w:t xml:space="preserve">  </w:t>
      </w:r>
      <w:proofErr w:type="gramEnd"/>
      <w:r w:rsidRPr="00C24AD9">
        <w:rPr>
          <w:rFonts w:ascii="Book Antiqua" w:hAnsi="Book Antiqua"/>
          <w:sz w:val="22"/>
        </w:rPr>
        <w:t>do meio ambiente, estudos práticos de impacto ambi</w:t>
      </w:r>
      <w:r w:rsidRPr="00C24AD9">
        <w:rPr>
          <w:rFonts w:ascii="Book Antiqua" w:hAnsi="Book Antiqua"/>
          <w:sz w:val="22"/>
        </w:rPr>
        <w:softHyphen/>
        <w:t>ental, a que se dará publicidade;</w:t>
      </w:r>
    </w:p>
    <w:p w:rsidR="005C0176" w:rsidRPr="00C24AD9" w:rsidRDefault="005C0176" w:rsidP="00C24AD9">
      <w:pPr>
        <w:pStyle w:val="p18"/>
        <w:spacing w:line="260" w:lineRule="exact"/>
        <w:ind w:left="0" w:firstLine="1418"/>
        <w:rPr>
          <w:rFonts w:ascii="Book Antiqua" w:hAnsi="Book Antiqua"/>
          <w:sz w:val="22"/>
        </w:rPr>
      </w:pPr>
      <w:r w:rsidRPr="00C24AD9">
        <w:rPr>
          <w:rFonts w:ascii="Book Antiqua" w:hAnsi="Book Antiqua"/>
          <w:sz w:val="22"/>
        </w:rPr>
        <w:t>IV - controlar a produção, a comercialização e o em</w:t>
      </w:r>
      <w:r w:rsidRPr="00C24AD9">
        <w:rPr>
          <w:rFonts w:ascii="Book Antiqua" w:hAnsi="Book Antiqua"/>
          <w:sz w:val="22"/>
        </w:rPr>
        <w:softHyphen/>
        <w:t>prego de técnicas, métodos e substâncias que comportem riscos para a vida, a qualidade de vida e o meio ambiente;</w:t>
      </w:r>
    </w:p>
    <w:p w:rsidR="005C0176" w:rsidRPr="00C24AD9" w:rsidRDefault="005C0176" w:rsidP="00C24AD9">
      <w:pPr>
        <w:pStyle w:val="p18"/>
        <w:spacing w:line="260" w:lineRule="exact"/>
        <w:ind w:left="0" w:firstLine="1418"/>
        <w:rPr>
          <w:rFonts w:ascii="Book Antiqua" w:hAnsi="Book Antiqua"/>
          <w:sz w:val="22"/>
        </w:rPr>
      </w:pPr>
      <w:r w:rsidRPr="00C24AD9">
        <w:rPr>
          <w:rFonts w:ascii="Book Antiqua" w:hAnsi="Book Antiqua"/>
          <w:sz w:val="22"/>
        </w:rPr>
        <w:t>V - promover a educação ambiental na sua rede de ensino e a conscientização da comunidade para a preservação do meio ambiente;</w:t>
      </w:r>
    </w:p>
    <w:p w:rsidR="005C0176" w:rsidRPr="00C24AD9" w:rsidRDefault="005C0176" w:rsidP="00C24AD9">
      <w:pPr>
        <w:pStyle w:val="p18"/>
        <w:spacing w:line="260" w:lineRule="exact"/>
        <w:ind w:left="0" w:firstLine="1418"/>
        <w:rPr>
          <w:rFonts w:ascii="Book Antiqua" w:hAnsi="Book Antiqua"/>
          <w:sz w:val="22"/>
        </w:rPr>
      </w:pPr>
      <w:r w:rsidRPr="00C24AD9">
        <w:rPr>
          <w:rFonts w:ascii="Book Antiqua" w:hAnsi="Book Antiqua"/>
          <w:sz w:val="22"/>
        </w:rPr>
        <w:t xml:space="preserve">VI - proteger a flora e a fauna, vedadas, na forma da lei, as práticas que coloquem em risco sua função ecológica, </w:t>
      </w:r>
      <w:proofErr w:type="gramStart"/>
      <w:r w:rsidRPr="00C24AD9">
        <w:rPr>
          <w:rFonts w:ascii="Book Antiqua" w:hAnsi="Book Antiqua"/>
          <w:sz w:val="22"/>
        </w:rPr>
        <w:t>provoquem</w:t>
      </w:r>
      <w:proofErr w:type="gramEnd"/>
      <w:r w:rsidRPr="00C24AD9">
        <w:rPr>
          <w:rFonts w:ascii="Book Antiqua" w:hAnsi="Book Antiqua"/>
          <w:sz w:val="22"/>
        </w:rPr>
        <w:t xml:space="preserve"> a extinção de espécies animais a crueldade;</w:t>
      </w:r>
    </w:p>
    <w:p w:rsidR="005C0176" w:rsidRPr="00C24AD9" w:rsidRDefault="005C0176" w:rsidP="00C24AD9">
      <w:pPr>
        <w:pStyle w:val="p19"/>
        <w:tabs>
          <w:tab w:val="left" w:pos="820"/>
        </w:tabs>
        <w:spacing w:line="260" w:lineRule="exact"/>
        <w:ind w:left="0" w:firstLine="1418"/>
        <w:rPr>
          <w:rFonts w:ascii="Book Antiqua" w:hAnsi="Book Antiqua"/>
          <w:sz w:val="22"/>
        </w:rPr>
      </w:pPr>
      <w:r w:rsidRPr="00C24AD9">
        <w:rPr>
          <w:rFonts w:ascii="Book Antiqua" w:hAnsi="Book Antiqua"/>
          <w:sz w:val="22"/>
        </w:rPr>
        <w:t>VII</w:t>
      </w:r>
      <w:r w:rsidRPr="00C24AD9">
        <w:rPr>
          <w:rFonts w:ascii="Book Antiqua" w:hAnsi="Book Antiqua"/>
          <w:sz w:val="22"/>
        </w:rPr>
        <w:tab/>
        <w:t>- auxiliar os órgãos da União ou do Estado na luta pela preservação da natureza;</w:t>
      </w:r>
    </w:p>
    <w:p w:rsidR="005C0176" w:rsidRPr="00C24AD9" w:rsidRDefault="005C0176" w:rsidP="00C24AD9">
      <w:pPr>
        <w:pStyle w:val="p19"/>
        <w:tabs>
          <w:tab w:val="left" w:pos="820"/>
        </w:tabs>
        <w:spacing w:line="260" w:lineRule="exact"/>
        <w:ind w:left="0" w:firstLine="1418"/>
        <w:rPr>
          <w:rFonts w:ascii="Book Antiqua" w:hAnsi="Book Antiqua"/>
          <w:sz w:val="22"/>
        </w:rPr>
      </w:pPr>
      <w:r w:rsidRPr="00C24AD9">
        <w:rPr>
          <w:rFonts w:ascii="Book Antiqua" w:hAnsi="Book Antiqua"/>
          <w:sz w:val="22"/>
        </w:rPr>
        <w:t>VIII - manter viveiro e fornecer mudas de essências na</w:t>
      </w:r>
      <w:r w:rsidRPr="00C24AD9">
        <w:rPr>
          <w:rFonts w:ascii="Book Antiqua" w:hAnsi="Book Antiqua"/>
          <w:sz w:val="22"/>
        </w:rPr>
        <w:softHyphen/>
        <w:t>tivas para o reflorestamento das encostas, das ca</w:t>
      </w:r>
      <w:r w:rsidRPr="00C24AD9">
        <w:rPr>
          <w:rFonts w:ascii="Book Antiqua" w:hAnsi="Book Antiqua"/>
          <w:sz w:val="22"/>
        </w:rPr>
        <w:softHyphen/>
        <w:t>beceiras e margens de qualquer curso de água no território municipal;</w:t>
      </w:r>
    </w:p>
    <w:p w:rsidR="005C0176" w:rsidRPr="00C24AD9" w:rsidRDefault="005C0176" w:rsidP="00C24AD9">
      <w:pPr>
        <w:pStyle w:val="p20"/>
        <w:tabs>
          <w:tab w:val="left" w:pos="440"/>
          <w:tab w:val="left" w:pos="820"/>
        </w:tabs>
        <w:spacing w:line="260" w:lineRule="exact"/>
        <w:ind w:left="0" w:firstLine="1418"/>
        <w:rPr>
          <w:rFonts w:ascii="Book Antiqua" w:hAnsi="Book Antiqua"/>
          <w:sz w:val="22"/>
        </w:rPr>
      </w:pPr>
      <w:r w:rsidRPr="00C24AD9">
        <w:rPr>
          <w:rFonts w:ascii="Book Antiqua" w:hAnsi="Book Antiqua"/>
          <w:sz w:val="22"/>
        </w:rPr>
        <w:t>IX - promover medidas judiciais e administrativas de responsabilidade dos causadores de poluição ou degradação ambiental;</w:t>
      </w:r>
    </w:p>
    <w:p w:rsidR="005C0176" w:rsidRPr="00C24AD9" w:rsidRDefault="005C0176" w:rsidP="00C24AD9">
      <w:pPr>
        <w:pStyle w:val="p20"/>
        <w:tabs>
          <w:tab w:val="left" w:pos="440"/>
          <w:tab w:val="left" w:pos="820"/>
        </w:tabs>
        <w:spacing w:line="260" w:lineRule="exact"/>
        <w:ind w:left="0" w:firstLine="1418"/>
        <w:rPr>
          <w:rFonts w:ascii="Book Antiqua" w:hAnsi="Book Antiqua"/>
          <w:sz w:val="22"/>
        </w:rPr>
      </w:pPr>
      <w:r w:rsidRPr="00C24AD9">
        <w:rPr>
          <w:rFonts w:ascii="Book Antiqua" w:hAnsi="Book Antiqua"/>
          <w:sz w:val="22"/>
        </w:rPr>
        <w:t>X - destinar os recursos advindos de multas ou condenações judiciais ou, ainda, repasses de verbas específicas para a incrementação de obras e servi</w:t>
      </w:r>
      <w:r w:rsidRPr="00C24AD9">
        <w:rPr>
          <w:rFonts w:ascii="Book Antiqua" w:hAnsi="Book Antiqua"/>
          <w:sz w:val="22"/>
        </w:rPr>
        <w:softHyphen/>
        <w:t>ços de recuperação do meio ambiente.</w:t>
      </w:r>
    </w:p>
    <w:p w:rsidR="005C0176" w:rsidRPr="00C24AD9" w:rsidRDefault="005C0176" w:rsidP="00C24AD9">
      <w:pPr>
        <w:pStyle w:val="p21"/>
        <w:tabs>
          <w:tab w:val="left" w:pos="720"/>
        </w:tabs>
        <w:spacing w:line="260" w:lineRule="exact"/>
        <w:ind w:left="0" w:firstLine="1418"/>
        <w:rPr>
          <w:rFonts w:ascii="Book Antiqua" w:hAnsi="Book Antiqua"/>
          <w:sz w:val="22"/>
        </w:rPr>
      </w:pPr>
      <w:r w:rsidRPr="00C24AD9">
        <w:rPr>
          <w:rFonts w:ascii="Book Antiqua" w:hAnsi="Book Antiqua"/>
          <w:sz w:val="22"/>
        </w:rPr>
        <w:t>Art.149.   Lei complementar disporá sobre</w:t>
      </w:r>
      <w:proofErr w:type="gramStart"/>
      <w:r w:rsidRPr="00C24AD9">
        <w:rPr>
          <w:rFonts w:ascii="Book Antiqua" w:hAnsi="Book Antiqua"/>
          <w:sz w:val="22"/>
        </w:rPr>
        <w:t xml:space="preserve">  </w:t>
      </w:r>
      <w:proofErr w:type="gramEnd"/>
      <w:r w:rsidRPr="00C24AD9">
        <w:rPr>
          <w:rFonts w:ascii="Book Antiqua" w:hAnsi="Book Antiqua"/>
          <w:sz w:val="22"/>
        </w:rPr>
        <w:t>as áreas consideradas de preservação ambiental, recaindo, obrigatoriamente nas:</w:t>
      </w:r>
    </w:p>
    <w:p w:rsidR="005C0176" w:rsidRPr="00C24AD9" w:rsidRDefault="005C0176" w:rsidP="00C24AD9">
      <w:pPr>
        <w:pStyle w:val="p22"/>
        <w:tabs>
          <w:tab w:val="left" w:pos="440"/>
          <w:tab w:val="left" w:pos="620"/>
        </w:tabs>
        <w:spacing w:line="260" w:lineRule="exact"/>
        <w:ind w:left="0" w:firstLine="1418"/>
        <w:rPr>
          <w:rFonts w:ascii="Book Antiqua" w:hAnsi="Book Antiqua"/>
          <w:sz w:val="22"/>
        </w:rPr>
      </w:pPr>
      <w:r w:rsidRPr="00C24AD9">
        <w:rPr>
          <w:rFonts w:ascii="Book Antiqua" w:hAnsi="Book Antiqua"/>
          <w:sz w:val="22"/>
        </w:rPr>
        <w:t xml:space="preserve">I - nascentes de </w:t>
      </w:r>
      <w:proofErr w:type="gramStart"/>
      <w:r w:rsidRPr="00C24AD9">
        <w:rPr>
          <w:rFonts w:ascii="Book Antiqua" w:hAnsi="Book Antiqua"/>
          <w:sz w:val="22"/>
        </w:rPr>
        <w:t>qualquer cursos</w:t>
      </w:r>
      <w:proofErr w:type="gramEnd"/>
      <w:r w:rsidRPr="00C24AD9">
        <w:rPr>
          <w:rFonts w:ascii="Book Antiqua" w:hAnsi="Book Antiqua"/>
          <w:sz w:val="22"/>
        </w:rPr>
        <w:t xml:space="preserve"> d'água;</w:t>
      </w:r>
    </w:p>
    <w:p w:rsidR="005C0176" w:rsidRPr="00C24AD9" w:rsidRDefault="005C0176" w:rsidP="00C24AD9">
      <w:pPr>
        <w:pStyle w:val="p25"/>
        <w:tabs>
          <w:tab w:val="left" w:pos="420"/>
          <w:tab w:val="left" w:pos="840"/>
        </w:tabs>
        <w:spacing w:line="260" w:lineRule="exact"/>
        <w:ind w:left="0" w:firstLine="1418"/>
        <w:rPr>
          <w:rFonts w:ascii="Book Antiqua" w:hAnsi="Book Antiqua"/>
          <w:sz w:val="22"/>
        </w:rPr>
      </w:pPr>
      <w:r w:rsidRPr="00C24AD9">
        <w:rPr>
          <w:rFonts w:ascii="Book Antiqua" w:hAnsi="Book Antiqua"/>
          <w:sz w:val="22"/>
        </w:rPr>
        <w:t>II - margens de rios, riachos, arroios e córregos;</w:t>
      </w:r>
    </w:p>
    <w:p w:rsidR="005C0176" w:rsidRPr="00C24AD9" w:rsidRDefault="005C0176" w:rsidP="00C24AD9">
      <w:pPr>
        <w:pStyle w:val="p25"/>
        <w:tabs>
          <w:tab w:val="left" w:pos="420"/>
          <w:tab w:val="left" w:pos="840"/>
        </w:tabs>
        <w:spacing w:line="260" w:lineRule="exact"/>
        <w:ind w:left="0" w:firstLine="1418"/>
        <w:rPr>
          <w:rFonts w:ascii="Book Antiqua" w:hAnsi="Book Antiqua"/>
          <w:sz w:val="22"/>
        </w:rPr>
      </w:pPr>
      <w:r w:rsidRPr="00C24AD9">
        <w:rPr>
          <w:rFonts w:ascii="Book Antiqua" w:hAnsi="Book Antiqua"/>
          <w:sz w:val="22"/>
        </w:rPr>
        <w:t>III - encostas.</w:t>
      </w:r>
    </w:p>
    <w:p w:rsidR="005C0176" w:rsidRPr="00C24AD9" w:rsidRDefault="005C0176" w:rsidP="00C24AD9">
      <w:pPr>
        <w:pStyle w:val="p23"/>
        <w:spacing w:line="260" w:lineRule="exact"/>
        <w:ind w:left="0" w:firstLine="1418"/>
        <w:rPr>
          <w:rFonts w:ascii="Book Antiqua" w:hAnsi="Book Antiqua"/>
          <w:sz w:val="22"/>
        </w:rPr>
      </w:pPr>
      <w:r w:rsidRPr="00C24AD9">
        <w:rPr>
          <w:rFonts w:ascii="Book Antiqua" w:hAnsi="Book Antiqua"/>
          <w:sz w:val="22"/>
        </w:rPr>
        <w:lastRenderedPageBreak/>
        <w:t xml:space="preserve">Art. 150.   O Município fará um inventário das matas ainda existentes em seu território e </w:t>
      </w:r>
      <w:proofErr w:type="gramStart"/>
      <w:r w:rsidRPr="00C24AD9">
        <w:rPr>
          <w:rFonts w:ascii="Book Antiqua" w:hAnsi="Book Antiqua"/>
          <w:sz w:val="22"/>
        </w:rPr>
        <w:t>definirá</w:t>
      </w:r>
      <w:proofErr w:type="gramEnd"/>
      <w:r w:rsidRPr="00C24AD9">
        <w:rPr>
          <w:rFonts w:ascii="Book Antiqua" w:hAnsi="Book Antiqua"/>
          <w:sz w:val="22"/>
        </w:rPr>
        <w:t xml:space="preserve"> quais deverão permanecer "in natura", na forma da lei.</w:t>
      </w:r>
    </w:p>
    <w:p w:rsidR="005C0176" w:rsidRPr="00C24AD9" w:rsidRDefault="005C0176" w:rsidP="00C24AD9">
      <w:pPr>
        <w:pStyle w:val="p23"/>
        <w:spacing w:line="260" w:lineRule="exact"/>
        <w:ind w:left="0" w:firstLine="1418"/>
        <w:rPr>
          <w:rFonts w:ascii="Book Antiqua" w:hAnsi="Book Antiqua"/>
          <w:sz w:val="22"/>
        </w:rPr>
      </w:pPr>
      <w:r w:rsidRPr="00C24AD9">
        <w:rPr>
          <w:rFonts w:ascii="Book Antiqua" w:hAnsi="Book Antiqua"/>
          <w:sz w:val="22"/>
        </w:rPr>
        <w:t>Art. 151.   Aquele que explorar recursos minerais, inclusi</w:t>
      </w:r>
      <w:r w:rsidRPr="00C24AD9">
        <w:rPr>
          <w:rFonts w:ascii="Book Antiqua" w:hAnsi="Book Antiqua"/>
          <w:sz w:val="22"/>
        </w:rPr>
        <w:softHyphen/>
        <w:t>ve extração de argila, cascalho ou pedreiras, fica obri</w:t>
      </w:r>
      <w:r w:rsidRPr="00C24AD9">
        <w:rPr>
          <w:rFonts w:ascii="Book Antiqua" w:hAnsi="Book Antiqua"/>
          <w:sz w:val="22"/>
        </w:rPr>
        <w:softHyphen/>
        <w:t>gado a recuperar o meio ambiente degradado de acordo com a solução técnica exigida pelo órgão público compe</w:t>
      </w:r>
      <w:r w:rsidRPr="00C24AD9">
        <w:rPr>
          <w:rFonts w:ascii="Book Antiqua" w:hAnsi="Book Antiqua"/>
          <w:sz w:val="22"/>
        </w:rPr>
        <w:softHyphen/>
        <w:t>tente, na forma da lei.</w:t>
      </w:r>
    </w:p>
    <w:p w:rsidR="005C0176" w:rsidRPr="00C24AD9" w:rsidRDefault="005C0176" w:rsidP="00C24AD9">
      <w:pPr>
        <w:pStyle w:val="p11"/>
        <w:ind w:left="0" w:firstLine="1418"/>
        <w:rPr>
          <w:rFonts w:ascii="Book Antiqua" w:hAnsi="Book Antiqua"/>
          <w:sz w:val="22"/>
        </w:rPr>
      </w:pPr>
      <w:r w:rsidRPr="00C24AD9">
        <w:rPr>
          <w:rFonts w:ascii="Book Antiqua" w:hAnsi="Book Antiqua"/>
          <w:sz w:val="22"/>
        </w:rPr>
        <w:t>Art. 152.   As condutas e atividades consideradas nocivas ao meio ambiente sujeitarão aos infratores, pessoas físicas ou jurídicas, as sanções administrativas e penais, independentemente de reparar os danos causados.</w:t>
      </w:r>
    </w:p>
    <w:p w:rsidR="009B2764" w:rsidRPr="00C24AD9" w:rsidRDefault="009B2764" w:rsidP="00C24AD9">
      <w:pPr>
        <w:ind w:left="0" w:firstLine="1418"/>
        <w:rPr>
          <w:rFonts w:cs="Arial"/>
          <w:sz w:val="20"/>
        </w:rPr>
      </w:pPr>
      <w:r w:rsidRPr="00C24AD9">
        <w:rPr>
          <w:rFonts w:ascii="Times New Roman" w:hAnsi="Times New Roman" w:cs="Arial"/>
          <w:bCs/>
          <w:snapToGrid w:val="0"/>
          <w:sz w:val="20"/>
        </w:rPr>
        <w:t xml:space="preserve">I – </w:t>
      </w:r>
      <w:r w:rsidRPr="00C24AD9">
        <w:rPr>
          <w:rFonts w:ascii="Times New Roman" w:hAnsi="Times New Roman" w:cs="Arial"/>
          <w:snapToGrid w:val="0"/>
          <w:sz w:val="20"/>
        </w:rPr>
        <w:t>É  vedado  ao  Poder  Público contratar e conceder privilégios fiscais a quem estiver em situação de irregularidade, em face das normas de proteção ambiental.</w:t>
      </w:r>
    </w:p>
    <w:p w:rsidR="009B2764" w:rsidRPr="00C24AD9" w:rsidRDefault="009B2764" w:rsidP="00C24AD9">
      <w:pPr>
        <w:ind w:left="0" w:firstLine="1418"/>
        <w:rPr>
          <w:rFonts w:cs="Arial"/>
          <w:sz w:val="20"/>
        </w:rPr>
      </w:pPr>
      <w:r w:rsidRPr="00C24AD9">
        <w:rPr>
          <w:rFonts w:ascii="Times New Roman" w:hAnsi="Times New Roman" w:cs="Arial"/>
          <w:snapToGrid w:val="0"/>
          <w:sz w:val="20"/>
        </w:rPr>
        <w:t>II – Às concessionárias ou permissionárias de serviços públicos municipais, no caso de infração das normas de proteção ambiental, não será admitida renovação da concessão ou permissão, enquanto perdurar a situação de irregularidade.</w:t>
      </w:r>
    </w:p>
    <w:p w:rsidR="009B2764" w:rsidRPr="00C24AD9" w:rsidRDefault="009B2764" w:rsidP="00C24AD9">
      <w:pPr>
        <w:ind w:left="0" w:firstLine="1418"/>
        <w:rPr>
          <w:rFonts w:cs="Arial"/>
          <w:sz w:val="20"/>
        </w:rPr>
      </w:pPr>
      <w:r w:rsidRPr="00C24AD9">
        <w:rPr>
          <w:rStyle w:val="Forte"/>
          <w:rFonts w:ascii="Times New Roman" w:hAnsi="Times New Roman" w:cs="Arial"/>
          <w:b w:val="0"/>
          <w:snapToGrid w:val="0"/>
          <w:sz w:val="20"/>
        </w:rPr>
        <w:t xml:space="preserve">III – O </w:t>
      </w:r>
      <w:r w:rsidRPr="00C24AD9">
        <w:rPr>
          <w:rFonts w:ascii="Times New Roman" w:hAnsi="Times New Roman" w:cs="Arial"/>
          <w:snapToGrid w:val="0"/>
          <w:sz w:val="20"/>
        </w:rPr>
        <w:t>ato lesivo ao meio ambiente sujeitará o infrator, pessoa física ou jurídica, à interdição temporária ou definitiva das atividades, sem prejuízo das demais sanções administrativas e penais, bem como da obrigação de reparar os danos causados.</w:t>
      </w:r>
    </w:p>
    <w:p w:rsidR="005C0176" w:rsidRPr="00C24AD9" w:rsidRDefault="005C0176" w:rsidP="00C24AD9">
      <w:pPr>
        <w:tabs>
          <w:tab w:val="left" w:pos="1080"/>
        </w:tabs>
        <w:spacing w:line="260" w:lineRule="exact"/>
        <w:rPr>
          <w:rFonts w:ascii="Book Antiqua" w:hAnsi="Book Antiqua"/>
          <w:sz w:val="22"/>
        </w:rPr>
      </w:pPr>
    </w:p>
    <w:p w:rsidR="005C0176" w:rsidRPr="00C24AD9" w:rsidRDefault="005C0176" w:rsidP="00C24AD9">
      <w:pPr>
        <w:pStyle w:val="c27"/>
        <w:tabs>
          <w:tab w:val="left" w:pos="1080"/>
        </w:tabs>
        <w:spacing w:line="240" w:lineRule="auto"/>
        <w:jc w:val="both"/>
        <w:rPr>
          <w:rFonts w:ascii="Book Antiqua" w:hAnsi="Book Antiqua"/>
          <w:b/>
          <w:sz w:val="22"/>
        </w:rPr>
      </w:pPr>
      <w:r w:rsidRPr="00C24AD9">
        <w:rPr>
          <w:rFonts w:ascii="Book Antiqua" w:hAnsi="Book Antiqua"/>
          <w:b/>
          <w:sz w:val="22"/>
        </w:rPr>
        <w:t>CAPÍTULO XXIII</w:t>
      </w:r>
    </w:p>
    <w:p w:rsidR="005C0176" w:rsidRPr="00C24AD9" w:rsidRDefault="005C0176" w:rsidP="00C24AD9">
      <w:pPr>
        <w:pStyle w:val="c27"/>
        <w:tabs>
          <w:tab w:val="left" w:pos="1080"/>
        </w:tabs>
        <w:spacing w:line="240" w:lineRule="auto"/>
        <w:ind w:firstLine="0"/>
        <w:jc w:val="both"/>
        <w:rPr>
          <w:rFonts w:ascii="Book Antiqua" w:hAnsi="Book Antiqua"/>
          <w:b/>
          <w:sz w:val="22"/>
        </w:rPr>
      </w:pPr>
      <w:r w:rsidRPr="00C24AD9">
        <w:rPr>
          <w:rFonts w:ascii="Book Antiqua" w:hAnsi="Book Antiqua"/>
          <w:b/>
          <w:sz w:val="22"/>
        </w:rPr>
        <w:t>DOS DEFICIENTES,</w:t>
      </w:r>
      <w:proofErr w:type="gramStart"/>
      <w:r w:rsidRPr="00C24AD9">
        <w:rPr>
          <w:rFonts w:ascii="Book Antiqua" w:hAnsi="Book Antiqua"/>
          <w:b/>
          <w:sz w:val="22"/>
        </w:rPr>
        <w:t xml:space="preserve">  </w:t>
      </w:r>
      <w:proofErr w:type="gramEnd"/>
      <w:r w:rsidRPr="00C24AD9">
        <w:rPr>
          <w:rFonts w:ascii="Book Antiqua" w:hAnsi="Book Antiqua"/>
          <w:b/>
          <w:sz w:val="22"/>
        </w:rPr>
        <w:t>DA CRIANÇA, DO IDOSO</w:t>
      </w:r>
    </w:p>
    <w:p w:rsidR="005C0176" w:rsidRPr="00C24AD9" w:rsidRDefault="005C0176" w:rsidP="00C24AD9">
      <w:pPr>
        <w:pStyle w:val="c27"/>
        <w:tabs>
          <w:tab w:val="left" w:pos="1080"/>
        </w:tabs>
        <w:spacing w:line="240" w:lineRule="auto"/>
        <w:jc w:val="both"/>
        <w:rPr>
          <w:rFonts w:ascii="Book Antiqua" w:hAnsi="Book Antiqua"/>
          <w:b/>
          <w:sz w:val="22"/>
        </w:rPr>
      </w:pPr>
    </w:p>
    <w:p w:rsidR="009B2764" w:rsidRPr="00C24AD9" w:rsidRDefault="009B2764" w:rsidP="00C24AD9">
      <w:pPr>
        <w:ind w:left="0" w:firstLine="1418"/>
        <w:rPr>
          <w:rFonts w:cs="Arial"/>
          <w:sz w:val="20"/>
        </w:rPr>
      </w:pPr>
      <w:r w:rsidRPr="00C24AD9">
        <w:rPr>
          <w:rFonts w:ascii="Times New Roman" w:hAnsi="Times New Roman" w:cs="Arial"/>
          <w:snapToGrid w:val="0"/>
          <w:sz w:val="20"/>
        </w:rPr>
        <w:t xml:space="preserve">Art. 153. Garantir a existência e adaptações conforme Lei de Acessibilidade  eliminando  qualquer barreira, Urbanística, nas Edificações, Meios de </w:t>
      </w:r>
      <w:proofErr w:type="gramStart"/>
      <w:r w:rsidRPr="00C24AD9">
        <w:rPr>
          <w:rFonts w:ascii="Times New Roman" w:hAnsi="Times New Roman" w:cs="Arial"/>
          <w:snapToGrid w:val="0"/>
          <w:sz w:val="20"/>
        </w:rPr>
        <w:t>Transportes ,</w:t>
      </w:r>
      <w:proofErr w:type="gramEnd"/>
      <w:r w:rsidRPr="00C24AD9">
        <w:rPr>
          <w:rFonts w:ascii="Times New Roman" w:hAnsi="Times New Roman" w:cs="Arial"/>
          <w:snapToGrid w:val="0"/>
          <w:sz w:val="20"/>
        </w:rPr>
        <w:t xml:space="preserve"> nas Comunicações, a fim de garantir acesso ade</w:t>
      </w:r>
      <w:r w:rsidRPr="00C24AD9">
        <w:rPr>
          <w:rFonts w:ascii="Times New Roman" w:hAnsi="Times New Roman" w:cs="Arial"/>
          <w:snapToGrid w:val="0"/>
          <w:sz w:val="20"/>
        </w:rPr>
        <w:softHyphen/>
        <w:t>quado às pessoas com deficiência ou com mobilidade reduzida;</w:t>
      </w:r>
    </w:p>
    <w:p w:rsidR="009B2764" w:rsidRPr="00C24AD9" w:rsidRDefault="009B2764" w:rsidP="00C24AD9">
      <w:pPr>
        <w:pStyle w:val="c27"/>
        <w:tabs>
          <w:tab w:val="left" w:pos="1080"/>
        </w:tabs>
        <w:spacing w:line="240" w:lineRule="auto"/>
        <w:ind w:left="0" w:firstLine="1418"/>
        <w:jc w:val="both"/>
        <w:rPr>
          <w:rFonts w:ascii="Arial" w:hAnsi="Arial" w:cs="Arial"/>
          <w:sz w:val="20"/>
        </w:rPr>
      </w:pPr>
      <w:r w:rsidRPr="00C24AD9">
        <w:rPr>
          <w:rFonts w:ascii="Arial" w:hAnsi="Arial" w:cs="Arial"/>
          <w:sz w:val="20"/>
        </w:rPr>
        <w:t xml:space="preserve">Parágrafo Primeiro: Para emissão ou renovação de alvará de funcionamento à empresa, comercio e indústria, o Município verificará se e espaço físico onde funcionará a empresa solicitante possui acesso adequado </w:t>
      </w:r>
      <w:proofErr w:type="gramStart"/>
      <w:r w:rsidRPr="00C24AD9">
        <w:rPr>
          <w:rFonts w:ascii="Arial" w:hAnsi="Arial" w:cs="Arial"/>
          <w:sz w:val="20"/>
        </w:rPr>
        <w:t>as</w:t>
      </w:r>
      <w:proofErr w:type="gramEnd"/>
      <w:r w:rsidRPr="00C24AD9">
        <w:rPr>
          <w:rFonts w:ascii="Arial" w:hAnsi="Arial" w:cs="Arial"/>
          <w:sz w:val="20"/>
        </w:rPr>
        <w:t xml:space="preserve"> pessoas com deficiência; ou com mobilidade reduzida</w:t>
      </w:r>
    </w:p>
    <w:p w:rsidR="009B2764" w:rsidRPr="00C24AD9" w:rsidRDefault="009B2764" w:rsidP="00C24AD9">
      <w:pPr>
        <w:pStyle w:val="c27"/>
        <w:tabs>
          <w:tab w:val="left" w:pos="1080"/>
        </w:tabs>
        <w:spacing w:line="240" w:lineRule="auto"/>
        <w:ind w:left="0" w:firstLine="1418"/>
        <w:jc w:val="both"/>
        <w:rPr>
          <w:rFonts w:ascii="Arial" w:hAnsi="Arial" w:cs="Arial"/>
          <w:sz w:val="20"/>
        </w:rPr>
      </w:pPr>
      <w:r w:rsidRPr="00C24AD9">
        <w:rPr>
          <w:rFonts w:ascii="Arial" w:hAnsi="Arial" w:cs="Arial"/>
          <w:sz w:val="20"/>
        </w:rPr>
        <w:t xml:space="preserve">Pará Parágrafo segundo: o Alvará de funcionamento somente será expedido mediante declaração subscrita pelo solicitante e pelo representante do órgão municipal competente informando a existência de acesso </w:t>
      </w:r>
      <w:proofErr w:type="gramStart"/>
      <w:r w:rsidRPr="00C24AD9">
        <w:rPr>
          <w:rFonts w:ascii="Arial" w:hAnsi="Arial" w:cs="Arial"/>
          <w:sz w:val="20"/>
        </w:rPr>
        <w:t>as</w:t>
      </w:r>
      <w:proofErr w:type="gramEnd"/>
      <w:r w:rsidRPr="00C24AD9">
        <w:rPr>
          <w:rFonts w:ascii="Arial" w:hAnsi="Arial" w:cs="Arial"/>
          <w:sz w:val="20"/>
        </w:rPr>
        <w:t xml:space="preserve"> pessoas com necessidades especiais ou com mobilidade reduzida dentro das normas pertinentes. </w:t>
      </w:r>
    </w:p>
    <w:p w:rsidR="009B2764" w:rsidRPr="00C24AD9" w:rsidRDefault="009B2764" w:rsidP="00C24AD9">
      <w:pPr>
        <w:pStyle w:val="c27"/>
        <w:tabs>
          <w:tab w:val="left" w:pos="1080"/>
        </w:tabs>
        <w:spacing w:line="240" w:lineRule="auto"/>
        <w:ind w:left="0" w:firstLine="1418"/>
        <w:jc w:val="both"/>
        <w:rPr>
          <w:rFonts w:ascii="Arial" w:hAnsi="Arial" w:cs="Arial"/>
          <w:sz w:val="20"/>
        </w:rPr>
      </w:pPr>
      <w:r w:rsidRPr="00C24AD9">
        <w:rPr>
          <w:rFonts w:ascii="Arial" w:hAnsi="Arial" w:cs="Arial"/>
          <w:sz w:val="20"/>
        </w:rPr>
        <w:t>Parágrafo Terceiro: Lei complementar e especifica disporá sobre prazo para que empresas existentes e em funcionamento na data da promulgação desta emenda a Lei Orgânica, façam a adaptação que permita a acessibilidade aos portadores de necessidades especiais ou com mobilidade reduzida.</w:t>
      </w:r>
    </w:p>
    <w:p w:rsidR="005C0176" w:rsidRPr="00C24AD9" w:rsidRDefault="005C0176" w:rsidP="00C24AD9">
      <w:pPr>
        <w:pStyle w:val="c27"/>
        <w:tabs>
          <w:tab w:val="left" w:pos="1080"/>
        </w:tabs>
        <w:spacing w:line="240" w:lineRule="auto"/>
        <w:ind w:left="0" w:firstLine="1418"/>
        <w:jc w:val="both"/>
        <w:rPr>
          <w:rFonts w:ascii="Book Antiqua" w:hAnsi="Book Antiqua"/>
          <w:sz w:val="22"/>
        </w:rPr>
      </w:pPr>
      <w:r w:rsidRPr="00C24AD9">
        <w:rPr>
          <w:rFonts w:ascii="Book Antiqua" w:hAnsi="Book Antiqua"/>
          <w:sz w:val="22"/>
        </w:rPr>
        <w:t>Art. 154.   A lei específica ou o Estatuto do Funcionário público do Município de Santo Antonio do Sudoeste assegurará percentual de vagas destinadas aos deficientes.</w:t>
      </w:r>
    </w:p>
    <w:p w:rsidR="005C0176" w:rsidRPr="00C24AD9" w:rsidRDefault="005C0176" w:rsidP="00C24AD9">
      <w:pPr>
        <w:pStyle w:val="p29"/>
        <w:tabs>
          <w:tab w:val="left" w:pos="0"/>
        </w:tabs>
        <w:spacing w:line="260" w:lineRule="exact"/>
        <w:ind w:left="0" w:firstLine="1418"/>
        <w:rPr>
          <w:rFonts w:ascii="Book Antiqua" w:hAnsi="Book Antiqua"/>
          <w:sz w:val="22"/>
        </w:rPr>
      </w:pPr>
      <w:r w:rsidRPr="00C24AD9">
        <w:rPr>
          <w:rFonts w:ascii="Book Antiqua" w:hAnsi="Book Antiqua"/>
          <w:sz w:val="22"/>
        </w:rPr>
        <w:t>Art. 155.   O Poder Público fomentará o emprego, em empresas privadas, de pessoas portadoras de deficiência física.</w:t>
      </w:r>
    </w:p>
    <w:p w:rsidR="005C0176" w:rsidRPr="00C24AD9" w:rsidRDefault="005C0176" w:rsidP="00C24AD9">
      <w:pPr>
        <w:pStyle w:val="p29"/>
        <w:tabs>
          <w:tab w:val="left" w:pos="0"/>
        </w:tabs>
        <w:spacing w:line="260" w:lineRule="exact"/>
        <w:ind w:left="0" w:firstLine="1418"/>
        <w:rPr>
          <w:rFonts w:ascii="Book Antiqua" w:hAnsi="Book Antiqua"/>
          <w:sz w:val="22"/>
        </w:rPr>
      </w:pPr>
      <w:r w:rsidRPr="00C24AD9">
        <w:rPr>
          <w:rFonts w:ascii="Book Antiqua" w:hAnsi="Book Antiqua"/>
          <w:sz w:val="22"/>
        </w:rPr>
        <w:t>Art. 156.  O Município garantirá incentivos fiscais para as entidades, sem fins lucrativos, que prestarem reconhe</w:t>
      </w:r>
      <w:r w:rsidRPr="00C24AD9">
        <w:rPr>
          <w:rFonts w:ascii="Book Antiqua" w:hAnsi="Book Antiqua"/>
          <w:sz w:val="22"/>
        </w:rPr>
        <w:softHyphen/>
        <w:t>cidos serviços de atendimento a pessoas deficientes.</w:t>
      </w:r>
    </w:p>
    <w:p w:rsidR="005C0176" w:rsidRPr="00C24AD9" w:rsidRDefault="005C0176" w:rsidP="00C24AD9">
      <w:pPr>
        <w:pStyle w:val="p29"/>
        <w:tabs>
          <w:tab w:val="left" w:pos="0"/>
        </w:tabs>
        <w:spacing w:line="260" w:lineRule="exact"/>
        <w:ind w:left="0" w:firstLine="1418"/>
        <w:rPr>
          <w:rFonts w:ascii="Book Antiqua" w:hAnsi="Book Antiqua"/>
          <w:sz w:val="22"/>
        </w:rPr>
      </w:pPr>
      <w:r w:rsidRPr="00C24AD9">
        <w:rPr>
          <w:rFonts w:ascii="Book Antiqua" w:hAnsi="Book Antiqua"/>
          <w:sz w:val="22"/>
        </w:rPr>
        <w:t>Art. 157</w:t>
      </w:r>
      <w:r w:rsidRPr="00C24AD9">
        <w:rPr>
          <w:rFonts w:ascii="Book Antiqua" w:hAnsi="Book Antiqua"/>
          <w:i/>
          <w:sz w:val="22"/>
        </w:rPr>
        <w:t>.   O Município criará, conforme dispuser a lei, um órgão encarregado de proteger, regenerar, amparar, re</w:t>
      </w:r>
      <w:r w:rsidRPr="00C24AD9">
        <w:rPr>
          <w:rFonts w:ascii="Book Antiqua" w:hAnsi="Book Antiqua"/>
          <w:sz w:val="22"/>
        </w:rPr>
        <w:softHyphen/>
        <w:t>cuperar e encaminhar a criança, assegurando-lhe saúde, assistência, educação, cultura, lazer, especialmente dignidade e respeito.</w:t>
      </w:r>
    </w:p>
    <w:p w:rsidR="005C0176" w:rsidRPr="00C24AD9" w:rsidRDefault="005C0176" w:rsidP="00C24AD9">
      <w:pPr>
        <w:pStyle w:val="p26"/>
        <w:tabs>
          <w:tab w:val="left" w:pos="0"/>
        </w:tabs>
        <w:spacing w:line="260" w:lineRule="exact"/>
        <w:ind w:left="0" w:firstLine="1418"/>
        <w:rPr>
          <w:rFonts w:ascii="Book Antiqua" w:hAnsi="Book Antiqua"/>
          <w:sz w:val="22"/>
        </w:rPr>
      </w:pPr>
      <w:r w:rsidRPr="00C24AD9">
        <w:rPr>
          <w:rFonts w:ascii="Book Antiqua" w:hAnsi="Book Antiqua"/>
          <w:sz w:val="22"/>
        </w:rPr>
        <w:t>Art.158.   O Município criará, conforme dispuser a lei, órgão encarregado de proteger e amparar o idoso, especi</w:t>
      </w:r>
      <w:r w:rsidRPr="00C24AD9">
        <w:rPr>
          <w:rFonts w:ascii="Book Antiqua" w:hAnsi="Book Antiqua"/>
          <w:sz w:val="22"/>
        </w:rPr>
        <w:softHyphen/>
        <w:t>almente abandonado, garantindo-lhe assistência e saúde.</w:t>
      </w:r>
    </w:p>
    <w:p w:rsidR="005C0176" w:rsidRPr="00C24AD9" w:rsidRDefault="005C0176" w:rsidP="00C24AD9">
      <w:pPr>
        <w:pStyle w:val="p26"/>
        <w:tabs>
          <w:tab w:val="left" w:pos="0"/>
        </w:tabs>
        <w:spacing w:line="260" w:lineRule="exact"/>
        <w:ind w:left="0" w:firstLine="1418"/>
        <w:rPr>
          <w:rFonts w:ascii="Book Antiqua" w:hAnsi="Book Antiqua"/>
          <w:sz w:val="22"/>
        </w:rPr>
      </w:pPr>
      <w:r w:rsidRPr="00C24AD9">
        <w:rPr>
          <w:rFonts w:ascii="Book Antiqua" w:hAnsi="Book Antiqua"/>
          <w:sz w:val="22"/>
        </w:rPr>
        <w:t>Art.159.   Ao idoso, com mais de sessenta anos de idade, é garantido a gratuidade no trans</w:t>
      </w:r>
      <w:r w:rsidRPr="00C24AD9">
        <w:rPr>
          <w:rFonts w:ascii="Book Antiqua" w:hAnsi="Book Antiqua"/>
          <w:sz w:val="22"/>
        </w:rPr>
        <w:softHyphen/>
        <w:t xml:space="preserve">porte coletivo urbano e pagamento de cinqüenta por cento do valor da tarifa </w:t>
      </w:r>
      <w:proofErr w:type="gramStart"/>
      <w:r w:rsidRPr="00C24AD9">
        <w:rPr>
          <w:rFonts w:ascii="Book Antiqua" w:hAnsi="Book Antiqua"/>
          <w:sz w:val="22"/>
        </w:rPr>
        <w:t>nas linha</w:t>
      </w:r>
      <w:proofErr w:type="gramEnd"/>
      <w:r w:rsidRPr="00C24AD9">
        <w:rPr>
          <w:rFonts w:ascii="Book Antiqua" w:hAnsi="Book Antiqua"/>
          <w:sz w:val="22"/>
        </w:rPr>
        <w:t xml:space="preserve"> com percurso de início, paradas intermediárias e final de linha dentro do território do município.</w:t>
      </w:r>
    </w:p>
    <w:p w:rsidR="005C0176" w:rsidRPr="00C24AD9" w:rsidRDefault="005C0176" w:rsidP="00C24AD9">
      <w:pPr>
        <w:pStyle w:val="p26"/>
        <w:tabs>
          <w:tab w:val="left" w:pos="0"/>
        </w:tabs>
        <w:spacing w:line="260" w:lineRule="exact"/>
        <w:ind w:left="0" w:firstLine="1418"/>
        <w:rPr>
          <w:rFonts w:ascii="Book Antiqua" w:hAnsi="Book Antiqua"/>
          <w:sz w:val="22"/>
        </w:rPr>
      </w:pPr>
      <w:r w:rsidRPr="00C24AD9">
        <w:rPr>
          <w:rFonts w:ascii="Book Antiqua" w:hAnsi="Book Antiqua"/>
          <w:sz w:val="22"/>
        </w:rPr>
        <w:t>Art. 160.   Será</w:t>
      </w:r>
      <w:proofErr w:type="gramStart"/>
      <w:r w:rsidRPr="00C24AD9">
        <w:rPr>
          <w:rFonts w:ascii="Book Antiqua" w:hAnsi="Book Antiqua"/>
          <w:sz w:val="22"/>
        </w:rPr>
        <w:t xml:space="preserve">  </w:t>
      </w:r>
      <w:proofErr w:type="gramEnd"/>
      <w:r w:rsidRPr="00C24AD9">
        <w:rPr>
          <w:rFonts w:ascii="Book Antiqua" w:hAnsi="Book Antiqua"/>
          <w:sz w:val="22"/>
        </w:rPr>
        <w:t>isentado  do pagamento do  IPTU, o  aposentado  e  ou  pensionista que tiver um só imó</w:t>
      </w:r>
      <w:r w:rsidRPr="00C24AD9">
        <w:rPr>
          <w:rFonts w:ascii="Book Antiqua" w:hAnsi="Book Antiqua"/>
          <w:sz w:val="22"/>
        </w:rPr>
        <w:softHyphen/>
        <w:t xml:space="preserve">vel em seu nome, e que perceba até dois salários </w:t>
      </w:r>
      <w:r w:rsidRPr="00C24AD9">
        <w:rPr>
          <w:rFonts w:ascii="Book Antiqua" w:hAnsi="Book Antiqua"/>
          <w:sz w:val="22"/>
        </w:rPr>
        <w:lastRenderedPageBreak/>
        <w:t>mínimos, não podendo beneficiar-se desta, aqueles que forem pro</w:t>
      </w:r>
      <w:r w:rsidRPr="00C24AD9">
        <w:rPr>
          <w:rFonts w:ascii="Book Antiqua" w:hAnsi="Book Antiqua"/>
          <w:sz w:val="22"/>
        </w:rPr>
        <w:softHyphen/>
        <w:t>prietários rurais.</w:t>
      </w:r>
    </w:p>
    <w:p w:rsidR="005C0176" w:rsidRPr="00C24AD9" w:rsidRDefault="005C0176" w:rsidP="00C24AD9">
      <w:pPr>
        <w:pStyle w:val="p30"/>
        <w:tabs>
          <w:tab w:val="left" w:pos="0"/>
        </w:tabs>
        <w:spacing w:line="260" w:lineRule="exact"/>
        <w:ind w:left="0" w:firstLine="1418"/>
        <w:rPr>
          <w:rFonts w:ascii="Book Antiqua" w:hAnsi="Book Antiqua"/>
          <w:sz w:val="22"/>
        </w:rPr>
      </w:pPr>
      <w:r w:rsidRPr="00C24AD9">
        <w:rPr>
          <w:rFonts w:ascii="Book Antiqua" w:hAnsi="Book Antiqua"/>
          <w:sz w:val="22"/>
        </w:rPr>
        <w:t>§ 1º.  A idade mínima para garantir a gratuidade é de sessenta anos, comprovado mediante apresentação de do</w:t>
      </w:r>
      <w:r w:rsidRPr="00C24AD9">
        <w:rPr>
          <w:rFonts w:ascii="Book Antiqua" w:hAnsi="Book Antiqua"/>
          <w:sz w:val="22"/>
        </w:rPr>
        <w:softHyphen/>
        <w:t>cumento hábil.</w:t>
      </w:r>
    </w:p>
    <w:p w:rsidR="005C0176" w:rsidRPr="00C24AD9" w:rsidRDefault="005C0176" w:rsidP="00C24AD9">
      <w:pPr>
        <w:pStyle w:val="p31"/>
        <w:tabs>
          <w:tab w:val="left" w:pos="0"/>
          <w:tab w:val="left" w:pos="1940"/>
        </w:tabs>
        <w:spacing w:line="260" w:lineRule="exact"/>
        <w:ind w:left="0" w:firstLine="1418"/>
        <w:rPr>
          <w:rFonts w:ascii="Book Antiqua" w:hAnsi="Book Antiqua"/>
          <w:sz w:val="22"/>
        </w:rPr>
      </w:pPr>
      <w:r w:rsidRPr="00C24AD9">
        <w:rPr>
          <w:rFonts w:ascii="Book Antiqua" w:hAnsi="Book Antiqua"/>
          <w:sz w:val="22"/>
        </w:rPr>
        <w:t xml:space="preserve">§ </w:t>
      </w:r>
      <w:proofErr w:type="gramStart"/>
      <w:r w:rsidRPr="00C24AD9">
        <w:rPr>
          <w:rFonts w:ascii="Book Antiqua" w:hAnsi="Book Antiqua"/>
          <w:sz w:val="22"/>
        </w:rPr>
        <w:t>2"</w:t>
      </w:r>
      <w:proofErr w:type="gramEnd"/>
      <w:r w:rsidRPr="00C24AD9">
        <w:rPr>
          <w:rFonts w:ascii="Book Antiqua" w:hAnsi="Book Antiqua"/>
          <w:sz w:val="22"/>
        </w:rPr>
        <w:t>.  O Poder Público criará o "Conselho Municipal de Apoio ao Deficiente, ao Idoso e a Criança", o qual a Câmara Municipal regulamentará no prazo de cento e oitenta dias da publicação da Lei Orgânica.</w:t>
      </w:r>
    </w:p>
    <w:p w:rsidR="005C0176" w:rsidRPr="00C24AD9" w:rsidRDefault="005C0176" w:rsidP="00C24AD9">
      <w:pPr>
        <w:tabs>
          <w:tab w:val="left" w:pos="0"/>
          <w:tab w:val="left" w:pos="840"/>
        </w:tabs>
        <w:rPr>
          <w:rFonts w:ascii="Book Antiqua" w:hAnsi="Book Antiqua"/>
          <w:sz w:val="22"/>
        </w:rPr>
      </w:pPr>
    </w:p>
    <w:p w:rsidR="005C0176" w:rsidRPr="00C24AD9" w:rsidRDefault="005C0176" w:rsidP="00C24AD9">
      <w:pPr>
        <w:pStyle w:val="c34"/>
        <w:tabs>
          <w:tab w:val="left" w:pos="840"/>
        </w:tabs>
        <w:spacing w:line="240" w:lineRule="auto"/>
        <w:jc w:val="both"/>
        <w:rPr>
          <w:rFonts w:ascii="Book Antiqua" w:hAnsi="Book Antiqua"/>
          <w:b/>
          <w:sz w:val="22"/>
        </w:rPr>
      </w:pPr>
      <w:r w:rsidRPr="00C24AD9">
        <w:rPr>
          <w:rFonts w:ascii="Book Antiqua" w:hAnsi="Book Antiqua"/>
          <w:b/>
          <w:sz w:val="22"/>
        </w:rPr>
        <w:t>CAPÍTULO XXIV</w:t>
      </w:r>
    </w:p>
    <w:p w:rsidR="005C0176" w:rsidRPr="00C24AD9" w:rsidRDefault="005C0176" w:rsidP="00C24AD9">
      <w:pPr>
        <w:pStyle w:val="c35"/>
        <w:tabs>
          <w:tab w:val="left" w:pos="840"/>
        </w:tabs>
        <w:spacing w:line="240" w:lineRule="auto"/>
        <w:jc w:val="both"/>
        <w:rPr>
          <w:rFonts w:ascii="Book Antiqua" w:hAnsi="Book Antiqua"/>
          <w:b/>
          <w:sz w:val="22"/>
        </w:rPr>
      </w:pPr>
      <w:r w:rsidRPr="00C24AD9">
        <w:rPr>
          <w:rFonts w:ascii="Book Antiqua" w:hAnsi="Book Antiqua"/>
          <w:b/>
          <w:sz w:val="22"/>
        </w:rPr>
        <w:t>DO SANEAMENTO</w:t>
      </w:r>
    </w:p>
    <w:p w:rsidR="005C0176" w:rsidRPr="00C24AD9" w:rsidRDefault="005C0176" w:rsidP="00C24AD9">
      <w:pPr>
        <w:tabs>
          <w:tab w:val="left" w:pos="840"/>
        </w:tabs>
        <w:rPr>
          <w:rFonts w:ascii="Book Antiqua" w:hAnsi="Book Antiqua"/>
          <w:b/>
          <w:sz w:val="22"/>
        </w:rPr>
      </w:pPr>
    </w:p>
    <w:p w:rsidR="005C0176" w:rsidRPr="00C24AD9" w:rsidRDefault="005C0176" w:rsidP="00C24AD9">
      <w:pPr>
        <w:pStyle w:val="p6"/>
        <w:tabs>
          <w:tab w:val="left" w:pos="720"/>
        </w:tabs>
        <w:spacing w:line="260" w:lineRule="exact"/>
        <w:ind w:left="0" w:firstLine="1418"/>
        <w:rPr>
          <w:rFonts w:ascii="Book Antiqua" w:hAnsi="Book Antiqua"/>
          <w:sz w:val="22"/>
        </w:rPr>
      </w:pPr>
      <w:r w:rsidRPr="00C24AD9">
        <w:rPr>
          <w:rFonts w:ascii="Book Antiqua" w:hAnsi="Book Antiqua"/>
          <w:sz w:val="22"/>
        </w:rPr>
        <w:t>Art. 161.   O Município, juntamente com o Estado e a União, instituirá com a participação popular, programas de Saneamento urbano e rural, com o objetivo de promover a defesa da saúde pública.</w:t>
      </w:r>
    </w:p>
    <w:p w:rsidR="005C0176" w:rsidRPr="00C24AD9" w:rsidRDefault="005C0176" w:rsidP="00C24AD9">
      <w:pPr>
        <w:pStyle w:val="p36"/>
        <w:tabs>
          <w:tab w:val="left" w:pos="840"/>
        </w:tabs>
        <w:spacing w:line="260" w:lineRule="exact"/>
        <w:ind w:left="0" w:firstLine="1418"/>
        <w:rPr>
          <w:rFonts w:ascii="Book Antiqua" w:hAnsi="Book Antiqua"/>
          <w:sz w:val="22"/>
        </w:rPr>
      </w:pPr>
      <w:r w:rsidRPr="00C24AD9">
        <w:rPr>
          <w:rFonts w:ascii="Book Antiqua" w:hAnsi="Book Antiqua"/>
          <w:sz w:val="22"/>
        </w:rPr>
        <w:t>§ 1º.  O programa de que trata este artigo garantirá abastecimento de água tratada, a coleta, tratamento e</w:t>
      </w:r>
      <w:r w:rsidRPr="00C24AD9">
        <w:rPr>
          <w:rFonts w:ascii="Book Antiqua" w:hAnsi="Book Antiqua"/>
          <w:b/>
          <w:sz w:val="22"/>
        </w:rPr>
        <w:t xml:space="preserve"> </w:t>
      </w:r>
      <w:r w:rsidRPr="00C24AD9">
        <w:rPr>
          <w:rFonts w:ascii="Book Antiqua" w:hAnsi="Book Antiqua"/>
          <w:sz w:val="22"/>
        </w:rPr>
        <w:t>disposição final de esgotos sanitários e resíduos, serviços de drenagem de águas pluviais e a proteção dos mananciais potáveis, bem como criar junto ao "Departamento Municipal de Saúde, Bem Estar Social e Saneamento", programas específicos para o meio urbano e rural, dando prioridade às atividades básicas de Saneamento:</w:t>
      </w:r>
    </w:p>
    <w:p w:rsidR="005C0176" w:rsidRPr="00C24AD9" w:rsidRDefault="005C0176" w:rsidP="00C24AD9">
      <w:pPr>
        <w:pStyle w:val="p37"/>
        <w:tabs>
          <w:tab w:val="left" w:pos="620"/>
        </w:tabs>
        <w:spacing w:line="240" w:lineRule="auto"/>
        <w:ind w:left="0" w:firstLine="1418"/>
        <w:rPr>
          <w:rFonts w:ascii="Book Antiqua" w:hAnsi="Book Antiqua"/>
          <w:sz w:val="22"/>
        </w:rPr>
      </w:pPr>
      <w:r w:rsidRPr="00C24AD9">
        <w:rPr>
          <w:rFonts w:ascii="Book Antiqua" w:hAnsi="Book Antiqua"/>
          <w:sz w:val="22"/>
        </w:rPr>
        <w:t>I - nas escolas;</w:t>
      </w:r>
    </w:p>
    <w:p w:rsidR="005C0176" w:rsidRPr="00C24AD9" w:rsidRDefault="005C0176" w:rsidP="00C24AD9">
      <w:pPr>
        <w:pStyle w:val="p38"/>
        <w:spacing w:line="260" w:lineRule="exact"/>
        <w:ind w:left="0" w:firstLine="1418"/>
        <w:rPr>
          <w:rFonts w:ascii="Book Antiqua" w:hAnsi="Book Antiqua"/>
          <w:sz w:val="22"/>
        </w:rPr>
      </w:pPr>
      <w:r w:rsidRPr="00C24AD9">
        <w:rPr>
          <w:rFonts w:ascii="Book Antiqua" w:hAnsi="Book Antiqua"/>
          <w:sz w:val="22"/>
        </w:rPr>
        <w:t>II - abastecimento de água para o consumo humano;</w:t>
      </w:r>
    </w:p>
    <w:p w:rsidR="005C0176" w:rsidRPr="00C24AD9" w:rsidRDefault="005C0176" w:rsidP="00C24AD9">
      <w:pPr>
        <w:pStyle w:val="p38"/>
        <w:spacing w:line="260" w:lineRule="exact"/>
        <w:ind w:left="0" w:firstLine="1418"/>
        <w:rPr>
          <w:rFonts w:ascii="Book Antiqua" w:hAnsi="Book Antiqua"/>
          <w:sz w:val="22"/>
        </w:rPr>
      </w:pPr>
      <w:r w:rsidRPr="00C24AD9">
        <w:rPr>
          <w:rFonts w:ascii="Book Antiqua" w:hAnsi="Book Antiqua"/>
          <w:sz w:val="22"/>
        </w:rPr>
        <w:t>III- destino das águas servidas e dos dejetos;</w:t>
      </w:r>
    </w:p>
    <w:p w:rsidR="005C0176" w:rsidRPr="00C24AD9" w:rsidRDefault="005C0176" w:rsidP="00C24AD9">
      <w:pPr>
        <w:pStyle w:val="p38"/>
        <w:spacing w:line="260" w:lineRule="exact"/>
        <w:ind w:left="0" w:firstLine="1418"/>
        <w:rPr>
          <w:rFonts w:ascii="Book Antiqua" w:hAnsi="Book Antiqua"/>
          <w:sz w:val="22"/>
        </w:rPr>
      </w:pPr>
      <w:r w:rsidRPr="00C24AD9">
        <w:rPr>
          <w:rFonts w:ascii="Book Antiqua" w:hAnsi="Book Antiqua"/>
          <w:sz w:val="22"/>
        </w:rPr>
        <w:t>IV - destino do lixo;</w:t>
      </w:r>
    </w:p>
    <w:p w:rsidR="005C0176" w:rsidRPr="00C24AD9" w:rsidRDefault="005C0176" w:rsidP="00C24AD9">
      <w:pPr>
        <w:pStyle w:val="p39"/>
        <w:tabs>
          <w:tab w:val="left" w:pos="440"/>
        </w:tabs>
        <w:spacing w:line="260" w:lineRule="exact"/>
        <w:ind w:left="0" w:firstLine="1418"/>
        <w:rPr>
          <w:rFonts w:ascii="Book Antiqua" w:hAnsi="Book Antiqua"/>
          <w:sz w:val="22"/>
        </w:rPr>
      </w:pPr>
      <w:r w:rsidRPr="00C24AD9">
        <w:rPr>
          <w:rFonts w:ascii="Book Antiqua" w:hAnsi="Book Antiqua"/>
          <w:sz w:val="22"/>
        </w:rPr>
        <w:t>V - controle de animais vectores de doenças;</w:t>
      </w:r>
    </w:p>
    <w:p w:rsidR="005C0176" w:rsidRPr="00C24AD9" w:rsidRDefault="005C0176" w:rsidP="00C24AD9">
      <w:pPr>
        <w:pStyle w:val="p39"/>
        <w:tabs>
          <w:tab w:val="left" w:pos="440"/>
        </w:tabs>
        <w:spacing w:line="260" w:lineRule="exact"/>
        <w:ind w:left="0" w:firstLine="1418"/>
        <w:rPr>
          <w:rFonts w:ascii="Book Antiqua" w:hAnsi="Book Antiqua"/>
          <w:sz w:val="22"/>
        </w:rPr>
      </w:pPr>
      <w:r w:rsidRPr="00C24AD9">
        <w:rPr>
          <w:rFonts w:ascii="Book Antiqua" w:hAnsi="Book Antiqua"/>
          <w:sz w:val="22"/>
        </w:rPr>
        <w:t>VI - saneamento dos alimentos;</w:t>
      </w:r>
    </w:p>
    <w:p w:rsidR="005C0176" w:rsidRPr="00C24AD9" w:rsidRDefault="005C0176" w:rsidP="00C24AD9">
      <w:pPr>
        <w:pStyle w:val="p40"/>
        <w:spacing w:line="240" w:lineRule="auto"/>
        <w:ind w:left="0" w:firstLine="1418"/>
        <w:rPr>
          <w:rFonts w:ascii="Book Antiqua" w:hAnsi="Book Antiqua"/>
          <w:sz w:val="22"/>
        </w:rPr>
      </w:pPr>
      <w:r w:rsidRPr="00C24AD9">
        <w:rPr>
          <w:rFonts w:ascii="Book Antiqua" w:hAnsi="Book Antiqua"/>
          <w:sz w:val="22"/>
        </w:rPr>
        <w:t>VII - saneamento da habitação.</w:t>
      </w:r>
    </w:p>
    <w:p w:rsidR="005C0176" w:rsidRPr="00C24AD9" w:rsidRDefault="005C0176" w:rsidP="00C24AD9">
      <w:pPr>
        <w:pStyle w:val="p41"/>
        <w:spacing w:line="260" w:lineRule="exact"/>
        <w:ind w:left="0" w:firstLine="1418"/>
        <w:rPr>
          <w:rFonts w:ascii="Book Antiqua" w:hAnsi="Book Antiqua"/>
          <w:sz w:val="22"/>
        </w:rPr>
      </w:pPr>
      <w:r w:rsidRPr="00C24AD9">
        <w:rPr>
          <w:rFonts w:ascii="Book Antiqua" w:hAnsi="Book Antiqua"/>
          <w:sz w:val="22"/>
        </w:rPr>
        <w:t>§ 2º.  A Lei assegurará ao Poder Público Municipal os meios punitivos e a forma de execução àqueles que infringirem os dispositivos deste artigo.</w:t>
      </w:r>
    </w:p>
    <w:p w:rsidR="005C0176" w:rsidRPr="00C24AD9" w:rsidRDefault="005C0176" w:rsidP="00C24AD9">
      <w:pPr>
        <w:pStyle w:val="p42"/>
        <w:tabs>
          <w:tab w:val="left" w:pos="840"/>
        </w:tabs>
        <w:spacing w:line="260" w:lineRule="exact"/>
        <w:ind w:left="0" w:firstLine="1418"/>
        <w:rPr>
          <w:rFonts w:ascii="Book Antiqua" w:hAnsi="Book Antiqua"/>
          <w:sz w:val="22"/>
        </w:rPr>
      </w:pPr>
      <w:r w:rsidRPr="00C24AD9">
        <w:rPr>
          <w:rFonts w:ascii="Book Antiqua" w:hAnsi="Book Antiqua"/>
          <w:sz w:val="22"/>
        </w:rPr>
        <w:t xml:space="preserve">§ 3º.  Fica o Poder Público autorizado a reestruturar </w:t>
      </w:r>
      <w:r w:rsidR="00811596" w:rsidRPr="00C24AD9">
        <w:rPr>
          <w:rFonts w:ascii="Book Antiqua" w:hAnsi="Book Antiqua"/>
          <w:sz w:val="22"/>
        </w:rPr>
        <w:t>a Secretaria Municipal de Saúde e a Secretaria Municipal de Assistência Social,</w:t>
      </w:r>
      <w:r w:rsidRPr="00C24AD9">
        <w:rPr>
          <w:rFonts w:ascii="Book Antiqua" w:hAnsi="Book Antiqua"/>
          <w:sz w:val="22"/>
        </w:rPr>
        <w:t xml:space="preserve"> para que </w:t>
      </w:r>
      <w:r w:rsidR="00811596" w:rsidRPr="00C24AD9">
        <w:rPr>
          <w:rFonts w:ascii="Book Antiqua" w:hAnsi="Book Antiqua"/>
          <w:sz w:val="22"/>
        </w:rPr>
        <w:t>as mesmas</w:t>
      </w:r>
      <w:r w:rsidRPr="00C24AD9">
        <w:rPr>
          <w:rFonts w:ascii="Book Antiqua" w:hAnsi="Book Antiqua"/>
          <w:sz w:val="22"/>
        </w:rPr>
        <w:t xml:space="preserve"> possa</w:t>
      </w:r>
      <w:r w:rsidR="00811596" w:rsidRPr="00C24AD9">
        <w:rPr>
          <w:rFonts w:ascii="Book Antiqua" w:hAnsi="Book Antiqua"/>
          <w:sz w:val="22"/>
        </w:rPr>
        <w:t>m</w:t>
      </w:r>
      <w:r w:rsidRPr="00C24AD9">
        <w:rPr>
          <w:rFonts w:ascii="Book Antiqua" w:hAnsi="Book Antiqua"/>
          <w:sz w:val="22"/>
        </w:rPr>
        <w:t xml:space="preserve"> atingir os fins, coli</w:t>
      </w:r>
      <w:r w:rsidR="00811596" w:rsidRPr="00C24AD9">
        <w:rPr>
          <w:rFonts w:ascii="Book Antiqua" w:hAnsi="Book Antiqua"/>
          <w:sz w:val="22"/>
        </w:rPr>
        <w:t>mado</w:t>
      </w:r>
      <w:r w:rsidRPr="00C24AD9">
        <w:rPr>
          <w:rFonts w:ascii="Book Antiqua" w:hAnsi="Book Antiqua"/>
          <w:sz w:val="22"/>
        </w:rPr>
        <w:t xml:space="preserve"> por esta Lei Orgânica no Capítulo XXIV. </w:t>
      </w:r>
    </w:p>
    <w:p w:rsidR="005C0176" w:rsidRPr="00C24AD9" w:rsidRDefault="005C0176" w:rsidP="00C24AD9">
      <w:pPr>
        <w:pStyle w:val="p43"/>
        <w:tabs>
          <w:tab w:val="left" w:pos="840"/>
        </w:tabs>
        <w:spacing w:line="260" w:lineRule="exact"/>
        <w:ind w:left="0" w:firstLine="1418"/>
        <w:rPr>
          <w:rFonts w:ascii="Book Antiqua" w:hAnsi="Book Antiqua"/>
          <w:sz w:val="22"/>
        </w:rPr>
      </w:pPr>
      <w:r w:rsidRPr="00C24AD9">
        <w:rPr>
          <w:rFonts w:ascii="Book Antiqua" w:hAnsi="Book Antiqua"/>
          <w:sz w:val="22"/>
        </w:rPr>
        <w:t>I - Esta reestruturação deverá ser feita em regime prioritário e na máxima urgência.</w:t>
      </w:r>
    </w:p>
    <w:p w:rsidR="00811596" w:rsidRPr="00C24AD9" w:rsidRDefault="00811596" w:rsidP="00C24AD9">
      <w:pPr>
        <w:tabs>
          <w:tab w:val="left" w:pos="2033"/>
        </w:tabs>
        <w:ind w:left="0" w:firstLine="1418"/>
        <w:rPr>
          <w:rFonts w:cs="Arial"/>
          <w:sz w:val="20"/>
        </w:rPr>
      </w:pPr>
      <w:r w:rsidRPr="00C24AD9">
        <w:rPr>
          <w:rFonts w:ascii="Times New Roman" w:hAnsi="Times New Roman" w:cs="Arial"/>
          <w:snapToGrid w:val="0"/>
          <w:sz w:val="20"/>
        </w:rPr>
        <w:t>§ 4º. – As  ações  de  saneamento  básico  serão precedidas de planejamento que incluirá campanhas educativas e atenderá aos critérios de avaliação do quadro sanitário da área que será beneficiada, objetivando a reversão e a melhoria do perfil epidemiológico.</w:t>
      </w:r>
    </w:p>
    <w:p w:rsidR="00811596" w:rsidRPr="00C24AD9" w:rsidRDefault="00811596" w:rsidP="00C24AD9">
      <w:pPr>
        <w:ind w:left="0" w:firstLine="1418"/>
        <w:rPr>
          <w:rFonts w:cs="Arial"/>
          <w:sz w:val="20"/>
        </w:rPr>
      </w:pPr>
      <w:r w:rsidRPr="00C24AD9">
        <w:rPr>
          <w:rStyle w:val="Forte"/>
          <w:rFonts w:ascii="Times New Roman" w:hAnsi="Times New Roman" w:cs="Arial"/>
          <w:b w:val="0"/>
          <w:snapToGrid w:val="0"/>
          <w:sz w:val="20"/>
        </w:rPr>
        <w:t xml:space="preserve">§ 5º. – </w:t>
      </w:r>
      <w:r w:rsidRPr="00C24AD9">
        <w:rPr>
          <w:rFonts w:ascii="Times New Roman" w:hAnsi="Times New Roman" w:cs="Arial"/>
          <w:snapToGrid w:val="0"/>
          <w:sz w:val="20"/>
        </w:rPr>
        <w:t>O Poder Público desenvolverá mecanismos institucionais que compatibilizem as ações de saneamento básico, habitação, desenvolvimento urbano, preservação do meio ambiente e gestão dos recursos hídricos, buscando integração com outros municípios, nos casos em que se exigirem ações conjuntas.</w:t>
      </w:r>
    </w:p>
    <w:p w:rsidR="00811596" w:rsidRPr="00C24AD9" w:rsidRDefault="00811596" w:rsidP="00C24AD9">
      <w:pPr>
        <w:ind w:left="0" w:firstLine="1418"/>
        <w:rPr>
          <w:rFonts w:cs="Arial"/>
          <w:sz w:val="20"/>
        </w:rPr>
      </w:pPr>
      <w:r w:rsidRPr="00C24AD9">
        <w:rPr>
          <w:rFonts w:ascii="Times New Roman" w:hAnsi="Times New Roman" w:cs="Arial"/>
          <w:snapToGrid w:val="0"/>
          <w:sz w:val="20"/>
        </w:rPr>
        <w:t>§ 6º. - O</w:t>
      </w:r>
      <w:proofErr w:type="gramStart"/>
      <w:r w:rsidRPr="00C24AD9">
        <w:rPr>
          <w:rFonts w:ascii="Times New Roman" w:hAnsi="Times New Roman" w:cs="Arial"/>
          <w:snapToGrid w:val="0"/>
          <w:sz w:val="20"/>
        </w:rPr>
        <w:t xml:space="preserve">  </w:t>
      </w:r>
      <w:proofErr w:type="gramEnd"/>
      <w:r w:rsidRPr="00C24AD9">
        <w:rPr>
          <w:rFonts w:ascii="Times New Roman" w:hAnsi="Times New Roman" w:cs="Arial"/>
          <w:snapToGrid w:val="0"/>
          <w:sz w:val="20"/>
        </w:rPr>
        <w:t>Município manterá sistema de limpeza urbana, coleta seletiva, tratamento e destinação final do lixo.</w:t>
      </w:r>
    </w:p>
    <w:p w:rsidR="00811596" w:rsidRPr="00C24AD9" w:rsidRDefault="00811596" w:rsidP="00C24AD9">
      <w:pPr>
        <w:ind w:left="0" w:firstLine="1418"/>
        <w:rPr>
          <w:rFonts w:cs="Arial"/>
          <w:sz w:val="20"/>
        </w:rPr>
      </w:pPr>
      <w:r w:rsidRPr="00C24AD9">
        <w:rPr>
          <w:rStyle w:val="Forte"/>
          <w:rFonts w:ascii="Times New Roman" w:hAnsi="Times New Roman" w:cs="Arial"/>
          <w:b w:val="0"/>
          <w:snapToGrid w:val="0"/>
          <w:sz w:val="20"/>
        </w:rPr>
        <w:t xml:space="preserve">7º. – </w:t>
      </w:r>
      <w:r w:rsidRPr="00C24AD9">
        <w:rPr>
          <w:rFonts w:ascii="Times New Roman" w:hAnsi="Times New Roman" w:cs="Arial"/>
          <w:snapToGrid w:val="0"/>
          <w:sz w:val="20"/>
        </w:rPr>
        <w:t>O lixo hospitalar e de risco terá destinação final em local adequado</w:t>
      </w:r>
      <w:proofErr w:type="gramStart"/>
      <w:r w:rsidRPr="00C24AD9">
        <w:rPr>
          <w:rFonts w:ascii="Times New Roman" w:hAnsi="Times New Roman" w:cs="Arial"/>
          <w:snapToGrid w:val="0"/>
          <w:sz w:val="20"/>
        </w:rPr>
        <w:t xml:space="preserve">  </w:t>
      </w:r>
      <w:proofErr w:type="gramEnd"/>
      <w:r w:rsidRPr="00C24AD9">
        <w:rPr>
          <w:rFonts w:ascii="Times New Roman" w:hAnsi="Times New Roman" w:cs="Arial"/>
          <w:snapToGrid w:val="0"/>
          <w:sz w:val="20"/>
        </w:rPr>
        <w:t>ou destino final em incinerador público.</w:t>
      </w:r>
    </w:p>
    <w:p w:rsidR="00811596" w:rsidRPr="00C24AD9" w:rsidRDefault="00811596" w:rsidP="00C24AD9">
      <w:pPr>
        <w:ind w:left="0" w:firstLine="1418"/>
        <w:rPr>
          <w:rFonts w:cs="Arial"/>
          <w:sz w:val="20"/>
        </w:rPr>
      </w:pPr>
      <w:r w:rsidRPr="00C24AD9">
        <w:rPr>
          <w:rStyle w:val="Forte"/>
          <w:rFonts w:ascii="Times New Roman" w:hAnsi="Times New Roman" w:cs="Arial"/>
          <w:b w:val="0"/>
          <w:snapToGrid w:val="0"/>
          <w:sz w:val="20"/>
        </w:rPr>
        <w:t>§ 8º -</w:t>
      </w:r>
      <w:proofErr w:type="gramStart"/>
      <w:r w:rsidRPr="00C24AD9">
        <w:rPr>
          <w:rStyle w:val="Forte"/>
          <w:rFonts w:ascii="Times New Roman" w:hAnsi="Times New Roman" w:cs="Arial"/>
          <w:b w:val="0"/>
          <w:snapToGrid w:val="0"/>
          <w:sz w:val="20"/>
        </w:rPr>
        <w:t xml:space="preserve">  </w:t>
      </w:r>
      <w:proofErr w:type="gramEnd"/>
      <w:r w:rsidRPr="00C24AD9">
        <w:rPr>
          <w:rFonts w:ascii="Times New Roman" w:hAnsi="Times New Roman" w:cs="Arial"/>
          <w:snapToGrid w:val="0"/>
          <w:sz w:val="20"/>
        </w:rPr>
        <w:t>As áreas   resultantes  de  aterro  sanitário  serão destinadas a parque e áreas verdes.</w:t>
      </w:r>
    </w:p>
    <w:p w:rsidR="00811596" w:rsidRPr="00C24AD9" w:rsidRDefault="00811596" w:rsidP="00C24AD9">
      <w:pPr>
        <w:ind w:left="0" w:firstLine="1418"/>
        <w:rPr>
          <w:rFonts w:cs="Arial"/>
          <w:sz w:val="20"/>
        </w:rPr>
      </w:pPr>
      <w:r w:rsidRPr="00C24AD9">
        <w:rPr>
          <w:rStyle w:val="Forte"/>
          <w:rFonts w:ascii="Times New Roman" w:hAnsi="Times New Roman" w:cs="Arial"/>
          <w:b w:val="0"/>
          <w:snapToGrid w:val="0"/>
          <w:sz w:val="20"/>
        </w:rPr>
        <w:t>§ 9º</w:t>
      </w:r>
      <w:proofErr w:type="gramStart"/>
      <w:r w:rsidRPr="00C24AD9">
        <w:rPr>
          <w:rStyle w:val="Forte"/>
          <w:rFonts w:ascii="Times New Roman" w:hAnsi="Times New Roman" w:cs="Arial"/>
          <w:b w:val="0"/>
          <w:snapToGrid w:val="0"/>
          <w:sz w:val="20"/>
        </w:rPr>
        <w:t xml:space="preserve">  </w:t>
      </w:r>
      <w:proofErr w:type="gramEnd"/>
      <w:r w:rsidRPr="00C24AD9">
        <w:rPr>
          <w:rStyle w:val="Forte"/>
          <w:rFonts w:ascii="Times New Roman" w:hAnsi="Times New Roman" w:cs="Arial"/>
          <w:b w:val="0"/>
          <w:snapToGrid w:val="0"/>
          <w:sz w:val="20"/>
        </w:rPr>
        <w:t xml:space="preserve">- </w:t>
      </w:r>
      <w:r w:rsidRPr="00C24AD9">
        <w:rPr>
          <w:rFonts w:ascii="Times New Roman" w:hAnsi="Times New Roman" w:cs="Arial"/>
          <w:snapToGrid w:val="0"/>
          <w:sz w:val="20"/>
        </w:rPr>
        <w:t>A  coleta e comercialização  dos materiais recicláveis será feito prioritariamente  por meio de cooperativas de trabalho estimulada pelo Poder Público;</w:t>
      </w:r>
    </w:p>
    <w:p w:rsidR="00811596" w:rsidRPr="00C24AD9" w:rsidRDefault="00811596" w:rsidP="00C24AD9">
      <w:pPr>
        <w:ind w:left="0" w:firstLine="1418"/>
        <w:rPr>
          <w:rFonts w:cs="Arial"/>
          <w:sz w:val="20"/>
        </w:rPr>
      </w:pPr>
      <w:r w:rsidRPr="00C24AD9">
        <w:rPr>
          <w:rStyle w:val="Forte"/>
          <w:rFonts w:ascii="Times New Roman" w:hAnsi="Times New Roman" w:cs="Arial"/>
          <w:b w:val="0"/>
          <w:snapToGrid w:val="0"/>
          <w:sz w:val="20"/>
        </w:rPr>
        <w:t xml:space="preserve">§ 10º.  – </w:t>
      </w:r>
      <w:r w:rsidRPr="00C24AD9">
        <w:rPr>
          <w:rFonts w:ascii="Times New Roman" w:hAnsi="Times New Roman" w:cs="Arial"/>
          <w:snapToGrid w:val="0"/>
          <w:sz w:val="20"/>
        </w:rPr>
        <w:t>As  ações de saneamento básico serão executadas diretamente ou por meio de concessão ou permissão, visando ao atendimento adequado à população.</w:t>
      </w:r>
    </w:p>
    <w:p w:rsidR="005C0176" w:rsidRPr="00C24AD9" w:rsidRDefault="005C0176" w:rsidP="00C24AD9">
      <w:pPr>
        <w:tabs>
          <w:tab w:val="left" w:pos="840"/>
          <w:tab w:val="left" w:pos="1080"/>
        </w:tabs>
        <w:spacing w:line="260" w:lineRule="exact"/>
        <w:rPr>
          <w:rFonts w:ascii="Book Antiqua" w:hAnsi="Book Antiqua"/>
          <w:sz w:val="22"/>
        </w:rPr>
      </w:pPr>
    </w:p>
    <w:p w:rsidR="005C0176" w:rsidRPr="00C24AD9" w:rsidRDefault="005C0176" w:rsidP="00C24AD9">
      <w:pPr>
        <w:pStyle w:val="c35"/>
        <w:tabs>
          <w:tab w:val="left" w:pos="840"/>
          <w:tab w:val="left" w:pos="1080"/>
        </w:tabs>
        <w:spacing w:line="240" w:lineRule="auto"/>
        <w:ind w:left="0" w:firstLine="0"/>
        <w:jc w:val="both"/>
        <w:rPr>
          <w:rFonts w:ascii="Book Antiqua" w:hAnsi="Book Antiqua"/>
          <w:b/>
          <w:sz w:val="22"/>
        </w:rPr>
      </w:pPr>
      <w:r w:rsidRPr="00C24AD9">
        <w:rPr>
          <w:rFonts w:ascii="Book Antiqua" w:hAnsi="Book Antiqua"/>
          <w:b/>
          <w:sz w:val="22"/>
        </w:rPr>
        <w:t>CAPÍIULO XXV</w:t>
      </w:r>
    </w:p>
    <w:p w:rsidR="005C0176" w:rsidRPr="00C24AD9" w:rsidRDefault="005C0176" w:rsidP="00C24AD9">
      <w:pPr>
        <w:pStyle w:val="c35"/>
        <w:tabs>
          <w:tab w:val="left" w:pos="840"/>
          <w:tab w:val="left" w:pos="1080"/>
        </w:tabs>
        <w:spacing w:line="240" w:lineRule="auto"/>
        <w:ind w:left="0" w:firstLine="0"/>
        <w:jc w:val="both"/>
        <w:rPr>
          <w:rFonts w:ascii="Book Antiqua" w:hAnsi="Book Antiqua"/>
          <w:b/>
          <w:sz w:val="22"/>
        </w:rPr>
      </w:pPr>
      <w:r w:rsidRPr="00C24AD9">
        <w:rPr>
          <w:rFonts w:ascii="Book Antiqua" w:hAnsi="Book Antiqua"/>
          <w:b/>
          <w:sz w:val="22"/>
        </w:rPr>
        <w:t>DA ADMINISTRAÇÃO PÚBLICA</w:t>
      </w:r>
    </w:p>
    <w:p w:rsidR="005C0176" w:rsidRPr="00C24AD9" w:rsidRDefault="005C0176" w:rsidP="00C24AD9">
      <w:pPr>
        <w:pStyle w:val="c35"/>
        <w:tabs>
          <w:tab w:val="left" w:pos="840"/>
          <w:tab w:val="left" w:pos="1080"/>
        </w:tabs>
        <w:spacing w:line="240" w:lineRule="auto"/>
        <w:ind w:left="0" w:firstLine="0"/>
        <w:jc w:val="both"/>
        <w:rPr>
          <w:rFonts w:ascii="Book Antiqua" w:hAnsi="Book Antiqua"/>
          <w:b/>
          <w:sz w:val="22"/>
        </w:rPr>
      </w:pPr>
      <w:r w:rsidRPr="00C24AD9">
        <w:rPr>
          <w:rFonts w:ascii="Book Antiqua" w:hAnsi="Book Antiqua"/>
          <w:b/>
          <w:sz w:val="22"/>
        </w:rPr>
        <w:t>DISPOSIÇÕES GERAIS</w:t>
      </w:r>
    </w:p>
    <w:p w:rsidR="005C0176" w:rsidRPr="00C24AD9" w:rsidRDefault="005C0176" w:rsidP="00C24AD9">
      <w:pPr>
        <w:tabs>
          <w:tab w:val="left" w:pos="840"/>
          <w:tab w:val="left" w:pos="1080"/>
        </w:tabs>
        <w:rPr>
          <w:rFonts w:ascii="Book Antiqua" w:hAnsi="Book Antiqua"/>
          <w:b/>
          <w:sz w:val="22"/>
        </w:rPr>
      </w:pPr>
    </w:p>
    <w:p w:rsidR="005C0176" w:rsidRPr="00C24AD9" w:rsidRDefault="005C0176" w:rsidP="00C24AD9">
      <w:pPr>
        <w:pStyle w:val="p6"/>
        <w:tabs>
          <w:tab w:val="left" w:pos="0"/>
        </w:tabs>
        <w:spacing w:line="260" w:lineRule="exact"/>
        <w:ind w:left="0" w:firstLine="1418"/>
        <w:rPr>
          <w:rFonts w:ascii="Book Antiqua" w:hAnsi="Book Antiqua"/>
          <w:sz w:val="22"/>
        </w:rPr>
      </w:pPr>
      <w:r w:rsidRPr="00C24AD9">
        <w:rPr>
          <w:rFonts w:ascii="Book Antiqua" w:hAnsi="Book Antiqua"/>
          <w:sz w:val="22"/>
        </w:rPr>
        <w:lastRenderedPageBreak/>
        <w:t>162.  A administração pública municipal, direta, indireta ou fundacional de ambos os</w:t>
      </w:r>
      <w:proofErr w:type="gramStart"/>
      <w:r w:rsidRPr="00C24AD9">
        <w:rPr>
          <w:rFonts w:ascii="Book Antiqua" w:hAnsi="Book Antiqua"/>
          <w:sz w:val="22"/>
        </w:rPr>
        <w:t xml:space="preserve">  </w:t>
      </w:r>
      <w:proofErr w:type="gramEnd"/>
      <w:r w:rsidRPr="00C24AD9">
        <w:rPr>
          <w:rFonts w:ascii="Book Antiqua" w:hAnsi="Book Antiqua"/>
          <w:sz w:val="22"/>
        </w:rPr>
        <w:t>órgãos, obedecerá os princípios  da  legalidade impessoalidade, moralidade, publicidade e eficiência e também o seguinte:</w:t>
      </w:r>
    </w:p>
    <w:p w:rsidR="005C0176" w:rsidRPr="00C24AD9" w:rsidRDefault="005C0176" w:rsidP="00C24AD9">
      <w:pPr>
        <w:pStyle w:val="p45"/>
        <w:tabs>
          <w:tab w:val="left" w:pos="0"/>
        </w:tabs>
        <w:spacing w:line="260" w:lineRule="exact"/>
        <w:ind w:left="0" w:firstLine="1418"/>
        <w:rPr>
          <w:rFonts w:ascii="Book Antiqua" w:hAnsi="Book Antiqua"/>
          <w:sz w:val="22"/>
        </w:rPr>
      </w:pPr>
      <w:r w:rsidRPr="00C24AD9">
        <w:rPr>
          <w:rFonts w:ascii="Book Antiqua" w:hAnsi="Book Antiqua"/>
          <w:sz w:val="22"/>
        </w:rPr>
        <w:t>I - os cargos, empregos ou funções públicas são acessíveis aos brasileiros que preencham os requisitos estabelecidos em lei, assim como os estrangeiros, na forma da lei;</w:t>
      </w:r>
    </w:p>
    <w:p w:rsidR="005C0176" w:rsidRPr="00C24AD9" w:rsidRDefault="005C0176" w:rsidP="00C24AD9">
      <w:pPr>
        <w:pStyle w:val="p55"/>
        <w:tabs>
          <w:tab w:val="left" w:pos="0"/>
        </w:tabs>
        <w:spacing w:line="260" w:lineRule="exact"/>
        <w:ind w:left="0" w:firstLine="1418"/>
        <w:rPr>
          <w:rFonts w:ascii="Book Antiqua" w:hAnsi="Book Antiqua"/>
          <w:sz w:val="22"/>
        </w:rPr>
      </w:pPr>
      <w:r w:rsidRPr="00C24AD9">
        <w:rPr>
          <w:rFonts w:ascii="Book Antiqua" w:hAnsi="Book Antiqua"/>
          <w:sz w:val="22"/>
        </w:rPr>
        <w:t>II - a investidura em cargo ou emprego público de</w:t>
      </w:r>
      <w:r w:rsidRPr="00C24AD9">
        <w:rPr>
          <w:rFonts w:ascii="Book Antiqua" w:hAnsi="Book Antiqua"/>
          <w:sz w:val="22"/>
        </w:rPr>
        <w:softHyphen/>
        <w:t xml:space="preserve">pende de aprovação prévia em concurso público de provas ou de provas e títulos, de acordo com a natureza e a complexidade do cargo ou emprego, na forma </w:t>
      </w:r>
      <w:proofErr w:type="gramStart"/>
      <w:r w:rsidRPr="00C24AD9">
        <w:rPr>
          <w:rFonts w:ascii="Book Antiqua" w:hAnsi="Book Antiqua"/>
          <w:sz w:val="22"/>
        </w:rPr>
        <w:t>prevista em lei, ressalvadas</w:t>
      </w:r>
      <w:proofErr w:type="gramEnd"/>
      <w:r w:rsidRPr="00C24AD9">
        <w:rPr>
          <w:rFonts w:ascii="Book Antiqua" w:hAnsi="Book Antiqua"/>
          <w:sz w:val="22"/>
        </w:rPr>
        <w:t xml:space="preserve"> as nomeações para cargos em comissão declarados em lei de livre nomeação e exoneração;</w:t>
      </w:r>
    </w:p>
    <w:p w:rsidR="005C0176" w:rsidRPr="00C24AD9" w:rsidRDefault="005C0176" w:rsidP="00C24AD9">
      <w:pPr>
        <w:pStyle w:val="p49"/>
        <w:tabs>
          <w:tab w:val="left" w:pos="0"/>
          <w:tab w:val="left" w:pos="2140"/>
        </w:tabs>
        <w:spacing w:line="260" w:lineRule="exact"/>
        <w:ind w:left="0" w:firstLine="1418"/>
        <w:rPr>
          <w:rFonts w:ascii="Book Antiqua" w:hAnsi="Book Antiqua"/>
          <w:sz w:val="22"/>
        </w:rPr>
      </w:pPr>
      <w:r w:rsidRPr="00C24AD9">
        <w:rPr>
          <w:rFonts w:ascii="Book Antiqua" w:hAnsi="Book Antiqua"/>
          <w:sz w:val="22"/>
        </w:rPr>
        <w:t xml:space="preserve">III - o prazo de validade do concurso público será de até dois anos, prorrogado uma vez, por igual período, devendo a nomeação </w:t>
      </w:r>
      <w:proofErr w:type="gramStart"/>
      <w:r w:rsidRPr="00C24AD9">
        <w:rPr>
          <w:rFonts w:ascii="Book Antiqua" w:hAnsi="Book Antiqua"/>
          <w:sz w:val="22"/>
        </w:rPr>
        <w:t>do candidato aprovado obedecer</w:t>
      </w:r>
      <w:proofErr w:type="gramEnd"/>
      <w:r w:rsidRPr="00C24AD9">
        <w:rPr>
          <w:rFonts w:ascii="Book Antiqua" w:hAnsi="Book Antiqua"/>
          <w:sz w:val="22"/>
        </w:rPr>
        <w:t xml:space="preserve"> a ordem de classificação;</w:t>
      </w:r>
    </w:p>
    <w:p w:rsidR="005C0176" w:rsidRPr="00C24AD9" w:rsidRDefault="005C0176" w:rsidP="00C24AD9">
      <w:pPr>
        <w:pStyle w:val="p49"/>
        <w:tabs>
          <w:tab w:val="left" w:pos="0"/>
          <w:tab w:val="left" w:pos="2140"/>
        </w:tabs>
        <w:spacing w:line="260" w:lineRule="exact"/>
        <w:ind w:left="0" w:firstLine="1418"/>
        <w:rPr>
          <w:rFonts w:ascii="Book Antiqua" w:hAnsi="Book Antiqua"/>
          <w:sz w:val="22"/>
        </w:rPr>
      </w:pPr>
      <w:r w:rsidRPr="00C24AD9">
        <w:rPr>
          <w:rFonts w:ascii="Book Antiqua" w:hAnsi="Book Antiqua"/>
          <w:sz w:val="22"/>
        </w:rPr>
        <w:t>IV - durante o prazo improrrogável previsto no edital de convocação, aquele aprovado em concurso público de provas e títulos será convocado com prioridade sobre novos concur</w:t>
      </w:r>
      <w:r w:rsidRPr="00C24AD9">
        <w:rPr>
          <w:rFonts w:ascii="Book Antiqua" w:hAnsi="Book Antiqua"/>
          <w:sz w:val="22"/>
        </w:rPr>
        <w:softHyphen/>
        <w:t>sados para assumir o cargo ou emprego, na car</w:t>
      </w:r>
      <w:r w:rsidRPr="00C24AD9">
        <w:rPr>
          <w:rFonts w:ascii="Book Antiqua" w:hAnsi="Book Antiqua"/>
          <w:sz w:val="22"/>
        </w:rPr>
        <w:softHyphen/>
        <w:t>reira;</w:t>
      </w:r>
    </w:p>
    <w:p w:rsidR="005C0176" w:rsidRPr="00C24AD9" w:rsidRDefault="005C0176" w:rsidP="00C24AD9">
      <w:pPr>
        <w:pStyle w:val="p50"/>
        <w:tabs>
          <w:tab w:val="left" w:pos="0"/>
          <w:tab w:val="left" w:pos="1500"/>
          <w:tab w:val="left" w:pos="1940"/>
        </w:tabs>
        <w:spacing w:line="260" w:lineRule="exact"/>
        <w:ind w:left="0" w:firstLine="1418"/>
        <w:rPr>
          <w:rFonts w:ascii="Book Antiqua" w:hAnsi="Book Antiqua"/>
          <w:sz w:val="22"/>
        </w:rPr>
      </w:pPr>
      <w:r w:rsidRPr="00C24AD9">
        <w:rPr>
          <w:rFonts w:ascii="Book Antiqua" w:hAnsi="Book Antiqua"/>
          <w:sz w:val="22"/>
        </w:rPr>
        <w:t>V - as funções de confiança, serão exercidas, preferencialmente por servidores ocupantes de cargos efetivo, e os cargos de comissão terão as funções de direção, chefia e assessoramento;</w:t>
      </w:r>
    </w:p>
    <w:p w:rsidR="005C0176" w:rsidRPr="00C24AD9" w:rsidRDefault="005C0176" w:rsidP="00C24AD9">
      <w:pPr>
        <w:pStyle w:val="p49"/>
        <w:tabs>
          <w:tab w:val="left" w:pos="0"/>
          <w:tab w:val="left" w:pos="2140"/>
        </w:tabs>
        <w:spacing w:line="260" w:lineRule="exact"/>
        <w:ind w:left="0" w:firstLine="1418"/>
        <w:rPr>
          <w:rFonts w:ascii="Book Antiqua" w:hAnsi="Book Antiqua"/>
          <w:sz w:val="22"/>
        </w:rPr>
      </w:pPr>
      <w:r w:rsidRPr="00C24AD9">
        <w:rPr>
          <w:rFonts w:ascii="Book Antiqua" w:hAnsi="Book Antiqua"/>
          <w:sz w:val="22"/>
        </w:rPr>
        <w:t>VI - é garantido ao servidor público civil o direito a livre associação sindical;</w:t>
      </w:r>
    </w:p>
    <w:p w:rsidR="005C0176" w:rsidRPr="00C24AD9" w:rsidRDefault="005C0176" w:rsidP="00C24AD9">
      <w:pPr>
        <w:pStyle w:val="p50"/>
        <w:tabs>
          <w:tab w:val="left" w:pos="0"/>
          <w:tab w:val="left" w:pos="1500"/>
          <w:tab w:val="left" w:pos="1940"/>
        </w:tabs>
        <w:spacing w:line="260" w:lineRule="exact"/>
        <w:ind w:left="0" w:firstLine="1418"/>
        <w:rPr>
          <w:rFonts w:ascii="Book Antiqua" w:hAnsi="Book Antiqua"/>
          <w:sz w:val="22"/>
        </w:rPr>
      </w:pPr>
      <w:r w:rsidRPr="00C24AD9">
        <w:rPr>
          <w:rFonts w:ascii="Book Antiqua" w:hAnsi="Book Antiqua"/>
          <w:sz w:val="22"/>
        </w:rPr>
        <w:t>VII - o direito de grave será exercido nos termos e nos limites definidos em lei específica;</w:t>
      </w:r>
    </w:p>
    <w:p w:rsidR="005C0176" w:rsidRPr="00C24AD9" w:rsidRDefault="005C0176" w:rsidP="00C24AD9">
      <w:pPr>
        <w:pStyle w:val="p51"/>
        <w:tabs>
          <w:tab w:val="left" w:pos="0"/>
          <w:tab w:val="left" w:pos="2140"/>
        </w:tabs>
        <w:spacing w:line="260" w:lineRule="exact"/>
        <w:ind w:left="0" w:firstLine="1418"/>
        <w:rPr>
          <w:rFonts w:ascii="Book Antiqua" w:hAnsi="Book Antiqua"/>
          <w:sz w:val="22"/>
        </w:rPr>
      </w:pPr>
      <w:r w:rsidRPr="00C24AD9">
        <w:rPr>
          <w:rFonts w:ascii="Book Antiqua" w:hAnsi="Book Antiqua"/>
          <w:sz w:val="22"/>
        </w:rPr>
        <w:t>VIII - a lei reservará percentual dos cargos e empregos públicos para pessoas portadoras de deficiência e definirá os critérios de sua admissão;</w:t>
      </w:r>
    </w:p>
    <w:p w:rsidR="005C0176" w:rsidRPr="00C24AD9" w:rsidRDefault="005C0176" w:rsidP="00C24AD9">
      <w:pPr>
        <w:pStyle w:val="p52"/>
        <w:tabs>
          <w:tab w:val="left" w:pos="0"/>
          <w:tab w:val="left" w:pos="1500"/>
          <w:tab w:val="left" w:pos="2160"/>
        </w:tabs>
        <w:spacing w:line="260" w:lineRule="exact"/>
        <w:ind w:left="0" w:firstLine="1418"/>
        <w:rPr>
          <w:rFonts w:ascii="Book Antiqua" w:hAnsi="Book Antiqua"/>
          <w:sz w:val="22"/>
        </w:rPr>
      </w:pPr>
      <w:r w:rsidRPr="00C24AD9">
        <w:rPr>
          <w:rFonts w:ascii="Book Antiqua" w:hAnsi="Book Antiqua"/>
          <w:sz w:val="22"/>
        </w:rPr>
        <w:t xml:space="preserve">IX - a lei estabelecerá os casos de contratação por tempo determinado para atender a necessidade temporária de excepcional interesse público; </w:t>
      </w:r>
    </w:p>
    <w:p w:rsidR="005C0176" w:rsidRPr="00C24AD9" w:rsidRDefault="005C0176" w:rsidP="00C24AD9">
      <w:pPr>
        <w:pStyle w:val="p52"/>
        <w:tabs>
          <w:tab w:val="left" w:pos="0"/>
          <w:tab w:val="left" w:pos="1500"/>
          <w:tab w:val="left" w:pos="2160"/>
        </w:tabs>
        <w:spacing w:line="260" w:lineRule="exact"/>
        <w:ind w:left="0" w:firstLine="1418"/>
        <w:rPr>
          <w:rFonts w:ascii="Book Antiqua" w:hAnsi="Book Antiqua"/>
          <w:sz w:val="22"/>
        </w:rPr>
      </w:pPr>
      <w:r w:rsidRPr="00C24AD9">
        <w:rPr>
          <w:rFonts w:ascii="Book Antiqua" w:hAnsi="Book Antiqua"/>
          <w:sz w:val="22"/>
        </w:rPr>
        <w:t xml:space="preserve">X - a remuneração dos servidores públicos e dos Secretários Municipais somente </w:t>
      </w:r>
      <w:proofErr w:type="gramStart"/>
      <w:r w:rsidRPr="00C24AD9">
        <w:rPr>
          <w:rFonts w:ascii="Book Antiqua" w:hAnsi="Book Antiqua"/>
          <w:sz w:val="22"/>
        </w:rPr>
        <w:t>poderão ser fixados ou alterados</w:t>
      </w:r>
      <w:proofErr w:type="gramEnd"/>
      <w:r w:rsidRPr="00C24AD9">
        <w:rPr>
          <w:rFonts w:ascii="Book Antiqua" w:hAnsi="Book Antiqua"/>
          <w:sz w:val="22"/>
        </w:rPr>
        <w:t xml:space="preserve"> por lei específica,  observada a iniciativa privada em cada caso, assegurada revisão geral anual, sempre na mesma data e sem distinção de índices;</w:t>
      </w:r>
    </w:p>
    <w:p w:rsidR="005C0176" w:rsidRPr="00C24AD9" w:rsidRDefault="005C0176" w:rsidP="00C24AD9">
      <w:pPr>
        <w:pStyle w:val="p53"/>
        <w:tabs>
          <w:tab w:val="left" w:pos="0"/>
          <w:tab w:val="left" w:pos="1640"/>
          <w:tab w:val="left" w:pos="1940"/>
        </w:tabs>
        <w:spacing w:line="260" w:lineRule="exact"/>
        <w:ind w:left="0" w:firstLine="1418"/>
        <w:rPr>
          <w:rFonts w:ascii="Book Antiqua" w:hAnsi="Book Antiqua"/>
          <w:sz w:val="22"/>
        </w:rPr>
      </w:pPr>
      <w:r w:rsidRPr="00C24AD9">
        <w:rPr>
          <w:rFonts w:ascii="Book Antiqua" w:hAnsi="Book Antiqua"/>
          <w:sz w:val="22"/>
        </w:rPr>
        <w:t xml:space="preserve">XI - a remuneração e o subsídio dos ocupantes de cargos, funções e empregos públicos da administração direta, autárquica e fundacional, dos membros dos Poderes Executivo e Legislativo do Município, dos detentores de mandato eletivo e dos demais agentes políticos, e os proventos, pensões ou outra espécie remuneratória, percebidos cumulativamente ou não, as vantagem pessoais de qualquer outra natureza, não poderão exceder o subsídio mensal, em espécie, dos Ministros do Supremo Tribunal Federal e do Prefeito Municipal; </w:t>
      </w:r>
    </w:p>
    <w:p w:rsidR="005C0176" w:rsidRPr="00C24AD9" w:rsidRDefault="005C0176" w:rsidP="00C24AD9">
      <w:pPr>
        <w:pStyle w:val="p53"/>
        <w:tabs>
          <w:tab w:val="left" w:pos="0"/>
          <w:tab w:val="left" w:pos="1640"/>
          <w:tab w:val="left" w:pos="1940"/>
        </w:tabs>
        <w:spacing w:line="260" w:lineRule="exact"/>
        <w:ind w:left="0" w:firstLine="1418"/>
        <w:rPr>
          <w:rFonts w:ascii="Book Antiqua" w:hAnsi="Book Antiqua"/>
          <w:sz w:val="22"/>
        </w:rPr>
      </w:pPr>
      <w:r w:rsidRPr="00C24AD9">
        <w:rPr>
          <w:rFonts w:ascii="Book Antiqua" w:hAnsi="Book Antiqua"/>
          <w:sz w:val="22"/>
        </w:rPr>
        <w:t>XII - os vencimentos dos cargos do Poder Legislativo, não poderão ser superiores aos pagos pelo Poder Executivo;</w:t>
      </w:r>
    </w:p>
    <w:p w:rsidR="00280937" w:rsidRPr="00C24AD9" w:rsidRDefault="005C0176" w:rsidP="00C24AD9">
      <w:pPr>
        <w:pStyle w:val="p50"/>
        <w:tabs>
          <w:tab w:val="left" w:pos="0"/>
          <w:tab w:val="left" w:pos="1500"/>
          <w:tab w:val="left" w:pos="1940"/>
        </w:tabs>
        <w:spacing w:line="260" w:lineRule="exact"/>
        <w:ind w:left="0" w:firstLine="1418"/>
        <w:rPr>
          <w:rFonts w:ascii="Book Antiqua" w:hAnsi="Book Antiqua"/>
          <w:sz w:val="22"/>
        </w:rPr>
      </w:pPr>
      <w:r w:rsidRPr="00C24AD9">
        <w:rPr>
          <w:rFonts w:ascii="Book Antiqua" w:hAnsi="Book Antiqua"/>
          <w:sz w:val="22"/>
        </w:rPr>
        <w:t xml:space="preserve">XIII - é vedada a vinculação ou equiparação de quaisquer espécies remuneratórias para efeito de remuneração </w:t>
      </w:r>
      <w:r w:rsidR="00280937" w:rsidRPr="00C24AD9">
        <w:rPr>
          <w:rFonts w:ascii="Book Antiqua" w:hAnsi="Book Antiqua"/>
          <w:sz w:val="22"/>
        </w:rPr>
        <w:t xml:space="preserve">de pessoal do serviço público; </w:t>
      </w:r>
    </w:p>
    <w:p w:rsidR="005C0176" w:rsidRPr="00C24AD9" w:rsidRDefault="005C0176" w:rsidP="00C24AD9">
      <w:pPr>
        <w:pStyle w:val="p50"/>
        <w:tabs>
          <w:tab w:val="left" w:pos="0"/>
          <w:tab w:val="left" w:pos="1500"/>
          <w:tab w:val="left" w:pos="1940"/>
        </w:tabs>
        <w:spacing w:line="260" w:lineRule="exact"/>
        <w:ind w:left="0" w:firstLine="1418"/>
        <w:rPr>
          <w:rFonts w:ascii="Book Antiqua" w:hAnsi="Book Antiqua"/>
          <w:sz w:val="22"/>
        </w:rPr>
      </w:pPr>
      <w:r w:rsidRPr="00C24AD9">
        <w:rPr>
          <w:rFonts w:ascii="Book Antiqua" w:hAnsi="Book Antiqua"/>
          <w:sz w:val="22"/>
        </w:rPr>
        <w:t>XIV - os acréscimos pecuniários percebidos por servi</w:t>
      </w:r>
      <w:r w:rsidRPr="00C24AD9">
        <w:rPr>
          <w:rFonts w:ascii="Book Antiqua" w:hAnsi="Book Antiqua"/>
          <w:sz w:val="22"/>
        </w:rPr>
        <w:softHyphen/>
        <w:t>dor público não serão computados e nem acumulados, para fins de concessão de acrésci</w:t>
      </w:r>
      <w:r w:rsidRPr="00C24AD9">
        <w:rPr>
          <w:rFonts w:ascii="Book Antiqua" w:hAnsi="Book Antiqua"/>
          <w:sz w:val="22"/>
        </w:rPr>
        <w:softHyphen/>
        <w:t>mos ulteriores;</w:t>
      </w:r>
    </w:p>
    <w:p w:rsidR="005C0176" w:rsidRPr="00C24AD9" w:rsidRDefault="005C0176" w:rsidP="00C24AD9">
      <w:pPr>
        <w:pStyle w:val="p2"/>
        <w:spacing w:line="260" w:lineRule="exact"/>
        <w:ind w:left="0" w:firstLine="1418"/>
        <w:rPr>
          <w:rFonts w:ascii="Book Antiqua" w:hAnsi="Book Antiqua"/>
          <w:sz w:val="22"/>
        </w:rPr>
      </w:pPr>
      <w:r w:rsidRPr="00C24AD9">
        <w:rPr>
          <w:rFonts w:ascii="Book Antiqua" w:hAnsi="Book Antiqua"/>
          <w:sz w:val="22"/>
        </w:rPr>
        <w:t>XV - o subsídio e os vencimentos dos ocupantes de cargos e empregos públicos municipais são irredutíveis, ressalvado o disposto nos incisos XI e XIV deste artigo e nos artigos 39 § 4º, 150, II, 153, III e 153, § 2º, I, da Constituição Federal;</w:t>
      </w:r>
    </w:p>
    <w:p w:rsidR="005C0176" w:rsidRPr="00C24AD9" w:rsidRDefault="005C0176" w:rsidP="00C24AD9">
      <w:pPr>
        <w:pStyle w:val="p2"/>
        <w:spacing w:line="260" w:lineRule="exact"/>
        <w:ind w:left="0" w:firstLine="1418"/>
        <w:rPr>
          <w:rFonts w:ascii="Book Antiqua" w:hAnsi="Book Antiqua"/>
          <w:sz w:val="22"/>
        </w:rPr>
      </w:pPr>
      <w:r w:rsidRPr="00C24AD9">
        <w:rPr>
          <w:rFonts w:ascii="Book Antiqua" w:hAnsi="Book Antiqua"/>
          <w:sz w:val="22"/>
        </w:rPr>
        <w:t>XVI – é vedada a acumulação remunerada de cargos públicos, exceto, quando houver compatibilidade de horários, observado em qualquer caso o disposto no inciso XI:</w:t>
      </w:r>
    </w:p>
    <w:p w:rsidR="005C0176" w:rsidRPr="00C24AD9" w:rsidRDefault="005C0176" w:rsidP="00C24AD9">
      <w:pPr>
        <w:pStyle w:val="t1"/>
        <w:tabs>
          <w:tab w:val="left" w:pos="200"/>
          <w:tab w:val="left" w:pos="800"/>
          <w:tab w:val="left" w:pos="1300"/>
        </w:tabs>
        <w:spacing w:line="260" w:lineRule="exact"/>
        <w:ind w:left="0" w:firstLine="1418"/>
        <w:rPr>
          <w:rFonts w:ascii="Book Antiqua" w:hAnsi="Book Antiqua"/>
          <w:sz w:val="22"/>
        </w:rPr>
      </w:pPr>
      <w:r w:rsidRPr="00C24AD9">
        <w:rPr>
          <w:rFonts w:ascii="Book Antiqua" w:hAnsi="Book Antiqua"/>
          <w:sz w:val="22"/>
        </w:rPr>
        <w:t>a)</w:t>
      </w:r>
      <w:proofErr w:type="gramStart"/>
      <w:r w:rsidRPr="00C24AD9">
        <w:rPr>
          <w:rFonts w:ascii="Book Antiqua" w:hAnsi="Book Antiqua"/>
          <w:sz w:val="22"/>
        </w:rPr>
        <w:t xml:space="preserve">  </w:t>
      </w:r>
      <w:proofErr w:type="gramEnd"/>
      <w:r w:rsidRPr="00C24AD9">
        <w:rPr>
          <w:rFonts w:ascii="Book Antiqua" w:hAnsi="Book Antiqua"/>
          <w:sz w:val="22"/>
        </w:rPr>
        <w:t>a de dois cargos de professor;</w:t>
      </w:r>
    </w:p>
    <w:p w:rsidR="005C0176" w:rsidRPr="00C24AD9" w:rsidRDefault="005C0176" w:rsidP="00C24AD9">
      <w:pPr>
        <w:pStyle w:val="t1"/>
        <w:tabs>
          <w:tab w:val="left" w:pos="200"/>
          <w:tab w:val="left" w:pos="800"/>
          <w:tab w:val="left" w:pos="1300"/>
        </w:tabs>
        <w:spacing w:line="260" w:lineRule="exact"/>
        <w:ind w:left="0" w:firstLine="1418"/>
        <w:rPr>
          <w:rFonts w:ascii="Book Antiqua" w:hAnsi="Book Antiqua"/>
          <w:sz w:val="22"/>
        </w:rPr>
      </w:pPr>
      <w:r w:rsidRPr="00C24AD9">
        <w:rPr>
          <w:rFonts w:ascii="Book Antiqua" w:hAnsi="Book Antiqua"/>
          <w:sz w:val="22"/>
        </w:rPr>
        <w:t>b)</w:t>
      </w:r>
      <w:proofErr w:type="gramStart"/>
      <w:r w:rsidRPr="00C24AD9">
        <w:rPr>
          <w:rFonts w:ascii="Book Antiqua" w:hAnsi="Book Antiqua"/>
          <w:sz w:val="22"/>
        </w:rPr>
        <w:t xml:space="preserve">  </w:t>
      </w:r>
      <w:proofErr w:type="gramEnd"/>
      <w:r w:rsidRPr="00C24AD9">
        <w:rPr>
          <w:rFonts w:ascii="Book Antiqua" w:hAnsi="Book Antiqua"/>
          <w:sz w:val="22"/>
        </w:rPr>
        <w:t>a de um cargo de professor com outro técnico ou científico;</w:t>
      </w:r>
    </w:p>
    <w:p w:rsidR="005C0176" w:rsidRPr="00C24AD9" w:rsidRDefault="005C0176" w:rsidP="00C24AD9">
      <w:pPr>
        <w:pStyle w:val="t1"/>
        <w:tabs>
          <w:tab w:val="left" w:pos="200"/>
          <w:tab w:val="left" w:pos="800"/>
          <w:tab w:val="left" w:pos="1300"/>
        </w:tabs>
        <w:spacing w:line="260" w:lineRule="exact"/>
        <w:ind w:left="0" w:firstLine="1418"/>
        <w:rPr>
          <w:rFonts w:ascii="Book Antiqua" w:hAnsi="Book Antiqua"/>
          <w:sz w:val="22"/>
        </w:rPr>
      </w:pPr>
      <w:proofErr w:type="gramStart"/>
      <w:r w:rsidRPr="00C24AD9">
        <w:rPr>
          <w:rFonts w:ascii="Book Antiqua" w:hAnsi="Book Antiqua"/>
          <w:sz w:val="22"/>
        </w:rPr>
        <w:lastRenderedPageBreak/>
        <w:t>c)</w:t>
      </w:r>
      <w:proofErr w:type="gramEnd"/>
      <w:r w:rsidRPr="00C24AD9">
        <w:rPr>
          <w:rFonts w:ascii="Book Antiqua" w:hAnsi="Book Antiqua"/>
          <w:sz w:val="22"/>
        </w:rPr>
        <w:tab/>
        <w:t xml:space="preserve"> a de dois cargos privativos de médico;</w:t>
      </w:r>
    </w:p>
    <w:p w:rsidR="005C0176" w:rsidRPr="00C24AD9" w:rsidRDefault="005C0176" w:rsidP="00C24AD9">
      <w:pPr>
        <w:pStyle w:val="t1"/>
        <w:tabs>
          <w:tab w:val="left" w:pos="200"/>
          <w:tab w:val="left" w:pos="800"/>
          <w:tab w:val="left" w:pos="1300"/>
        </w:tabs>
        <w:spacing w:line="260" w:lineRule="exact"/>
        <w:ind w:left="0" w:firstLine="1418"/>
        <w:rPr>
          <w:rFonts w:ascii="Book Antiqua" w:hAnsi="Book Antiqua"/>
          <w:sz w:val="22"/>
        </w:rPr>
      </w:pPr>
      <w:r w:rsidRPr="00C24AD9">
        <w:rPr>
          <w:rFonts w:ascii="Book Antiqua" w:hAnsi="Book Antiqua"/>
          <w:sz w:val="22"/>
        </w:rPr>
        <w:t>XVII - a proibição de acumular estende-se a empre</w:t>
      </w:r>
      <w:r w:rsidRPr="00C24AD9">
        <w:rPr>
          <w:rFonts w:ascii="Book Antiqua" w:hAnsi="Book Antiqua"/>
          <w:sz w:val="22"/>
        </w:rPr>
        <w:softHyphen/>
        <w:t>gos e funções, e abrange autarquias, fundações, empresas públicas, sociedades de economia mista, suas subsidiárias, e sociedades controladas, direta ou indiretamente, pelo Poder Público;</w:t>
      </w:r>
    </w:p>
    <w:p w:rsidR="005C0176" w:rsidRPr="00C24AD9" w:rsidRDefault="005C0176" w:rsidP="00C24AD9">
      <w:pPr>
        <w:pStyle w:val="p2"/>
        <w:spacing w:line="260" w:lineRule="exact"/>
        <w:ind w:left="0" w:firstLine="1418"/>
        <w:rPr>
          <w:rFonts w:ascii="Book Antiqua" w:hAnsi="Book Antiqua"/>
          <w:sz w:val="22"/>
        </w:rPr>
      </w:pPr>
      <w:r w:rsidRPr="00C24AD9">
        <w:rPr>
          <w:rFonts w:ascii="Book Antiqua" w:hAnsi="Book Antiqua"/>
          <w:sz w:val="22"/>
        </w:rPr>
        <w:t>XVIII -</w:t>
      </w:r>
      <w:proofErr w:type="gramStart"/>
      <w:r w:rsidRPr="00C24AD9">
        <w:rPr>
          <w:rFonts w:ascii="Book Antiqua" w:hAnsi="Book Antiqua"/>
          <w:sz w:val="22"/>
        </w:rPr>
        <w:t xml:space="preserve">  </w:t>
      </w:r>
      <w:proofErr w:type="gramEnd"/>
      <w:r w:rsidRPr="00C24AD9">
        <w:rPr>
          <w:rFonts w:ascii="Book Antiqua" w:hAnsi="Book Antiqua"/>
          <w:sz w:val="22"/>
        </w:rPr>
        <w:t>a administração fazendária e seus servidores fis</w:t>
      </w:r>
      <w:r w:rsidRPr="00C24AD9">
        <w:rPr>
          <w:rFonts w:ascii="Book Antiqua" w:hAnsi="Book Antiqua"/>
          <w:sz w:val="22"/>
        </w:rPr>
        <w:softHyphen/>
        <w:t>cais terão, dentro de suas áreas de competência e jurisdição, precedência sobre os demais setores administrativos na forma de lei;</w:t>
      </w:r>
    </w:p>
    <w:p w:rsidR="005C0176" w:rsidRPr="00C24AD9" w:rsidRDefault="005C0176" w:rsidP="00C24AD9">
      <w:pPr>
        <w:pStyle w:val="p2"/>
        <w:spacing w:line="260" w:lineRule="exact"/>
        <w:ind w:left="0" w:firstLine="1418"/>
        <w:rPr>
          <w:rFonts w:ascii="Book Antiqua" w:hAnsi="Book Antiqua"/>
          <w:sz w:val="22"/>
        </w:rPr>
      </w:pPr>
      <w:r w:rsidRPr="00C24AD9">
        <w:rPr>
          <w:rFonts w:ascii="Book Antiqua" w:hAnsi="Book Antiqua"/>
          <w:sz w:val="22"/>
        </w:rPr>
        <w:t xml:space="preserve">XIX - somente por lei específica poderá ser criada autarquia e autorizada </w:t>
      </w:r>
      <w:proofErr w:type="gramStart"/>
      <w:r w:rsidRPr="00C24AD9">
        <w:rPr>
          <w:rFonts w:ascii="Book Antiqua" w:hAnsi="Book Antiqua"/>
          <w:sz w:val="22"/>
        </w:rPr>
        <w:t>a</w:t>
      </w:r>
      <w:proofErr w:type="gramEnd"/>
      <w:r w:rsidRPr="00C24AD9">
        <w:rPr>
          <w:rFonts w:ascii="Book Antiqua" w:hAnsi="Book Antiqua"/>
          <w:sz w:val="22"/>
        </w:rPr>
        <w:t xml:space="preserve"> instituição de empresa pública, de sociedade de economia mis</w:t>
      </w:r>
      <w:r w:rsidRPr="00C24AD9">
        <w:rPr>
          <w:rFonts w:ascii="Book Antiqua" w:hAnsi="Book Antiqua"/>
          <w:sz w:val="22"/>
        </w:rPr>
        <w:softHyphen/>
        <w:t>ta e fundação, cabendo a lei complementar, neste último caso, definir as áreas de sua atuação;</w:t>
      </w:r>
    </w:p>
    <w:p w:rsidR="005C0176" w:rsidRPr="00C24AD9" w:rsidRDefault="005C0176" w:rsidP="00C24AD9">
      <w:pPr>
        <w:pStyle w:val="p4"/>
        <w:tabs>
          <w:tab w:val="left" w:pos="800"/>
        </w:tabs>
        <w:spacing w:line="260" w:lineRule="exact"/>
        <w:ind w:left="0" w:firstLine="1418"/>
        <w:rPr>
          <w:rFonts w:ascii="Book Antiqua" w:hAnsi="Book Antiqua"/>
          <w:sz w:val="22"/>
        </w:rPr>
      </w:pPr>
      <w:r w:rsidRPr="00C24AD9">
        <w:rPr>
          <w:rFonts w:ascii="Book Antiqua" w:hAnsi="Book Antiqua"/>
          <w:sz w:val="22"/>
        </w:rPr>
        <w:t>XX - depende de autorização legislativa, em cada caso, a criação de subsidiárias das entidades men</w:t>
      </w:r>
      <w:r w:rsidRPr="00C24AD9">
        <w:rPr>
          <w:rFonts w:ascii="Book Antiqua" w:hAnsi="Book Antiqua"/>
          <w:sz w:val="22"/>
        </w:rPr>
        <w:softHyphen/>
        <w:t>cionadas no inciso anterior, assim como a participação delas em empresas privadas;</w:t>
      </w:r>
    </w:p>
    <w:p w:rsidR="005C0176" w:rsidRPr="00C24AD9" w:rsidRDefault="005C0176" w:rsidP="00C24AD9">
      <w:pPr>
        <w:pStyle w:val="p4"/>
        <w:tabs>
          <w:tab w:val="left" w:pos="800"/>
        </w:tabs>
        <w:spacing w:line="260" w:lineRule="exact"/>
        <w:ind w:left="0" w:firstLine="1418"/>
        <w:rPr>
          <w:rFonts w:ascii="Book Antiqua" w:hAnsi="Book Antiqua"/>
          <w:sz w:val="22"/>
        </w:rPr>
      </w:pPr>
      <w:r w:rsidRPr="00C24AD9">
        <w:rPr>
          <w:rFonts w:ascii="Book Antiqua" w:hAnsi="Book Antiqua"/>
          <w:sz w:val="22"/>
        </w:rPr>
        <w:t xml:space="preserve">XXI - ressalvados os casos determinados na legislação, </w:t>
      </w:r>
      <w:proofErr w:type="gramStart"/>
      <w:r w:rsidRPr="00C24AD9">
        <w:rPr>
          <w:rFonts w:ascii="Book Antiqua" w:hAnsi="Book Antiqua"/>
          <w:sz w:val="22"/>
        </w:rPr>
        <w:t>as</w:t>
      </w:r>
      <w:proofErr w:type="gramEnd"/>
      <w:r w:rsidRPr="00C24AD9">
        <w:rPr>
          <w:rFonts w:ascii="Book Antiqua" w:hAnsi="Book Antiqua"/>
          <w:sz w:val="22"/>
        </w:rPr>
        <w:t xml:space="preserve"> obras, serviços, compras e alienações serão contratados mediante processos de li</w:t>
      </w:r>
      <w:r w:rsidRPr="00C24AD9">
        <w:rPr>
          <w:rFonts w:ascii="Book Antiqua" w:hAnsi="Book Antiqua"/>
          <w:sz w:val="22"/>
        </w:rPr>
        <w:softHyphen/>
        <w:t>citação pública que assegure igualdade de condições a todos os concorrentes, com cláusulas que estabeleçam obrigações de pagamento, manti</w:t>
      </w:r>
      <w:r w:rsidRPr="00C24AD9">
        <w:rPr>
          <w:rFonts w:ascii="Book Antiqua" w:hAnsi="Book Antiqua"/>
          <w:sz w:val="22"/>
        </w:rPr>
        <w:softHyphen/>
        <w:t>das as condições efetivas da proposta, nos termos da lei, exigindo-se a qualificação técnico-econômica indispensável à garantia do cumprimento das obrigações;</w:t>
      </w:r>
    </w:p>
    <w:p w:rsidR="005C0176" w:rsidRPr="00C24AD9" w:rsidRDefault="005C0176" w:rsidP="00C24AD9">
      <w:pPr>
        <w:pStyle w:val="p4"/>
        <w:tabs>
          <w:tab w:val="left" w:pos="800"/>
        </w:tabs>
        <w:spacing w:line="260" w:lineRule="exact"/>
        <w:ind w:left="0" w:firstLine="1418"/>
        <w:rPr>
          <w:rFonts w:ascii="Book Antiqua" w:hAnsi="Book Antiqua"/>
          <w:sz w:val="22"/>
        </w:rPr>
      </w:pPr>
      <w:r w:rsidRPr="00C24AD9">
        <w:rPr>
          <w:rFonts w:ascii="Book Antiqua" w:hAnsi="Book Antiqua"/>
          <w:sz w:val="22"/>
        </w:rPr>
        <w:t>XXII - é vedada a dispensa do servidor sindicalizado, a partir do registro da candidatura a cargo de direção ou representação sindical e, se eleito, ainda que suplente, até um ano após o final do mandato, salvo se cometer falta grave nos termos da lei.</w:t>
      </w:r>
    </w:p>
    <w:p w:rsidR="005C0176" w:rsidRPr="00C24AD9" w:rsidRDefault="005C0176" w:rsidP="00C24AD9">
      <w:pPr>
        <w:pStyle w:val="p8"/>
        <w:spacing w:line="260" w:lineRule="exact"/>
        <w:ind w:left="0" w:firstLine="1418"/>
        <w:rPr>
          <w:rFonts w:ascii="Book Antiqua" w:hAnsi="Book Antiqua"/>
          <w:sz w:val="22"/>
        </w:rPr>
      </w:pPr>
      <w:r w:rsidRPr="00C24AD9">
        <w:rPr>
          <w:rFonts w:ascii="Book Antiqua" w:hAnsi="Book Antiqua"/>
          <w:sz w:val="22"/>
        </w:rPr>
        <w:t>§ 1º.  A publicidade dos atos, programas, obras, serviços e campanhas dos órgãos públicos deve</w:t>
      </w:r>
      <w:r w:rsidRPr="00C24AD9">
        <w:rPr>
          <w:rFonts w:ascii="Book Antiqua" w:hAnsi="Book Antiqua"/>
          <w:sz w:val="22"/>
        </w:rPr>
        <w:softHyphen/>
        <w:t>rá ter caráter educativo, informativo ou de orientação social, dela não podendo constar nomes, símbo</w:t>
      </w:r>
      <w:r w:rsidRPr="00C24AD9">
        <w:rPr>
          <w:rFonts w:ascii="Book Antiqua" w:hAnsi="Book Antiqua"/>
          <w:sz w:val="22"/>
        </w:rPr>
        <w:softHyphen/>
        <w:t>los ou imagens que caracterizem promoção pessoal de autoridades, de servidores públicos, e de agentes ou partidos políticos.</w:t>
      </w:r>
    </w:p>
    <w:p w:rsidR="005C0176" w:rsidRPr="00C24AD9" w:rsidRDefault="005C0176" w:rsidP="00C24AD9">
      <w:pPr>
        <w:pStyle w:val="p8"/>
        <w:spacing w:line="260" w:lineRule="exact"/>
        <w:ind w:left="0" w:firstLine="1418"/>
        <w:rPr>
          <w:rFonts w:ascii="Book Antiqua" w:hAnsi="Book Antiqua"/>
          <w:sz w:val="22"/>
        </w:rPr>
      </w:pPr>
      <w:r w:rsidRPr="00C24AD9">
        <w:rPr>
          <w:rFonts w:ascii="Book Antiqua" w:hAnsi="Book Antiqua"/>
          <w:sz w:val="22"/>
        </w:rPr>
        <w:t>§ 2º</w:t>
      </w:r>
      <w:r w:rsidRPr="00C24AD9">
        <w:rPr>
          <w:rFonts w:ascii="Book Antiqua" w:hAnsi="Book Antiqua"/>
          <w:b/>
          <w:sz w:val="22"/>
        </w:rPr>
        <w:t xml:space="preserve">. </w:t>
      </w:r>
      <w:r w:rsidRPr="00C24AD9">
        <w:rPr>
          <w:rFonts w:ascii="Book Antiqua" w:hAnsi="Book Antiqua"/>
          <w:sz w:val="22"/>
        </w:rPr>
        <w:t xml:space="preserve"> A não observância do disposto nos incisos II e III implicará em medida de nulidade do ato e a pu</w:t>
      </w:r>
      <w:r w:rsidRPr="00C24AD9">
        <w:rPr>
          <w:rFonts w:ascii="Book Antiqua" w:hAnsi="Book Antiqua"/>
          <w:sz w:val="22"/>
        </w:rPr>
        <w:softHyphen/>
        <w:t>nição da autoridade responsável, nos termos da lei.</w:t>
      </w:r>
    </w:p>
    <w:p w:rsidR="005C0176" w:rsidRPr="00C24AD9" w:rsidRDefault="005C0176" w:rsidP="00C24AD9">
      <w:pPr>
        <w:pStyle w:val="p8"/>
        <w:spacing w:line="260" w:lineRule="exact"/>
        <w:ind w:left="0" w:firstLine="1418"/>
        <w:rPr>
          <w:rFonts w:ascii="Book Antiqua" w:hAnsi="Book Antiqua"/>
          <w:sz w:val="22"/>
        </w:rPr>
      </w:pPr>
      <w:r w:rsidRPr="00C24AD9">
        <w:rPr>
          <w:rFonts w:ascii="Book Antiqua" w:hAnsi="Book Antiqua"/>
          <w:sz w:val="22"/>
        </w:rPr>
        <w:t>§ 3º.  A lei disciplinará as formas de participação do usuário na administração pública direta e indireta, regulando especialmente:</w:t>
      </w:r>
    </w:p>
    <w:p w:rsidR="005C0176" w:rsidRPr="00C24AD9" w:rsidRDefault="005C0176" w:rsidP="00C24AD9">
      <w:pPr>
        <w:pStyle w:val="p8"/>
        <w:spacing w:line="260" w:lineRule="exact"/>
        <w:ind w:left="0" w:firstLine="1418"/>
        <w:rPr>
          <w:rFonts w:ascii="Book Antiqua" w:hAnsi="Book Antiqua"/>
          <w:sz w:val="22"/>
        </w:rPr>
      </w:pPr>
      <w:r w:rsidRPr="00C24AD9">
        <w:rPr>
          <w:rFonts w:ascii="Book Antiqua" w:hAnsi="Book Antiqua"/>
          <w:sz w:val="22"/>
        </w:rPr>
        <w:t>I - as reclamações relativas à prestação de serviços públicos em geral, asseguradas a manutenção de serviços de atendimento ao usuário e a avaliação periódica, externa e interna, na qualidade dos serviços;</w:t>
      </w:r>
    </w:p>
    <w:p w:rsidR="005C0176" w:rsidRPr="00C24AD9" w:rsidRDefault="005C0176" w:rsidP="00C24AD9">
      <w:pPr>
        <w:pStyle w:val="p8"/>
        <w:spacing w:line="260" w:lineRule="exact"/>
        <w:ind w:left="0" w:firstLine="1418"/>
        <w:rPr>
          <w:rFonts w:ascii="Book Antiqua" w:hAnsi="Book Antiqua"/>
          <w:sz w:val="22"/>
        </w:rPr>
      </w:pPr>
      <w:r w:rsidRPr="00C24AD9">
        <w:rPr>
          <w:rFonts w:ascii="Book Antiqua" w:hAnsi="Book Antiqua"/>
          <w:sz w:val="22"/>
        </w:rPr>
        <w:t>II - o acesso aos usuários a registros administrativos e a informações sobre atos de governo, observado o disposto no art. 5º, X e XXXIII da Constituição Federal;</w:t>
      </w:r>
    </w:p>
    <w:p w:rsidR="005C0176" w:rsidRPr="00C24AD9" w:rsidRDefault="005C0176" w:rsidP="00C24AD9">
      <w:pPr>
        <w:pStyle w:val="p8"/>
        <w:spacing w:line="260" w:lineRule="exact"/>
        <w:ind w:left="0" w:firstLine="1418"/>
        <w:rPr>
          <w:rFonts w:ascii="Book Antiqua" w:hAnsi="Book Antiqua"/>
          <w:sz w:val="22"/>
        </w:rPr>
      </w:pPr>
      <w:r w:rsidRPr="00C24AD9">
        <w:rPr>
          <w:rFonts w:ascii="Book Antiqua" w:hAnsi="Book Antiqua"/>
          <w:sz w:val="22"/>
        </w:rPr>
        <w:t>III - a disciplina da representação contra o exercício negligente ou abusivo de cargo, emprego ou função na administração pública.</w:t>
      </w:r>
    </w:p>
    <w:p w:rsidR="005C0176" w:rsidRPr="00C24AD9" w:rsidRDefault="005C0176" w:rsidP="00C24AD9">
      <w:pPr>
        <w:pStyle w:val="p8"/>
        <w:spacing w:line="260" w:lineRule="exact"/>
        <w:ind w:left="0" w:firstLine="1418"/>
        <w:rPr>
          <w:rFonts w:ascii="Book Antiqua" w:hAnsi="Book Antiqua"/>
          <w:sz w:val="22"/>
        </w:rPr>
      </w:pPr>
      <w:r w:rsidRPr="00C24AD9">
        <w:rPr>
          <w:rFonts w:ascii="Book Antiqua" w:hAnsi="Book Antiqua"/>
          <w:sz w:val="22"/>
        </w:rPr>
        <w:t>§ 4º.  Os atos de improbidade administrativa importarão a suspensão dos direitos políticos, a perda da função pública, a disponibilidade dos bens e</w:t>
      </w:r>
      <w:proofErr w:type="gramStart"/>
      <w:r w:rsidRPr="00C24AD9">
        <w:rPr>
          <w:rFonts w:ascii="Book Antiqua" w:hAnsi="Book Antiqua"/>
          <w:sz w:val="22"/>
        </w:rPr>
        <w:t xml:space="preserve">  </w:t>
      </w:r>
      <w:proofErr w:type="gramEnd"/>
      <w:r w:rsidRPr="00C24AD9">
        <w:rPr>
          <w:rFonts w:ascii="Book Antiqua" w:hAnsi="Book Antiqua"/>
          <w:sz w:val="22"/>
        </w:rPr>
        <w:t>ressarcimento ao erário, na forma e gradação previstas em lei, sem prejuízo da ação penal ca</w:t>
      </w:r>
      <w:r w:rsidRPr="00C24AD9">
        <w:rPr>
          <w:rFonts w:ascii="Book Antiqua" w:hAnsi="Book Antiqua"/>
          <w:sz w:val="22"/>
        </w:rPr>
        <w:softHyphen/>
        <w:t>bível.</w:t>
      </w:r>
    </w:p>
    <w:p w:rsidR="005C0176" w:rsidRPr="00C24AD9" w:rsidRDefault="005C0176" w:rsidP="00C24AD9">
      <w:pPr>
        <w:pStyle w:val="p8"/>
        <w:spacing w:line="260" w:lineRule="exact"/>
        <w:ind w:left="0" w:firstLine="1418"/>
        <w:rPr>
          <w:rFonts w:ascii="Book Antiqua" w:hAnsi="Book Antiqua"/>
          <w:sz w:val="22"/>
        </w:rPr>
      </w:pPr>
      <w:r w:rsidRPr="00C24AD9">
        <w:rPr>
          <w:rFonts w:ascii="Book Antiqua" w:hAnsi="Book Antiqua"/>
          <w:sz w:val="22"/>
        </w:rPr>
        <w:t xml:space="preserve">§ </w:t>
      </w:r>
      <w:proofErr w:type="gramStart"/>
      <w:r w:rsidRPr="00C24AD9">
        <w:rPr>
          <w:rFonts w:ascii="Book Antiqua" w:hAnsi="Book Antiqua"/>
          <w:sz w:val="22"/>
        </w:rPr>
        <w:t>5º .</w:t>
      </w:r>
      <w:proofErr w:type="gramEnd"/>
      <w:r w:rsidRPr="00C24AD9">
        <w:rPr>
          <w:rFonts w:ascii="Book Antiqua" w:hAnsi="Book Antiqua"/>
          <w:sz w:val="22"/>
        </w:rPr>
        <w:t xml:space="preserve"> A lei estabelecerá os prazos de prescrição para ilícitos praticados por qualquer agente, servidor ou não, que cause </w:t>
      </w:r>
      <w:proofErr w:type="gramStart"/>
      <w:r w:rsidRPr="00C24AD9">
        <w:rPr>
          <w:rFonts w:ascii="Book Antiqua" w:hAnsi="Book Antiqua"/>
          <w:sz w:val="22"/>
        </w:rPr>
        <w:t>prejuízos ao erário, ressalvadas</w:t>
      </w:r>
      <w:proofErr w:type="gramEnd"/>
      <w:r w:rsidRPr="00C24AD9">
        <w:rPr>
          <w:rFonts w:ascii="Book Antiqua" w:hAnsi="Book Antiqua"/>
          <w:sz w:val="22"/>
        </w:rPr>
        <w:t xml:space="preserve"> as respectivas ações de ressarcimento.</w:t>
      </w:r>
    </w:p>
    <w:p w:rsidR="005C0176" w:rsidRPr="00C24AD9" w:rsidRDefault="005C0176" w:rsidP="00C24AD9">
      <w:pPr>
        <w:pStyle w:val="p8"/>
        <w:spacing w:line="260" w:lineRule="exact"/>
        <w:ind w:left="0" w:firstLine="1418"/>
        <w:rPr>
          <w:rFonts w:ascii="Book Antiqua" w:hAnsi="Book Antiqua"/>
          <w:sz w:val="22"/>
        </w:rPr>
      </w:pPr>
      <w:r w:rsidRPr="00C24AD9">
        <w:rPr>
          <w:rFonts w:ascii="Book Antiqua" w:hAnsi="Book Antiqua"/>
          <w:sz w:val="22"/>
        </w:rPr>
        <w:t>§ 6º.  As pessoas jurídicas de direito público e as de direito privado prestadoras de serviços públicos responderão pelos danos que seus agentes, nessa qualidade, causarem a terceiros, assegurado o direito de</w:t>
      </w:r>
      <w:proofErr w:type="gramStart"/>
      <w:r w:rsidRPr="00C24AD9">
        <w:rPr>
          <w:rFonts w:ascii="Book Antiqua" w:hAnsi="Book Antiqua"/>
          <w:sz w:val="22"/>
        </w:rPr>
        <w:t xml:space="preserve">  </w:t>
      </w:r>
      <w:proofErr w:type="gramEnd"/>
      <w:r w:rsidRPr="00C24AD9">
        <w:rPr>
          <w:rFonts w:ascii="Book Antiqua" w:hAnsi="Book Antiqua"/>
          <w:sz w:val="22"/>
        </w:rPr>
        <w:t>regresso contra o responsável nos casos de dolo ou culpa.</w:t>
      </w:r>
    </w:p>
    <w:p w:rsidR="005C0176" w:rsidRPr="00C24AD9" w:rsidRDefault="005C0176" w:rsidP="00C24AD9">
      <w:pPr>
        <w:pStyle w:val="p8"/>
        <w:spacing w:line="260" w:lineRule="exact"/>
        <w:ind w:left="0" w:firstLine="1418"/>
        <w:rPr>
          <w:rFonts w:ascii="Book Antiqua" w:hAnsi="Book Antiqua"/>
          <w:sz w:val="22"/>
        </w:rPr>
      </w:pPr>
      <w:r w:rsidRPr="00C24AD9">
        <w:rPr>
          <w:rFonts w:ascii="Book Antiqua" w:hAnsi="Book Antiqua"/>
          <w:sz w:val="22"/>
        </w:rPr>
        <w:t xml:space="preserve">§ 7º.  A lei disporá sobre os requisitos e as restrições ao ocupante de cargo ou emprego da administração direta ou </w:t>
      </w:r>
      <w:proofErr w:type="gramStart"/>
      <w:r w:rsidRPr="00C24AD9">
        <w:rPr>
          <w:rFonts w:ascii="Book Antiqua" w:hAnsi="Book Antiqua"/>
          <w:sz w:val="22"/>
        </w:rPr>
        <w:t>indireta ,</w:t>
      </w:r>
      <w:proofErr w:type="gramEnd"/>
      <w:r w:rsidRPr="00C24AD9">
        <w:rPr>
          <w:rFonts w:ascii="Book Antiqua" w:hAnsi="Book Antiqua"/>
          <w:sz w:val="22"/>
        </w:rPr>
        <w:t xml:space="preserve"> que possibilite o acesso a informações privilegiadas.</w:t>
      </w:r>
    </w:p>
    <w:p w:rsidR="005C0176" w:rsidRPr="00C24AD9" w:rsidRDefault="005C0176" w:rsidP="00C24AD9">
      <w:pPr>
        <w:pStyle w:val="p8"/>
        <w:spacing w:line="260" w:lineRule="exact"/>
        <w:ind w:left="0" w:firstLine="1418"/>
        <w:rPr>
          <w:rFonts w:ascii="Book Antiqua" w:hAnsi="Book Antiqua"/>
          <w:sz w:val="22"/>
        </w:rPr>
      </w:pPr>
      <w:r w:rsidRPr="00C24AD9">
        <w:rPr>
          <w:rFonts w:ascii="Book Antiqua" w:hAnsi="Book Antiqua"/>
          <w:sz w:val="22"/>
        </w:rPr>
        <w:lastRenderedPageBreak/>
        <w:t xml:space="preserve">§ 8.   A autonomia gerencial, orçamentária e financeira dos órgãos e entidades da administração direta e indireta poderá ser ampliada mediante contrato, a ser firmado entre seus administradores e o poder público, que tenha por objeto a fixação de metas de desempenho para o órgão ou entidade cabendo </w:t>
      </w:r>
      <w:proofErr w:type="gramStart"/>
      <w:r w:rsidRPr="00C24AD9">
        <w:rPr>
          <w:rFonts w:ascii="Book Antiqua" w:hAnsi="Book Antiqua"/>
          <w:sz w:val="22"/>
        </w:rPr>
        <w:t>a</w:t>
      </w:r>
      <w:proofErr w:type="gramEnd"/>
      <w:r w:rsidRPr="00C24AD9">
        <w:rPr>
          <w:rFonts w:ascii="Book Antiqua" w:hAnsi="Book Antiqua"/>
          <w:sz w:val="22"/>
        </w:rPr>
        <w:t xml:space="preserve"> lei dispor sobre:</w:t>
      </w:r>
    </w:p>
    <w:p w:rsidR="005C0176" w:rsidRPr="00C24AD9" w:rsidRDefault="005C0176" w:rsidP="00C24AD9">
      <w:pPr>
        <w:pStyle w:val="p8"/>
        <w:spacing w:line="260" w:lineRule="exact"/>
        <w:ind w:left="0" w:firstLine="1418"/>
        <w:rPr>
          <w:rFonts w:ascii="Book Antiqua" w:hAnsi="Book Antiqua"/>
          <w:sz w:val="22"/>
        </w:rPr>
      </w:pPr>
      <w:r w:rsidRPr="00C24AD9">
        <w:rPr>
          <w:rFonts w:ascii="Book Antiqua" w:hAnsi="Book Antiqua"/>
          <w:sz w:val="22"/>
        </w:rPr>
        <w:t>I - o prazo de duração e do contrato;</w:t>
      </w:r>
    </w:p>
    <w:p w:rsidR="005C0176" w:rsidRPr="00C24AD9" w:rsidRDefault="005C0176" w:rsidP="00C24AD9">
      <w:pPr>
        <w:pStyle w:val="p8"/>
        <w:spacing w:line="260" w:lineRule="exact"/>
        <w:ind w:left="0" w:firstLine="1418"/>
        <w:rPr>
          <w:rFonts w:ascii="Book Antiqua" w:hAnsi="Book Antiqua"/>
          <w:sz w:val="22"/>
        </w:rPr>
      </w:pPr>
      <w:r w:rsidRPr="00C24AD9">
        <w:rPr>
          <w:rFonts w:ascii="Book Antiqua" w:hAnsi="Book Antiqua"/>
          <w:sz w:val="22"/>
        </w:rPr>
        <w:t>II - os controles e critérios de avaliação de desempenho, direitos, obrigações e responsabilidades dos dirigentes;</w:t>
      </w:r>
    </w:p>
    <w:p w:rsidR="005C0176" w:rsidRPr="00C24AD9" w:rsidRDefault="005C0176" w:rsidP="00C24AD9">
      <w:pPr>
        <w:pStyle w:val="p8"/>
        <w:spacing w:line="260" w:lineRule="exact"/>
        <w:ind w:left="0" w:firstLine="1418"/>
        <w:rPr>
          <w:rFonts w:ascii="Book Antiqua" w:hAnsi="Book Antiqua"/>
          <w:sz w:val="22"/>
        </w:rPr>
      </w:pPr>
      <w:r w:rsidRPr="00C24AD9">
        <w:rPr>
          <w:rFonts w:ascii="Book Antiqua" w:hAnsi="Book Antiqua"/>
          <w:sz w:val="22"/>
        </w:rPr>
        <w:t>III - a remuneração do pessoal.</w:t>
      </w:r>
    </w:p>
    <w:p w:rsidR="005C0176" w:rsidRPr="00C24AD9" w:rsidRDefault="005C0176" w:rsidP="00C24AD9">
      <w:pPr>
        <w:pStyle w:val="p8"/>
        <w:spacing w:line="260" w:lineRule="exact"/>
        <w:ind w:left="0" w:firstLine="1418"/>
        <w:rPr>
          <w:rFonts w:ascii="Book Antiqua" w:hAnsi="Book Antiqua"/>
          <w:sz w:val="22"/>
        </w:rPr>
      </w:pPr>
      <w:r w:rsidRPr="00C24AD9">
        <w:rPr>
          <w:rFonts w:ascii="Book Antiqua" w:hAnsi="Book Antiqua"/>
          <w:sz w:val="22"/>
        </w:rPr>
        <w:t>§ 9º.  O disposto no inciso XI</w:t>
      </w:r>
      <w:proofErr w:type="gramStart"/>
      <w:r w:rsidRPr="00C24AD9">
        <w:rPr>
          <w:rFonts w:ascii="Book Antiqua" w:hAnsi="Book Antiqua"/>
          <w:sz w:val="22"/>
        </w:rPr>
        <w:t>, aplica-se</w:t>
      </w:r>
      <w:proofErr w:type="gramEnd"/>
      <w:r w:rsidRPr="00C24AD9">
        <w:rPr>
          <w:rFonts w:ascii="Book Antiqua" w:hAnsi="Book Antiqua"/>
          <w:sz w:val="22"/>
        </w:rPr>
        <w:t xml:space="preserve"> às empresas públicas e às sociedades de economia mista, e suas subsidiárias, que receberem recursos da União, dos Estados, do Distrito Federal ou dos Municípios para pagamentos de despesas ou de custeio em geral.</w:t>
      </w:r>
    </w:p>
    <w:p w:rsidR="005C0176" w:rsidRPr="00C24AD9" w:rsidRDefault="005C0176" w:rsidP="00C24AD9">
      <w:pPr>
        <w:pStyle w:val="p9"/>
        <w:tabs>
          <w:tab w:val="left" w:pos="720"/>
        </w:tabs>
        <w:spacing w:line="260" w:lineRule="exact"/>
        <w:ind w:left="0" w:firstLine="1418"/>
        <w:rPr>
          <w:rFonts w:ascii="Book Antiqua" w:hAnsi="Book Antiqua"/>
          <w:sz w:val="22"/>
        </w:rPr>
      </w:pPr>
      <w:r w:rsidRPr="00C24AD9">
        <w:rPr>
          <w:rFonts w:ascii="Book Antiqua" w:hAnsi="Book Antiqua"/>
          <w:sz w:val="22"/>
        </w:rPr>
        <w:t>Art. 163. Ao servidor público municipal em exercício de mandato eletivo aplicam-se as seguintes disposições:</w:t>
      </w:r>
    </w:p>
    <w:p w:rsidR="005C0176" w:rsidRPr="00C24AD9" w:rsidRDefault="005C0176" w:rsidP="00C24AD9">
      <w:pPr>
        <w:pStyle w:val="p10"/>
        <w:tabs>
          <w:tab w:val="left" w:pos="600"/>
        </w:tabs>
        <w:spacing w:line="260" w:lineRule="exact"/>
        <w:ind w:left="0" w:firstLine="1418"/>
        <w:rPr>
          <w:rFonts w:ascii="Book Antiqua" w:hAnsi="Book Antiqua"/>
          <w:sz w:val="22"/>
        </w:rPr>
      </w:pPr>
      <w:r w:rsidRPr="00C24AD9">
        <w:rPr>
          <w:rFonts w:ascii="Book Antiqua" w:hAnsi="Book Antiqua"/>
          <w:sz w:val="22"/>
        </w:rPr>
        <w:t>I - tratando-se de mandato eletivo Federal, Estadual ou Distrital, ficará afastado de seu cargo ou função;</w:t>
      </w:r>
    </w:p>
    <w:p w:rsidR="005C0176" w:rsidRPr="00C24AD9" w:rsidRDefault="005C0176" w:rsidP="00C24AD9">
      <w:pPr>
        <w:pStyle w:val="p11"/>
        <w:tabs>
          <w:tab w:val="left" w:pos="600"/>
          <w:tab w:val="left" w:pos="800"/>
        </w:tabs>
        <w:spacing w:line="260" w:lineRule="exact"/>
        <w:ind w:left="0" w:firstLine="1418"/>
        <w:rPr>
          <w:rFonts w:ascii="Book Antiqua" w:hAnsi="Book Antiqua"/>
          <w:sz w:val="22"/>
        </w:rPr>
      </w:pPr>
      <w:r w:rsidRPr="00C24AD9">
        <w:rPr>
          <w:rFonts w:ascii="Book Antiqua" w:hAnsi="Book Antiqua"/>
          <w:sz w:val="22"/>
        </w:rPr>
        <w:t>II - investido no cargo de Prefeito, será afastado do seu cargo, emprego ou função, sendo-lhe faculta</w:t>
      </w:r>
      <w:r w:rsidRPr="00C24AD9">
        <w:rPr>
          <w:rFonts w:ascii="Book Antiqua" w:hAnsi="Book Antiqua"/>
          <w:sz w:val="22"/>
        </w:rPr>
        <w:softHyphen/>
        <w:t>do optar pela sua remuneração;</w:t>
      </w:r>
    </w:p>
    <w:p w:rsidR="005C0176" w:rsidRPr="00C24AD9" w:rsidRDefault="005C0176" w:rsidP="00C24AD9">
      <w:pPr>
        <w:pStyle w:val="p11"/>
        <w:tabs>
          <w:tab w:val="left" w:pos="600"/>
          <w:tab w:val="left" w:pos="800"/>
        </w:tabs>
        <w:spacing w:line="260" w:lineRule="exact"/>
        <w:ind w:left="0" w:firstLine="1418"/>
        <w:rPr>
          <w:rFonts w:ascii="Book Antiqua" w:hAnsi="Book Antiqua"/>
          <w:sz w:val="22"/>
        </w:rPr>
      </w:pPr>
      <w:r w:rsidRPr="00C24AD9">
        <w:rPr>
          <w:rFonts w:ascii="Book Antiqua" w:hAnsi="Book Antiqua"/>
          <w:sz w:val="22"/>
        </w:rPr>
        <w:t>III - investido no mandato de Vereador, havendo compatibilidade de horários, perceberá as vantagens de seu cargo eletivo e, não havendo com</w:t>
      </w:r>
      <w:r w:rsidRPr="00C24AD9">
        <w:rPr>
          <w:rFonts w:ascii="Book Antiqua" w:hAnsi="Book Antiqua"/>
          <w:sz w:val="22"/>
        </w:rPr>
        <w:softHyphen/>
        <w:t>patibilidade, será aplicada a norma do inciso an</w:t>
      </w:r>
      <w:r w:rsidRPr="00C24AD9">
        <w:rPr>
          <w:rFonts w:ascii="Book Antiqua" w:hAnsi="Book Antiqua"/>
          <w:sz w:val="22"/>
        </w:rPr>
        <w:softHyphen/>
        <w:t>terior;</w:t>
      </w:r>
    </w:p>
    <w:p w:rsidR="005C0176" w:rsidRPr="00C24AD9" w:rsidRDefault="005C0176" w:rsidP="00C24AD9">
      <w:pPr>
        <w:pStyle w:val="p13"/>
        <w:tabs>
          <w:tab w:val="left" w:pos="440"/>
          <w:tab w:val="left" w:pos="800"/>
        </w:tabs>
        <w:spacing w:line="260" w:lineRule="exact"/>
        <w:ind w:left="0" w:firstLine="1418"/>
        <w:rPr>
          <w:rFonts w:ascii="Book Antiqua" w:hAnsi="Book Antiqua"/>
          <w:sz w:val="22"/>
        </w:rPr>
      </w:pPr>
      <w:r w:rsidRPr="00C24AD9">
        <w:rPr>
          <w:rFonts w:ascii="Book Antiqua" w:hAnsi="Book Antiqua"/>
          <w:sz w:val="22"/>
        </w:rPr>
        <w:t>IV - em qualquer caso que exija o afastamento para o exercício do mandato eletivo, seu tempo de serviço será contado para todos os efeitos legais, exceto para promoção por merecimento;</w:t>
      </w:r>
    </w:p>
    <w:p w:rsidR="005C0176" w:rsidRPr="00C24AD9" w:rsidRDefault="005C0176" w:rsidP="00C24AD9">
      <w:pPr>
        <w:pStyle w:val="p13"/>
        <w:tabs>
          <w:tab w:val="left" w:pos="440"/>
          <w:tab w:val="left" w:pos="800"/>
        </w:tabs>
        <w:spacing w:line="260" w:lineRule="exact"/>
        <w:ind w:left="0" w:firstLine="1418"/>
        <w:rPr>
          <w:rFonts w:ascii="Book Antiqua" w:hAnsi="Book Antiqua"/>
          <w:sz w:val="22"/>
        </w:rPr>
      </w:pPr>
      <w:r w:rsidRPr="00C24AD9">
        <w:rPr>
          <w:rFonts w:ascii="Book Antiqua" w:hAnsi="Book Antiqua"/>
          <w:sz w:val="22"/>
        </w:rPr>
        <w:t>V - para efeito de benefício previdenciário no caso de afastamento, os valores serão determinados como se no exercício estivesse.</w:t>
      </w:r>
    </w:p>
    <w:p w:rsidR="005C0176" w:rsidRPr="00C24AD9" w:rsidRDefault="006A7D0D" w:rsidP="00C24AD9">
      <w:pPr>
        <w:pStyle w:val="p9"/>
        <w:tabs>
          <w:tab w:val="left" w:pos="720"/>
        </w:tabs>
        <w:spacing w:line="260" w:lineRule="exact"/>
        <w:ind w:left="0" w:firstLine="1418"/>
        <w:rPr>
          <w:rFonts w:ascii="Book Antiqua" w:hAnsi="Book Antiqua"/>
          <w:sz w:val="22"/>
        </w:rPr>
      </w:pPr>
      <w:r w:rsidRPr="00C24AD9">
        <w:rPr>
          <w:rFonts w:ascii="Book Antiqua" w:hAnsi="Book Antiqua"/>
          <w:b/>
          <w:sz w:val="22"/>
        </w:rPr>
        <w:t>Parágrafo Primeiro</w:t>
      </w:r>
      <w:r w:rsidR="005C0176" w:rsidRPr="00C24AD9">
        <w:rPr>
          <w:rFonts w:ascii="Book Antiqua" w:hAnsi="Book Antiqua"/>
          <w:b/>
          <w:sz w:val="22"/>
        </w:rPr>
        <w:t xml:space="preserve">. </w:t>
      </w:r>
      <w:r w:rsidR="005C0176" w:rsidRPr="00C24AD9">
        <w:rPr>
          <w:rFonts w:ascii="Book Antiqua" w:hAnsi="Book Antiqua"/>
          <w:sz w:val="22"/>
        </w:rPr>
        <w:t xml:space="preserve"> No caso de servidor público eleito Prefeito ou Presidente da Câmara, terá direito a subsídio diferenciado dos demais, considerando o grau de responsabilidade e as funções do cargo que exerce.</w:t>
      </w:r>
    </w:p>
    <w:p w:rsidR="00115974" w:rsidRPr="00C24AD9" w:rsidRDefault="00115974" w:rsidP="00C24AD9">
      <w:pPr>
        <w:pStyle w:val="p9"/>
        <w:tabs>
          <w:tab w:val="left" w:pos="720"/>
        </w:tabs>
        <w:spacing w:line="260" w:lineRule="exact"/>
        <w:ind w:left="0" w:firstLine="1418"/>
        <w:rPr>
          <w:rFonts w:ascii="Book Antiqua" w:hAnsi="Book Antiqua"/>
          <w:sz w:val="22"/>
        </w:rPr>
      </w:pPr>
    </w:p>
    <w:p w:rsidR="00115974" w:rsidRPr="00C24AD9" w:rsidRDefault="006A7D0D" w:rsidP="00C24AD9">
      <w:pPr>
        <w:pStyle w:val="p4"/>
        <w:tabs>
          <w:tab w:val="left" w:pos="720"/>
        </w:tabs>
        <w:spacing w:line="260" w:lineRule="exact"/>
        <w:ind w:left="0" w:firstLine="1418"/>
        <w:rPr>
          <w:rFonts w:ascii="Book Antiqua" w:hAnsi="Book Antiqua"/>
          <w:sz w:val="22"/>
        </w:rPr>
      </w:pPr>
      <w:r w:rsidRPr="00C24AD9">
        <w:rPr>
          <w:rFonts w:ascii="Book Antiqua" w:hAnsi="Book Antiqua"/>
          <w:sz w:val="22"/>
        </w:rPr>
        <w:t>Parágrafo Segundo:</w:t>
      </w:r>
      <w:proofErr w:type="gramStart"/>
      <w:r w:rsidR="00115974" w:rsidRPr="00C24AD9">
        <w:rPr>
          <w:rFonts w:ascii="Book Antiqua" w:hAnsi="Book Antiqua"/>
          <w:sz w:val="22"/>
        </w:rPr>
        <w:t xml:space="preserve">  </w:t>
      </w:r>
      <w:proofErr w:type="gramEnd"/>
      <w:r w:rsidR="00115974" w:rsidRPr="00C24AD9">
        <w:rPr>
          <w:rFonts w:ascii="Book Antiqua" w:hAnsi="Book Antiqua"/>
          <w:sz w:val="22"/>
        </w:rPr>
        <w:t xml:space="preserve">O Município de Santo Antonio do Sudoeste, observará no Regime Jurídico dos seus servidores os princípios estabelecidos nas Constituições Federal e Estadual o seguinte: </w:t>
      </w:r>
    </w:p>
    <w:p w:rsidR="00115974" w:rsidRPr="00C24AD9" w:rsidRDefault="00115974" w:rsidP="00C24AD9">
      <w:pPr>
        <w:pStyle w:val="p4"/>
        <w:tabs>
          <w:tab w:val="left" w:pos="720"/>
        </w:tabs>
        <w:spacing w:line="260" w:lineRule="exact"/>
        <w:ind w:left="0" w:firstLine="1418"/>
        <w:rPr>
          <w:rFonts w:ascii="Book Antiqua" w:hAnsi="Book Antiqua"/>
          <w:sz w:val="22"/>
        </w:rPr>
      </w:pPr>
      <w:r w:rsidRPr="00C24AD9">
        <w:rPr>
          <w:rFonts w:ascii="Book Antiqua" w:hAnsi="Book Antiqua"/>
          <w:sz w:val="22"/>
        </w:rPr>
        <w:t>I - a despesa com pessoal ativo e inativo do Município não poderá exceder a</w:t>
      </w:r>
      <w:proofErr w:type="gramStart"/>
      <w:r w:rsidRPr="00C24AD9">
        <w:rPr>
          <w:rFonts w:ascii="Book Antiqua" w:hAnsi="Book Antiqua"/>
          <w:sz w:val="22"/>
        </w:rPr>
        <w:t xml:space="preserve">  </w:t>
      </w:r>
      <w:proofErr w:type="gramEnd"/>
      <w:r w:rsidRPr="00C24AD9">
        <w:rPr>
          <w:rFonts w:ascii="Book Antiqua" w:hAnsi="Book Antiqua"/>
          <w:sz w:val="22"/>
        </w:rPr>
        <w:t>sessenta por cento da receita;</w:t>
      </w:r>
    </w:p>
    <w:p w:rsidR="00115974" w:rsidRPr="00C24AD9" w:rsidRDefault="00115974" w:rsidP="00C24AD9">
      <w:pPr>
        <w:pStyle w:val="p4"/>
        <w:tabs>
          <w:tab w:val="left" w:pos="720"/>
        </w:tabs>
        <w:spacing w:line="260" w:lineRule="exact"/>
        <w:ind w:left="0" w:firstLine="1418"/>
        <w:rPr>
          <w:rFonts w:ascii="Book Antiqua" w:hAnsi="Book Antiqua"/>
          <w:sz w:val="22"/>
        </w:rPr>
      </w:pPr>
      <w:r w:rsidRPr="00C24AD9">
        <w:rPr>
          <w:rFonts w:ascii="Book Antiqua" w:hAnsi="Book Antiqua"/>
          <w:sz w:val="22"/>
        </w:rPr>
        <w:t>II - a concessão de qualquer vantagem ou aumento de remuneração, a criação de cargos, empregos e funções ou alteração de estrutura de carreiras, bem como a admissão ou contratação de pessoal, a qualquer título, pelos órgãos e entidades da administração direta ou indireta, inclusive fundações mantidas pelo poder público, só poderão ser feitas:</w:t>
      </w:r>
    </w:p>
    <w:p w:rsidR="00115974" w:rsidRPr="00C24AD9" w:rsidRDefault="00115974" w:rsidP="00C24AD9">
      <w:pPr>
        <w:pStyle w:val="p4"/>
        <w:numPr>
          <w:ilvl w:val="0"/>
          <w:numId w:val="4"/>
        </w:numPr>
        <w:tabs>
          <w:tab w:val="left" w:pos="720"/>
        </w:tabs>
        <w:spacing w:line="260" w:lineRule="exact"/>
        <w:ind w:firstLine="1058"/>
        <w:rPr>
          <w:rFonts w:ascii="Book Antiqua" w:hAnsi="Book Antiqua"/>
          <w:sz w:val="22"/>
        </w:rPr>
      </w:pPr>
      <w:proofErr w:type="gramStart"/>
      <w:r w:rsidRPr="00C24AD9">
        <w:rPr>
          <w:rFonts w:ascii="Book Antiqua" w:hAnsi="Book Antiqua"/>
          <w:sz w:val="22"/>
        </w:rPr>
        <w:t>se</w:t>
      </w:r>
      <w:proofErr w:type="gramEnd"/>
      <w:r w:rsidRPr="00C24AD9">
        <w:rPr>
          <w:rFonts w:ascii="Book Antiqua" w:hAnsi="Book Antiqua"/>
          <w:sz w:val="22"/>
        </w:rPr>
        <w:t xml:space="preserve"> houver prévia dotação orçamentária suficiente para atender as projeções de despesas de pessoal e aos acréscimos dela decorrente;</w:t>
      </w:r>
    </w:p>
    <w:p w:rsidR="00115974" w:rsidRPr="00C24AD9" w:rsidRDefault="00115974" w:rsidP="00C24AD9">
      <w:pPr>
        <w:pStyle w:val="p4"/>
        <w:numPr>
          <w:ilvl w:val="0"/>
          <w:numId w:val="4"/>
        </w:numPr>
        <w:tabs>
          <w:tab w:val="left" w:pos="720"/>
        </w:tabs>
        <w:spacing w:line="260" w:lineRule="exact"/>
        <w:ind w:firstLine="1058"/>
        <w:rPr>
          <w:rFonts w:ascii="Book Antiqua" w:hAnsi="Book Antiqua"/>
          <w:sz w:val="22"/>
        </w:rPr>
      </w:pPr>
      <w:r w:rsidRPr="00C24AD9">
        <w:rPr>
          <w:rFonts w:ascii="Book Antiqua" w:hAnsi="Book Antiqua"/>
          <w:sz w:val="22"/>
        </w:rPr>
        <w:t xml:space="preserve"> </w:t>
      </w:r>
      <w:proofErr w:type="gramStart"/>
      <w:r w:rsidRPr="00C24AD9">
        <w:rPr>
          <w:rFonts w:ascii="Book Antiqua" w:hAnsi="Book Antiqua"/>
          <w:sz w:val="22"/>
        </w:rPr>
        <w:t>se</w:t>
      </w:r>
      <w:proofErr w:type="gramEnd"/>
      <w:r w:rsidRPr="00C24AD9">
        <w:rPr>
          <w:rFonts w:ascii="Book Antiqua" w:hAnsi="Book Antiqua"/>
          <w:sz w:val="22"/>
        </w:rPr>
        <w:t xml:space="preserve"> houver autorização específica na lei de Diretrizes Orçamentárias, ressalvadas as empresas públicas e as sociedades de economia mista;</w:t>
      </w:r>
    </w:p>
    <w:p w:rsidR="00115974" w:rsidRPr="00C24AD9" w:rsidRDefault="00115974" w:rsidP="00C24AD9">
      <w:pPr>
        <w:pStyle w:val="p4"/>
        <w:numPr>
          <w:ilvl w:val="0"/>
          <w:numId w:val="4"/>
        </w:numPr>
        <w:tabs>
          <w:tab w:val="left" w:pos="720"/>
        </w:tabs>
        <w:spacing w:line="260" w:lineRule="exact"/>
        <w:ind w:firstLine="1058"/>
        <w:rPr>
          <w:rFonts w:ascii="Book Antiqua" w:hAnsi="Book Antiqua"/>
          <w:sz w:val="22"/>
        </w:rPr>
      </w:pPr>
      <w:r w:rsidRPr="00C24AD9">
        <w:rPr>
          <w:rFonts w:ascii="Book Antiqua" w:hAnsi="Book Antiqua"/>
          <w:sz w:val="22"/>
        </w:rPr>
        <w:t xml:space="preserve"> </w:t>
      </w:r>
      <w:proofErr w:type="gramStart"/>
      <w:r w:rsidRPr="00C24AD9">
        <w:rPr>
          <w:rFonts w:ascii="Book Antiqua" w:hAnsi="Book Antiqua"/>
          <w:sz w:val="22"/>
        </w:rPr>
        <w:t>os</w:t>
      </w:r>
      <w:proofErr w:type="gramEnd"/>
      <w:r w:rsidRPr="00C24AD9">
        <w:rPr>
          <w:rFonts w:ascii="Book Antiqua" w:hAnsi="Book Antiqua"/>
          <w:sz w:val="22"/>
        </w:rPr>
        <w:t xml:space="preserve"> poderes Executivo e Legislativo Municipal, publicarão anualmente os valores da remuneração e  subsídios dos cargos e empregos públicos.</w:t>
      </w:r>
    </w:p>
    <w:p w:rsidR="00115974" w:rsidRPr="00C24AD9" w:rsidRDefault="006A7D0D" w:rsidP="00C24AD9">
      <w:pPr>
        <w:pStyle w:val="p4"/>
        <w:tabs>
          <w:tab w:val="left" w:pos="720"/>
        </w:tabs>
        <w:spacing w:line="260" w:lineRule="exact"/>
        <w:ind w:left="0" w:firstLine="1418"/>
        <w:rPr>
          <w:rFonts w:ascii="Book Antiqua" w:hAnsi="Book Antiqua"/>
          <w:sz w:val="22"/>
        </w:rPr>
      </w:pPr>
      <w:r w:rsidRPr="00C24AD9">
        <w:rPr>
          <w:rFonts w:ascii="Book Antiqua" w:hAnsi="Book Antiqua"/>
          <w:sz w:val="22"/>
        </w:rPr>
        <w:t>Parágrafo Terceiro:</w:t>
      </w:r>
      <w:proofErr w:type="gramStart"/>
      <w:r w:rsidR="00115974" w:rsidRPr="00C24AD9">
        <w:rPr>
          <w:rFonts w:ascii="Book Antiqua" w:hAnsi="Book Antiqua"/>
          <w:sz w:val="22"/>
        </w:rPr>
        <w:t xml:space="preserve">  </w:t>
      </w:r>
      <w:proofErr w:type="gramEnd"/>
      <w:r w:rsidR="00115974" w:rsidRPr="00C24AD9">
        <w:rPr>
          <w:rFonts w:ascii="Book Antiqua" w:hAnsi="Book Antiqua"/>
          <w:sz w:val="22"/>
        </w:rPr>
        <w:t>A primeira investidura em cargo público, de</w:t>
      </w:r>
      <w:r w:rsidR="00115974" w:rsidRPr="00C24AD9">
        <w:rPr>
          <w:rFonts w:ascii="Book Antiqua" w:hAnsi="Book Antiqua"/>
          <w:sz w:val="22"/>
        </w:rPr>
        <w:softHyphen/>
        <w:t>pende de aprovação em concurso público de provas ou de provas e títulos, salvo os casos dos cargos em comissão, indicados em lei e que são de livre exoneração e nomeação.</w:t>
      </w:r>
    </w:p>
    <w:p w:rsidR="00115974" w:rsidRPr="00C24AD9" w:rsidRDefault="006A7D0D" w:rsidP="00C24AD9">
      <w:pPr>
        <w:pStyle w:val="p8"/>
        <w:tabs>
          <w:tab w:val="left" w:pos="720"/>
        </w:tabs>
        <w:spacing w:line="260" w:lineRule="exact"/>
        <w:ind w:left="0" w:firstLine="1418"/>
        <w:rPr>
          <w:rFonts w:ascii="Book Antiqua" w:hAnsi="Book Antiqua"/>
          <w:sz w:val="22"/>
        </w:rPr>
      </w:pPr>
      <w:r w:rsidRPr="00C24AD9">
        <w:rPr>
          <w:rFonts w:ascii="Book Antiqua" w:hAnsi="Book Antiqua"/>
          <w:sz w:val="22"/>
        </w:rPr>
        <w:t>Parágrafo Quarto:</w:t>
      </w:r>
      <w:proofErr w:type="gramStart"/>
      <w:r w:rsidR="00115974" w:rsidRPr="00C24AD9">
        <w:rPr>
          <w:rFonts w:ascii="Book Antiqua" w:hAnsi="Book Antiqua"/>
          <w:sz w:val="22"/>
        </w:rPr>
        <w:t xml:space="preserve">  </w:t>
      </w:r>
      <w:proofErr w:type="gramEnd"/>
      <w:r w:rsidR="00115974" w:rsidRPr="00C24AD9">
        <w:rPr>
          <w:rFonts w:ascii="Book Antiqua" w:hAnsi="Book Antiqua"/>
          <w:sz w:val="22"/>
        </w:rPr>
        <w:t>É vedada a participação dos servidores no produto da arrecadação dos tributos e multas.</w:t>
      </w:r>
    </w:p>
    <w:p w:rsidR="00115974" w:rsidRPr="00C24AD9" w:rsidRDefault="006A7D0D" w:rsidP="00C24AD9">
      <w:pPr>
        <w:pStyle w:val="p8"/>
        <w:tabs>
          <w:tab w:val="left" w:pos="720"/>
        </w:tabs>
        <w:spacing w:line="260" w:lineRule="exact"/>
        <w:ind w:left="0" w:firstLine="1418"/>
        <w:rPr>
          <w:rFonts w:ascii="Book Antiqua" w:hAnsi="Book Antiqua"/>
          <w:sz w:val="22"/>
        </w:rPr>
      </w:pPr>
      <w:r w:rsidRPr="00C24AD9">
        <w:rPr>
          <w:rFonts w:ascii="Book Antiqua" w:hAnsi="Book Antiqua"/>
          <w:sz w:val="22"/>
        </w:rPr>
        <w:lastRenderedPageBreak/>
        <w:t>Parágrafo Quinto:</w:t>
      </w:r>
      <w:proofErr w:type="gramStart"/>
      <w:r w:rsidRPr="00C24AD9">
        <w:rPr>
          <w:rFonts w:ascii="Book Antiqua" w:hAnsi="Book Antiqua"/>
          <w:sz w:val="22"/>
        </w:rPr>
        <w:t xml:space="preserve"> </w:t>
      </w:r>
      <w:r w:rsidR="00115974" w:rsidRPr="00C24AD9">
        <w:rPr>
          <w:rFonts w:ascii="Book Antiqua" w:hAnsi="Book Antiqua"/>
          <w:sz w:val="22"/>
        </w:rPr>
        <w:t xml:space="preserve">  </w:t>
      </w:r>
      <w:proofErr w:type="gramEnd"/>
      <w:r w:rsidR="00115974" w:rsidRPr="00C24AD9">
        <w:rPr>
          <w:rFonts w:ascii="Book Antiqua" w:hAnsi="Book Antiqua"/>
          <w:sz w:val="22"/>
        </w:rPr>
        <w:t>Aplicam-se, no que couber, aos funcionários da Câmara, os sistemas de classificação e níveis de vencimento dos cargos do executivo.</w:t>
      </w:r>
    </w:p>
    <w:p w:rsidR="00115974" w:rsidRPr="00C24AD9" w:rsidRDefault="00115974" w:rsidP="00C24AD9">
      <w:pPr>
        <w:tabs>
          <w:tab w:val="left" w:pos="720"/>
        </w:tabs>
        <w:spacing w:line="260" w:lineRule="exact"/>
        <w:ind w:firstLine="1418"/>
        <w:rPr>
          <w:rFonts w:ascii="Book Antiqua" w:hAnsi="Book Antiqua"/>
          <w:sz w:val="22"/>
        </w:rPr>
      </w:pPr>
    </w:p>
    <w:p w:rsidR="005C0176" w:rsidRPr="00C24AD9" w:rsidRDefault="005C0176" w:rsidP="00C24AD9">
      <w:pPr>
        <w:pStyle w:val="c14"/>
        <w:tabs>
          <w:tab w:val="left" w:pos="720"/>
        </w:tabs>
        <w:spacing w:line="240" w:lineRule="auto"/>
        <w:ind w:left="0" w:firstLine="0"/>
        <w:rPr>
          <w:rFonts w:ascii="Book Antiqua" w:hAnsi="Book Antiqua"/>
          <w:b/>
          <w:sz w:val="22"/>
        </w:rPr>
      </w:pPr>
      <w:r w:rsidRPr="00C24AD9">
        <w:rPr>
          <w:rFonts w:ascii="Book Antiqua" w:hAnsi="Book Antiqua"/>
          <w:b/>
          <w:sz w:val="22"/>
        </w:rPr>
        <w:t>CAPÍTULO</w:t>
      </w:r>
      <w:proofErr w:type="gramStart"/>
      <w:r w:rsidRPr="00C24AD9">
        <w:rPr>
          <w:rFonts w:ascii="Book Antiqua" w:hAnsi="Book Antiqua"/>
          <w:b/>
          <w:sz w:val="22"/>
        </w:rPr>
        <w:t xml:space="preserve">  </w:t>
      </w:r>
      <w:proofErr w:type="gramEnd"/>
      <w:r w:rsidRPr="00C24AD9">
        <w:rPr>
          <w:rFonts w:ascii="Book Antiqua" w:hAnsi="Book Antiqua"/>
          <w:b/>
          <w:sz w:val="22"/>
        </w:rPr>
        <w:t>XXVI</w:t>
      </w:r>
    </w:p>
    <w:p w:rsidR="005C0176" w:rsidRPr="00C24AD9" w:rsidRDefault="005C0176" w:rsidP="00C24AD9">
      <w:pPr>
        <w:pStyle w:val="c14"/>
        <w:tabs>
          <w:tab w:val="left" w:pos="720"/>
        </w:tabs>
        <w:spacing w:line="240" w:lineRule="auto"/>
        <w:ind w:left="0" w:firstLine="0"/>
        <w:rPr>
          <w:rFonts w:ascii="Book Antiqua" w:hAnsi="Book Antiqua"/>
          <w:b/>
          <w:sz w:val="22"/>
        </w:rPr>
      </w:pPr>
      <w:r w:rsidRPr="00C24AD9">
        <w:rPr>
          <w:rFonts w:ascii="Book Antiqua" w:hAnsi="Book Antiqua"/>
          <w:b/>
          <w:sz w:val="22"/>
        </w:rPr>
        <w:t>DOS</w:t>
      </w:r>
      <w:proofErr w:type="gramStart"/>
      <w:r w:rsidRPr="00C24AD9">
        <w:rPr>
          <w:rFonts w:ascii="Book Antiqua" w:hAnsi="Book Antiqua"/>
          <w:b/>
          <w:sz w:val="22"/>
        </w:rPr>
        <w:t xml:space="preserve">  </w:t>
      </w:r>
      <w:proofErr w:type="gramEnd"/>
      <w:r w:rsidRPr="00C24AD9">
        <w:rPr>
          <w:rFonts w:ascii="Book Antiqua" w:hAnsi="Book Antiqua"/>
          <w:b/>
          <w:sz w:val="22"/>
        </w:rPr>
        <w:t>SERVIDORES PÚBLICOS MUNICIPAIS</w:t>
      </w:r>
    </w:p>
    <w:p w:rsidR="005F437D" w:rsidRPr="00C24AD9" w:rsidRDefault="005F437D" w:rsidP="00C24AD9">
      <w:pPr>
        <w:tabs>
          <w:tab w:val="left" w:pos="720"/>
        </w:tabs>
        <w:ind w:left="0" w:firstLine="0"/>
        <w:rPr>
          <w:rFonts w:ascii="Book Antiqua" w:hAnsi="Book Antiqua"/>
          <w:b/>
          <w:sz w:val="22"/>
        </w:rPr>
      </w:pPr>
    </w:p>
    <w:p w:rsidR="005F437D" w:rsidRPr="00C24AD9" w:rsidRDefault="005F437D" w:rsidP="00C24AD9">
      <w:pPr>
        <w:ind w:left="0" w:firstLine="1418"/>
        <w:rPr>
          <w:rFonts w:eastAsiaTheme="minorEastAsia" w:cs="Arial"/>
          <w:sz w:val="20"/>
        </w:rPr>
      </w:pPr>
      <w:r w:rsidRPr="00C24AD9">
        <w:rPr>
          <w:rFonts w:ascii="Times New Roman" w:hAnsi="Times New Roman" w:cs="Arial"/>
          <w:snapToGrid w:val="0"/>
          <w:sz w:val="20"/>
        </w:rPr>
        <w:t xml:space="preserve">Art. 164. </w:t>
      </w:r>
      <w:proofErr w:type="gramStart"/>
      <w:r w:rsidRPr="00C24AD9">
        <w:rPr>
          <w:rFonts w:ascii="Times New Roman" w:hAnsi="Times New Roman" w:cs="Arial"/>
          <w:snapToGrid w:val="0"/>
          <w:sz w:val="20"/>
        </w:rPr>
        <w:t>O Município instituirá conselho de política de remuneração de pessoa</w:t>
      </w:r>
      <w:r w:rsidR="00787006" w:rsidRPr="00C24AD9">
        <w:rPr>
          <w:rFonts w:ascii="Times New Roman" w:hAnsi="Times New Roman" w:cs="Arial"/>
          <w:snapToGrid w:val="0"/>
          <w:sz w:val="20"/>
        </w:rPr>
        <w:t xml:space="preserve"> a que dispõe o inciso VII</w:t>
      </w:r>
      <w:r w:rsidR="00A87EC9" w:rsidRPr="00C24AD9">
        <w:rPr>
          <w:rFonts w:ascii="Times New Roman" w:hAnsi="Times New Roman" w:cs="Arial"/>
          <w:snapToGrid w:val="0"/>
          <w:sz w:val="20"/>
        </w:rPr>
        <w:t xml:space="preserve"> alínea a)</w:t>
      </w:r>
      <w:proofErr w:type="gramEnd"/>
      <w:r w:rsidR="00787006" w:rsidRPr="00C24AD9">
        <w:rPr>
          <w:rFonts w:ascii="Times New Roman" w:hAnsi="Times New Roman" w:cs="Arial"/>
          <w:snapToGrid w:val="0"/>
          <w:sz w:val="20"/>
        </w:rPr>
        <w:t>, do artigo segundo desta Lei Orgânica</w:t>
      </w:r>
      <w:r w:rsidRPr="00C24AD9">
        <w:rPr>
          <w:rFonts w:ascii="Times New Roman" w:hAnsi="Times New Roman" w:cs="Arial"/>
          <w:snapToGrid w:val="0"/>
          <w:sz w:val="20"/>
        </w:rPr>
        <w:t>, integrado por servidores Municipal designados pelo Poder Executivo, órgão consultivo para os fins de todos os atos que visem alterar plano de cargos, carreira e remuneração dos servidores públicos municipal</w:t>
      </w:r>
      <w:r w:rsidRPr="00C24AD9">
        <w:rPr>
          <w:rFonts w:ascii="Times New Roman" w:eastAsiaTheme="minorEastAsia" w:hAnsi="Times New Roman" w:cs="Arial"/>
          <w:snapToGrid w:val="0"/>
          <w:sz w:val="20"/>
        </w:rPr>
        <w:t>:</w:t>
      </w:r>
    </w:p>
    <w:p w:rsidR="005C0176" w:rsidRPr="00C24AD9" w:rsidRDefault="005C0176" w:rsidP="00C24AD9">
      <w:pPr>
        <w:pStyle w:val="p8"/>
        <w:spacing w:line="260" w:lineRule="exact"/>
        <w:ind w:left="0" w:firstLine="1418"/>
        <w:rPr>
          <w:rFonts w:ascii="Book Antiqua" w:hAnsi="Book Antiqua"/>
          <w:sz w:val="22"/>
        </w:rPr>
      </w:pPr>
      <w:r w:rsidRPr="00C24AD9">
        <w:rPr>
          <w:rFonts w:ascii="Book Antiqua" w:hAnsi="Book Antiqua"/>
          <w:sz w:val="22"/>
        </w:rPr>
        <w:t>§ 1º.</w:t>
      </w:r>
      <w:r w:rsidRPr="00C24AD9">
        <w:rPr>
          <w:rFonts w:ascii="Book Antiqua" w:hAnsi="Book Antiqua"/>
          <w:b/>
          <w:sz w:val="22"/>
        </w:rPr>
        <w:t xml:space="preserve"> </w:t>
      </w:r>
      <w:r w:rsidRPr="00C24AD9">
        <w:rPr>
          <w:rFonts w:ascii="Book Antiqua" w:hAnsi="Book Antiqua"/>
          <w:sz w:val="22"/>
        </w:rPr>
        <w:t xml:space="preserve"> A lei assegurará aos servidores da administração direta, isonomia de vencimentos para cargos de atribuições iguais ou assemelhados, no mesmo órgão ou entre servidores do órgão Legislativo, ressalva</w:t>
      </w:r>
      <w:r w:rsidRPr="00C24AD9">
        <w:rPr>
          <w:rFonts w:ascii="Book Antiqua" w:hAnsi="Book Antiqua"/>
          <w:sz w:val="22"/>
        </w:rPr>
        <w:softHyphen/>
        <w:t>das as vantagens de caráter individual e as relati</w:t>
      </w:r>
      <w:r w:rsidRPr="00C24AD9">
        <w:rPr>
          <w:rFonts w:ascii="Book Antiqua" w:hAnsi="Book Antiqua"/>
          <w:sz w:val="22"/>
        </w:rPr>
        <w:softHyphen/>
        <w:t>vas à natureza ou local de trabalho.</w:t>
      </w:r>
    </w:p>
    <w:p w:rsidR="005C0176" w:rsidRPr="00C24AD9" w:rsidRDefault="005C0176" w:rsidP="00C24AD9">
      <w:pPr>
        <w:pStyle w:val="p8"/>
        <w:spacing w:line="260" w:lineRule="exact"/>
        <w:ind w:left="0" w:firstLine="1418"/>
        <w:rPr>
          <w:rFonts w:ascii="Book Antiqua" w:hAnsi="Book Antiqua"/>
          <w:sz w:val="22"/>
        </w:rPr>
      </w:pPr>
      <w:r w:rsidRPr="00C24AD9">
        <w:rPr>
          <w:rFonts w:ascii="Book Antiqua" w:hAnsi="Book Antiqua"/>
          <w:sz w:val="22"/>
        </w:rPr>
        <w:t xml:space="preserve">§ 2º.  O quadro de funcionários da Câmara Municipal </w:t>
      </w:r>
      <w:proofErr w:type="gramStart"/>
      <w:r w:rsidRPr="00C24AD9">
        <w:rPr>
          <w:rFonts w:ascii="Book Antiqua" w:hAnsi="Book Antiqua"/>
          <w:sz w:val="22"/>
        </w:rPr>
        <w:t>obedecerá o</w:t>
      </w:r>
      <w:proofErr w:type="gramEnd"/>
      <w:r w:rsidRPr="00C24AD9">
        <w:rPr>
          <w:rFonts w:ascii="Book Antiqua" w:hAnsi="Book Antiqua"/>
          <w:sz w:val="22"/>
        </w:rPr>
        <w:t xml:space="preserve"> mesmo regime jurídico e o mesmo es</w:t>
      </w:r>
      <w:r w:rsidRPr="00C24AD9">
        <w:rPr>
          <w:rFonts w:ascii="Book Antiqua" w:hAnsi="Book Antiqua"/>
          <w:sz w:val="22"/>
        </w:rPr>
        <w:softHyphen/>
        <w:t>tatuto.</w:t>
      </w:r>
    </w:p>
    <w:p w:rsidR="005C0176" w:rsidRPr="00C24AD9" w:rsidRDefault="005C0176" w:rsidP="00C24AD9">
      <w:pPr>
        <w:pStyle w:val="p8"/>
        <w:spacing w:line="260" w:lineRule="exact"/>
        <w:ind w:left="0" w:firstLine="1418"/>
        <w:rPr>
          <w:rFonts w:ascii="Book Antiqua" w:hAnsi="Book Antiqua"/>
          <w:sz w:val="22"/>
        </w:rPr>
      </w:pPr>
      <w:r w:rsidRPr="00C24AD9">
        <w:rPr>
          <w:rFonts w:ascii="Book Antiqua" w:hAnsi="Book Antiqua"/>
          <w:sz w:val="22"/>
        </w:rPr>
        <w:t>§ 3º</w:t>
      </w:r>
      <w:proofErr w:type="gramStart"/>
      <w:r w:rsidRPr="00C24AD9">
        <w:rPr>
          <w:rFonts w:ascii="Book Antiqua" w:hAnsi="Book Antiqua"/>
          <w:sz w:val="22"/>
        </w:rPr>
        <w:t xml:space="preserve">  </w:t>
      </w:r>
      <w:proofErr w:type="gramEnd"/>
      <w:r w:rsidRPr="00C24AD9">
        <w:rPr>
          <w:rFonts w:ascii="Book Antiqua" w:hAnsi="Book Antiqua"/>
          <w:sz w:val="22"/>
        </w:rPr>
        <w:t>Aplicam-se aos servidores os direitos seguintes:</w:t>
      </w:r>
    </w:p>
    <w:p w:rsidR="005C0176" w:rsidRPr="00C24AD9" w:rsidRDefault="005C0176" w:rsidP="00C24AD9">
      <w:pPr>
        <w:pStyle w:val="p16"/>
        <w:tabs>
          <w:tab w:val="left" w:pos="800"/>
        </w:tabs>
        <w:spacing w:line="260" w:lineRule="exact"/>
        <w:ind w:left="0" w:firstLine="1418"/>
        <w:rPr>
          <w:rFonts w:ascii="Book Antiqua" w:hAnsi="Book Antiqua"/>
          <w:sz w:val="22"/>
        </w:rPr>
      </w:pPr>
      <w:r w:rsidRPr="00C24AD9">
        <w:rPr>
          <w:rFonts w:ascii="Book Antiqua" w:hAnsi="Book Antiqua"/>
          <w:sz w:val="22"/>
        </w:rPr>
        <w:t>I - salário mínimo, fixado em lei federal, com rea</w:t>
      </w:r>
      <w:r w:rsidRPr="00C24AD9">
        <w:rPr>
          <w:rFonts w:ascii="Book Antiqua" w:hAnsi="Book Antiqua"/>
          <w:sz w:val="22"/>
        </w:rPr>
        <w:softHyphen/>
        <w:t>justes periódicos;</w:t>
      </w:r>
    </w:p>
    <w:p w:rsidR="005C0176" w:rsidRPr="00C24AD9" w:rsidRDefault="005C0176" w:rsidP="00C24AD9">
      <w:pPr>
        <w:pStyle w:val="p16"/>
        <w:spacing w:line="260" w:lineRule="exact"/>
        <w:ind w:left="0" w:firstLine="1418"/>
        <w:rPr>
          <w:rFonts w:ascii="Book Antiqua" w:hAnsi="Book Antiqua"/>
          <w:sz w:val="22"/>
        </w:rPr>
      </w:pPr>
      <w:r w:rsidRPr="00C24AD9">
        <w:rPr>
          <w:rFonts w:ascii="Book Antiqua" w:hAnsi="Book Antiqua"/>
          <w:sz w:val="22"/>
        </w:rPr>
        <w:t>II - irredutibilidade de vencimentos, salvo disposto em convenção ou acordo coletivo;</w:t>
      </w:r>
    </w:p>
    <w:p w:rsidR="005C0176" w:rsidRPr="00C24AD9" w:rsidRDefault="005C0176" w:rsidP="00C24AD9">
      <w:pPr>
        <w:pStyle w:val="p16"/>
        <w:spacing w:line="260" w:lineRule="exact"/>
        <w:ind w:left="0" w:firstLine="1418"/>
        <w:rPr>
          <w:rFonts w:ascii="Book Antiqua" w:hAnsi="Book Antiqua"/>
          <w:sz w:val="22"/>
        </w:rPr>
      </w:pPr>
      <w:r w:rsidRPr="00C24AD9">
        <w:rPr>
          <w:rFonts w:ascii="Book Antiqua" w:hAnsi="Book Antiqua"/>
          <w:sz w:val="22"/>
        </w:rPr>
        <w:t>III - décimo terceiro salário com base na remuneração integral ou no valor da aposentadoria;</w:t>
      </w:r>
    </w:p>
    <w:p w:rsidR="005C0176" w:rsidRPr="00C24AD9" w:rsidRDefault="005C0176" w:rsidP="00C24AD9">
      <w:pPr>
        <w:pStyle w:val="p16"/>
        <w:spacing w:line="260" w:lineRule="exact"/>
        <w:ind w:left="0" w:firstLine="1418"/>
        <w:rPr>
          <w:rFonts w:ascii="Book Antiqua" w:hAnsi="Book Antiqua"/>
          <w:sz w:val="22"/>
        </w:rPr>
      </w:pPr>
      <w:r w:rsidRPr="00C24AD9">
        <w:rPr>
          <w:rFonts w:ascii="Book Antiqua" w:hAnsi="Book Antiqua"/>
          <w:sz w:val="22"/>
        </w:rPr>
        <w:t>IV - remuneração do trabalho noturno superior a do diurno;</w:t>
      </w:r>
    </w:p>
    <w:p w:rsidR="005C0176" w:rsidRPr="00C24AD9" w:rsidRDefault="005C0176" w:rsidP="00C24AD9">
      <w:pPr>
        <w:pStyle w:val="p16"/>
        <w:tabs>
          <w:tab w:val="left" w:pos="0"/>
          <w:tab w:val="left" w:pos="800"/>
        </w:tabs>
        <w:spacing w:line="260" w:lineRule="exact"/>
        <w:ind w:left="0" w:firstLine="1418"/>
        <w:rPr>
          <w:rFonts w:ascii="Book Antiqua" w:hAnsi="Book Antiqua"/>
          <w:sz w:val="22"/>
        </w:rPr>
      </w:pPr>
      <w:r w:rsidRPr="00C24AD9">
        <w:rPr>
          <w:rFonts w:ascii="Book Antiqua" w:hAnsi="Book Antiqua"/>
          <w:sz w:val="22"/>
        </w:rPr>
        <w:t>V - salário família para os seus dependentes;</w:t>
      </w:r>
    </w:p>
    <w:p w:rsidR="005C0176" w:rsidRPr="00C24AD9" w:rsidRDefault="005C0176" w:rsidP="00C24AD9">
      <w:pPr>
        <w:pStyle w:val="p16"/>
        <w:tabs>
          <w:tab w:val="left" w:pos="0"/>
          <w:tab w:val="left" w:pos="800"/>
        </w:tabs>
        <w:spacing w:line="260" w:lineRule="exact"/>
        <w:ind w:left="0" w:firstLine="1418"/>
        <w:rPr>
          <w:rFonts w:ascii="Book Antiqua" w:hAnsi="Book Antiqua"/>
          <w:sz w:val="22"/>
        </w:rPr>
      </w:pPr>
      <w:r w:rsidRPr="00C24AD9">
        <w:rPr>
          <w:rFonts w:ascii="Book Antiqua" w:hAnsi="Book Antiqua"/>
          <w:sz w:val="22"/>
        </w:rPr>
        <w:t>VI - duração da jornada normal de trabalho não superior a oito horas diárias e quarenta e quatro horas semanais, facultada a compensação de horário e redução da jornada mediante acordo ou convenção coletiva de trabalho;</w:t>
      </w:r>
    </w:p>
    <w:p w:rsidR="005C0176" w:rsidRPr="00C24AD9" w:rsidRDefault="005C0176" w:rsidP="00C24AD9">
      <w:pPr>
        <w:pStyle w:val="p20"/>
        <w:tabs>
          <w:tab w:val="left" w:pos="0"/>
          <w:tab w:val="left" w:pos="2180"/>
        </w:tabs>
        <w:spacing w:line="260" w:lineRule="exact"/>
        <w:ind w:left="0" w:firstLine="1418"/>
        <w:rPr>
          <w:rFonts w:ascii="Book Antiqua" w:hAnsi="Book Antiqua"/>
          <w:sz w:val="22"/>
        </w:rPr>
      </w:pPr>
      <w:r w:rsidRPr="00C24AD9">
        <w:rPr>
          <w:rFonts w:ascii="Book Antiqua" w:hAnsi="Book Antiqua"/>
          <w:sz w:val="22"/>
        </w:rPr>
        <w:t>VII- repouso semanal remunerado, preferencialmente aos domingos;</w:t>
      </w:r>
    </w:p>
    <w:p w:rsidR="005C0176" w:rsidRPr="00C24AD9" w:rsidRDefault="005C0176" w:rsidP="00C24AD9">
      <w:pPr>
        <w:pStyle w:val="p20"/>
        <w:tabs>
          <w:tab w:val="left" w:pos="0"/>
          <w:tab w:val="left" w:pos="2180"/>
        </w:tabs>
        <w:spacing w:line="260" w:lineRule="exact"/>
        <w:ind w:left="0" w:firstLine="1418"/>
        <w:rPr>
          <w:rFonts w:ascii="Book Antiqua" w:hAnsi="Book Antiqua"/>
          <w:sz w:val="22"/>
        </w:rPr>
      </w:pPr>
      <w:r w:rsidRPr="00C24AD9">
        <w:rPr>
          <w:rFonts w:ascii="Book Antiqua" w:hAnsi="Book Antiqua"/>
          <w:sz w:val="22"/>
        </w:rPr>
        <w:t>VIII- remuneração dos serviços extraordinários supe</w:t>
      </w:r>
      <w:r w:rsidRPr="00C24AD9">
        <w:rPr>
          <w:rFonts w:ascii="Book Antiqua" w:hAnsi="Book Antiqua"/>
          <w:sz w:val="22"/>
        </w:rPr>
        <w:softHyphen/>
        <w:t>rior no mínimo, a</w:t>
      </w:r>
      <w:proofErr w:type="gramStart"/>
      <w:r w:rsidRPr="00C24AD9">
        <w:rPr>
          <w:rFonts w:ascii="Book Antiqua" w:hAnsi="Book Antiqua"/>
          <w:sz w:val="22"/>
        </w:rPr>
        <w:t xml:space="preserve">  </w:t>
      </w:r>
      <w:proofErr w:type="gramEnd"/>
      <w:r w:rsidRPr="00C24AD9">
        <w:rPr>
          <w:rFonts w:ascii="Book Antiqua" w:hAnsi="Book Antiqua"/>
          <w:sz w:val="22"/>
        </w:rPr>
        <w:t>cinqüenta por cento do normal;</w:t>
      </w:r>
    </w:p>
    <w:p w:rsidR="005C0176" w:rsidRPr="00C24AD9" w:rsidRDefault="005C0176" w:rsidP="00C24AD9">
      <w:pPr>
        <w:pStyle w:val="p20"/>
        <w:tabs>
          <w:tab w:val="left" w:pos="0"/>
          <w:tab w:val="left" w:pos="2180"/>
        </w:tabs>
        <w:spacing w:line="260" w:lineRule="exact"/>
        <w:ind w:left="0" w:firstLine="1418"/>
        <w:rPr>
          <w:rFonts w:ascii="Book Antiqua" w:hAnsi="Book Antiqua"/>
          <w:sz w:val="22"/>
        </w:rPr>
      </w:pPr>
      <w:r w:rsidRPr="00C24AD9">
        <w:rPr>
          <w:rFonts w:ascii="Book Antiqua" w:hAnsi="Book Antiqua"/>
          <w:sz w:val="22"/>
        </w:rPr>
        <w:t>IX - gozo de férias anuais remuneradas com</w:t>
      </w:r>
      <w:proofErr w:type="gramStart"/>
      <w:r w:rsidRPr="00C24AD9">
        <w:rPr>
          <w:rFonts w:ascii="Book Antiqua" w:hAnsi="Book Antiqua"/>
          <w:sz w:val="22"/>
        </w:rPr>
        <w:t xml:space="preserve">  </w:t>
      </w:r>
      <w:proofErr w:type="gramEnd"/>
      <w:r w:rsidRPr="00C24AD9">
        <w:rPr>
          <w:rFonts w:ascii="Book Antiqua" w:hAnsi="Book Antiqua"/>
          <w:sz w:val="22"/>
        </w:rPr>
        <w:t>trinta e três por cento de adicional;</w:t>
      </w:r>
    </w:p>
    <w:p w:rsidR="005C0176" w:rsidRPr="00C24AD9" w:rsidRDefault="005C0176" w:rsidP="00C24AD9">
      <w:pPr>
        <w:pStyle w:val="p20"/>
        <w:tabs>
          <w:tab w:val="left" w:pos="0"/>
          <w:tab w:val="left" w:pos="2180"/>
        </w:tabs>
        <w:spacing w:line="260" w:lineRule="exact"/>
        <w:ind w:left="0" w:firstLine="1418"/>
        <w:rPr>
          <w:rFonts w:ascii="Book Antiqua" w:hAnsi="Book Antiqua"/>
          <w:sz w:val="22"/>
        </w:rPr>
      </w:pPr>
      <w:r w:rsidRPr="00C24AD9">
        <w:rPr>
          <w:rFonts w:ascii="Book Antiqua" w:hAnsi="Book Antiqua"/>
          <w:sz w:val="22"/>
        </w:rPr>
        <w:t>X - licença à gestante, remunerada, de</w:t>
      </w:r>
      <w:proofErr w:type="gramStart"/>
      <w:r w:rsidRPr="00C24AD9">
        <w:rPr>
          <w:rFonts w:ascii="Book Antiqua" w:hAnsi="Book Antiqua"/>
          <w:sz w:val="22"/>
        </w:rPr>
        <w:t xml:space="preserve">  </w:t>
      </w:r>
      <w:proofErr w:type="gramEnd"/>
      <w:r w:rsidRPr="00C24AD9">
        <w:rPr>
          <w:rFonts w:ascii="Book Antiqua" w:hAnsi="Book Antiqua"/>
          <w:sz w:val="22"/>
        </w:rPr>
        <w:t>cento e vinte  dias;</w:t>
      </w:r>
    </w:p>
    <w:p w:rsidR="005C0176" w:rsidRPr="00C24AD9" w:rsidRDefault="005C0176" w:rsidP="00C24AD9">
      <w:pPr>
        <w:pStyle w:val="p20"/>
        <w:tabs>
          <w:tab w:val="left" w:pos="0"/>
          <w:tab w:val="left" w:pos="2180"/>
        </w:tabs>
        <w:spacing w:line="260" w:lineRule="exact"/>
        <w:ind w:left="0" w:firstLine="1418"/>
        <w:rPr>
          <w:rFonts w:ascii="Book Antiqua" w:hAnsi="Book Antiqua"/>
          <w:sz w:val="22"/>
        </w:rPr>
      </w:pPr>
      <w:r w:rsidRPr="00C24AD9">
        <w:rPr>
          <w:rFonts w:ascii="Book Antiqua" w:hAnsi="Book Antiqua"/>
          <w:sz w:val="22"/>
        </w:rPr>
        <w:t>XI - licença paternidade, nos termos da lei;</w:t>
      </w:r>
    </w:p>
    <w:p w:rsidR="005C0176" w:rsidRPr="00C24AD9" w:rsidRDefault="005C0176" w:rsidP="00C24AD9">
      <w:pPr>
        <w:pStyle w:val="p20"/>
        <w:tabs>
          <w:tab w:val="left" w:pos="0"/>
          <w:tab w:val="left" w:pos="2180"/>
        </w:tabs>
        <w:spacing w:line="260" w:lineRule="exact"/>
        <w:ind w:left="0" w:firstLine="1418"/>
        <w:rPr>
          <w:rFonts w:ascii="Book Antiqua" w:hAnsi="Book Antiqua"/>
          <w:sz w:val="22"/>
        </w:rPr>
      </w:pPr>
      <w:r w:rsidRPr="00C24AD9">
        <w:rPr>
          <w:rFonts w:ascii="Book Antiqua" w:hAnsi="Book Antiqua"/>
          <w:sz w:val="22"/>
        </w:rPr>
        <w:t>XII - proteção do mercado de trabalho da mulher, nos termos da lei;</w:t>
      </w:r>
    </w:p>
    <w:p w:rsidR="005C0176" w:rsidRPr="00C24AD9" w:rsidRDefault="005C0176" w:rsidP="00C24AD9">
      <w:pPr>
        <w:pStyle w:val="p21"/>
        <w:tabs>
          <w:tab w:val="left" w:pos="0"/>
        </w:tabs>
        <w:spacing w:line="240" w:lineRule="auto"/>
        <w:ind w:left="0" w:firstLine="1418"/>
        <w:rPr>
          <w:rFonts w:ascii="Book Antiqua" w:hAnsi="Book Antiqua"/>
          <w:sz w:val="22"/>
        </w:rPr>
      </w:pPr>
      <w:r w:rsidRPr="00C24AD9">
        <w:rPr>
          <w:rFonts w:ascii="Book Antiqua" w:hAnsi="Book Antiqua"/>
          <w:sz w:val="22"/>
        </w:rPr>
        <w:t>XIII- redução dos riscos inerentes ao trabalho;</w:t>
      </w:r>
    </w:p>
    <w:p w:rsidR="005C0176" w:rsidRPr="00C24AD9" w:rsidRDefault="005C0176" w:rsidP="00C24AD9">
      <w:pPr>
        <w:pStyle w:val="p20"/>
        <w:tabs>
          <w:tab w:val="left" w:pos="0"/>
          <w:tab w:val="left" w:pos="2180"/>
        </w:tabs>
        <w:spacing w:line="260" w:lineRule="exact"/>
        <w:ind w:left="0" w:firstLine="1418"/>
        <w:rPr>
          <w:rFonts w:ascii="Book Antiqua" w:hAnsi="Book Antiqua"/>
          <w:sz w:val="22"/>
        </w:rPr>
      </w:pPr>
      <w:r w:rsidRPr="00C24AD9">
        <w:rPr>
          <w:rFonts w:ascii="Book Antiqua" w:hAnsi="Book Antiqua"/>
          <w:sz w:val="22"/>
        </w:rPr>
        <w:t>XIV - adicional de remuneração para as atividades perigosas, na forma da lei;</w:t>
      </w:r>
    </w:p>
    <w:p w:rsidR="005C0176" w:rsidRPr="00C24AD9" w:rsidRDefault="005C0176" w:rsidP="00C24AD9">
      <w:pPr>
        <w:pStyle w:val="p20"/>
        <w:tabs>
          <w:tab w:val="left" w:pos="0"/>
          <w:tab w:val="left" w:pos="2180"/>
        </w:tabs>
        <w:spacing w:line="260" w:lineRule="exact"/>
        <w:ind w:left="0" w:firstLine="1418"/>
        <w:rPr>
          <w:rFonts w:ascii="Book Antiqua" w:hAnsi="Book Antiqua"/>
          <w:sz w:val="22"/>
        </w:rPr>
      </w:pPr>
      <w:r w:rsidRPr="00C24AD9">
        <w:rPr>
          <w:rFonts w:ascii="Book Antiqua" w:hAnsi="Book Antiqua"/>
          <w:sz w:val="22"/>
        </w:rPr>
        <w:t>XV - proibição de diferenças salariais, de exercício de função e de critério de admissão por motivo de sexo, idade, cor, credo religioso ou estado civil.</w:t>
      </w:r>
    </w:p>
    <w:p w:rsidR="005C0176" w:rsidRPr="00C24AD9" w:rsidRDefault="005C0176" w:rsidP="00C24AD9">
      <w:pPr>
        <w:pStyle w:val="p7"/>
        <w:tabs>
          <w:tab w:val="left" w:pos="0"/>
        </w:tabs>
        <w:spacing w:line="260" w:lineRule="exact"/>
        <w:ind w:left="0" w:firstLine="1418"/>
        <w:rPr>
          <w:rFonts w:ascii="Book Antiqua" w:hAnsi="Book Antiqua"/>
          <w:sz w:val="22"/>
        </w:rPr>
      </w:pPr>
      <w:r w:rsidRPr="00C24AD9">
        <w:rPr>
          <w:rFonts w:ascii="Book Antiqua" w:hAnsi="Book Antiqua"/>
          <w:sz w:val="22"/>
        </w:rPr>
        <w:t>Art. 165.  O servidor será aposentado:</w:t>
      </w:r>
    </w:p>
    <w:p w:rsidR="005C0176" w:rsidRPr="00C24AD9" w:rsidRDefault="005C0176" w:rsidP="00C24AD9">
      <w:pPr>
        <w:pStyle w:val="p20"/>
        <w:tabs>
          <w:tab w:val="left" w:pos="0"/>
          <w:tab w:val="left" w:pos="2180"/>
        </w:tabs>
        <w:spacing w:line="260" w:lineRule="exact"/>
        <w:ind w:left="0" w:firstLine="1418"/>
        <w:rPr>
          <w:rFonts w:ascii="Book Antiqua" w:hAnsi="Book Antiqua"/>
          <w:sz w:val="22"/>
        </w:rPr>
      </w:pPr>
      <w:r w:rsidRPr="00C24AD9">
        <w:rPr>
          <w:rFonts w:ascii="Book Antiqua" w:hAnsi="Book Antiqua"/>
          <w:sz w:val="22"/>
        </w:rPr>
        <w:t>I - por invalidez permanente, sendo os proventos integrais quando decorrentes de acidentes em serviço, moléstia profissional ou doença grave, con</w:t>
      </w:r>
      <w:r w:rsidRPr="00C24AD9">
        <w:rPr>
          <w:rFonts w:ascii="Book Antiqua" w:hAnsi="Book Antiqua"/>
          <w:sz w:val="22"/>
        </w:rPr>
        <w:softHyphen/>
        <w:t xml:space="preserve">tagiosa ou incurável, </w:t>
      </w:r>
      <w:proofErr w:type="gramStart"/>
      <w:r w:rsidRPr="00C24AD9">
        <w:rPr>
          <w:rFonts w:ascii="Book Antiqua" w:hAnsi="Book Antiqua"/>
          <w:sz w:val="22"/>
        </w:rPr>
        <w:t>especificada em lei, e pro</w:t>
      </w:r>
      <w:r w:rsidRPr="00C24AD9">
        <w:rPr>
          <w:rFonts w:ascii="Book Antiqua" w:hAnsi="Book Antiqua"/>
          <w:sz w:val="22"/>
        </w:rPr>
        <w:softHyphen/>
        <w:t>porcionais nos demais casos</w:t>
      </w:r>
      <w:proofErr w:type="gramEnd"/>
      <w:r w:rsidRPr="00C24AD9">
        <w:rPr>
          <w:rFonts w:ascii="Book Antiqua" w:hAnsi="Book Antiqua"/>
          <w:sz w:val="22"/>
        </w:rPr>
        <w:t>;</w:t>
      </w:r>
    </w:p>
    <w:p w:rsidR="005C0176" w:rsidRPr="00C24AD9" w:rsidRDefault="005C0176" w:rsidP="00C24AD9">
      <w:pPr>
        <w:pStyle w:val="p22"/>
        <w:tabs>
          <w:tab w:val="left" w:pos="0"/>
        </w:tabs>
        <w:spacing w:line="260" w:lineRule="exact"/>
        <w:ind w:left="0" w:firstLine="1418"/>
        <w:rPr>
          <w:rFonts w:ascii="Book Antiqua" w:hAnsi="Book Antiqua"/>
          <w:sz w:val="22"/>
        </w:rPr>
      </w:pPr>
      <w:r w:rsidRPr="00C24AD9">
        <w:rPr>
          <w:rFonts w:ascii="Book Antiqua" w:hAnsi="Book Antiqua"/>
          <w:sz w:val="22"/>
        </w:rPr>
        <w:t>II - compulsoriamente, aos</w:t>
      </w:r>
      <w:proofErr w:type="gramStart"/>
      <w:r w:rsidRPr="00C24AD9">
        <w:rPr>
          <w:rFonts w:ascii="Book Antiqua" w:hAnsi="Book Antiqua"/>
          <w:sz w:val="22"/>
        </w:rPr>
        <w:t xml:space="preserve">  </w:t>
      </w:r>
      <w:proofErr w:type="gramEnd"/>
      <w:r w:rsidRPr="00C24AD9">
        <w:rPr>
          <w:rFonts w:ascii="Book Antiqua" w:hAnsi="Book Antiqua"/>
          <w:sz w:val="22"/>
        </w:rPr>
        <w:t>setenta anos de idade, com proventos proporcionais ao tempo de serviço;</w:t>
      </w:r>
    </w:p>
    <w:p w:rsidR="005C0176" w:rsidRPr="00C24AD9" w:rsidRDefault="005C0176" w:rsidP="00C24AD9">
      <w:pPr>
        <w:pStyle w:val="p23"/>
        <w:tabs>
          <w:tab w:val="left" w:pos="0"/>
        </w:tabs>
        <w:spacing w:line="240" w:lineRule="auto"/>
        <w:ind w:left="0" w:firstLine="1418"/>
        <w:rPr>
          <w:rFonts w:ascii="Book Antiqua" w:hAnsi="Book Antiqua"/>
          <w:sz w:val="22"/>
        </w:rPr>
      </w:pPr>
      <w:r w:rsidRPr="00C24AD9">
        <w:rPr>
          <w:rFonts w:ascii="Book Antiqua" w:hAnsi="Book Antiqua"/>
          <w:sz w:val="22"/>
        </w:rPr>
        <w:t>III - voluntariamente:</w:t>
      </w:r>
    </w:p>
    <w:p w:rsidR="005C0176" w:rsidRPr="00C24AD9" w:rsidRDefault="005C0176" w:rsidP="00C24AD9">
      <w:pPr>
        <w:pStyle w:val="p24"/>
        <w:tabs>
          <w:tab w:val="left" w:pos="0"/>
        </w:tabs>
        <w:spacing w:line="260" w:lineRule="exact"/>
        <w:ind w:left="0" w:firstLine="1418"/>
        <w:rPr>
          <w:rFonts w:ascii="Book Antiqua" w:hAnsi="Book Antiqua"/>
          <w:sz w:val="22"/>
        </w:rPr>
      </w:pPr>
      <w:proofErr w:type="gramStart"/>
      <w:r w:rsidRPr="00C24AD9">
        <w:rPr>
          <w:rFonts w:ascii="Book Antiqua" w:hAnsi="Book Antiqua"/>
          <w:sz w:val="22"/>
        </w:rPr>
        <w:t>a</w:t>
      </w:r>
      <w:proofErr w:type="gramEnd"/>
      <w:r w:rsidRPr="00C24AD9">
        <w:rPr>
          <w:rFonts w:ascii="Book Antiqua" w:hAnsi="Book Antiqua"/>
          <w:sz w:val="22"/>
        </w:rPr>
        <w:t xml:space="preserve"> ) aos trinta e cinco anos de serviço, se homem, e aos trinta,  se mulher, com proventos integrais;</w:t>
      </w:r>
    </w:p>
    <w:p w:rsidR="005C0176" w:rsidRPr="00C24AD9" w:rsidRDefault="005C0176" w:rsidP="00C24AD9">
      <w:pPr>
        <w:pStyle w:val="p24"/>
        <w:tabs>
          <w:tab w:val="left" w:pos="0"/>
        </w:tabs>
        <w:spacing w:line="260" w:lineRule="exact"/>
        <w:ind w:left="0" w:firstLine="1418"/>
        <w:rPr>
          <w:rFonts w:ascii="Book Antiqua" w:hAnsi="Book Antiqua"/>
          <w:sz w:val="22"/>
        </w:rPr>
      </w:pPr>
      <w:r w:rsidRPr="00C24AD9">
        <w:rPr>
          <w:rFonts w:ascii="Book Antiqua" w:hAnsi="Book Antiqua"/>
          <w:sz w:val="22"/>
        </w:rPr>
        <w:t>b - aos trinta anos de efetivo exercício em fun</w:t>
      </w:r>
      <w:r w:rsidRPr="00C24AD9">
        <w:rPr>
          <w:rFonts w:ascii="Book Antiqua" w:hAnsi="Book Antiqua"/>
          <w:sz w:val="22"/>
        </w:rPr>
        <w:softHyphen/>
        <w:t>ções do magistério, se professor, e aos vinte e cinco, se professora, com proventos integrais;</w:t>
      </w:r>
    </w:p>
    <w:p w:rsidR="005C0176" w:rsidRPr="00C24AD9" w:rsidRDefault="005C0176" w:rsidP="00C24AD9">
      <w:pPr>
        <w:tabs>
          <w:tab w:val="left" w:pos="0"/>
          <w:tab w:val="left" w:pos="2180"/>
          <w:tab w:val="left" w:pos="2520"/>
        </w:tabs>
        <w:spacing w:line="260" w:lineRule="exact"/>
        <w:ind w:left="0" w:firstLine="1418"/>
        <w:rPr>
          <w:rFonts w:ascii="Book Antiqua" w:hAnsi="Book Antiqua"/>
          <w:sz w:val="22"/>
        </w:rPr>
      </w:pPr>
      <w:r w:rsidRPr="00C24AD9">
        <w:rPr>
          <w:rFonts w:ascii="Book Antiqua" w:hAnsi="Book Antiqua"/>
          <w:sz w:val="22"/>
        </w:rPr>
        <w:t>c - aos trinta anos de serviço, se homem, e aos vinte</w:t>
      </w:r>
      <w:proofErr w:type="gramStart"/>
      <w:r w:rsidRPr="00C24AD9">
        <w:rPr>
          <w:rFonts w:ascii="Book Antiqua" w:hAnsi="Book Antiqua"/>
          <w:sz w:val="22"/>
        </w:rPr>
        <w:t xml:space="preserve">  </w:t>
      </w:r>
      <w:proofErr w:type="gramEnd"/>
      <w:r w:rsidRPr="00C24AD9">
        <w:rPr>
          <w:rFonts w:ascii="Book Antiqua" w:hAnsi="Book Antiqua"/>
          <w:sz w:val="22"/>
        </w:rPr>
        <w:t>e cinco se mulher, com proventos proporcionais ao tempo de serviço;</w:t>
      </w:r>
    </w:p>
    <w:p w:rsidR="005C0176" w:rsidRPr="00C24AD9" w:rsidRDefault="005C0176" w:rsidP="00C24AD9">
      <w:pPr>
        <w:tabs>
          <w:tab w:val="left" w:pos="0"/>
          <w:tab w:val="right" w:pos="7500"/>
        </w:tabs>
        <w:spacing w:line="260" w:lineRule="exact"/>
        <w:ind w:left="0" w:firstLine="1418"/>
        <w:rPr>
          <w:rFonts w:ascii="Book Antiqua" w:hAnsi="Book Antiqua"/>
          <w:sz w:val="22"/>
        </w:rPr>
      </w:pPr>
      <w:r w:rsidRPr="00C24AD9">
        <w:rPr>
          <w:rFonts w:ascii="Book Antiqua" w:hAnsi="Book Antiqua"/>
          <w:sz w:val="22"/>
        </w:rPr>
        <w:lastRenderedPageBreak/>
        <w:t>d - aos sessenta e cinco anos de idade, se ho</w:t>
      </w:r>
      <w:r w:rsidRPr="00C24AD9">
        <w:rPr>
          <w:rFonts w:ascii="Book Antiqua" w:hAnsi="Book Antiqua"/>
          <w:sz w:val="22"/>
        </w:rPr>
        <w:softHyphen/>
        <w:t>mem, e aos sessenta, se mulher, com proventos proporcionais ao tempo de serviço.</w:t>
      </w:r>
    </w:p>
    <w:p w:rsidR="005C0176" w:rsidRPr="00C24AD9" w:rsidRDefault="005C0176" w:rsidP="00C24AD9">
      <w:pPr>
        <w:pStyle w:val="t18"/>
        <w:tabs>
          <w:tab w:val="left" w:pos="0"/>
          <w:tab w:val="right" w:pos="7500"/>
        </w:tabs>
        <w:spacing w:line="260" w:lineRule="exact"/>
        <w:ind w:left="0" w:firstLine="1418"/>
        <w:rPr>
          <w:rFonts w:ascii="Book Antiqua" w:hAnsi="Book Antiqua"/>
          <w:sz w:val="22"/>
        </w:rPr>
      </w:pPr>
      <w:r w:rsidRPr="00C24AD9">
        <w:rPr>
          <w:rFonts w:ascii="Book Antiqua" w:hAnsi="Book Antiqua"/>
          <w:sz w:val="22"/>
        </w:rPr>
        <w:t xml:space="preserve">§ 1º.  O servidor no exercício de atividades consideradas </w:t>
      </w:r>
      <w:r w:rsidRPr="00C24AD9">
        <w:rPr>
          <w:rFonts w:ascii="Book Antiqua" w:hAnsi="Book Antiqua"/>
          <w:sz w:val="22"/>
        </w:rPr>
        <w:tab/>
        <w:t>penosas, insalubres ou perigosas, terá reduzido o tempo de serviço e a idade para efeito de aposen</w:t>
      </w:r>
      <w:r w:rsidRPr="00C24AD9">
        <w:rPr>
          <w:rFonts w:ascii="Book Antiqua" w:hAnsi="Book Antiqua"/>
          <w:sz w:val="22"/>
        </w:rPr>
        <w:softHyphen/>
        <w:t>tadoria, na forma da lei complementar federal.</w:t>
      </w:r>
    </w:p>
    <w:p w:rsidR="005C0176" w:rsidRPr="00C24AD9" w:rsidRDefault="005C0176" w:rsidP="00C24AD9">
      <w:pPr>
        <w:pStyle w:val="p8"/>
        <w:tabs>
          <w:tab w:val="left" w:pos="0"/>
        </w:tabs>
        <w:spacing w:line="260" w:lineRule="exact"/>
        <w:ind w:left="0" w:firstLine="1418"/>
        <w:rPr>
          <w:rFonts w:ascii="Book Antiqua" w:hAnsi="Book Antiqua"/>
          <w:sz w:val="22"/>
        </w:rPr>
      </w:pPr>
      <w:r w:rsidRPr="00C24AD9">
        <w:rPr>
          <w:rFonts w:ascii="Book Antiqua" w:hAnsi="Book Antiqua"/>
          <w:sz w:val="22"/>
        </w:rPr>
        <w:t>§ 2º. O tempo de serviço público federal, estadual ou de outros municípios, será computado integralmente pa</w:t>
      </w:r>
      <w:r w:rsidRPr="00C24AD9">
        <w:rPr>
          <w:rFonts w:ascii="Book Antiqua" w:hAnsi="Book Antiqua"/>
          <w:sz w:val="22"/>
        </w:rPr>
        <w:softHyphen/>
        <w:t>ra efeitos de aposentadoria e disponibilidade.</w:t>
      </w:r>
    </w:p>
    <w:p w:rsidR="005C0176" w:rsidRPr="00C24AD9" w:rsidRDefault="005C0176" w:rsidP="00C24AD9">
      <w:pPr>
        <w:pStyle w:val="p8"/>
        <w:tabs>
          <w:tab w:val="left" w:pos="0"/>
        </w:tabs>
        <w:spacing w:line="260" w:lineRule="exact"/>
        <w:ind w:left="0" w:firstLine="1418"/>
        <w:rPr>
          <w:rFonts w:ascii="Book Antiqua" w:hAnsi="Book Antiqua"/>
          <w:sz w:val="22"/>
        </w:rPr>
      </w:pPr>
      <w:r w:rsidRPr="00C24AD9">
        <w:rPr>
          <w:rFonts w:ascii="Book Antiqua" w:hAnsi="Book Antiqua"/>
          <w:sz w:val="22"/>
        </w:rPr>
        <w:t>§ 3º.  Os proventos da aposentadoria serão revistos na mesma proporção e na mesma data, sempre que se modificar a remuneração dos servidores em ativida</w:t>
      </w:r>
      <w:r w:rsidRPr="00C24AD9">
        <w:rPr>
          <w:rFonts w:ascii="Book Antiqua" w:hAnsi="Book Antiqua"/>
          <w:sz w:val="22"/>
        </w:rPr>
        <w:softHyphen/>
        <w:t>de; sendo também estendidos aos inativos quaisquer benefícios ou vantagens posteriormente estendidos aos servidores da ativa, inclusive quando decorren</w:t>
      </w:r>
      <w:r w:rsidRPr="00C24AD9">
        <w:rPr>
          <w:rFonts w:ascii="Book Antiqua" w:hAnsi="Book Antiqua"/>
          <w:sz w:val="22"/>
        </w:rPr>
        <w:softHyphen/>
        <w:t>tes de transformação ou reclassificação do cargo ou da função em que se deu aposentadoria, na forma da lei.</w:t>
      </w:r>
    </w:p>
    <w:p w:rsidR="005C0176" w:rsidRPr="00C24AD9" w:rsidRDefault="005C0176" w:rsidP="00C24AD9">
      <w:pPr>
        <w:pStyle w:val="p8"/>
        <w:tabs>
          <w:tab w:val="left" w:pos="0"/>
        </w:tabs>
        <w:spacing w:line="260" w:lineRule="exact"/>
        <w:ind w:left="0" w:firstLine="1418"/>
        <w:rPr>
          <w:rFonts w:ascii="Book Antiqua" w:hAnsi="Book Antiqua"/>
          <w:sz w:val="22"/>
        </w:rPr>
      </w:pPr>
      <w:r w:rsidRPr="00C24AD9">
        <w:rPr>
          <w:rFonts w:ascii="Book Antiqua" w:hAnsi="Book Antiqua"/>
          <w:sz w:val="22"/>
        </w:rPr>
        <w:t xml:space="preserve">§ 4º.  O benefício da pensão por morte corresponderá </w:t>
      </w:r>
      <w:proofErr w:type="gramStart"/>
      <w:r w:rsidRPr="00C24AD9">
        <w:rPr>
          <w:rFonts w:ascii="Book Antiqua" w:hAnsi="Book Antiqua"/>
          <w:sz w:val="22"/>
        </w:rPr>
        <w:t>a</w:t>
      </w:r>
      <w:proofErr w:type="gramEnd"/>
      <w:r w:rsidRPr="00C24AD9">
        <w:rPr>
          <w:rFonts w:ascii="Book Antiqua" w:hAnsi="Book Antiqua"/>
          <w:sz w:val="22"/>
        </w:rPr>
        <w:t xml:space="preserve"> totalidade dos vencimentos ou proventos do servi</w:t>
      </w:r>
      <w:r w:rsidRPr="00C24AD9">
        <w:rPr>
          <w:rFonts w:ascii="Book Antiqua" w:hAnsi="Book Antiqua"/>
          <w:sz w:val="22"/>
        </w:rPr>
        <w:softHyphen/>
        <w:t>dor falecido, até o limite estabelecido em lei, obser</w:t>
      </w:r>
      <w:r w:rsidRPr="00C24AD9">
        <w:rPr>
          <w:rFonts w:ascii="Book Antiqua" w:hAnsi="Book Antiqua"/>
          <w:sz w:val="22"/>
        </w:rPr>
        <w:softHyphen/>
        <w:t>vado o disposto no parágrafo anterior.</w:t>
      </w:r>
    </w:p>
    <w:p w:rsidR="005C0176" w:rsidRPr="00C24AD9" w:rsidRDefault="005C0176" w:rsidP="00C24AD9">
      <w:pPr>
        <w:pStyle w:val="p8"/>
        <w:tabs>
          <w:tab w:val="left" w:pos="0"/>
        </w:tabs>
        <w:spacing w:line="260" w:lineRule="exact"/>
        <w:ind w:left="0" w:firstLine="1418"/>
        <w:rPr>
          <w:rFonts w:ascii="Book Antiqua" w:hAnsi="Book Antiqua"/>
          <w:sz w:val="22"/>
        </w:rPr>
      </w:pPr>
      <w:r w:rsidRPr="00C24AD9">
        <w:rPr>
          <w:rFonts w:ascii="Book Antiqua" w:hAnsi="Book Antiqua"/>
          <w:sz w:val="22"/>
        </w:rPr>
        <w:t>§ 5º. A lei disporá sobre a contagem de tempo prestado a entidades privadas, bem como a forma de aposen</w:t>
      </w:r>
      <w:r w:rsidRPr="00C24AD9">
        <w:rPr>
          <w:rFonts w:ascii="Book Antiqua" w:hAnsi="Book Antiqua"/>
          <w:sz w:val="22"/>
        </w:rPr>
        <w:softHyphen/>
        <w:t>tadoria mista.</w:t>
      </w:r>
    </w:p>
    <w:p w:rsidR="005C0176" w:rsidRPr="00C24AD9" w:rsidRDefault="005C0176" w:rsidP="00C24AD9">
      <w:pPr>
        <w:pStyle w:val="p9"/>
        <w:tabs>
          <w:tab w:val="left" w:pos="0"/>
          <w:tab w:val="left" w:pos="720"/>
        </w:tabs>
        <w:spacing w:line="260" w:lineRule="exact"/>
        <w:ind w:left="0" w:firstLine="1418"/>
        <w:rPr>
          <w:rFonts w:ascii="Book Antiqua" w:hAnsi="Book Antiqua"/>
          <w:sz w:val="22"/>
        </w:rPr>
      </w:pPr>
      <w:r w:rsidRPr="00C24AD9">
        <w:rPr>
          <w:rFonts w:ascii="Book Antiqua" w:hAnsi="Book Antiqua"/>
          <w:sz w:val="22"/>
        </w:rPr>
        <w:t>Art. 166</w:t>
      </w:r>
      <w:r w:rsidRPr="00C24AD9">
        <w:rPr>
          <w:rFonts w:ascii="Book Antiqua" w:hAnsi="Book Antiqua"/>
          <w:i/>
          <w:sz w:val="22"/>
        </w:rPr>
        <w:t>.</w:t>
      </w:r>
      <w:r w:rsidRPr="00C24AD9">
        <w:rPr>
          <w:rFonts w:ascii="Book Antiqua" w:hAnsi="Book Antiqua"/>
          <w:sz w:val="22"/>
        </w:rPr>
        <w:t xml:space="preserve">  São estáveis, após três anos de efetivo exer</w:t>
      </w:r>
      <w:r w:rsidRPr="00C24AD9">
        <w:rPr>
          <w:rFonts w:ascii="Book Antiqua" w:hAnsi="Book Antiqua"/>
          <w:sz w:val="22"/>
        </w:rPr>
        <w:softHyphen/>
        <w:t>cício, os servidores nomeados em virtude de concurso pú</w:t>
      </w:r>
      <w:r w:rsidRPr="00C24AD9">
        <w:rPr>
          <w:rFonts w:ascii="Book Antiqua" w:hAnsi="Book Antiqua"/>
          <w:sz w:val="22"/>
        </w:rPr>
        <w:softHyphen/>
        <w:t>blico.</w:t>
      </w:r>
    </w:p>
    <w:p w:rsidR="005C0176" w:rsidRPr="00C24AD9" w:rsidRDefault="005C0176" w:rsidP="00C24AD9">
      <w:pPr>
        <w:pStyle w:val="p28"/>
        <w:tabs>
          <w:tab w:val="left" w:pos="0"/>
        </w:tabs>
        <w:spacing w:line="240" w:lineRule="auto"/>
        <w:ind w:left="0" w:firstLine="1418"/>
        <w:rPr>
          <w:rFonts w:ascii="Book Antiqua" w:hAnsi="Book Antiqua"/>
          <w:sz w:val="22"/>
        </w:rPr>
      </w:pPr>
      <w:r w:rsidRPr="00C24AD9">
        <w:rPr>
          <w:rFonts w:ascii="Book Antiqua" w:hAnsi="Book Antiqua"/>
          <w:sz w:val="22"/>
        </w:rPr>
        <w:t xml:space="preserve">§ 1º. </w:t>
      </w:r>
      <w:r w:rsidRPr="00C24AD9">
        <w:rPr>
          <w:rFonts w:ascii="Book Antiqua" w:hAnsi="Book Antiqua"/>
          <w:b/>
          <w:sz w:val="22"/>
        </w:rPr>
        <w:t xml:space="preserve"> </w:t>
      </w:r>
      <w:r w:rsidRPr="00C24AD9">
        <w:rPr>
          <w:rFonts w:ascii="Book Antiqua" w:hAnsi="Book Antiqua"/>
          <w:sz w:val="22"/>
        </w:rPr>
        <w:t>Lei disporá sobre a forma e critérios de concurso para admissão de servidores municipais.</w:t>
      </w:r>
    </w:p>
    <w:p w:rsidR="005C0176" w:rsidRPr="00C24AD9" w:rsidRDefault="005C0176" w:rsidP="00C24AD9">
      <w:pPr>
        <w:pStyle w:val="p8"/>
        <w:tabs>
          <w:tab w:val="left" w:pos="0"/>
        </w:tabs>
        <w:spacing w:line="260" w:lineRule="exact"/>
        <w:ind w:left="0" w:firstLine="1418"/>
        <w:rPr>
          <w:rFonts w:ascii="Book Antiqua" w:hAnsi="Book Antiqua"/>
          <w:sz w:val="22"/>
        </w:rPr>
      </w:pPr>
      <w:r w:rsidRPr="00C24AD9">
        <w:rPr>
          <w:rFonts w:ascii="Book Antiqua" w:hAnsi="Book Antiqua"/>
          <w:sz w:val="22"/>
        </w:rPr>
        <w:t>§ 2º. O servidor Público Municipal estável só perderá o cargo em virtude de sentença judicial transitada em julgado ou mediante processo administrativo em que lhe seja assegurado ampla defesa.</w:t>
      </w:r>
    </w:p>
    <w:p w:rsidR="005C0176" w:rsidRPr="00C24AD9" w:rsidRDefault="005C0176" w:rsidP="00C24AD9">
      <w:pPr>
        <w:pStyle w:val="p8"/>
        <w:tabs>
          <w:tab w:val="left" w:pos="0"/>
        </w:tabs>
        <w:spacing w:line="260" w:lineRule="exact"/>
        <w:ind w:left="0" w:firstLine="1418"/>
        <w:rPr>
          <w:rFonts w:ascii="Book Antiqua" w:hAnsi="Book Antiqua"/>
          <w:sz w:val="22"/>
        </w:rPr>
      </w:pPr>
      <w:r w:rsidRPr="00C24AD9">
        <w:rPr>
          <w:rFonts w:ascii="Book Antiqua" w:hAnsi="Book Antiqua"/>
          <w:sz w:val="22"/>
        </w:rPr>
        <w:t>§ 3º.  Invalidada por sentença judicial a demissão do ser</w:t>
      </w:r>
      <w:r w:rsidRPr="00C24AD9">
        <w:rPr>
          <w:rFonts w:ascii="Book Antiqua" w:hAnsi="Book Antiqua"/>
          <w:sz w:val="22"/>
        </w:rPr>
        <w:softHyphen/>
        <w:t>vidor municipal, será ele reintegrado e o eventual ocupante da vaga reconduzido ao cargo de origem, sem direito a indenização, aproveitado em outro car</w:t>
      </w:r>
      <w:r w:rsidRPr="00C24AD9">
        <w:rPr>
          <w:rFonts w:ascii="Book Antiqua" w:hAnsi="Book Antiqua"/>
          <w:sz w:val="22"/>
        </w:rPr>
        <w:softHyphen/>
        <w:t>go ou colocado em disponibilidade.</w:t>
      </w:r>
    </w:p>
    <w:p w:rsidR="005C0176" w:rsidRPr="00C24AD9" w:rsidRDefault="005C0176" w:rsidP="00C24AD9">
      <w:pPr>
        <w:pStyle w:val="p8"/>
        <w:tabs>
          <w:tab w:val="left" w:pos="0"/>
        </w:tabs>
        <w:spacing w:line="260" w:lineRule="exact"/>
        <w:ind w:left="0" w:firstLine="1418"/>
        <w:rPr>
          <w:rFonts w:ascii="Book Antiqua" w:hAnsi="Book Antiqua"/>
          <w:sz w:val="22"/>
        </w:rPr>
      </w:pPr>
      <w:r w:rsidRPr="00C24AD9">
        <w:rPr>
          <w:rFonts w:ascii="Book Antiqua" w:hAnsi="Book Antiqua"/>
          <w:sz w:val="22"/>
        </w:rPr>
        <w:t>§ 4º. Extinto o cargo ou declarado desnecessário, o ser</w:t>
      </w:r>
      <w:r w:rsidRPr="00C24AD9">
        <w:rPr>
          <w:rFonts w:ascii="Book Antiqua" w:hAnsi="Book Antiqua"/>
          <w:sz w:val="22"/>
        </w:rPr>
        <w:softHyphen/>
        <w:t>vidor estável ficará em disponibilidade remunerada até seu adequado aproveitamento em outro cargo.</w:t>
      </w:r>
    </w:p>
    <w:p w:rsidR="005C0176" w:rsidRPr="00C24AD9" w:rsidRDefault="005C0176" w:rsidP="00C24AD9">
      <w:pPr>
        <w:pStyle w:val="p9"/>
        <w:tabs>
          <w:tab w:val="left" w:pos="0"/>
          <w:tab w:val="left" w:pos="720"/>
        </w:tabs>
        <w:spacing w:line="260" w:lineRule="exact"/>
        <w:ind w:left="0" w:firstLine="1418"/>
        <w:rPr>
          <w:rFonts w:ascii="Book Antiqua" w:hAnsi="Book Antiqua"/>
          <w:b/>
          <w:sz w:val="22"/>
        </w:rPr>
      </w:pPr>
      <w:r w:rsidRPr="00C24AD9">
        <w:rPr>
          <w:rFonts w:ascii="Book Antiqua" w:hAnsi="Book Antiqua"/>
          <w:sz w:val="22"/>
        </w:rPr>
        <w:t>Art. 167.  É livre a associação profissional ou sindical do servidor público municipal na forma da lei federal, observado o seguinte:</w:t>
      </w:r>
    </w:p>
    <w:p w:rsidR="005C0176" w:rsidRPr="00C24AD9" w:rsidRDefault="005C0176" w:rsidP="00C24AD9">
      <w:pPr>
        <w:pStyle w:val="p10"/>
        <w:tabs>
          <w:tab w:val="left" w:pos="0"/>
          <w:tab w:val="left" w:pos="600"/>
        </w:tabs>
        <w:spacing w:line="260" w:lineRule="exact"/>
        <w:ind w:left="0" w:firstLine="1418"/>
        <w:rPr>
          <w:rFonts w:ascii="Book Antiqua" w:hAnsi="Book Antiqua"/>
          <w:sz w:val="22"/>
        </w:rPr>
      </w:pPr>
      <w:r w:rsidRPr="00C24AD9">
        <w:rPr>
          <w:rFonts w:ascii="Book Antiqua" w:hAnsi="Book Antiqua"/>
          <w:sz w:val="22"/>
        </w:rPr>
        <w:t>I - haverá uma só associação sindical para os ser</w:t>
      </w:r>
      <w:r w:rsidRPr="00C24AD9">
        <w:rPr>
          <w:rFonts w:ascii="Book Antiqua" w:hAnsi="Book Antiqua"/>
          <w:sz w:val="22"/>
        </w:rPr>
        <w:softHyphen/>
        <w:t>vidores da administração direta, das autarquias e das fundações, todas do regime estatutário;</w:t>
      </w:r>
    </w:p>
    <w:p w:rsidR="005C0176" w:rsidRPr="00C24AD9" w:rsidRDefault="005C0176" w:rsidP="00C24AD9">
      <w:pPr>
        <w:pStyle w:val="p13"/>
        <w:tabs>
          <w:tab w:val="left" w:pos="0"/>
          <w:tab w:val="left" w:pos="440"/>
          <w:tab w:val="left" w:pos="800"/>
        </w:tabs>
        <w:spacing w:line="260" w:lineRule="exact"/>
        <w:ind w:left="0" w:firstLine="1418"/>
        <w:rPr>
          <w:rFonts w:ascii="Book Antiqua" w:hAnsi="Book Antiqua"/>
          <w:sz w:val="22"/>
        </w:rPr>
      </w:pPr>
      <w:r w:rsidRPr="00C24AD9">
        <w:rPr>
          <w:rFonts w:ascii="Book Antiqua" w:hAnsi="Book Antiqua"/>
          <w:sz w:val="22"/>
        </w:rPr>
        <w:t>II - é assegurado o direito de filiação de servidores profissionais liberais, profissionais da área de saúde, à associação sindical de sua categoria;</w:t>
      </w:r>
    </w:p>
    <w:p w:rsidR="005C0176" w:rsidRPr="00C24AD9" w:rsidRDefault="005C0176" w:rsidP="00C24AD9">
      <w:pPr>
        <w:pStyle w:val="p13"/>
        <w:tabs>
          <w:tab w:val="left" w:pos="0"/>
          <w:tab w:val="left" w:pos="440"/>
          <w:tab w:val="left" w:pos="800"/>
        </w:tabs>
        <w:spacing w:line="260" w:lineRule="exact"/>
        <w:ind w:left="0" w:firstLine="1418"/>
        <w:rPr>
          <w:rFonts w:ascii="Book Antiqua" w:hAnsi="Book Antiqua"/>
          <w:sz w:val="22"/>
        </w:rPr>
      </w:pPr>
      <w:r w:rsidRPr="00C24AD9">
        <w:rPr>
          <w:rFonts w:ascii="Book Antiqua" w:hAnsi="Book Antiqua"/>
          <w:sz w:val="22"/>
        </w:rPr>
        <w:t>III - os servidores da administração indireta, das em</w:t>
      </w:r>
      <w:r w:rsidRPr="00C24AD9">
        <w:rPr>
          <w:rFonts w:ascii="Book Antiqua" w:hAnsi="Book Antiqua"/>
          <w:sz w:val="22"/>
        </w:rPr>
        <w:softHyphen/>
        <w:t>presas públicas e de economia mista, todos cele</w:t>
      </w:r>
      <w:r w:rsidRPr="00C24AD9">
        <w:rPr>
          <w:rFonts w:ascii="Book Antiqua" w:hAnsi="Book Antiqua"/>
          <w:sz w:val="22"/>
        </w:rPr>
        <w:softHyphen/>
        <w:t>tistas, poderão associar-se em sindicato próprio;</w:t>
      </w:r>
    </w:p>
    <w:p w:rsidR="005C0176" w:rsidRPr="00C24AD9" w:rsidRDefault="005C0176" w:rsidP="00C24AD9">
      <w:pPr>
        <w:pStyle w:val="p13"/>
        <w:tabs>
          <w:tab w:val="left" w:pos="0"/>
          <w:tab w:val="left" w:pos="440"/>
          <w:tab w:val="left" w:pos="800"/>
        </w:tabs>
        <w:spacing w:line="260" w:lineRule="exact"/>
        <w:ind w:left="0" w:firstLine="1418"/>
        <w:rPr>
          <w:rFonts w:ascii="Book Antiqua" w:hAnsi="Book Antiqua"/>
          <w:sz w:val="22"/>
        </w:rPr>
      </w:pPr>
      <w:r w:rsidRPr="00C24AD9">
        <w:rPr>
          <w:rFonts w:ascii="Book Antiqua" w:hAnsi="Book Antiqua"/>
          <w:sz w:val="22"/>
        </w:rPr>
        <w:t xml:space="preserve">IV - ao sindicato dos servidores públicos municipais de Santo Antonio do Sudoeste cabe </w:t>
      </w:r>
      <w:proofErr w:type="gramStart"/>
      <w:r w:rsidRPr="00C24AD9">
        <w:rPr>
          <w:rFonts w:ascii="Book Antiqua" w:hAnsi="Book Antiqua"/>
          <w:sz w:val="22"/>
        </w:rPr>
        <w:t>a</w:t>
      </w:r>
      <w:proofErr w:type="gramEnd"/>
      <w:r w:rsidRPr="00C24AD9">
        <w:rPr>
          <w:rFonts w:ascii="Book Antiqua" w:hAnsi="Book Antiqua"/>
          <w:sz w:val="22"/>
        </w:rPr>
        <w:t xml:space="preserve"> defesa dos direitos e interesses da coletividade ou individuais da categoria, inclusive em gestões judiciais;</w:t>
      </w:r>
    </w:p>
    <w:p w:rsidR="005C0176" w:rsidRPr="00C24AD9" w:rsidRDefault="005C0176" w:rsidP="00C24AD9">
      <w:pPr>
        <w:pStyle w:val="p13"/>
        <w:tabs>
          <w:tab w:val="left" w:pos="0"/>
          <w:tab w:val="left" w:pos="440"/>
          <w:tab w:val="left" w:pos="800"/>
        </w:tabs>
        <w:spacing w:line="260" w:lineRule="exact"/>
        <w:ind w:left="0" w:firstLine="1418"/>
        <w:rPr>
          <w:rFonts w:ascii="Book Antiqua" w:hAnsi="Book Antiqua"/>
          <w:sz w:val="22"/>
        </w:rPr>
      </w:pPr>
      <w:r w:rsidRPr="00C24AD9">
        <w:rPr>
          <w:rFonts w:ascii="Book Antiqua" w:hAnsi="Book Antiqua"/>
          <w:sz w:val="22"/>
        </w:rPr>
        <w:t>V- a assembléia geral fixará a contribuição, que se</w:t>
      </w:r>
      <w:r w:rsidRPr="00C24AD9">
        <w:rPr>
          <w:rFonts w:ascii="Book Antiqua" w:hAnsi="Book Antiqua"/>
          <w:sz w:val="22"/>
        </w:rPr>
        <w:softHyphen/>
        <w:t>rá descontada em folha, para custeio do sistema federativo da representação sindical respectiva, independentemente da contribuição prevista em lei;</w:t>
      </w:r>
    </w:p>
    <w:p w:rsidR="005C0176" w:rsidRPr="00C24AD9" w:rsidRDefault="005C0176" w:rsidP="00C24AD9">
      <w:pPr>
        <w:pStyle w:val="p13"/>
        <w:tabs>
          <w:tab w:val="left" w:pos="0"/>
          <w:tab w:val="left" w:pos="440"/>
          <w:tab w:val="left" w:pos="800"/>
        </w:tabs>
        <w:spacing w:line="260" w:lineRule="exact"/>
        <w:ind w:left="0" w:firstLine="1418"/>
        <w:rPr>
          <w:rFonts w:ascii="Book Antiqua" w:hAnsi="Book Antiqua"/>
          <w:sz w:val="22"/>
        </w:rPr>
      </w:pPr>
      <w:r w:rsidRPr="00C24AD9">
        <w:rPr>
          <w:rFonts w:ascii="Book Antiqua" w:hAnsi="Book Antiqua"/>
          <w:sz w:val="22"/>
        </w:rPr>
        <w:t>VI - nenhum servidor será obrigado a</w:t>
      </w:r>
      <w:proofErr w:type="gramStart"/>
      <w:r w:rsidRPr="00C24AD9">
        <w:rPr>
          <w:rFonts w:ascii="Book Antiqua" w:hAnsi="Book Antiqua"/>
          <w:sz w:val="22"/>
        </w:rPr>
        <w:t xml:space="preserve">  </w:t>
      </w:r>
      <w:proofErr w:type="gramEnd"/>
      <w:r w:rsidRPr="00C24AD9">
        <w:rPr>
          <w:rFonts w:ascii="Book Antiqua" w:hAnsi="Book Antiqua"/>
          <w:sz w:val="22"/>
        </w:rPr>
        <w:t>filiar-se ou manter-se filiado ao sindicato;</w:t>
      </w:r>
    </w:p>
    <w:p w:rsidR="005C0176" w:rsidRPr="00C24AD9" w:rsidRDefault="005C0176" w:rsidP="00C24AD9">
      <w:pPr>
        <w:pStyle w:val="p2"/>
        <w:tabs>
          <w:tab w:val="left" w:pos="0"/>
        </w:tabs>
        <w:spacing w:line="260" w:lineRule="exact"/>
        <w:ind w:left="0" w:firstLine="1418"/>
        <w:rPr>
          <w:rFonts w:ascii="Book Antiqua" w:hAnsi="Book Antiqua"/>
          <w:sz w:val="22"/>
        </w:rPr>
      </w:pPr>
      <w:r w:rsidRPr="00C24AD9">
        <w:rPr>
          <w:rFonts w:ascii="Book Antiqua" w:hAnsi="Book Antiqua"/>
          <w:sz w:val="22"/>
        </w:rPr>
        <w:t>VII- é obrigatória a participação do sindicato nas negociações coletivas de trabalho;</w:t>
      </w:r>
    </w:p>
    <w:p w:rsidR="005C0176" w:rsidRPr="00C24AD9" w:rsidRDefault="005C0176" w:rsidP="00C24AD9">
      <w:pPr>
        <w:pStyle w:val="p2"/>
        <w:tabs>
          <w:tab w:val="left" w:pos="0"/>
        </w:tabs>
        <w:spacing w:line="260" w:lineRule="exact"/>
        <w:ind w:left="0" w:firstLine="1418"/>
        <w:rPr>
          <w:rFonts w:ascii="Book Antiqua" w:hAnsi="Book Antiqua"/>
          <w:sz w:val="22"/>
        </w:rPr>
      </w:pPr>
      <w:r w:rsidRPr="00C24AD9">
        <w:rPr>
          <w:rFonts w:ascii="Book Antiqua" w:hAnsi="Book Antiqua"/>
          <w:sz w:val="22"/>
        </w:rPr>
        <w:t>VIII - o servidor aposentado tem direito a votar e ser votado no sindicato da categoria.</w:t>
      </w:r>
    </w:p>
    <w:p w:rsidR="005C0176" w:rsidRPr="00C24AD9" w:rsidRDefault="005C0176" w:rsidP="00C24AD9">
      <w:pPr>
        <w:pStyle w:val="p9"/>
        <w:tabs>
          <w:tab w:val="left" w:pos="0"/>
          <w:tab w:val="left" w:pos="720"/>
        </w:tabs>
        <w:spacing w:line="260" w:lineRule="exact"/>
        <w:ind w:left="0" w:firstLine="1418"/>
        <w:rPr>
          <w:rFonts w:ascii="Book Antiqua" w:hAnsi="Book Antiqua"/>
          <w:sz w:val="22"/>
        </w:rPr>
      </w:pPr>
      <w:r w:rsidRPr="00C24AD9">
        <w:rPr>
          <w:rFonts w:ascii="Book Antiqua" w:hAnsi="Book Antiqua"/>
          <w:sz w:val="22"/>
        </w:rPr>
        <w:t xml:space="preserve">Art. 168.  O direito de greve assegurado aos servidores públicos </w:t>
      </w:r>
      <w:r w:rsidRPr="00C24AD9">
        <w:rPr>
          <w:rFonts w:ascii="Book Antiqua" w:hAnsi="Book Antiqua"/>
          <w:sz w:val="22"/>
        </w:rPr>
        <w:lastRenderedPageBreak/>
        <w:t>municipais não se aplica aos que exercem funções em serviços ou atividades essenciais, assim definidos em lei.</w:t>
      </w:r>
    </w:p>
    <w:p w:rsidR="005C0176" w:rsidRPr="00C24AD9" w:rsidRDefault="005C0176" w:rsidP="00C24AD9">
      <w:pPr>
        <w:pStyle w:val="p9"/>
        <w:tabs>
          <w:tab w:val="left" w:pos="0"/>
          <w:tab w:val="left" w:pos="720"/>
        </w:tabs>
        <w:spacing w:line="260" w:lineRule="exact"/>
        <w:ind w:left="0" w:firstLine="1418"/>
        <w:rPr>
          <w:rFonts w:ascii="Book Antiqua" w:hAnsi="Book Antiqua"/>
          <w:sz w:val="22"/>
        </w:rPr>
      </w:pPr>
      <w:r w:rsidRPr="00C24AD9">
        <w:rPr>
          <w:rFonts w:ascii="Book Antiqua" w:hAnsi="Book Antiqua"/>
          <w:sz w:val="22"/>
        </w:rPr>
        <w:t>Art. 169.  A lei disporá, em caso de greve, o atendimento das necessidades inadiáveis da comunidade.</w:t>
      </w:r>
    </w:p>
    <w:p w:rsidR="005C0176" w:rsidRPr="00C24AD9" w:rsidRDefault="005C0176" w:rsidP="00C24AD9">
      <w:pPr>
        <w:pStyle w:val="p9"/>
        <w:tabs>
          <w:tab w:val="left" w:pos="0"/>
          <w:tab w:val="left" w:pos="720"/>
        </w:tabs>
        <w:spacing w:line="260" w:lineRule="exact"/>
        <w:ind w:left="0" w:firstLine="1418"/>
        <w:rPr>
          <w:rFonts w:ascii="Book Antiqua" w:hAnsi="Book Antiqua"/>
          <w:sz w:val="22"/>
        </w:rPr>
      </w:pPr>
      <w:r w:rsidRPr="00C24AD9">
        <w:rPr>
          <w:rFonts w:ascii="Book Antiqua" w:hAnsi="Book Antiqua"/>
          <w:sz w:val="22"/>
        </w:rPr>
        <w:t>Art. 170.   É assegurada a participação dos servidores públicos municipais, por eleição, nos colegiados da administração pública em que seus interesses profissionais ou previdenciários sejam objeto de discussão e deliberação.</w:t>
      </w:r>
    </w:p>
    <w:p w:rsidR="00521A67" w:rsidRPr="00C24AD9" w:rsidRDefault="005C0176" w:rsidP="00C24AD9">
      <w:pPr>
        <w:pStyle w:val="p9"/>
        <w:tabs>
          <w:tab w:val="left" w:pos="0"/>
          <w:tab w:val="left" w:pos="720"/>
        </w:tabs>
        <w:spacing w:line="260" w:lineRule="exact"/>
        <w:ind w:left="0" w:firstLine="1418"/>
        <w:rPr>
          <w:rFonts w:ascii="Book Antiqua" w:hAnsi="Book Antiqua"/>
          <w:sz w:val="22"/>
        </w:rPr>
      </w:pPr>
      <w:r w:rsidRPr="00C24AD9">
        <w:rPr>
          <w:rFonts w:ascii="Book Antiqua" w:hAnsi="Book Antiqua"/>
          <w:sz w:val="22"/>
        </w:rPr>
        <w:t>Art. 171.  A Câmara Municipal de Santo Antonio do Sudoeste terá seu próprio quadro de pessoal regido pelo mesmo regime jurídico e o mesmo estatuto do servidor municipal.</w:t>
      </w:r>
    </w:p>
    <w:p w:rsidR="005C0176" w:rsidRPr="00C24AD9" w:rsidRDefault="005C0176" w:rsidP="00C24AD9">
      <w:pPr>
        <w:pStyle w:val="t30"/>
        <w:tabs>
          <w:tab w:val="left" w:pos="0"/>
          <w:tab w:val="left" w:pos="2060"/>
          <w:tab w:val="left" w:pos="3600"/>
        </w:tabs>
        <w:spacing w:line="240" w:lineRule="auto"/>
        <w:ind w:left="0" w:firstLine="0"/>
        <w:jc w:val="center"/>
        <w:rPr>
          <w:rFonts w:ascii="Book Antiqua" w:hAnsi="Book Antiqua"/>
          <w:b/>
          <w:sz w:val="22"/>
        </w:rPr>
      </w:pPr>
      <w:r w:rsidRPr="00C24AD9">
        <w:rPr>
          <w:rFonts w:ascii="Book Antiqua" w:hAnsi="Book Antiqua"/>
          <w:b/>
          <w:sz w:val="22"/>
        </w:rPr>
        <w:t>CAPÍTULO XXVII</w:t>
      </w:r>
    </w:p>
    <w:p w:rsidR="005C0176" w:rsidRPr="00C24AD9" w:rsidRDefault="005C0176" w:rsidP="00C24AD9">
      <w:pPr>
        <w:pStyle w:val="c14"/>
        <w:tabs>
          <w:tab w:val="left" w:pos="0"/>
          <w:tab w:val="left" w:pos="2060"/>
          <w:tab w:val="left" w:pos="3600"/>
        </w:tabs>
        <w:spacing w:line="240" w:lineRule="auto"/>
        <w:ind w:left="0" w:firstLine="0"/>
        <w:rPr>
          <w:rFonts w:ascii="Book Antiqua" w:hAnsi="Book Antiqua"/>
          <w:b/>
          <w:sz w:val="22"/>
        </w:rPr>
      </w:pPr>
      <w:r w:rsidRPr="00C24AD9">
        <w:rPr>
          <w:rFonts w:ascii="Book Antiqua" w:hAnsi="Book Antiqua"/>
          <w:b/>
          <w:sz w:val="22"/>
        </w:rPr>
        <w:t xml:space="preserve">DAS INFORMAÇÕES, DO DIREITO DE PETIÇÃO E DAS </w:t>
      </w:r>
      <w:proofErr w:type="gramStart"/>
      <w:r w:rsidRPr="00C24AD9">
        <w:rPr>
          <w:rFonts w:ascii="Book Antiqua" w:hAnsi="Book Antiqua"/>
          <w:b/>
          <w:sz w:val="22"/>
        </w:rPr>
        <w:t>CERTIDÕES</w:t>
      </w:r>
      <w:proofErr w:type="gramEnd"/>
    </w:p>
    <w:p w:rsidR="005C0176" w:rsidRPr="00C24AD9" w:rsidRDefault="005C0176" w:rsidP="00C24AD9">
      <w:pPr>
        <w:pStyle w:val="c14"/>
        <w:tabs>
          <w:tab w:val="left" w:pos="0"/>
          <w:tab w:val="left" w:pos="2060"/>
          <w:tab w:val="left" w:pos="3600"/>
        </w:tabs>
        <w:spacing w:line="240" w:lineRule="auto"/>
        <w:jc w:val="both"/>
        <w:rPr>
          <w:rFonts w:ascii="Book Antiqua" w:hAnsi="Book Antiqua"/>
          <w:sz w:val="22"/>
        </w:rPr>
      </w:pPr>
    </w:p>
    <w:p w:rsidR="005C0176" w:rsidRPr="00C24AD9" w:rsidRDefault="005C0176" w:rsidP="00C24AD9">
      <w:pPr>
        <w:pStyle w:val="c14"/>
        <w:tabs>
          <w:tab w:val="left" w:pos="0"/>
          <w:tab w:val="left" w:pos="2060"/>
          <w:tab w:val="left" w:pos="3600"/>
        </w:tabs>
        <w:spacing w:line="240" w:lineRule="auto"/>
        <w:ind w:left="0" w:firstLine="1418"/>
        <w:jc w:val="both"/>
        <w:rPr>
          <w:rFonts w:ascii="Book Antiqua" w:hAnsi="Book Antiqua"/>
          <w:sz w:val="22"/>
        </w:rPr>
      </w:pPr>
      <w:r w:rsidRPr="00C24AD9">
        <w:rPr>
          <w:rFonts w:ascii="Book Antiqua" w:hAnsi="Book Antiqua"/>
          <w:sz w:val="22"/>
        </w:rPr>
        <w:t xml:space="preserve">Art. </w:t>
      </w:r>
      <w:proofErr w:type="gramStart"/>
      <w:r w:rsidRPr="00C24AD9">
        <w:rPr>
          <w:rFonts w:ascii="Book Antiqua" w:hAnsi="Book Antiqua"/>
          <w:sz w:val="22"/>
        </w:rPr>
        <w:t>172 .</w:t>
      </w:r>
      <w:proofErr w:type="gramEnd"/>
      <w:r w:rsidRPr="00C24AD9">
        <w:rPr>
          <w:rFonts w:ascii="Book Antiqua" w:hAnsi="Book Antiqua"/>
          <w:sz w:val="22"/>
        </w:rPr>
        <w:t xml:space="preserve">  Todos têm direito a receber dos órgãos públicos municipais, informações de seus interesses particu</w:t>
      </w:r>
      <w:r w:rsidRPr="00C24AD9">
        <w:rPr>
          <w:rFonts w:ascii="Book Antiqua" w:hAnsi="Book Antiqua"/>
          <w:sz w:val="22"/>
        </w:rPr>
        <w:softHyphen/>
        <w:t>lares ou de interesse coletivo em geral, que serão pres</w:t>
      </w:r>
      <w:r w:rsidRPr="00C24AD9">
        <w:rPr>
          <w:rFonts w:ascii="Book Antiqua" w:hAnsi="Book Antiqua"/>
          <w:sz w:val="22"/>
        </w:rPr>
        <w:softHyphen/>
        <w:t xml:space="preserve">tados no prazo de quinze dias úteis, </w:t>
      </w:r>
      <w:proofErr w:type="gramStart"/>
      <w:r w:rsidRPr="00C24AD9">
        <w:rPr>
          <w:rFonts w:ascii="Book Antiqua" w:hAnsi="Book Antiqua"/>
          <w:sz w:val="22"/>
        </w:rPr>
        <w:t>sob pena</w:t>
      </w:r>
      <w:proofErr w:type="gramEnd"/>
      <w:r w:rsidRPr="00C24AD9">
        <w:rPr>
          <w:rFonts w:ascii="Book Antiqua" w:hAnsi="Book Antiqua"/>
          <w:sz w:val="22"/>
        </w:rPr>
        <w:t xml:space="preserve"> de res</w:t>
      </w:r>
      <w:r w:rsidRPr="00C24AD9">
        <w:rPr>
          <w:rFonts w:ascii="Book Antiqua" w:hAnsi="Book Antiqua"/>
          <w:sz w:val="22"/>
        </w:rPr>
        <w:softHyphen/>
        <w:t>ponsabilidade, ressalvadas aquelas cujo sigilo será imprescindível à segurança da sociedade ou das instituições pú</w:t>
      </w:r>
      <w:r w:rsidRPr="00C24AD9">
        <w:rPr>
          <w:rFonts w:ascii="Book Antiqua" w:hAnsi="Book Antiqua"/>
          <w:sz w:val="22"/>
        </w:rPr>
        <w:softHyphen/>
        <w:t>blicas.</w:t>
      </w:r>
    </w:p>
    <w:p w:rsidR="005C0176" w:rsidRPr="00C24AD9" w:rsidRDefault="005C0176" w:rsidP="00C24AD9">
      <w:pPr>
        <w:pStyle w:val="p9"/>
        <w:tabs>
          <w:tab w:val="left" w:pos="0"/>
          <w:tab w:val="left" w:pos="720"/>
        </w:tabs>
        <w:spacing w:line="260" w:lineRule="exact"/>
        <w:ind w:left="0" w:firstLine="1418"/>
        <w:rPr>
          <w:rFonts w:ascii="Book Antiqua" w:hAnsi="Book Antiqua"/>
          <w:sz w:val="22"/>
        </w:rPr>
      </w:pPr>
      <w:r w:rsidRPr="00C24AD9">
        <w:rPr>
          <w:rFonts w:ascii="Book Antiqua" w:hAnsi="Book Antiqua"/>
          <w:sz w:val="22"/>
        </w:rPr>
        <w:t>Art. 173.  São assegurados a todos independentemente do pagamento de taxas:</w:t>
      </w:r>
    </w:p>
    <w:p w:rsidR="005C0176" w:rsidRPr="00C24AD9" w:rsidRDefault="005C0176" w:rsidP="00C24AD9">
      <w:pPr>
        <w:pStyle w:val="p10"/>
        <w:tabs>
          <w:tab w:val="left" w:pos="0"/>
          <w:tab w:val="left" w:pos="600"/>
        </w:tabs>
        <w:spacing w:line="260" w:lineRule="exact"/>
        <w:ind w:left="0" w:firstLine="1418"/>
        <w:rPr>
          <w:rFonts w:ascii="Book Antiqua" w:hAnsi="Book Antiqua"/>
          <w:sz w:val="22"/>
        </w:rPr>
      </w:pPr>
      <w:r w:rsidRPr="00C24AD9">
        <w:rPr>
          <w:rFonts w:ascii="Book Antiqua" w:hAnsi="Book Antiqua"/>
          <w:sz w:val="22"/>
        </w:rPr>
        <w:t>I - o direito de petição aos órgãos públicos municipais, para defesa de direitos e esclarecimentos de situações de interesse coletivo, ou contra ilegali</w:t>
      </w:r>
      <w:r w:rsidRPr="00C24AD9">
        <w:rPr>
          <w:rFonts w:ascii="Book Antiqua" w:hAnsi="Book Antiqua"/>
          <w:sz w:val="22"/>
        </w:rPr>
        <w:softHyphen/>
        <w:t>dades e abuso de poder;</w:t>
      </w:r>
    </w:p>
    <w:p w:rsidR="005C0176" w:rsidRPr="00C24AD9" w:rsidRDefault="005C0176" w:rsidP="00C24AD9">
      <w:pPr>
        <w:pStyle w:val="p13"/>
        <w:tabs>
          <w:tab w:val="left" w:pos="0"/>
          <w:tab w:val="left" w:pos="440"/>
          <w:tab w:val="left" w:pos="800"/>
        </w:tabs>
        <w:spacing w:line="260" w:lineRule="exact"/>
        <w:ind w:left="0" w:firstLine="1418"/>
        <w:rPr>
          <w:rFonts w:ascii="Book Antiqua" w:hAnsi="Book Antiqua"/>
          <w:sz w:val="22"/>
        </w:rPr>
      </w:pPr>
      <w:r w:rsidRPr="00C24AD9">
        <w:rPr>
          <w:rFonts w:ascii="Book Antiqua" w:hAnsi="Book Antiqua"/>
          <w:sz w:val="22"/>
        </w:rPr>
        <w:t>II - a obtenção de certidões referentes ao inciso anterior.</w:t>
      </w:r>
    </w:p>
    <w:p w:rsidR="005F437D" w:rsidRPr="00C24AD9" w:rsidRDefault="005F437D" w:rsidP="00C24AD9">
      <w:pPr>
        <w:pStyle w:val="p13"/>
        <w:tabs>
          <w:tab w:val="left" w:pos="0"/>
          <w:tab w:val="left" w:pos="440"/>
          <w:tab w:val="left" w:pos="800"/>
        </w:tabs>
        <w:spacing w:line="260" w:lineRule="exact"/>
        <w:ind w:left="0" w:firstLine="0"/>
        <w:rPr>
          <w:rFonts w:ascii="Book Antiqua" w:hAnsi="Book Antiqua"/>
          <w:sz w:val="22"/>
        </w:rPr>
      </w:pPr>
    </w:p>
    <w:p w:rsidR="005F437D" w:rsidRPr="00C24AD9" w:rsidRDefault="005F437D" w:rsidP="00C24AD9">
      <w:pPr>
        <w:tabs>
          <w:tab w:val="left" w:pos="1590"/>
        </w:tabs>
        <w:spacing w:after="200" w:line="276" w:lineRule="auto"/>
        <w:ind w:left="0" w:firstLine="0"/>
        <w:jc w:val="center"/>
        <w:rPr>
          <w:rFonts w:ascii="Book Antiqua" w:eastAsiaTheme="minorEastAsia" w:hAnsi="Book Antiqua" w:cs="Arial"/>
          <w:b/>
          <w:sz w:val="28"/>
          <w:szCs w:val="28"/>
        </w:rPr>
      </w:pPr>
      <w:r w:rsidRPr="00C24AD9">
        <w:rPr>
          <w:rFonts w:ascii="Book Antiqua" w:eastAsiaTheme="minorEastAsia" w:hAnsi="Book Antiqua" w:cs="Arial"/>
          <w:b/>
          <w:bCs/>
          <w:snapToGrid w:val="0"/>
          <w:sz w:val="28"/>
          <w:szCs w:val="28"/>
        </w:rPr>
        <w:t>CAPÍTULO XXVIII</w:t>
      </w:r>
    </w:p>
    <w:p w:rsidR="00521A67" w:rsidRPr="00C24AD9" w:rsidRDefault="005F437D" w:rsidP="00C24AD9">
      <w:pPr>
        <w:spacing w:after="200" w:line="276" w:lineRule="auto"/>
        <w:ind w:left="0" w:firstLine="0"/>
        <w:jc w:val="center"/>
        <w:rPr>
          <w:rFonts w:ascii="Book Antiqua" w:eastAsiaTheme="minorEastAsia" w:hAnsi="Book Antiqua" w:cs="Arial"/>
          <w:b/>
          <w:bCs/>
          <w:sz w:val="28"/>
          <w:szCs w:val="28"/>
        </w:rPr>
      </w:pPr>
      <w:r w:rsidRPr="00C24AD9">
        <w:rPr>
          <w:rFonts w:ascii="Book Antiqua" w:eastAsiaTheme="minorEastAsia" w:hAnsi="Book Antiqua" w:cs="Arial"/>
          <w:b/>
          <w:bCs/>
          <w:snapToGrid w:val="0"/>
          <w:sz w:val="28"/>
          <w:szCs w:val="28"/>
        </w:rPr>
        <w:t>DO TURISMO</w:t>
      </w:r>
    </w:p>
    <w:p w:rsidR="005F437D" w:rsidRPr="00C24AD9" w:rsidRDefault="005F437D" w:rsidP="00C24AD9">
      <w:pPr>
        <w:spacing w:after="200" w:line="276" w:lineRule="auto"/>
        <w:ind w:left="0" w:firstLine="1418"/>
        <w:rPr>
          <w:rFonts w:eastAsiaTheme="minorEastAsia" w:cs="Arial"/>
          <w:sz w:val="20"/>
        </w:rPr>
      </w:pPr>
      <w:r w:rsidRPr="00C24AD9">
        <w:rPr>
          <w:rFonts w:ascii="Times New Roman" w:eastAsiaTheme="minorEastAsia" w:hAnsi="Times New Roman" w:cs="Arial"/>
          <w:bCs/>
          <w:snapToGrid w:val="0"/>
          <w:sz w:val="20"/>
        </w:rPr>
        <w:t>Art. 174.</w:t>
      </w:r>
      <w:r w:rsidRPr="00C24AD9">
        <w:rPr>
          <w:rFonts w:ascii="Times New Roman" w:eastAsiaTheme="minorEastAsia" w:hAnsi="Times New Roman" w:cs="Arial"/>
          <w:snapToGrid w:val="0"/>
          <w:sz w:val="20"/>
        </w:rPr>
        <w:t xml:space="preserve"> O Município, colaborando com os segmentos  do setor, apoiará e incentivará  o turismo como atividade econômica, reconhecendo-o como forma de promoção e desenvolvimento social e cultural.</w:t>
      </w:r>
    </w:p>
    <w:p w:rsidR="005F437D" w:rsidRPr="00C24AD9" w:rsidRDefault="005F437D" w:rsidP="00C24AD9">
      <w:pPr>
        <w:spacing w:after="200" w:line="276" w:lineRule="auto"/>
        <w:ind w:left="0" w:firstLine="1418"/>
        <w:rPr>
          <w:rFonts w:eastAsiaTheme="minorEastAsia" w:cs="Arial"/>
          <w:sz w:val="20"/>
        </w:rPr>
      </w:pPr>
      <w:r w:rsidRPr="00C24AD9">
        <w:rPr>
          <w:rFonts w:ascii="Times New Roman" w:eastAsiaTheme="minorEastAsia" w:hAnsi="Times New Roman" w:cs="Arial"/>
          <w:bCs/>
          <w:snapToGrid w:val="0"/>
          <w:sz w:val="20"/>
        </w:rPr>
        <w:t>Art. 175.</w:t>
      </w:r>
      <w:r w:rsidRPr="00C24AD9">
        <w:rPr>
          <w:rFonts w:ascii="Times New Roman" w:eastAsiaTheme="minorEastAsia" w:hAnsi="Times New Roman" w:cs="Arial"/>
          <w:snapToGrid w:val="0"/>
          <w:sz w:val="20"/>
        </w:rPr>
        <w:t xml:space="preserve"> Cabe ao Município, obedecida </w:t>
      </w:r>
      <w:proofErr w:type="gramStart"/>
      <w:r w:rsidRPr="00C24AD9">
        <w:rPr>
          <w:rFonts w:ascii="Times New Roman" w:eastAsiaTheme="minorEastAsia" w:hAnsi="Times New Roman" w:cs="Arial"/>
          <w:snapToGrid w:val="0"/>
          <w:sz w:val="20"/>
        </w:rPr>
        <w:t>a</w:t>
      </w:r>
      <w:proofErr w:type="gramEnd"/>
      <w:r w:rsidRPr="00C24AD9">
        <w:rPr>
          <w:rFonts w:ascii="Times New Roman" w:eastAsiaTheme="minorEastAsia" w:hAnsi="Times New Roman" w:cs="Arial"/>
          <w:snapToGrid w:val="0"/>
          <w:sz w:val="20"/>
        </w:rPr>
        <w:t xml:space="preserve"> legislação federal e estadual, definir a política municipal de turismo e as diretrizes e ações, devendo:</w:t>
      </w:r>
    </w:p>
    <w:p w:rsidR="005F437D" w:rsidRPr="00C24AD9" w:rsidRDefault="005F437D" w:rsidP="00C24AD9">
      <w:pPr>
        <w:spacing w:after="200" w:line="276" w:lineRule="auto"/>
        <w:ind w:left="0" w:firstLine="1418"/>
        <w:rPr>
          <w:rFonts w:eastAsiaTheme="minorEastAsia" w:cs="Arial"/>
          <w:sz w:val="20"/>
        </w:rPr>
      </w:pPr>
      <w:r w:rsidRPr="00C24AD9">
        <w:rPr>
          <w:rFonts w:ascii="Times New Roman" w:eastAsiaTheme="minorEastAsia" w:hAnsi="Times New Roman" w:cs="Arial"/>
          <w:bCs/>
          <w:snapToGrid w:val="0"/>
          <w:sz w:val="20"/>
        </w:rPr>
        <w:t>I -</w:t>
      </w:r>
      <w:r w:rsidRPr="00C24AD9">
        <w:rPr>
          <w:rFonts w:ascii="Times New Roman" w:eastAsiaTheme="minorEastAsia" w:hAnsi="Times New Roman" w:cs="Arial"/>
          <w:snapToGrid w:val="0"/>
          <w:sz w:val="20"/>
        </w:rPr>
        <w:t xml:space="preserve"> adotar, por meio de lei, plano integrado e permanente de desenvolvimento do turismo em seu território;</w:t>
      </w:r>
    </w:p>
    <w:p w:rsidR="005F437D" w:rsidRPr="00C24AD9" w:rsidRDefault="005F437D" w:rsidP="00C24AD9">
      <w:pPr>
        <w:spacing w:after="200" w:line="276" w:lineRule="auto"/>
        <w:ind w:left="0" w:firstLine="1418"/>
        <w:rPr>
          <w:rFonts w:eastAsiaTheme="minorEastAsia" w:cs="Arial"/>
          <w:sz w:val="20"/>
        </w:rPr>
      </w:pPr>
      <w:r w:rsidRPr="00C24AD9">
        <w:rPr>
          <w:rFonts w:ascii="Times New Roman" w:eastAsiaTheme="minorEastAsia" w:hAnsi="Times New Roman" w:cs="Arial"/>
          <w:bCs/>
          <w:snapToGrid w:val="0"/>
          <w:sz w:val="20"/>
        </w:rPr>
        <w:t>II -</w:t>
      </w:r>
      <w:r w:rsidRPr="00C24AD9">
        <w:rPr>
          <w:rFonts w:ascii="Times New Roman" w:eastAsiaTheme="minorEastAsia" w:hAnsi="Times New Roman" w:cs="Arial"/>
          <w:snapToGrid w:val="0"/>
          <w:sz w:val="20"/>
        </w:rPr>
        <w:t xml:space="preserve"> desenvolver efetiva </w:t>
      </w:r>
      <w:proofErr w:type="gramStart"/>
      <w:r w:rsidRPr="00C24AD9">
        <w:rPr>
          <w:rFonts w:ascii="Times New Roman" w:eastAsiaTheme="minorEastAsia" w:hAnsi="Times New Roman" w:cs="Arial"/>
          <w:snapToGrid w:val="0"/>
          <w:sz w:val="20"/>
        </w:rPr>
        <w:t>infra-estrutura</w:t>
      </w:r>
      <w:proofErr w:type="gramEnd"/>
      <w:r w:rsidRPr="00C24AD9">
        <w:rPr>
          <w:rFonts w:ascii="Times New Roman" w:eastAsiaTheme="minorEastAsia" w:hAnsi="Times New Roman" w:cs="Arial"/>
          <w:snapToGrid w:val="0"/>
          <w:sz w:val="20"/>
        </w:rPr>
        <w:t xml:space="preserve"> turística;</w:t>
      </w:r>
    </w:p>
    <w:p w:rsidR="005F437D" w:rsidRPr="00C24AD9" w:rsidRDefault="005F437D" w:rsidP="00C24AD9">
      <w:pPr>
        <w:spacing w:after="200" w:line="276" w:lineRule="auto"/>
        <w:ind w:left="0" w:firstLine="1418"/>
        <w:rPr>
          <w:rFonts w:eastAsiaTheme="minorEastAsia" w:cs="Arial"/>
          <w:sz w:val="20"/>
        </w:rPr>
      </w:pPr>
      <w:r w:rsidRPr="00C24AD9">
        <w:rPr>
          <w:rFonts w:ascii="Times New Roman" w:eastAsiaTheme="minorEastAsia" w:hAnsi="Times New Roman" w:cs="Arial"/>
          <w:bCs/>
          <w:snapToGrid w:val="0"/>
          <w:sz w:val="20"/>
        </w:rPr>
        <w:t>III -</w:t>
      </w:r>
      <w:r w:rsidRPr="00C24AD9">
        <w:rPr>
          <w:rFonts w:ascii="Times New Roman" w:eastAsiaTheme="minorEastAsia" w:hAnsi="Times New Roman" w:cs="Arial"/>
          <w:snapToGrid w:val="0"/>
          <w:sz w:val="20"/>
        </w:rPr>
        <w:t xml:space="preserve"> estimular e apoiar a produção artesanal local, feiras de exposições, eventos turísticos e programas de orientação e divulgação de projetos municipais, bem como elaborar o calendário de eventos;</w:t>
      </w:r>
    </w:p>
    <w:p w:rsidR="005F437D" w:rsidRPr="00C24AD9" w:rsidRDefault="005F437D" w:rsidP="00C24AD9">
      <w:pPr>
        <w:spacing w:after="200" w:line="276" w:lineRule="auto"/>
        <w:ind w:left="0" w:firstLine="1418"/>
        <w:rPr>
          <w:rFonts w:eastAsiaTheme="minorEastAsia" w:cs="Arial"/>
          <w:sz w:val="20"/>
        </w:rPr>
      </w:pPr>
      <w:r w:rsidRPr="00C24AD9">
        <w:rPr>
          <w:rFonts w:ascii="Times New Roman" w:eastAsiaTheme="minorEastAsia" w:hAnsi="Times New Roman" w:cs="Arial"/>
          <w:bCs/>
          <w:snapToGrid w:val="0"/>
          <w:sz w:val="20"/>
        </w:rPr>
        <w:t>IV -</w:t>
      </w:r>
      <w:r w:rsidRPr="00C24AD9">
        <w:rPr>
          <w:rFonts w:ascii="Times New Roman" w:eastAsiaTheme="minorEastAsia" w:hAnsi="Times New Roman" w:cs="Arial"/>
          <w:snapToGrid w:val="0"/>
          <w:sz w:val="20"/>
        </w:rPr>
        <w:t xml:space="preserve"> regulamentar o uso, ocupação e fruição de bens naturais e culturais de interesses turísticos, proteger o patrimônio ecológico e histórico-cultural e incentivar o turismo social;</w:t>
      </w:r>
    </w:p>
    <w:p w:rsidR="005F437D" w:rsidRPr="00C24AD9" w:rsidRDefault="005F437D" w:rsidP="00C24AD9">
      <w:pPr>
        <w:spacing w:after="200" w:line="276" w:lineRule="auto"/>
        <w:ind w:left="0" w:firstLine="1418"/>
        <w:rPr>
          <w:rFonts w:eastAsiaTheme="minorEastAsia" w:cs="Arial"/>
          <w:sz w:val="20"/>
        </w:rPr>
      </w:pPr>
      <w:r w:rsidRPr="00C24AD9">
        <w:rPr>
          <w:rFonts w:ascii="Times New Roman" w:eastAsiaTheme="minorEastAsia" w:hAnsi="Times New Roman" w:cs="Arial"/>
          <w:bCs/>
          <w:snapToGrid w:val="0"/>
          <w:sz w:val="20"/>
        </w:rPr>
        <w:t>V -</w:t>
      </w:r>
      <w:r w:rsidRPr="00C24AD9">
        <w:rPr>
          <w:rFonts w:ascii="Times New Roman" w:eastAsiaTheme="minorEastAsia" w:hAnsi="Times New Roman" w:cs="Arial"/>
          <w:snapToGrid w:val="0"/>
          <w:sz w:val="20"/>
        </w:rPr>
        <w:t xml:space="preserve"> promover a conscientização do público para a preservação e difusão dos recursos naturais e do turismo como atividade econômica e fator de desenvolvimento;</w:t>
      </w:r>
    </w:p>
    <w:p w:rsidR="005F437D" w:rsidRPr="00C24AD9" w:rsidRDefault="005F437D" w:rsidP="00C24AD9">
      <w:pPr>
        <w:spacing w:after="200" w:line="276" w:lineRule="auto"/>
        <w:ind w:left="0" w:firstLine="1418"/>
        <w:rPr>
          <w:rFonts w:eastAsiaTheme="minorEastAsia" w:cs="Arial"/>
          <w:sz w:val="20"/>
        </w:rPr>
      </w:pPr>
      <w:r w:rsidRPr="00C24AD9">
        <w:rPr>
          <w:rFonts w:ascii="Times New Roman" w:eastAsiaTheme="minorEastAsia" w:hAnsi="Times New Roman" w:cs="Arial"/>
          <w:bCs/>
          <w:snapToGrid w:val="0"/>
          <w:sz w:val="20"/>
        </w:rPr>
        <w:t>VI -</w:t>
      </w:r>
      <w:r w:rsidRPr="00C24AD9">
        <w:rPr>
          <w:rFonts w:ascii="Times New Roman" w:eastAsiaTheme="minorEastAsia" w:hAnsi="Times New Roman" w:cs="Arial"/>
          <w:snapToGrid w:val="0"/>
          <w:sz w:val="20"/>
        </w:rPr>
        <w:t xml:space="preserve"> incentivar  a  formação  de pessoal especializado para o atendimento das atividades turísticas.</w:t>
      </w:r>
    </w:p>
    <w:p w:rsidR="00521A67" w:rsidRPr="00C24AD9" w:rsidRDefault="005F437D" w:rsidP="00C24AD9">
      <w:pPr>
        <w:spacing w:after="200" w:line="276" w:lineRule="auto"/>
        <w:ind w:left="0" w:firstLine="1418"/>
        <w:rPr>
          <w:rFonts w:eastAsiaTheme="minorEastAsia" w:cs="Arial"/>
          <w:sz w:val="20"/>
        </w:rPr>
      </w:pPr>
      <w:r w:rsidRPr="00C24AD9">
        <w:rPr>
          <w:rFonts w:ascii="Times New Roman" w:eastAsiaTheme="minorEastAsia" w:hAnsi="Times New Roman" w:cs="Arial"/>
          <w:bCs/>
          <w:snapToGrid w:val="0"/>
          <w:sz w:val="20"/>
        </w:rPr>
        <w:lastRenderedPageBreak/>
        <w:t>Parágrafo único.</w:t>
      </w:r>
      <w:r w:rsidRPr="00C24AD9">
        <w:rPr>
          <w:rFonts w:ascii="Times New Roman" w:eastAsiaTheme="minorEastAsia" w:hAnsi="Times New Roman" w:cs="Arial"/>
          <w:snapToGrid w:val="0"/>
          <w:sz w:val="20"/>
        </w:rPr>
        <w:t xml:space="preserve"> O Município consignará no orçamento recursos necessários à efetiva execução da política de desenvolvimento e turismo.</w:t>
      </w:r>
    </w:p>
    <w:p w:rsidR="005C0176" w:rsidRPr="00C24AD9" w:rsidRDefault="005C0176" w:rsidP="00C24AD9">
      <w:pPr>
        <w:pStyle w:val="p1"/>
        <w:spacing w:line="240" w:lineRule="auto"/>
        <w:ind w:firstLine="0"/>
        <w:rPr>
          <w:rFonts w:ascii="Book Antiqua" w:hAnsi="Book Antiqua"/>
          <w:b/>
          <w:u w:val="single"/>
        </w:rPr>
      </w:pPr>
      <w:r w:rsidRPr="00C24AD9">
        <w:rPr>
          <w:rFonts w:ascii="Book Antiqua" w:hAnsi="Book Antiqua"/>
          <w:b/>
          <w:u w:val="single"/>
        </w:rPr>
        <w:t>ATO DAS DISPOSIÇÕES TRANSITÓRIAS</w:t>
      </w:r>
    </w:p>
    <w:p w:rsidR="005C0176" w:rsidRPr="00C24AD9" w:rsidRDefault="005C0176" w:rsidP="00C24AD9">
      <w:pPr>
        <w:tabs>
          <w:tab w:val="left" w:pos="2220"/>
        </w:tabs>
        <w:rPr>
          <w:rFonts w:ascii="Book Antiqua" w:hAnsi="Book Antiqua"/>
          <w:b/>
        </w:rPr>
      </w:pPr>
    </w:p>
    <w:p w:rsidR="005C0176" w:rsidRPr="00C24AD9" w:rsidRDefault="005C0176" w:rsidP="00C24AD9">
      <w:pPr>
        <w:pStyle w:val="p3"/>
        <w:spacing w:line="260" w:lineRule="exact"/>
        <w:ind w:left="0" w:firstLine="1418"/>
        <w:rPr>
          <w:rFonts w:ascii="Book Antiqua" w:hAnsi="Book Antiqua"/>
        </w:rPr>
      </w:pPr>
      <w:r w:rsidRPr="00C24AD9">
        <w:rPr>
          <w:rFonts w:ascii="Book Antiqua" w:hAnsi="Book Antiqua"/>
        </w:rPr>
        <w:t>Art. 1º.  O Prefeito do Município de Santo Antonio do Su</w:t>
      </w:r>
      <w:r w:rsidRPr="00C24AD9">
        <w:rPr>
          <w:rFonts w:ascii="Book Antiqua" w:hAnsi="Book Antiqua"/>
        </w:rPr>
        <w:softHyphen/>
        <w:t xml:space="preserve">doeste, Paraná. </w:t>
      </w:r>
      <w:proofErr w:type="gramStart"/>
      <w:r w:rsidRPr="00C24AD9">
        <w:rPr>
          <w:rFonts w:ascii="Book Antiqua" w:hAnsi="Book Antiqua"/>
        </w:rPr>
        <w:t>e</w:t>
      </w:r>
      <w:proofErr w:type="gramEnd"/>
      <w:r w:rsidRPr="00C24AD9">
        <w:rPr>
          <w:rFonts w:ascii="Book Antiqua" w:hAnsi="Book Antiqua"/>
        </w:rPr>
        <w:t xml:space="preserve"> os Vereadores da Câmara Municipal, prestarão o compromisso de manter, defender e cumprir a Lei Orgânica do Município, na data e no ato da sua promulgação.</w:t>
      </w:r>
    </w:p>
    <w:p w:rsidR="005C0176" w:rsidRPr="00C24AD9" w:rsidRDefault="005C0176" w:rsidP="00C24AD9">
      <w:pPr>
        <w:pStyle w:val="p3"/>
        <w:spacing w:line="260" w:lineRule="exact"/>
        <w:ind w:left="0" w:firstLine="1418"/>
        <w:rPr>
          <w:rFonts w:ascii="Book Antiqua" w:hAnsi="Book Antiqua"/>
        </w:rPr>
      </w:pPr>
      <w:r w:rsidRPr="00C24AD9">
        <w:rPr>
          <w:rFonts w:ascii="Book Antiqua" w:hAnsi="Book Antiqua"/>
        </w:rPr>
        <w:t xml:space="preserve">Art. 2º.  A revisão constitucional da Lei Orgânica será realizada pelo voto da maioria absoluta dos membros da Câmara de Vereadores, logo após a revisão da Constituição Federal prevista no art. 3º. </w:t>
      </w:r>
      <w:proofErr w:type="gramStart"/>
      <w:r w:rsidRPr="00C24AD9">
        <w:rPr>
          <w:rFonts w:ascii="Book Antiqua" w:hAnsi="Book Antiqua"/>
        </w:rPr>
        <w:t>do</w:t>
      </w:r>
      <w:proofErr w:type="gramEnd"/>
      <w:r w:rsidRPr="00C24AD9">
        <w:rPr>
          <w:rFonts w:ascii="Book Antiqua" w:hAnsi="Book Antiqua"/>
        </w:rPr>
        <w:t xml:space="preserve"> Ato das Disposições Constitucionais Transitórias daquela Carta, e da Constituição do Estado do Paraná prevista no art. 2º. </w:t>
      </w:r>
      <w:proofErr w:type="gramStart"/>
      <w:r w:rsidRPr="00C24AD9">
        <w:rPr>
          <w:rFonts w:ascii="Book Antiqua" w:hAnsi="Book Antiqua"/>
        </w:rPr>
        <w:t>das</w:t>
      </w:r>
      <w:proofErr w:type="gramEnd"/>
      <w:r w:rsidRPr="00C24AD9">
        <w:rPr>
          <w:rFonts w:ascii="Book Antiqua" w:hAnsi="Book Antiqua"/>
        </w:rPr>
        <w:t xml:space="preserve"> suas disposições transitórias.</w:t>
      </w:r>
    </w:p>
    <w:p w:rsidR="005C0176" w:rsidRPr="00C24AD9" w:rsidRDefault="005C0176" w:rsidP="00C24AD9">
      <w:pPr>
        <w:pStyle w:val="p3"/>
        <w:spacing w:line="260" w:lineRule="exact"/>
        <w:ind w:left="0" w:firstLine="1418"/>
        <w:rPr>
          <w:rFonts w:ascii="Book Antiqua" w:hAnsi="Book Antiqua"/>
        </w:rPr>
      </w:pPr>
      <w:r w:rsidRPr="00C24AD9">
        <w:rPr>
          <w:rFonts w:ascii="Book Antiqua" w:hAnsi="Book Antiqua"/>
        </w:rPr>
        <w:t xml:space="preserve">Art. 3º. O Município de Santo Antonio do Sudoeste editará lei que estabeleça critérios para compatibilização de seus quadros de pessoal, do disposto no art. 61. </w:t>
      </w:r>
      <w:proofErr w:type="gramStart"/>
      <w:r w:rsidRPr="00C24AD9">
        <w:rPr>
          <w:rFonts w:ascii="Book Antiqua" w:hAnsi="Book Antiqua"/>
        </w:rPr>
        <w:t>da</w:t>
      </w:r>
      <w:proofErr w:type="gramEnd"/>
      <w:r w:rsidRPr="00C24AD9">
        <w:rPr>
          <w:rFonts w:ascii="Book Antiqua" w:hAnsi="Book Antiqua"/>
        </w:rPr>
        <w:t xml:space="preserve"> Lei Orgânica, adaptada às Leis editadas pela União no dispositivo do art. 39 da Constituição Federal, e a Constituição Estadual, no prazo de  cento e oitenta dias.</w:t>
      </w:r>
    </w:p>
    <w:p w:rsidR="005C0176" w:rsidRPr="00C24AD9" w:rsidRDefault="005C0176" w:rsidP="00C24AD9">
      <w:pPr>
        <w:pStyle w:val="p3"/>
        <w:spacing w:line="260" w:lineRule="exact"/>
        <w:ind w:left="0" w:firstLine="1418"/>
        <w:rPr>
          <w:rFonts w:ascii="Book Antiqua" w:hAnsi="Book Antiqua"/>
        </w:rPr>
      </w:pPr>
      <w:r w:rsidRPr="00C24AD9">
        <w:rPr>
          <w:rFonts w:ascii="Book Antiqua" w:hAnsi="Book Antiqua"/>
        </w:rPr>
        <w:t>Art. 4º.  A lei complementar referida no art. 91 desta Lei Orgânica, será promulgada logo após a promulgação da referida no art. 169 da Constituição Federal, obede</w:t>
      </w:r>
      <w:r w:rsidRPr="00C24AD9">
        <w:rPr>
          <w:rFonts w:ascii="Book Antiqua" w:hAnsi="Book Antiqua"/>
        </w:rPr>
        <w:softHyphen/>
        <w:t>cido o que nela ficar disposto e atendido também o que sobre a matéria dispuser a Constituição do Estado do Paraná.</w:t>
      </w:r>
    </w:p>
    <w:p w:rsidR="005C0176" w:rsidRPr="00C24AD9" w:rsidRDefault="005C0176" w:rsidP="00C24AD9">
      <w:pPr>
        <w:pStyle w:val="p3"/>
        <w:spacing w:line="260" w:lineRule="exact"/>
        <w:ind w:left="0" w:firstLine="1418"/>
        <w:rPr>
          <w:rFonts w:ascii="Book Antiqua" w:hAnsi="Book Antiqua"/>
        </w:rPr>
      </w:pPr>
      <w:r w:rsidRPr="00C24AD9">
        <w:rPr>
          <w:rFonts w:ascii="Book Antiqua" w:hAnsi="Book Antiqua"/>
        </w:rPr>
        <w:t>Art. 5º.  A lei complementar regulamentará</w:t>
      </w:r>
      <w:proofErr w:type="gramStart"/>
      <w:r w:rsidRPr="00C24AD9">
        <w:rPr>
          <w:rFonts w:ascii="Book Antiqua" w:hAnsi="Book Antiqua"/>
        </w:rPr>
        <w:t>.,</w:t>
      </w:r>
      <w:proofErr w:type="gramEnd"/>
      <w:r w:rsidRPr="00C24AD9">
        <w:rPr>
          <w:rFonts w:ascii="Book Antiqua" w:hAnsi="Book Antiqua"/>
        </w:rPr>
        <w:t xml:space="preserve"> no prazo de cento e oitenta dias, a contar da promulgação desta Lei Orgânica, o disposto no seu art. 98.</w:t>
      </w:r>
    </w:p>
    <w:p w:rsidR="005C0176" w:rsidRPr="00C24AD9" w:rsidRDefault="005C0176" w:rsidP="00C24AD9">
      <w:pPr>
        <w:pStyle w:val="p3"/>
        <w:spacing w:line="260" w:lineRule="exact"/>
        <w:ind w:left="0" w:firstLine="1418"/>
        <w:rPr>
          <w:rFonts w:ascii="Book Antiqua" w:hAnsi="Book Antiqua"/>
        </w:rPr>
      </w:pPr>
      <w:r w:rsidRPr="00C24AD9">
        <w:rPr>
          <w:rFonts w:ascii="Book Antiqua" w:hAnsi="Book Antiqua"/>
        </w:rPr>
        <w:t>Art. 6º.  O Executivo Municipal, no prazo de noventa dias da promulgação desta Lei Orgânica, encaminhará à Câmara Municipal, Projeto de Lei instituindo o Plano Dire</w:t>
      </w:r>
      <w:r w:rsidRPr="00C24AD9">
        <w:rPr>
          <w:rFonts w:ascii="Book Antiqua" w:hAnsi="Book Antiqua"/>
        </w:rPr>
        <w:softHyphen/>
        <w:t>tor previsto no art. 102 daquela carta.</w:t>
      </w:r>
    </w:p>
    <w:p w:rsidR="005C0176" w:rsidRPr="00C24AD9" w:rsidRDefault="005C0176" w:rsidP="00C24AD9">
      <w:pPr>
        <w:pStyle w:val="p3"/>
        <w:spacing w:line="260" w:lineRule="exact"/>
        <w:ind w:left="0" w:firstLine="1418"/>
        <w:rPr>
          <w:rFonts w:ascii="Book Antiqua" w:hAnsi="Book Antiqua"/>
        </w:rPr>
      </w:pPr>
      <w:r w:rsidRPr="00C24AD9">
        <w:rPr>
          <w:rFonts w:ascii="Book Antiqua" w:hAnsi="Book Antiqua"/>
        </w:rPr>
        <w:t>Art. 7º.  O Executivo Municipal, no prazo de cento e vinte dias, a contar da promulgação desta Carta, enviará à Câmara, Projeto de Lei criando o Órgão previsto no art. 107.</w:t>
      </w:r>
    </w:p>
    <w:p w:rsidR="005C0176" w:rsidRPr="00C24AD9" w:rsidRDefault="005C0176" w:rsidP="00C24AD9">
      <w:pPr>
        <w:pStyle w:val="p3"/>
        <w:spacing w:line="260" w:lineRule="exact"/>
        <w:ind w:left="0" w:firstLine="1418"/>
        <w:rPr>
          <w:rFonts w:ascii="Book Antiqua" w:hAnsi="Book Antiqua"/>
        </w:rPr>
      </w:pPr>
      <w:r w:rsidRPr="00C24AD9">
        <w:rPr>
          <w:rFonts w:ascii="Book Antiqua" w:hAnsi="Book Antiqua"/>
        </w:rPr>
        <w:t>Art. 8º.  O Prefeito Municipal encaminhará</w:t>
      </w:r>
      <w:proofErr w:type="gramStart"/>
      <w:r w:rsidRPr="00C24AD9">
        <w:rPr>
          <w:rFonts w:ascii="Book Antiqua" w:hAnsi="Book Antiqua"/>
        </w:rPr>
        <w:t xml:space="preserve">  </w:t>
      </w:r>
      <w:proofErr w:type="gramEnd"/>
      <w:r w:rsidRPr="00C24AD9">
        <w:rPr>
          <w:rFonts w:ascii="Book Antiqua" w:hAnsi="Book Antiqua"/>
        </w:rPr>
        <w:t>à Câmara, cento e oitenta dias após a promulgação desta Lei Orgânica, Projeto de Lei para aprovação do Plano de Desenvolvimento Ru</w:t>
      </w:r>
      <w:r w:rsidRPr="00C24AD9">
        <w:rPr>
          <w:rFonts w:ascii="Book Antiqua" w:hAnsi="Book Antiqua"/>
        </w:rPr>
        <w:softHyphen/>
        <w:t>ral previsto no art. 108 desta Carta.</w:t>
      </w:r>
    </w:p>
    <w:p w:rsidR="005C0176" w:rsidRPr="00C24AD9" w:rsidRDefault="005C0176" w:rsidP="00C24AD9">
      <w:pPr>
        <w:pStyle w:val="p3"/>
        <w:spacing w:line="260" w:lineRule="exact"/>
        <w:ind w:left="0" w:firstLine="1418"/>
        <w:rPr>
          <w:rFonts w:ascii="Book Antiqua" w:hAnsi="Book Antiqua"/>
        </w:rPr>
      </w:pPr>
      <w:r w:rsidRPr="00C24AD9">
        <w:rPr>
          <w:rFonts w:ascii="Book Antiqua" w:hAnsi="Book Antiqua"/>
        </w:rPr>
        <w:t>Art. 9º.  O Poder Executivo Municipal criará em seus quadros administrativos, no prazo de cento e vinte</w:t>
      </w:r>
      <w:proofErr w:type="gramStart"/>
      <w:r w:rsidRPr="00C24AD9">
        <w:rPr>
          <w:rFonts w:ascii="Book Antiqua" w:hAnsi="Book Antiqua"/>
        </w:rPr>
        <w:t xml:space="preserve">  </w:t>
      </w:r>
      <w:proofErr w:type="gramEnd"/>
      <w:r w:rsidRPr="00C24AD9">
        <w:rPr>
          <w:rFonts w:ascii="Book Antiqua" w:hAnsi="Book Antiqua"/>
        </w:rPr>
        <w:t>dias após a promulgação da Lei Orgânica, a Secretaria de Desenvol</w:t>
      </w:r>
      <w:r w:rsidRPr="00C24AD9">
        <w:rPr>
          <w:rFonts w:ascii="Book Antiqua" w:hAnsi="Book Antiqua"/>
        </w:rPr>
        <w:softHyphen/>
        <w:t>vimento Agrícola referida em seu art. 113.</w:t>
      </w:r>
    </w:p>
    <w:p w:rsidR="005C0176" w:rsidRPr="00C24AD9" w:rsidRDefault="005C0176" w:rsidP="00C24AD9">
      <w:pPr>
        <w:pStyle w:val="p5"/>
        <w:spacing w:line="260" w:lineRule="exact"/>
        <w:ind w:left="0" w:firstLine="1418"/>
        <w:rPr>
          <w:rFonts w:ascii="Book Antiqua" w:hAnsi="Book Antiqua"/>
        </w:rPr>
      </w:pPr>
      <w:r w:rsidRPr="00C24AD9">
        <w:rPr>
          <w:rFonts w:ascii="Book Antiqua" w:hAnsi="Book Antiqua"/>
        </w:rPr>
        <w:t>Art. 10.  O Poder Executivo criará, no prazo de</w:t>
      </w:r>
      <w:proofErr w:type="gramStart"/>
      <w:r w:rsidRPr="00C24AD9">
        <w:rPr>
          <w:rFonts w:ascii="Book Antiqua" w:hAnsi="Book Antiqua"/>
        </w:rPr>
        <w:t xml:space="preserve">  </w:t>
      </w:r>
      <w:proofErr w:type="gramEnd"/>
      <w:r w:rsidRPr="00C24AD9">
        <w:rPr>
          <w:rFonts w:ascii="Book Antiqua" w:hAnsi="Book Antiqua"/>
        </w:rPr>
        <w:t xml:space="preserve">cento e oitenta dias a contar da promulgação desta Carta, a Secretaria de Indústria e Comércio prevista no seu art. 117. </w:t>
      </w:r>
    </w:p>
    <w:p w:rsidR="005C0176" w:rsidRPr="00C24AD9" w:rsidRDefault="005C0176" w:rsidP="00C24AD9">
      <w:pPr>
        <w:pStyle w:val="p5"/>
        <w:spacing w:line="260" w:lineRule="exact"/>
        <w:ind w:left="0" w:firstLine="1418"/>
        <w:rPr>
          <w:rFonts w:ascii="Book Antiqua" w:hAnsi="Book Antiqua"/>
        </w:rPr>
      </w:pPr>
      <w:r w:rsidRPr="00C24AD9">
        <w:rPr>
          <w:rFonts w:ascii="Book Antiqua" w:hAnsi="Book Antiqua"/>
        </w:rPr>
        <w:t>Art. 11.  A Câmara Municipal promulgará, no prazo de noventa dias após a promulgação da Lei Orgânica, Lei complementar que regulamentará os dispositivos do art. 126 daquela Carta que criou a Conferência e o Conselho Municipal de Saúde.</w:t>
      </w:r>
    </w:p>
    <w:p w:rsidR="005C0176" w:rsidRPr="00C24AD9" w:rsidRDefault="005C0176" w:rsidP="00C24AD9">
      <w:pPr>
        <w:pStyle w:val="p5"/>
        <w:spacing w:line="260" w:lineRule="exact"/>
        <w:ind w:left="0" w:firstLine="1418"/>
        <w:rPr>
          <w:rFonts w:ascii="Book Antiqua" w:hAnsi="Book Antiqua"/>
        </w:rPr>
      </w:pPr>
      <w:r w:rsidRPr="00C24AD9">
        <w:rPr>
          <w:rFonts w:ascii="Book Antiqua" w:hAnsi="Book Antiqua"/>
        </w:rPr>
        <w:t>Art. 12.  O Poder Legislativo Municipal, no prazo de cento e oitenta dias da promulgação desta Lei Orgânica, promulgará Lei Complementar que regulamentará e definirá o dispos</w:t>
      </w:r>
      <w:r w:rsidRPr="00C24AD9">
        <w:rPr>
          <w:rFonts w:ascii="Book Antiqua" w:hAnsi="Book Antiqua"/>
        </w:rPr>
        <w:softHyphen/>
        <w:t xml:space="preserve">to no art. 147 e seus incisos I e X, da mesma Carta. </w:t>
      </w:r>
    </w:p>
    <w:p w:rsidR="005C0176" w:rsidRPr="00C24AD9" w:rsidRDefault="005C0176" w:rsidP="00C24AD9">
      <w:pPr>
        <w:pStyle w:val="p5"/>
        <w:spacing w:line="260" w:lineRule="exact"/>
        <w:ind w:left="0" w:firstLine="1418"/>
        <w:rPr>
          <w:rFonts w:ascii="Book Antiqua" w:hAnsi="Book Antiqua"/>
        </w:rPr>
      </w:pPr>
      <w:r w:rsidRPr="00C24AD9">
        <w:rPr>
          <w:rFonts w:ascii="Book Antiqua" w:hAnsi="Book Antiqua"/>
        </w:rPr>
        <w:t>Art. 13.  O Poder Legislativo Municipal, no prazo de cento e cinqüenta dias da promulgação desta Lei Orgânica promulgará lei complementar que regulamentará e definirá o disposto no art. 148.</w:t>
      </w:r>
    </w:p>
    <w:p w:rsidR="005C0176" w:rsidRPr="00C24AD9" w:rsidRDefault="005C0176" w:rsidP="00C24AD9">
      <w:pPr>
        <w:pStyle w:val="p5"/>
        <w:spacing w:line="260" w:lineRule="exact"/>
        <w:ind w:left="0" w:firstLine="1418"/>
        <w:rPr>
          <w:rFonts w:ascii="Book Antiqua" w:hAnsi="Book Antiqua"/>
        </w:rPr>
      </w:pPr>
      <w:r w:rsidRPr="00C24AD9">
        <w:rPr>
          <w:rFonts w:ascii="Book Antiqua" w:hAnsi="Book Antiqua"/>
        </w:rPr>
        <w:t>Art.</w:t>
      </w:r>
      <w:proofErr w:type="gramStart"/>
      <w:r w:rsidRPr="00C24AD9">
        <w:rPr>
          <w:rFonts w:ascii="Book Antiqua" w:hAnsi="Book Antiqua"/>
        </w:rPr>
        <w:t xml:space="preserve">  </w:t>
      </w:r>
      <w:proofErr w:type="gramEnd"/>
      <w:r w:rsidRPr="00C24AD9">
        <w:rPr>
          <w:rFonts w:ascii="Book Antiqua" w:hAnsi="Book Antiqua"/>
        </w:rPr>
        <w:t xml:space="preserve">14.  O Poder Legislativo Municipal regulamentará através de </w:t>
      </w:r>
      <w:r w:rsidRPr="00C24AD9">
        <w:rPr>
          <w:rFonts w:ascii="Book Antiqua" w:hAnsi="Book Antiqua"/>
        </w:rPr>
        <w:lastRenderedPageBreak/>
        <w:t>lei, no prazo de cento e oitenta dias da pro</w:t>
      </w:r>
      <w:r w:rsidRPr="00C24AD9">
        <w:rPr>
          <w:rFonts w:ascii="Book Antiqua" w:hAnsi="Book Antiqua"/>
        </w:rPr>
        <w:softHyphen/>
        <w:t xml:space="preserve">mulgação desta Carta, o disposto </w:t>
      </w:r>
      <w:proofErr w:type="gramStart"/>
      <w:r w:rsidRPr="00C24AD9">
        <w:rPr>
          <w:rFonts w:ascii="Book Antiqua" w:hAnsi="Book Antiqua"/>
        </w:rPr>
        <w:t>no</w:t>
      </w:r>
      <w:proofErr w:type="gramEnd"/>
      <w:r w:rsidRPr="00C24AD9">
        <w:rPr>
          <w:rFonts w:ascii="Book Antiqua" w:hAnsi="Book Antiqua"/>
        </w:rPr>
        <w:t xml:space="preserve"> </w:t>
      </w:r>
      <w:proofErr w:type="gramStart"/>
      <w:r w:rsidRPr="00C24AD9">
        <w:rPr>
          <w:rFonts w:ascii="Book Antiqua" w:hAnsi="Book Antiqua"/>
        </w:rPr>
        <w:t>seu</w:t>
      </w:r>
      <w:proofErr w:type="gramEnd"/>
      <w:r w:rsidRPr="00C24AD9">
        <w:rPr>
          <w:rFonts w:ascii="Book Antiqua" w:hAnsi="Book Antiqua"/>
        </w:rPr>
        <w:t xml:space="preserve"> art. 161. </w:t>
      </w:r>
    </w:p>
    <w:p w:rsidR="005C0176" w:rsidRPr="00C24AD9" w:rsidRDefault="005C0176" w:rsidP="00C24AD9">
      <w:pPr>
        <w:pStyle w:val="p5"/>
        <w:spacing w:line="260" w:lineRule="exact"/>
        <w:ind w:left="0" w:firstLine="1418"/>
        <w:rPr>
          <w:rFonts w:ascii="Book Antiqua" w:hAnsi="Book Antiqua"/>
        </w:rPr>
      </w:pPr>
      <w:r w:rsidRPr="00C24AD9">
        <w:rPr>
          <w:rFonts w:ascii="Book Antiqua" w:hAnsi="Book Antiqua"/>
        </w:rPr>
        <w:t>Art. 15.  Nos dez primeiros anos da promulgação des</w:t>
      </w:r>
      <w:r w:rsidRPr="00C24AD9">
        <w:rPr>
          <w:rFonts w:ascii="Book Antiqua" w:hAnsi="Book Antiqua"/>
        </w:rPr>
        <w:softHyphen/>
        <w:t xml:space="preserve">ta Lei Orgânica, o Poder Municipal se integrará com a União e o Estado, no desenvolvimento de esforços com a mobi1ização de todos os setores organizados da sociedade e com a ap1icação de. </w:t>
      </w:r>
      <w:proofErr w:type="gramStart"/>
      <w:r w:rsidRPr="00C24AD9">
        <w:rPr>
          <w:rFonts w:ascii="Book Antiqua" w:hAnsi="Book Antiqua"/>
        </w:rPr>
        <w:t>pelo</w:t>
      </w:r>
      <w:proofErr w:type="gramEnd"/>
      <w:r w:rsidRPr="00C24AD9">
        <w:rPr>
          <w:rFonts w:ascii="Book Antiqua" w:hAnsi="Book Antiqua"/>
        </w:rPr>
        <w:t xml:space="preserve"> menos, cinqüenta por cento dos recursos a que se refere o art. 212 da Constituição Fe</w:t>
      </w:r>
      <w:r w:rsidRPr="00C24AD9">
        <w:rPr>
          <w:rFonts w:ascii="Book Antiqua" w:hAnsi="Book Antiqua"/>
        </w:rPr>
        <w:softHyphen/>
        <w:t>deral para eliminar o analfabetismo e universalizar o ensi</w:t>
      </w:r>
      <w:r w:rsidRPr="00C24AD9">
        <w:rPr>
          <w:rFonts w:ascii="Book Antiqua" w:hAnsi="Book Antiqua"/>
        </w:rPr>
        <w:softHyphen/>
        <w:t>no fundamental.</w:t>
      </w:r>
    </w:p>
    <w:p w:rsidR="006C590C" w:rsidRPr="00C24AD9" w:rsidRDefault="007F6AF8" w:rsidP="00C24AD9">
      <w:pPr>
        <w:pStyle w:val="p5"/>
        <w:tabs>
          <w:tab w:val="clear" w:pos="2340"/>
          <w:tab w:val="left" w:pos="1869"/>
        </w:tabs>
        <w:spacing w:line="260" w:lineRule="exact"/>
        <w:ind w:left="0" w:firstLine="1418"/>
        <w:rPr>
          <w:rFonts w:ascii="Book Antiqua" w:hAnsi="Book Antiqua"/>
        </w:rPr>
      </w:pPr>
      <w:r w:rsidRPr="00C24AD9">
        <w:rPr>
          <w:rFonts w:ascii="Book Antiqua" w:hAnsi="Book Antiqua"/>
        </w:rPr>
        <w:tab/>
      </w:r>
      <w:r w:rsidR="006C590C" w:rsidRPr="00C24AD9">
        <w:rPr>
          <w:rFonts w:ascii="Book Antiqua" w:hAnsi="Book Antiqua"/>
        </w:rPr>
        <w:t xml:space="preserve">Art. 16. O Município regulamentará no prazo máximo de 180 </w:t>
      </w:r>
      <w:proofErr w:type="gramStart"/>
      <w:r w:rsidR="006C590C" w:rsidRPr="00C24AD9">
        <w:rPr>
          <w:rFonts w:ascii="Book Antiqua" w:hAnsi="Book Antiqua"/>
        </w:rPr>
        <w:t>(cento e oitenta dias, a política Municipal de incentivo e desenvolvimento do turismo, conforme dispõe o artigo 175 Caput, desta lei orgânica.</w:t>
      </w:r>
      <w:proofErr w:type="gramEnd"/>
    </w:p>
    <w:p w:rsidR="005C0176" w:rsidRPr="00C24AD9" w:rsidRDefault="005C0176" w:rsidP="00C24AD9">
      <w:pPr>
        <w:tabs>
          <w:tab w:val="left" w:pos="720"/>
        </w:tabs>
        <w:spacing w:line="260" w:lineRule="exact"/>
        <w:ind w:firstLine="1418"/>
        <w:rPr>
          <w:rFonts w:ascii="Book Antiqua" w:hAnsi="Book Antiqua"/>
        </w:rPr>
      </w:pPr>
    </w:p>
    <w:p w:rsidR="005C0176" w:rsidRPr="00C24AD9" w:rsidRDefault="005C0176" w:rsidP="00C24AD9">
      <w:pPr>
        <w:pStyle w:val="p6"/>
        <w:spacing w:line="240" w:lineRule="auto"/>
        <w:ind w:left="0" w:firstLine="1418"/>
        <w:rPr>
          <w:rFonts w:ascii="Book Antiqua" w:hAnsi="Book Antiqua"/>
          <w:b/>
        </w:rPr>
      </w:pPr>
      <w:r w:rsidRPr="00C24AD9">
        <w:rPr>
          <w:rFonts w:ascii="Book Antiqua" w:hAnsi="Book Antiqua"/>
        </w:rPr>
        <w:t>Santo. Antonio do Sudoeste 06 de dezembro de 1999.</w:t>
      </w:r>
    </w:p>
    <w:p w:rsidR="005F437D" w:rsidRPr="00C24AD9" w:rsidRDefault="005F437D" w:rsidP="00C24AD9">
      <w:pPr>
        <w:ind w:left="0" w:firstLine="1418"/>
        <w:rPr>
          <w:rFonts w:cs="Arial"/>
          <w:szCs w:val="24"/>
        </w:rPr>
      </w:pPr>
    </w:p>
    <w:p w:rsidR="005F437D" w:rsidRPr="00C24AD9" w:rsidRDefault="003A2B4C" w:rsidP="00C24AD9">
      <w:pPr>
        <w:tabs>
          <w:tab w:val="left" w:pos="2033"/>
        </w:tabs>
        <w:ind w:left="0" w:firstLine="1418"/>
        <w:rPr>
          <w:rFonts w:cs="Arial"/>
          <w:szCs w:val="24"/>
        </w:rPr>
      </w:pPr>
      <w:r w:rsidRPr="00C24AD9">
        <w:rPr>
          <w:rFonts w:ascii="Times New Roman" w:hAnsi="Times New Roman"/>
          <w:snapToGrid w:val="0"/>
        </w:rPr>
        <w:t>Atualizada ate</w:t>
      </w:r>
      <w:r w:rsidRPr="00C24AD9">
        <w:rPr>
          <w:rFonts w:cs="Arial"/>
          <w:szCs w:val="24"/>
        </w:rPr>
        <w:t xml:space="preserve"> a </w:t>
      </w:r>
      <w:r w:rsidR="005F437D" w:rsidRPr="00C24AD9">
        <w:rPr>
          <w:rFonts w:cs="Arial"/>
          <w:szCs w:val="24"/>
        </w:rPr>
        <w:t xml:space="preserve">emenda revisional nº 05 </w:t>
      </w:r>
      <w:r w:rsidR="002A3B14" w:rsidRPr="00C24AD9">
        <w:rPr>
          <w:rFonts w:cs="Arial"/>
          <w:szCs w:val="24"/>
        </w:rPr>
        <w:t>Promulgada em</w:t>
      </w:r>
      <w:proofErr w:type="gramStart"/>
      <w:r w:rsidR="002A3B14" w:rsidRPr="00C24AD9">
        <w:rPr>
          <w:rFonts w:cs="Arial"/>
          <w:szCs w:val="24"/>
        </w:rPr>
        <w:t xml:space="preserve"> </w:t>
      </w:r>
      <w:r w:rsidR="005F437D" w:rsidRPr="00C24AD9">
        <w:rPr>
          <w:rFonts w:cs="Arial"/>
          <w:szCs w:val="24"/>
        </w:rPr>
        <w:t xml:space="preserve"> </w:t>
      </w:r>
      <w:proofErr w:type="gramEnd"/>
      <w:r w:rsidR="005F437D" w:rsidRPr="00C24AD9">
        <w:rPr>
          <w:rFonts w:ascii="Times New Roman" w:hAnsi="Times New Roman"/>
          <w:snapToGrid w:val="0"/>
        </w:rPr>
        <w:t>27 de Setembro de 2011.</w:t>
      </w:r>
    </w:p>
    <w:p w:rsidR="005F437D" w:rsidRPr="00C24AD9" w:rsidRDefault="005F437D" w:rsidP="00C24AD9">
      <w:pPr>
        <w:tabs>
          <w:tab w:val="left" w:pos="2033"/>
        </w:tabs>
        <w:ind w:left="0" w:firstLine="0"/>
        <w:rPr>
          <w:rFonts w:cs="Arial"/>
          <w:szCs w:val="24"/>
        </w:rPr>
      </w:pPr>
    </w:p>
    <w:p w:rsidR="005F437D" w:rsidRPr="00C24AD9" w:rsidRDefault="005F437D" w:rsidP="00C24AD9">
      <w:pPr>
        <w:tabs>
          <w:tab w:val="left" w:pos="2033"/>
        </w:tabs>
        <w:spacing w:after="200" w:line="276" w:lineRule="auto"/>
        <w:ind w:left="0" w:firstLine="0"/>
        <w:jc w:val="center"/>
        <w:rPr>
          <w:rFonts w:eastAsiaTheme="minorEastAsia" w:cs="Arial"/>
          <w:sz w:val="20"/>
        </w:rPr>
      </w:pPr>
    </w:p>
    <w:p w:rsidR="005F437D" w:rsidRPr="00C24AD9" w:rsidRDefault="005F437D" w:rsidP="00C24AD9">
      <w:pPr>
        <w:tabs>
          <w:tab w:val="left" w:pos="2033"/>
        </w:tabs>
        <w:spacing w:after="200" w:line="276" w:lineRule="auto"/>
        <w:ind w:left="0" w:firstLine="0"/>
        <w:jc w:val="left"/>
        <w:rPr>
          <w:rFonts w:eastAsiaTheme="minorEastAsia" w:cs="Arial"/>
          <w:b/>
          <w:sz w:val="20"/>
        </w:rPr>
      </w:pPr>
      <w:r w:rsidRPr="00C24AD9">
        <w:rPr>
          <w:rFonts w:ascii="Times New Roman" w:eastAsiaTheme="minorEastAsia" w:hAnsi="Times New Roman" w:cs="Arial"/>
          <w:b/>
          <w:snapToGrid w:val="0"/>
          <w:sz w:val="20"/>
        </w:rPr>
        <w:t>ANTONIO RUBENS</w:t>
      </w:r>
      <w:proofErr w:type="gramStart"/>
      <w:r w:rsidRPr="00C24AD9">
        <w:rPr>
          <w:rFonts w:ascii="Times New Roman" w:eastAsiaTheme="minorEastAsia" w:hAnsi="Times New Roman" w:cs="Arial"/>
          <w:b/>
          <w:snapToGrid w:val="0"/>
          <w:sz w:val="20"/>
        </w:rPr>
        <w:t xml:space="preserve">  </w:t>
      </w:r>
      <w:proofErr w:type="gramEnd"/>
      <w:r w:rsidRPr="00C24AD9">
        <w:rPr>
          <w:rFonts w:ascii="Times New Roman" w:eastAsiaTheme="minorEastAsia" w:hAnsi="Times New Roman" w:cs="Arial"/>
          <w:b/>
          <w:snapToGrid w:val="0"/>
          <w:sz w:val="20"/>
        </w:rPr>
        <w:t>DALVESCO                                  LOERI TERESINHA PASA</w:t>
      </w:r>
    </w:p>
    <w:p w:rsidR="005F437D" w:rsidRPr="00C24AD9" w:rsidRDefault="005F437D" w:rsidP="00C24AD9">
      <w:pPr>
        <w:tabs>
          <w:tab w:val="left" w:pos="2033"/>
        </w:tabs>
        <w:spacing w:after="200" w:line="276" w:lineRule="auto"/>
        <w:ind w:left="0" w:firstLine="0"/>
        <w:jc w:val="left"/>
        <w:rPr>
          <w:rFonts w:eastAsiaTheme="minorEastAsia" w:cs="Arial"/>
          <w:b/>
          <w:sz w:val="20"/>
        </w:rPr>
      </w:pPr>
      <w:r w:rsidRPr="00C24AD9">
        <w:rPr>
          <w:rFonts w:eastAsiaTheme="minorEastAsia" w:cs="Arial"/>
          <w:b/>
          <w:sz w:val="20"/>
        </w:rPr>
        <w:t>Presidente da Câmara.</w:t>
      </w:r>
      <w:r w:rsidRPr="00C24AD9">
        <w:rPr>
          <w:rFonts w:eastAsiaTheme="minorEastAsia" w:cs="Arial"/>
          <w:b/>
          <w:sz w:val="20"/>
        </w:rPr>
        <w:tab/>
      </w:r>
      <w:r w:rsidRPr="00C24AD9">
        <w:rPr>
          <w:rFonts w:eastAsiaTheme="minorEastAsia" w:cs="Arial"/>
          <w:b/>
          <w:sz w:val="20"/>
        </w:rPr>
        <w:tab/>
      </w:r>
      <w:r w:rsidRPr="00C24AD9">
        <w:rPr>
          <w:rFonts w:eastAsiaTheme="minorEastAsia" w:cs="Arial"/>
          <w:b/>
          <w:sz w:val="20"/>
        </w:rPr>
        <w:tab/>
      </w:r>
      <w:r w:rsidRPr="00C24AD9">
        <w:rPr>
          <w:rFonts w:eastAsiaTheme="minorEastAsia" w:cs="Arial"/>
          <w:b/>
          <w:sz w:val="20"/>
        </w:rPr>
        <w:tab/>
        <w:t xml:space="preserve">            Vice-Presidente.</w:t>
      </w:r>
    </w:p>
    <w:p w:rsidR="00C133A1" w:rsidRDefault="00C133A1" w:rsidP="00C24AD9">
      <w:pPr>
        <w:tabs>
          <w:tab w:val="left" w:pos="2033"/>
        </w:tabs>
        <w:spacing w:after="200" w:line="276" w:lineRule="auto"/>
        <w:ind w:left="0" w:firstLine="0"/>
        <w:jc w:val="left"/>
        <w:rPr>
          <w:rFonts w:eastAsiaTheme="minorEastAsia" w:cs="Arial"/>
          <w:b/>
          <w:sz w:val="20"/>
        </w:rPr>
      </w:pPr>
    </w:p>
    <w:p w:rsidR="005F437D" w:rsidRPr="00C24AD9" w:rsidRDefault="005F437D" w:rsidP="00C24AD9">
      <w:pPr>
        <w:tabs>
          <w:tab w:val="left" w:pos="2033"/>
        </w:tabs>
        <w:spacing w:after="200" w:line="276" w:lineRule="auto"/>
        <w:ind w:left="0" w:firstLine="0"/>
        <w:jc w:val="left"/>
        <w:rPr>
          <w:rFonts w:eastAsiaTheme="minorEastAsia" w:cs="Arial"/>
          <w:b/>
          <w:sz w:val="20"/>
        </w:rPr>
      </w:pPr>
      <w:r w:rsidRPr="00C24AD9">
        <w:rPr>
          <w:rFonts w:eastAsiaTheme="minorEastAsia" w:cs="Arial"/>
          <w:b/>
          <w:sz w:val="20"/>
        </w:rPr>
        <w:t>MARCIO EDGAR GALVANI</w:t>
      </w:r>
      <w:r w:rsidR="002A3B14" w:rsidRPr="00C24AD9">
        <w:rPr>
          <w:rFonts w:eastAsiaTheme="minorEastAsia" w:cs="Arial"/>
          <w:b/>
          <w:sz w:val="20"/>
        </w:rPr>
        <w:tab/>
      </w:r>
      <w:r w:rsidR="002A3B14" w:rsidRPr="00C24AD9">
        <w:rPr>
          <w:rFonts w:eastAsiaTheme="minorEastAsia" w:cs="Arial"/>
          <w:b/>
          <w:sz w:val="20"/>
        </w:rPr>
        <w:tab/>
      </w:r>
      <w:r w:rsidR="002A3B14" w:rsidRPr="00C24AD9">
        <w:rPr>
          <w:rFonts w:eastAsiaTheme="minorEastAsia" w:cs="Arial"/>
          <w:b/>
          <w:sz w:val="20"/>
        </w:rPr>
        <w:tab/>
      </w:r>
      <w:r w:rsidR="002A3B14" w:rsidRPr="00C24AD9">
        <w:rPr>
          <w:rFonts w:eastAsiaTheme="minorEastAsia" w:cs="Arial"/>
          <w:b/>
          <w:sz w:val="20"/>
        </w:rPr>
        <w:tab/>
      </w:r>
    </w:p>
    <w:p w:rsidR="005F437D" w:rsidRPr="00C24AD9" w:rsidRDefault="005F437D" w:rsidP="00C24AD9">
      <w:pPr>
        <w:tabs>
          <w:tab w:val="left" w:pos="2033"/>
        </w:tabs>
        <w:spacing w:after="200" w:line="276" w:lineRule="auto"/>
        <w:ind w:left="0" w:firstLine="0"/>
        <w:jc w:val="left"/>
        <w:rPr>
          <w:rFonts w:eastAsiaTheme="minorEastAsia" w:cs="Arial"/>
          <w:b/>
          <w:sz w:val="20"/>
        </w:rPr>
      </w:pPr>
      <w:r w:rsidRPr="00C24AD9">
        <w:rPr>
          <w:rFonts w:eastAsiaTheme="minorEastAsia" w:cs="Arial"/>
          <w:b/>
          <w:sz w:val="20"/>
        </w:rPr>
        <w:t>2º. Secretário.</w:t>
      </w:r>
      <w:r w:rsidRPr="00C24AD9">
        <w:rPr>
          <w:rFonts w:eastAsiaTheme="minorEastAsia" w:cs="Arial"/>
          <w:b/>
          <w:sz w:val="20"/>
        </w:rPr>
        <w:tab/>
      </w:r>
      <w:r w:rsidRPr="00C24AD9">
        <w:rPr>
          <w:rFonts w:eastAsiaTheme="minorEastAsia" w:cs="Arial"/>
          <w:b/>
          <w:sz w:val="20"/>
        </w:rPr>
        <w:tab/>
      </w:r>
    </w:p>
    <w:p w:rsidR="006C590C" w:rsidRPr="00C24AD9" w:rsidRDefault="006C590C" w:rsidP="00C24AD9">
      <w:pPr>
        <w:tabs>
          <w:tab w:val="left" w:pos="2033"/>
        </w:tabs>
        <w:spacing w:after="200" w:line="276" w:lineRule="auto"/>
        <w:ind w:left="0" w:firstLine="0"/>
        <w:jc w:val="left"/>
        <w:rPr>
          <w:rFonts w:eastAsiaTheme="minorEastAsia" w:cs="Arial"/>
          <w:b/>
          <w:sz w:val="20"/>
        </w:rPr>
      </w:pPr>
    </w:p>
    <w:p w:rsidR="002A3B14" w:rsidRPr="00C24AD9" w:rsidRDefault="00B7625E" w:rsidP="00C24AD9">
      <w:pPr>
        <w:tabs>
          <w:tab w:val="left" w:pos="2033"/>
        </w:tabs>
        <w:ind w:left="0" w:firstLine="0"/>
        <w:jc w:val="center"/>
        <w:rPr>
          <w:rFonts w:cs="Arial"/>
          <w:b/>
          <w:szCs w:val="24"/>
        </w:rPr>
      </w:pPr>
      <w:r>
        <w:rPr>
          <w:rFonts w:cs="Arial"/>
          <w:b/>
          <w:szCs w:val="24"/>
        </w:rPr>
        <w:t>COMISSÃO REVI</w:t>
      </w:r>
      <w:bookmarkStart w:id="0" w:name="_GoBack"/>
      <w:bookmarkEnd w:id="0"/>
      <w:r w:rsidR="002A3B14" w:rsidRPr="00C24AD9">
        <w:rPr>
          <w:rFonts w:cs="Arial"/>
          <w:b/>
          <w:szCs w:val="24"/>
        </w:rPr>
        <w:t>SORA DA LEI ORGÂNICA MUNICIPAL.</w:t>
      </w:r>
    </w:p>
    <w:p w:rsidR="006C590C" w:rsidRPr="00C24AD9" w:rsidRDefault="006C590C" w:rsidP="00C24AD9">
      <w:pPr>
        <w:tabs>
          <w:tab w:val="left" w:pos="2033"/>
        </w:tabs>
        <w:ind w:left="0" w:firstLine="0"/>
        <w:jc w:val="center"/>
        <w:rPr>
          <w:rFonts w:cs="Arial"/>
          <w:b/>
          <w:szCs w:val="24"/>
        </w:rPr>
      </w:pPr>
    </w:p>
    <w:p w:rsidR="006C590C" w:rsidRPr="00C24AD9" w:rsidRDefault="006C590C" w:rsidP="00C24AD9">
      <w:pPr>
        <w:tabs>
          <w:tab w:val="left" w:pos="2033"/>
        </w:tabs>
        <w:ind w:left="0" w:firstLine="0"/>
        <w:jc w:val="center"/>
        <w:rPr>
          <w:rFonts w:cs="Arial"/>
          <w:b/>
          <w:szCs w:val="24"/>
        </w:rPr>
      </w:pPr>
    </w:p>
    <w:p w:rsidR="002A3B14" w:rsidRPr="00C24AD9" w:rsidRDefault="002A3B14" w:rsidP="00C24AD9">
      <w:pPr>
        <w:tabs>
          <w:tab w:val="left" w:pos="2033"/>
        </w:tabs>
        <w:ind w:left="0" w:firstLine="0"/>
        <w:rPr>
          <w:rFonts w:cs="Arial"/>
          <w:b/>
          <w:szCs w:val="24"/>
        </w:rPr>
      </w:pPr>
      <w:r w:rsidRPr="00C24AD9">
        <w:rPr>
          <w:rFonts w:cs="Arial"/>
          <w:b/>
          <w:szCs w:val="24"/>
        </w:rPr>
        <w:t xml:space="preserve">MARCIO EDGAR GALVANI </w:t>
      </w:r>
      <w:r w:rsidRPr="00C24AD9">
        <w:rPr>
          <w:rFonts w:cs="Arial"/>
          <w:b/>
          <w:szCs w:val="24"/>
        </w:rPr>
        <w:tab/>
      </w:r>
      <w:r w:rsidRPr="00C24AD9">
        <w:rPr>
          <w:rFonts w:cs="Arial"/>
          <w:b/>
          <w:szCs w:val="24"/>
        </w:rPr>
        <w:tab/>
      </w:r>
      <w:r w:rsidRPr="00C24AD9">
        <w:rPr>
          <w:rFonts w:cs="Arial"/>
          <w:b/>
          <w:szCs w:val="24"/>
        </w:rPr>
        <w:tab/>
        <w:t>DORLI MULLER</w:t>
      </w:r>
    </w:p>
    <w:p w:rsidR="002A3B14" w:rsidRPr="00C24AD9" w:rsidRDefault="002A3B14" w:rsidP="00C24AD9">
      <w:pPr>
        <w:tabs>
          <w:tab w:val="left" w:pos="2033"/>
        </w:tabs>
        <w:ind w:left="0" w:firstLine="0"/>
        <w:rPr>
          <w:b/>
        </w:rPr>
      </w:pPr>
      <w:r w:rsidRPr="00C24AD9">
        <w:rPr>
          <w:b/>
        </w:rPr>
        <w:t>Presidente.</w:t>
      </w:r>
      <w:r w:rsidRPr="00C24AD9">
        <w:rPr>
          <w:b/>
        </w:rPr>
        <w:tab/>
      </w:r>
      <w:r w:rsidRPr="00C24AD9">
        <w:rPr>
          <w:b/>
        </w:rPr>
        <w:tab/>
      </w:r>
      <w:r w:rsidRPr="00C24AD9">
        <w:rPr>
          <w:b/>
        </w:rPr>
        <w:tab/>
      </w:r>
      <w:r w:rsidRPr="00C24AD9">
        <w:rPr>
          <w:b/>
        </w:rPr>
        <w:tab/>
      </w:r>
      <w:r w:rsidRPr="00C24AD9">
        <w:rPr>
          <w:b/>
        </w:rPr>
        <w:tab/>
      </w:r>
      <w:r w:rsidRPr="00C24AD9">
        <w:rPr>
          <w:b/>
        </w:rPr>
        <w:tab/>
        <w:t>Vice-Presidente.</w:t>
      </w:r>
    </w:p>
    <w:p w:rsidR="002A3B14" w:rsidRPr="00C24AD9" w:rsidRDefault="002A3B14" w:rsidP="00C24AD9">
      <w:pPr>
        <w:tabs>
          <w:tab w:val="left" w:pos="2033"/>
        </w:tabs>
        <w:ind w:left="0" w:firstLine="0"/>
        <w:rPr>
          <w:b/>
        </w:rPr>
      </w:pPr>
    </w:p>
    <w:p w:rsidR="002A3B14" w:rsidRPr="00C24AD9" w:rsidRDefault="002A3B14" w:rsidP="00C24AD9">
      <w:pPr>
        <w:tabs>
          <w:tab w:val="left" w:pos="2033"/>
        </w:tabs>
        <w:ind w:left="0" w:firstLine="0"/>
        <w:rPr>
          <w:b/>
        </w:rPr>
      </w:pPr>
      <w:r w:rsidRPr="00C24AD9">
        <w:rPr>
          <w:b/>
        </w:rPr>
        <w:t>LOERI PAZA</w:t>
      </w:r>
      <w:r w:rsidRPr="00C24AD9">
        <w:rPr>
          <w:b/>
        </w:rPr>
        <w:tab/>
      </w:r>
      <w:r w:rsidRPr="00C24AD9">
        <w:rPr>
          <w:b/>
        </w:rPr>
        <w:tab/>
      </w:r>
      <w:r w:rsidRPr="00C24AD9">
        <w:rPr>
          <w:b/>
        </w:rPr>
        <w:tab/>
      </w:r>
      <w:r w:rsidRPr="00C24AD9">
        <w:rPr>
          <w:b/>
        </w:rPr>
        <w:tab/>
      </w:r>
      <w:r w:rsidRPr="00C24AD9">
        <w:rPr>
          <w:b/>
        </w:rPr>
        <w:tab/>
        <w:t>RAFAEL FRANCISCO CARMINATTI</w:t>
      </w:r>
    </w:p>
    <w:p w:rsidR="002A3B14" w:rsidRPr="00C24AD9" w:rsidRDefault="002A3B14" w:rsidP="00C24AD9">
      <w:pPr>
        <w:tabs>
          <w:tab w:val="left" w:pos="2033"/>
        </w:tabs>
        <w:ind w:left="0" w:firstLine="0"/>
        <w:rPr>
          <w:rFonts w:eastAsiaTheme="minorEastAsia" w:cs="Arial"/>
          <w:b/>
          <w:sz w:val="20"/>
        </w:rPr>
      </w:pPr>
      <w:r w:rsidRPr="00C24AD9">
        <w:rPr>
          <w:rFonts w:eastAsiaTheme="minorEastAsia" w:cs="Arial"/>
          <w:b/>
          <w:sz w:val="20"/>
        </w:rPr>
        <w:t>Relatora.</w:t>
      </w:r>
      <w:r w:rsidRPr="00C24AD9">
        <w:rPr>
          <w:rFonts w:eastAsiaTheme="minorEastAsia" w:cs="Arial"/>
          <w:b/>
          <w:sz w:val="20"/>
        </w:rPr>
        <w:tab/>
      </w:r>
      <w:r w:rsidRPr="00C24AD9">
        <w:rPr>
          <w:rFonts w:eastAsiaTheme="minorEastAsia" w:cs="Arial"/>
          <w:b/>
          <w:sz w:val="20"/>
        </w:rPr>
        <w:tab/>
      </w:r>
      <w:r w:rsidRPr="00C24AD9">
        <w:rPr>
          <w:rFonts w:eastAsiaTheme="minorEastAsia" w:cs="Arial"/>
          <w:b/>
          <w:sz w:val="20"/>
        </w:rPr>
        <w:tab/>
      </w:r>
      <w:r w:rsidRPr="00C24AD9">
        <w:rPr>
          <w:rFonts w:eastAsiaTheme="minorEastAsia" w:cs="Arial"/>
          <w:b/>
          <w:sz w:val="20"/>
        </w:rPr>
        <w:tab/>
      </w:r>
      <w:r w:rsidRPr="00C24AD9">
        <w:rPr>
          <w:rFonts w:eastAsiaTheme="minorEastAsia" w:cs="Arial"/>
          <w:b/>
          <w:sz w:val="20"/>
        </w:rPr>
        <w:tab/>
      </w:r>
      <w:r w:rsidRPr="00C24AD9">
        <w:rPr>
          <w:rFonts w:eastAsiaTheme="minorEastAsia" w:cs="Arial"/>
          <w:b/>
          <w:sz w:val="20"/>
        </w:rPr>
        <w:tab/>
        <w:t>Secretário.</w:t>
      </w:r>
    </w:p>
    <w:p w:rsidR="002A3B14" w:rsidRPr="00C24AD9" w:rsidRDefault="002A3B14" w:rsidP="00C24AD9">
      <w:pPr>
        <w:tabs>
          <w:tab w:val="left" w:pos="2033"/>
        </w:tabs>
        <w:ind w:left="0" w:firstLine="0"/>
        <w:rPr>
          <w:rFonts w:eastAsiaTheme="minorEastAsia" w:cs="Arial"/>
          <w:b/>
          <w:sz w:val="20"/>
        </w:rPr>
      </w:pPr>
    </w:p>
    <w:p w:rsidR="002A3B14" w:rsidRPr="00C24AD9" w:rsidRDefault="002A3B14" w:rsidP="00C24AD9">
      <w:pPr>
        <w:tabs>
          <w:tab w:val="left" w:pos="2033"/>
        </w:tabs>
        <w:ind w:left="0" w:firstLine="0"/>
        <w:rPr>
          <w:rFonts w:eastAsiaTheme="minorEastAsia" w:cs="Arial"/>
          <w:b/>
          <w:sz w:val="20"/>
        </w:rPr>
      </w:pPr>
      <w:r w:rsidRPr="00C24AD9">
        <w:rPr>
          <w:rFonts w:eastAsiaTheme="minorEastAsia" w:cs="Arial"/>
          <w:b/>
          <w:sz w:val="20"/>
        </w:rPr>
        <w:t>ANTONIO RUBENS DALVESCO</w:t>
      </w:r>
      <w:r w:rsidRPr="00C24AD9">
        <w:rPr>
          <w:rFonts w:eastAsiaTheme="minorEastAsia" w:cs="Arial"/>
          <w:b/>
          <w:sz w:val="20"/>
        </w:rPr>
        <w:tab/>
      </w:r>
      <w:r w:rsidRPr="00C24AD9">
        <w:rPr>
          <w:rFonts w:eastAsiaTheme="minorEastAsia" w:cs="Arial"/>
          <w:b/>
          <w:sz w:val="20"/>
        </w:rPr>
        <w:tab/>
      </w:r>
      <w:r w:rsidRPr="00C24AD9">
        <w:rPr>
          <w:rFonts w:eastAsiaTheme="minorEastAsia" w:cs="Arial"/>
          <w:b/>
          <w:sz w:val="20"/>
        </w:rPr>
        <w:tab/>
        <w:t>ELIZETE DIVONE GRADASCHI</w:t>
      </w:r>
    </w:p>
    <w:p w:rsidR="002A3B14" w:rsidRPr="00C24AD9" w:rsidRDefault="002A3B14" w:rsidP="00C24AD9">
      <w:pPr>
        <w:tabs>
          <w:tab w:val="left" w:pos="2033"/>
        </w:tabs>
        <w:ind w:left="0" w:firstLine="0"/>
        <w:rPr>
          <w:rFonts w:eastAsiaTheme="minorEastAsia" w:cs="Arial"/>
          <w:b/>
          <w:sz w:val="20"/>
        </w:rPr>
      </w:pPr>
      <w:r w:rsidRPr="00C24AD9">
        <w:rPr>
          <w:rFonts w:eastAsiaTheme="minorEastAsia" w:cs="Arial"/>
          <w:b/>
          <w:sz w:val="20"/>
        </w:rPr>
        <w:t>Membro.</w:t>
      </w:r>
      <w:r w:rsidRPr="00C24AD9">
        <w:rPr>
          <w:rFonts w:eastAsiaTheme="minorEastAsia" w:cs="Arial"/>
          <w:b/>
          <w:sz w:val="20"/>
        </w:rPr>
        <w:tab/>
      </w:r>
      <w:r w:rsidRPr="00C24AD9">
        <w:rPr>
          <w:rFonts w:eastAsiaTheme="minorEastAsia" w:cs="Arial"/>
          <w:b/>
          <w:sz w:val="20"/>
        </w:rPr>
        <w:tab/>
      </w:r>
      <w:r w:rsidRPr="00C24AD9">
        <w:rPr>
          <w:rFonts w:eastAsiaTheme="minorEastAsia" w:cs="Arial"/>
          <w:b/>
          <w:sz w:val="20"/>
        </w:rPr>
        <w:tab/>
      </w:r>
      <w:r w:rsidRPr="00C24AD9">
        <w:rPr>
          <w:rFonts w:eastAsiaTheme="minorEastAsia" w:cs="Arial"/>
          <w:b/>
          <w:sz w:val="20"/>
        </w:rPr>
        <w:tab/>
      </w:r>
      <w:r w:rsidRPr="00C24AD9">
        <w:rPr>
          <w:rFonts w:eastAsiaTheme="minorEastAsia" w:cs="Arial"/>
          <w:b/>
          <w:sz w:val="20"/>
        </w:rPr>
        <w:tab/>
      </w:r>
      <w:r w:rsidRPr="00C24AD9">
        <w:rPr>
          <w:rFonts w:eastAsiaTheme="minorEastAsia" w:cs="Arial"/>
          <w:b/>
          <w:sz w:val="20"/>
        </w:rPr>
        <w:tab/>
        <w:t>‘Membro.</w:t>
      </w:r>
    </w:p>
    <w:p w:rsidR="002A3B14" w:rsidRPr="00C24AD9" w:rsidRDefault="002A3B14" w:rsidP="00C24AD9">
      <w:pPr>
        <w:tabs>
          <w:tab w:val="left" w:pos="2033"/>
        </w:tabs>
        <w:ind w:left="0" w:firstLine="0"/>
        <w:rPr>
          <w:rFonts w:eastAsiaTheme="minorEastAsia" w:cs="Arial"/>
          <w:b/>
          <w:sz w:val="20"/>
        </w:rPr>
      </w:pPr>
    </w:p>
    <w:p w:rsidR="002A3B14" w:rsidRPr="00C24AD9" w:rsidRDefault="002A3B14" w:rsidP="00C24AD9">
      <w:pPr>
        <w:tabs>
          <w:tab w:val="left" w:pos="2033"/>
        </w:tabs>
        <w:ind w:left="0" w:firstLine="0"/>
        <w:rPr>
          <w:rFonts w:eastAsiaTheme="minorEastAsia" w:cs="Arial"/>
          <w:b/>
          <w:sz w:val="20"/>
        </w:rPr>
      </w:pPr>
      <w:r w:rsidRPr="00C24AD9">
        <w:rPr>
          <w:rFonts w:eastAsiaTheme="minorEastAsia" w:cs="Arial"/>
          <w:b/>
          <w:sz w:val="20"/>
        </w:rPr>
        <w:t>JOSE VILMAR MISSIO</w:t>
      </w:r>
      <w:r w:rsidRPr="00C24AD9">
        <w:rPr>
          <w:rFonts w:eastAsiaTheme="minorEastAsia" w:cs="Arial"/>
          <w:b/>
          <w:sz w:val="20"/>
        </w:rPr>
        <w:tab/>
      </w:r>
      <w:r w:rsidRPr="00C24AD9">
        <w:rPr>
          <w:rFonts w:eastAsiaTheme="minorEastAsia" w:cs="Arial"/>
          <w:b/>
          <w:sz w:val="20"/>
        </w:rPr>
        <w:tab/>
      </w:r>
      <w:r w:rsidRPr="00C24AD9">
        <w:rPr>
          <w:rFonts w:eastAsiaTheme="minorEastAsia" w:cs="Arial"/>
          <w:b/>
          <w:sz w:val="20"/>
        </w:rPr>
        <w:tab/>
      </w:r>
      <w:r w:rsidRPr="00C24AD9">
        <w:rPr>
          <w:rFonts w:eastAsiaTheme="minorEastAsia" w:cs="Arial"/>
          <w:b/>
          <w:sz w:val="20"/>
        </w:rPr>
        <w:tab/>
      </w:r>
      <w:r w:rsidRPr="00C24AD9">
        <w:rPr>
          <w:rFonts w:eastAsiaTheme="minorEastAsia" w:cs="Arial"/>
          <w:b/>
          <w:sz w:val="20"/>
        </w:rPr>
        <w:tab/>
        <w:t>SEBASTIÃO DE OLIVEIRA</w:t>
      </w:r>
    </w:p>
    <w:p w:rsidR="002A3B14" w:rsidRPr="00C24AD9" w:rsidRDefault="002A3B14" w:rsidP="00C24AD9">
      <w:pPr>
        <w:tabs>
          <w:tab w:val="left" w:pos="2033"/>
        </w:tabs>
        <w:ind w:left="0" w:firstLine="0"/>
        <w:rPr>
          <w:rFonts w:eastAsiaTheme="minorEastAsia" w:cs="Arial"/>
          <w:b/>
          <w:sz w:val="20"/>
        </w:rPr>
      </w:pPr>
      <w:r w:rsidRPr="00C24AD9">
        <w:rPr>
          <w:rFonts w:eastAsiaTheme="minorEastAsia" w:cs="Arial"/>
          <w:b/>
          <w:sz w:val="20"/>
        </w:rPr>
        <w:t>Membro.</w:t>
      </w:r>
      <w:r w:rsidRPr="00C24AD9">
        <w:rPr>
          <w:rFonts w:eastAsiaTheme="minorEastAsia" w:cs="Arial"/>
          <w:b/>
          <w:sz w:val="20"/>
        </w:rPr>
        <w:tab/>
      </w:r>
      <w:r w:rsidRPr="00C24AD9">
        <w:rPr>
          <w:rFonts w:eastAsiaTheme="minorEastAsia" w:cs="Arial"/>
          <w:b/>
          <w:sz w:val="20"/>
        </w:rPr>
        <w:tab/>
      </w:r>
      <w:r w:rsidRPr="00C24AD9">
        <w:rPr>
          <w:rFonts w:eastAsiaTheme="minorEastAsia" w:cs="Arial"/>
          <w:b/>
          <w:sz w:val="20"/>
        </w:rPr>
        <w:tab/>
      </w:r>
      <w:r w:rsidRPr="00C24AD9">
        <w:rPr>
          <w:rFonts w:eastAsiaTheme="minorEastAsia" w:cs="Arial"/>
          <w:b/>
          <w:sz w:val="20"/>
        </w:rPr>
        <w:tab/>
      </w:r>
      <w:r w:rsidRPr="00C24AD9">
        <w:rPr>
          <w:rFonts w:eastAsiaTheme="minorEastAsia" w:cs="Arial"/>
          <w:b/>
          <w:sz w:val="20"/>
        </w:rPr>
        <w:tab/>
      </w:r>
      <w:r w:rsidRPr="00C24AD9">
        <w:rPr>
          <w:rFonts w:eastAsiaTheme="minorEastAsia" w:cs="Arial"/>
          <w:b/>
          <w:sz w:val="20"/>
        </w:rPr>
        <w:tab/>
        <w:t>Membro.</w:t>
      </w:r>
    </w:p>
    <w:p w:rsidR="002A3B14" w:rsidRPr="00C24AD9" w:rsidRDefault="002A3B14" w:rsidP="00C24AD9">
      <w:pPr>
        <w:tabs>
          <w:tab w:val="left" w:pos="2033"/>
        </w:tabs>
        <w:ind w:left="0" w:firstLine="0"/>
        <w:rPr>
          <w:rFonts w:eastAsiaTheme="minorEastAsia" w:cs="Arial"/>
          <w:b/>
          <w:sz w:val="20"/>
        </w:rPr>
      </w:pPr>
    </w:p>
    <w:p w:rsidR="002A3B14" w:rsidRPr="00C24AD9" w:rsidRDefault="002A3B14" w:rsidP="00C24AD9">
      <w:pPr>
        <w:tabs>
          <w:tab w:val="left" w:pos="2033"/>
        </w:tabs>
        <w:ind w:left="0" w:firstLine="0"/>
        <w:rPr>
          <w:rFonts w:eastAsiaTheme="minorEastAsia" w:cs="Arial"/>
          <w:b/>
          <w:sz w:val="20"/>
        </w:rPr>
      </w:pPr>
      <w:r w:rsidRPr="00C24AD9">
        <w:rPr>
          <w:rFonts w:eastAsiaTheme="minorEastAsia" w:cs="Arial"/>
          <w:b/>
          <w:sz w:val="20"/>
        </w:rPr>
        <w:t>VALDIR ANTONIO CARVALHO</w:t>
      </w:r>
    </w:p>
    <w:p w:rsidR="002A3B14" w:rsidRPr="00C24AD9" w:rsidRDefault="002A3B14" w:rsidP="00C24AD9">
      <w:pPr>
        <w:tabs>
          <w:tab w:val="left" w:pos="2033"/>
        </w:tabs>
        <w:ind w:left="0" w:firstLine="0"/>
        <w:rPr>
          <w:rFonts w:eastAsiaTheme="minorEastAsia" w:cs="Arial"/>
          <w:b/>
          <w:sz w:val="20"/>
        </w:rPr>
      </w:pPr>
      <w:r w:rsidRPr="00C24AD9">
        <w:rPr>
          <w:rFonts w:eastAsiaTheme="minorEastAsia" w:cs="Arial"/>
          <w:b/>
          <w:sz w:val="20"/>
        </w:rPr>
        <w:t>Membro.</w:t>
      </w:r>
      <w:r w:rsidRPr="00C24AD9">
        <w:rPr>
          <w:rFonts w:eastAsiaTheme="minorEastAsia" w:cs="Arial"/>
          <w:b/>
          <w:sz w:val="20"/>
        </w:rPr>
        <w:tab/>
      </w:r>
      <w:r w:rsidRPr="00C24AD9">
        <w:rPr>
          <w:rFonts w:eastAsiaTheme="minorEastAsia" w:cs="Arial"/>
          <w:b/>
          <w:sz w:val="20"/>
        </w:rPr>
        <w:tab/>
      </w:r>
    </w:p>
    <w:p w:rsidR="000964D8" w:rsidRPr="00C24AD9" w:rsidRDefault="000964D8">
      <w:pPr>
        <w:tabs>
          <w:tab w:val="left" w:pos="2033"/>
        </w:tabs>
        <w:ind w:left="0" w:firstLine="0"/>
        <w:rPr>
          <w:rFonts w:eastAsiaTheme="minorEastAsia" w:cs="Arial"/>
          <w:b/>
          <w:sz w:val="20"/>
        </w:rPr>
      </w:pPr>
    </w:p>
    <w:sectPr w:rsidR="000964D8" w:rsidRPr="00C24AD9" w:rsidSect="003D296D">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3A2" w:rsidRDefault="00D063A2" w:rsidP="0073765C">
      <w:r>
        <w:separator/>
      </w:r>
    </w:p>
  </w:endnote>
  <w:endnote w:type="continuationSeparator" w:id="0">
    <w:p w:rsidR="00D063A2" w:rsidRDefault="00D063A2" w:rsidP="0073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3A2" w:rsidRDefault="00D063A2" w:rsidP="0073765C">
      <w:r>
        <w:separator/>
      </w:r>
    </w:p>
  </w:footnote>
  <w:footnote w:type="continuationSeparator" w:id="0">
    <w:p w:rsidR="00D063A2" w:rsidRDefault="00D063A2" w:rsidP="007376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1C22"/>
    <w:multiLevelType w:val="hybridMultilevel"/>
    <w:tmpl w:val="56AC7552"/>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82C28DD"/>
    <w:multiLevelType w:val="hybridMultilevel"/>
    <w:tmpl w:val="1E4CC5A8"/>
    <w:lvl w:ilvl="0" w:tplc="41F0E916">
      <w:start w:val="1"/>
      <w:numFmt w:val="lowerLetter"/>
      <w:lvlText w:val="%1)"/>
      <w:lvlJc w:val="left"/>
      <w:pPr>
        <w:ind w:left="1776" w:hanging="360"/>
      </w:pPr>
      <w:rPr>
        <w:rFonts w:ascii="Arial" w:eastAsia="Times New Roman" w:hAnsi="Arial" w:cs="Arial"/>
      </w:rPr>
    </w:lvl>
    <w:lvl w:ilvl="1" w:tplc="04160019">
      <w:start w:val="1"/>
      <w:numFmt w:val="decimal"/>
      <w:lvlText w:val="%2."/>
      <w:lvlJc w:val="left"/>
      <w:pPr>
        <w:tabs>
          <w:tab w:val="num" w:pos="2496"/>
        </w:tabs>
        <w:ind w:left="2496" w:hanging="360"/>
      </w:pPr>
    </w:lvl>
    <w:lvl w:ilvl="2" w:tplc="0416001B">
      <w:start w:val="1"/>
      <w:numFmt w:val="decimal"/>
      <w:lvlText w:val="%3."/>
      <w:lvlJc w:val="left"/>
      <w:pPr>
        <w:tabs>
          <w:tab w:val="num" w:pos="3216"/>
        </w:tabs>
        <w:ind w:left="3216" w:hanging="360"/>
      </w:pPr>
    </w:lvl>
    <w:lvl w:ilvl="3" w:tplc="0416000F">
      <w:start w:val="1"/>
      <w:numFmt w:val="decimal"/>
      <w:lvlText w:val="%4."/>
      <w:lvlJc w:val="left"/>
      <w:pPr>
        <w:tabs>
          <w:tab w:val="num" w:pos="3936"/>
        </w:tabs>
        <w:ind w:left="3936" w:hanging="360"/>
      </w:pPr>
    </w:lvl>
    <w:lvl w:ilvl="4" w:tplc="04160019">
      <w:start w:val="1"/>
      <w:numFmt w:val="decimal"/>
      <w:lvlText w:val="%5."/>
      <w:lvlJc w:val="left"/>
      <w:pPr>
        <w:tabs>
          <w:tab w:val="num" w:pos="4656"/>
        </w:tabs>
        <w:ind w:left="4656" w:hanging="360"/>
      </w:pPr>
    </w:lvl>
    <w:lvl w:ilvl="5" w:tplc="0416001B">
      <w:start w:val="1"/>
      <w:numFmt w:val="decimal"/>
      <w:lvlText w:val="%6."/>
      <w:lvlJc w:val="left"/>
      <w:pPr>
        <w:tabs>
          <w:tab w:val="num" w:pos="5376"/>
        </w:tabs>
        <w:ind w:left="5376" w:hanging="360"/>
      </w:pPr>
    </w:lvl>
    <w:lvl w:ilvl="6" w:tplc="0416000F">
      <w:start w:val="1"/>
      <w:numFmt w:val="decimal"/>
      <w:lvlText w:val="%7."/>
      <w:lvlJc w:val="left"/>
      <w:pPr>
        <w:tabs>
          <w:tab w:val="num" w:pos="6096"/>
        </w:tabs>
        <w:ind w:left="6096" w:hanging="360"/>
      </w:pPr>
    </w:lvl>
    <w:lvl w:ilvl="7" w:tplc="04160019">
      <w:start w:val="1"/>
      <w:numFmt w:val="decimal"/>
      <w:lvlText w:val="%8."/>
      <w:lvlJc w:val="left"/>
      <w:pPr>
        <w:tabs>
          <w:tab w:val="num" w:pos="6816"/>
        </w:tabs>
        <w:ind w:left="6816" w:hanging="360"/>
      </w:pPr>
    </w:lvl>
    <w:lvl w:ilvl="8" w:tplc="0416001B">
      <w:start w:val="1"/>
      <w:numFmt w:val="decimal"/>
      <w:lvlText w:val="%9."/>
      <w:lvlJc w:val="left"/>
      <w:pPr>
        <w:tabs>
          <w:tab w:val="num" w:pos="7536"/>
        </w:tabs>
        <w:ind w:left="7536" w:hanging="360"/>
      </w:pPr>
    </w:lvl>
  </w:abstractNum>
  <w:abstractNum w:abstractNumId="2">
    <w:nsid w:val="08530ED3"/>
    <w:multiLevelType w:val="hybridMultilevel"/>
    <w:tmpl w:val="AC5E338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312251"/>
    <w:multiLevelType w:val="hybridMultilevel"/>
    <w:tmpl w:val="E51C0448"/>
    <w:lvl w:ilvl="0" w:tplc="D3969CFC">
      <w:start w:val="1"/>
      <w:numFmt w:val="lowerLetter"/>
      <w:lvlText w:val="%1)"/>
      <w:lvlJc w:val="left"/>
      <w:pPr>
        <w:ind w:left="262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0AF16276"/>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nsid w:val="10E5473B"/>
    <w:multiLevelType w:val="hybridMultilevel"/>
    <w:tmpl w:val="3EF484AC"/>
    <w:lvl w:ilvl="0" w:tplc="0416000F">
      <w:start w:val="1"/>
      <w:numFmt w:val="decimal"/>
      <w:lvlText w:val="%1."/>
      <w:lvlJc w:val="left"/>
      <w:pPr>
        <w:ind w:left="720" w:hanging="360"/>
      </w:pPr>
    </w:lvl>
    <w:lvl w:ilvl="1" w:tplc="53B471EE">
      <w:start w:val="1"/>
      <w:numFmt w:val="lowerLetter"/>
      <w:lvlText w:val="%2)"/>
      <w:lvlJc w:val="left"/>
      <w:pPr>
        <w:ind w:left="2850" w:hanging="177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4CF7381"/>
    <w:multiLevelType w:val="hybridMultilevel"/>
    <w:tmpl w:val="9D067CDC"/>
    <w:lvl w:ilvl="0" w:tplc="8ED4FE76">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7">
    <w:nsid w:val="173C07E3"/>
    <w:multiLevelType w:val="hybridMultilevel"/>
    <w:tmpl w:val="ED769012"/>
    <w:lvl w:ilvl="0" w:tplc="8FB6C0FE">
      <w:start w:val="1"/>
      <w:numFmt w:val="lowerLetter"/>
      <w:lvlText w:val="%1)"/>
      <w:lvlJc w:val="left"/>
      <w:pPr>
        <w:ind w:left="1080" w:hanging="360"/>
      </w:pPr>
      <w:rPr>
        <w:rFonts w:ascii="Arial" w:eastAsia="Times New Roman" w:hAnsi="Arial" w:cs="Arial"/>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1ABB2D18"/>
    <w:multiLevelType w:val="hybridMultilevel"/>
    <w:tmpl w:val="BB1A4496"/>
    <w:lvl w:ilvl="0" w:tplc="7AD0F278">
      <w:start w:val="1"/>
      <w:numFmt w:val="lowerLetter"/>
      <w:lvlText w:val="%1)"/>
      <w:lvlJc w:val="left"/>
      <w:pPr>
        <w:ind w:left="3348" w:hanging="360"/>
      </w:pPr>
      <w:rPr>
        <w:rFonts w:ascii="Arial" w:eastAsia="Times New Roman" w:hAnsi="Arial" w:cs="Arial"/>
      </w:rPr>
    </w:lvl>
    <w:lvl w:ilvl="1" w:tplc="04160019">
      <w:start w:val="1"/>
      <w:numFmt w:val="decimal"/>
      <w:lvlText w:val="%2."/>
      <w:lvlJc w:val="left"/>
      <w:pPr>
        <w:tabs>
          <w:tab w:val="num" w:pos="2160"/>
        </w:tabs>
        <w:ind w:left="2160" w:hanging="360"/>
      </w:pPr>
    </w:lvl>
    <w:lvl w:ilvl="2" w:tplc="0416001B">
      <w:start w:val="1"/>
      <w:numFmt w:val="decimal"/>
      <w:lvlText w:val="%3."/>
      <w:lvlJc w:val="left"/>
      <w:pPr>
        <w:tabs>
          <w:tab w:val="num" w:pos="2880"/>
        </w:tabs>
        <w:ind w:left="2880" w:hanging="360"/>
      </w:pPr>
    </w:lvl>
    <w:lvl w:ilvl="3" w:tplc="0416000F">
      <w:start w:val="1"/>
      <w:numFmt w:val="decimal"/>
      <w:lvlText w:val="%4."/>
      <w:lvlJc w:val="left"/>
      <w:pPr>
        <w:tabs>
          <w:tab w:val="num" w:pos="3600"/>
        </w:tabs>
        <w:ind w:left="3600" w:hanging="360"/>
      </w:pPr>
    </w:lvl>
    <w:lvl w:ilvl="4" w:tplc="04160019">
      <w:start w:val="1"/>
      <w:numFmt w:val="decimal"/>
      <w:lvlText w:val="%5."/>
      <w:lvlJc w:val="left"/>
      <w:pPr>
        <w:tabs>
          <w:tab w:val="num" w:pos="4320"/>
        </w:tabs>
        <w:ind w:left="4320" w:hanging="360"/>
      </w:pPr>
    </w:lvl>
    <w:lvl w:ilvl="5" w:tplc="0416001B">
      <w:start w:val="1"/>
      <w:numFmt w:val="decimal"/>
      <w:lvlText w:val="%6."/>
      <w:lvlJc w:val="left"/>
      <w:pPr>
        <w:tabs>
          <w:tab w:val="num" w:pos="5040"/>
        </w:tabs>
        <w:ind w:left="5040" w:hanging="360"/>
      </w:pPr>
    </w:lvl>
    <w:lvl w:ilvl="6" w:tplc="0416000F">
      <w:start w:val="1"/>
      <w:numFmt w:val="decimal"/>
      <w:lvlText w:val="%7."/>
      <w:lvlJc w:val="left"/>
      <w:pPr>
        <w:tabs>
          <w:tab w:val="num" w:pos="5760"/>
        </w:tabs>
        <w:ind w:left="5760" w:hanging="360"/>
      </w:pPr>
    </w:lvl>
    <w:lvl w:ilvl="7" w:tplc="04160019">
      <w:start w:val="1"/>
      <w:numFmt w:val="decimal"/>
      <w:lvlText w:val="%8."/>
      <w:lvlJc w:val="left"/>
      <w:pPr>
        <w:tabs>
          <w:tab w:val="num" w:pos="6480"/>
        </w:tabs>
        <w:ind w:left="6480" w:hanging="360"/>
      </w:pPr>
    </w:lvl>
    <w:lvl w:ilvl="8" w:tplc="0416001B">
      <w:start w:val="1"/>
      <w:numFmt w:val="decimal"/>
      <w:lvlText w:val="%9."/>
      <w:lvlJc w:val="left"/>
      <w:pPr>
        <w:tabs>
          <w:tab w:val="num" w:pos="7200"/>
        </w:tabs>
        <w:ind w:left="7200" w:hanging="360"/>
      </w:pPr>
    </w:lvl>
  </w:abstractNum>
  <w:abstractNum w:abstractNumId="9">
    <w:nsid w:val="1EBA7856"/>
    <w:multiLevelType w:val="hybridMultilevel"/>
    <w:tmpl w:val="E408A3E0"/>
    <w:lvl w:ilvl="0" w:tplc="49408BF0">
      <w:start w:val="1"/>
      <w:numFmt w:val="lowerLetter"/>
      <w:lvlText w:val="%1)"/>
      <w:lvlJc w:val="left"/>
      <w:pPr>
        <w:ind w:left="360" w:hanging="360"/>
      </w:pPr>
      <w:rPr>
        <w:b w:val="0"/>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216D03EB"/>
    <w:multiLevelType w:val="hybridMultilevel"/>
    <w:tmpl w:val="8F1A41B0"/>
    <w:lvl w:ilvl="0" w:tplc="EBACCD0A">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nsid w:val="24E5274C"/>
    <w:multiLevelType w:val="hybridMultilevel"/>
    <w:tmpl w:val="04F68DEA"/>
    <w:lvl w:ilvl="0" w:tplc="3F7C0BD4">
      <w:start w:val="1"/>
      <w:numFmt w:val="lowerLetter"/>
      <w:lvlText w:val="%1)"/>
      <w:lvlJc w:val="left"/>
      <w:pPr>
        <w:ind w:left="26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26CC2609"/>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nsid w:val="28991CD7"/>
    <w:multiLevelType w:val="hybridMultilevel"/>
    <w:tmpl w:val="84D0BC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5D7804"/>
    <w:multiLevelType w:val="hybridMultilevel"/>
    <w:tmpl w:val="2C063A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16B1E6E"/>
    <w:multiLevelType w:val="hybridMultilevel"/>
    <w:tmpl w:val="00169126"/>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34D17777"/>
    <w:multiLevelType w:val="singleLevel"/>
    <w:tmpl w:val="04160017"/>
    <w:lvl w:ilvl="0">
      <w:start w:val="1"/>
      <w:numFmt w:val="lowerLetter"/>
      <w:lvlText w:val="%1)"/>
      <w:lvlJc w:val="left"/>
      <w:pPr>
        <w:tabs>
          <w:tab w:val="num" w:pos="360"/>
        </w:tabs>
        <w:ind w:left="360" w:hanging="360"/>
      </w:pPr>
      <w:rPr>
        <w:rFonts w:hint="default"/>
      </w:rPr>
    </w:lvl>
  </w:abstractNum>
  <w:abstractNum w:abstractNumId="17">
    <w:nsid w:val="34FA1E65"/>
    <w:multiLevelType w:val="hybridMultilevel"/>
    <w:tmpl w:val="3446CCBA"/>
    <w:lvl w:ilvl="0" w:tplc="979E02F6">
      <w:start w:val="1"/>
      <w:numFmt w:val="lowerLetter"/>
      <w:lvlText w:val="%1)"/>
      <w:lvlJc w:val="left"/>
      <w:pPr>
        <w:ind w:left="2629" w:hanging="360"/>
      </w:pPr>
      <w:rPr>
        <w:color w:val="FF000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38CD53EC"/>
    <w:multiLevelType w:val="hybridMultilevel"/>
    <w:tmpl w:val="8B12C8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D7D2667"/>
    <w:multiLevelType w:val="hybridMultilevel"/>
    <w:tmpl w:val="EA5EAE76"/>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41273020"/>
    <w:multiLevelType w:val="hybridMultilevel"/>
    <w:tmpl w:val="C1A20FA4"/>
    <w:lvl w:ilvl="0" w:tplc="C1E04C18">
      <w:start w:val="1"/>
      <w:numFmt w:val="upp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1">
    <w:nsid w:val="42557681"/>
    <w:multiLevelType w:val="hybridMultilevel"/>
    <w:tmpl w:val="86B09914"/>
    <w:lvl w:ilvl="0" w:tplc="CF6AC05E">
      <w:start w:val="1"/>
      <w:numFmt w:val="upperRoman"/>
      <w:lvlText w:val="%1."/>
      <w:lvlJc w:val="left"/>
      <w:pPr>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46851915"/>
    <w:multiLevelType w:val="hybridMultilevel"/>
    <w:tmpl w:val="3B826322"/>
    <w:lvl w:ilvl="0" w:tplc="7ED4EE14">
      <w:start w:val="1"/>
      <w:numFmt w:val="lowerLetter"/>
      <w:lvlText w:val="%1)"/>
      <w:lvlJc w:val="left"/>
      <w:pPr>
        <w:ind w:left="2629" w:hanging="360"/>
      </w:pPr>
      <w:rPr>
        <w:rFonts w:ascii="Arial" w:eastAsiaTheme="minorEastAsia" w:hAnsi="Arial" w:cs="Arial"/>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49243E90"/>
    <w:multiLevelType w:val="multilevel"/>
    <w:tmpl w:val="E746EC5E"/>
    <w:lvl w:ilvl="0">
      <w:start w:val="1"/>
      <w:numFmt w:val="lowerLetter"/>
      <w:lvlText w:val="%1)"/>
      <w:lvlJc w:val="left"/>
      <w:pPr>
        <w:tabs>
          <w:tab w:val="num" w:pos="720"/>
        </w:tabs>
        <w:ind w:left="720" w:hanging="360"/>
      </w:pPr>
      <w:rPr>
        <w:rFonts w:ascii="Arial" w:eastAsia="Times New Roman" w:hAnsi="Arial" w:cs="Aria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A7E058A"/>
    <w:multiLevelType w:val="singleLevel"/>
    <w:tmpl w:val="04160017"/>
    <w:lvl w:ilvl="0">
      <w:start w:val="1"/>
      <w:numFmt w:val="lowerLetter"/>
      <w:lvlText w:val="%1)"/>
      <w:lvlJc w:val="left"/>
      <w:pPr>
        <w:tabs>
          <w:tab w:val="num" w:pos="360"/>
        </w:tabs>
        <w:ind w:left="360" w:hanging="360"/>
      </w:pPr>
      <w:rPr>
        <w:rFonts w:hint="default"/>
      </w:rPr>
    </w:lvl>
  </w:abstractNum>
  <w:abstractNum w:abstractNumId="25">
    <w:nsid w:val="53291EC7"/>
    <w:multiLevelType w:val="singleLevel"/>
    <w:tmpl w:val="04160017"/>
    <w:lvl w:ilvl="0">
      <w:start w:val="1"/>
      <w:numFmt w:val="lowerLetter"/>
      <w:lvlText w:val="%1)"/>
      <w:lvlJc w:val="left"/>
      <w:pPr>
        <w:tabs>
          <w:tab w:val="num" w:pos="360"/>
        </w:tabs>
        <w:ind w:left="360" w:hanging="360"/>
      </w:pPr>
      <w:rPr>
        <w:rFonts w:hint="default"/>
      </w:rPr>
    </w:lvl>
  </w:abstractNum>
  <w:abstractNum w:abstractNumId="26">
    <w:nsid w:val="54770F1D"/>
    <w:multiLevelType w:val="hybridMultilevel"/>
    <w:tmpl w:val="DB0277AC"/>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5BAF1607"/>
    <w:multiLevelType w:val="hybridMultilevel"/>
    <w:tmpl w:val="D4068E98"/>
    <w:lvl w:ilvl="0" w:tplc="FBEC44DA">
      <w:start w:val="1"/>
      <w:numFmt w:val="lowerLetter"/>
      <w:lvlText w:val="%1)"/>
      <w:lvlJc w:val="left"/>
      <w:pPr>
        <w:ind w:left="2498" w:hanging="360"/>
      </w:pPr>
      <w:rPr>
        <w:rFonts w:hint="default"/>
      </w:rPr>
    </w:lvl>
    <w:lvl w:ilvl="1" w:tplc="04160019" w:tentative="1">
      <w:start w:val="1"/>
      <w:numFmt w:val="lowerLetter"/>
      <w:lvlText w:val="%2."/>
      <w:lvlJc w:val="left"/>
      <w:pPr>
        <w:ind w:left="3218" w:hanging="360"/>
      </w:pPr>
    </w:lvl>
    <w:lvl w:ilvl="2" w:tplc="0416001B" w:tentative="1">
      <w:start w:val="1"/>
      <w:numFmt w:val="lowerRoman"/>
      <w:lvlText w:val="%3."/>
      <w:lvlJc w:val="right"/>
      <w:pPr>
        <w:ind w:left="3938" w:hanging="180"/>
      </w:pPr>
    </w:lvl>
    <w:lvl w:ilvl="3" w:tplc="0416000F" w:tentative="1">
      <w:start w:val="1"/>
      <w:numFmt w:val="decimal"/>
      <w:lvlText w:val="%4."/>
      <w:lvlJc w:val="left"/>
      <w:pPr>
        <w:ind w:left="4658" w:hanging="360"/>
      </w:pPr>
    </w:lvl>
    <w:lvl w:ilvl="4" w:tplc="04160019" w:tentative="1">
      <w:start w:val="1"/>
      <w:numFmt w:val="lowerLetter"/>
      <w:lvlText w:val="%5."/>
      <w:lvlJc w:val="left"/>
      <w:pPr>
        <w:ind w:left="5378" w:hanging="360"/>
      </w:pPr>
    </w:lvl>
    <w:lvl w:ilvl="5" w:tplc="0416001B" w:tentative="1">
      <w:start w:val="1"/>
      <w:numFmt w:val="lowerRoman"/>
      <w:lvlText w:val="%6."/>
      <w:lvlJc w:val="right"/>
      <w:pPr>
        <w:ind w:left="6098" w:hanging="180"/>
      </w:pPr>
    </w:lvl>
    <w:lvl w:ilvl="6" w:tplc="0416000F" w:tentative="1">
      <w:start w:val="1"/>
      <w:numFmt w:val="decimal"/>
      <w:lvlText w:val="%7."/>
      <w:lvlJc w:val="left"/>
      <w:pPr>
        <w:ind w:left="6818" w:hanging="360"/>
      </w:pPr>
    </w:lvl>
    <w:lvl w:ilvl="7" w:tplc="04160019" w:tentative="1">
      <w:start w:val="1"/>
      <w:numFmt w:val="lowerLetter"/>
      <w:lvlText w:val="%8."/>
      <w:lvlJc w:val="left"/>
      <w:pPr>
        <w:ind w:left="7538" w:hanging="360"/>
      </w:pPr>
    </w:lvl>
    <w:lvl w:ilvl="8" w:tplc="0416001B" w:tentative="1">
      <w:start w:val="1"/>
      <w:numFmt w:val="lowerRoman"/>
      <w:lvlText w:val="%9."/>
      <w:lvlJc w:val="right"/>
      <w:pPr>
        <w:ind w:left="8258" w:hanging="180"/>
      </w:pPr>
    </w:lvl>
  </w:abstractNum>
  <w:abstractNum w:abstractNumId="28">
    <w:nsid w:val="5E745C20"/>
    <w:multiLevelType w:val="hybridMultilevel"/>
    <w:tmpl w:val="63F89124"/>
    <w:lvl w:ilvl="0" w:tplc="B1E059BE">
      <w:start w:val="1"/>
      <w:numFmt w:val="lowerLetter"/>
      <w:lvlText w:val="%1)"/>
      <w:lvlJc w:val="left"/>
      <w:pPr>
        <w:ind w:left="720" w:hanging="360"/>
      </w:pPr>
      <w:rPr>
        <w:rFonts w:ascii="Arial" w:eastAsia="Times New Roman" w:hAnsi="Arial" w:cs="Arial"/>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nsid w:val="64097D10"/>
    <w:multiLevelType w:val="hybridMultilevel"/>
    <w:tmpl w:val="2EBAFDA8"/>
    <w:lvl w:ilvl="0" w:tplc="7D581552">
      <w:start w:val="1"/>
      <w:numFmt w:val="lowerLetter"/>
      <w:lvlText w:val="%1)"/>
      <w:lvlJc w:val="left"/>
      <w:pPr>
        <w:ind w:left="720" w:hanging="360"/>
      </w:pPr>
      <w:rPr>
        <w:rFonts w:ascii="Book Antiqua" w:hAnsi="Book Antiqua" w:cs="Times New Roman"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DD968F0"/>
    <w:multiLevelType w:val="hybridMultilevel"/>
    <w:tmpl w:val="67D6EC08"/>
    <w:lvl w:ilvl="0" w:tplc="65284ECA">
      <w:start w:val="1"/>
      <w:numFmt w:val="lowerLetter"/>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nsid w:val="744B2A45"/>
    <w:multiLevelType w:val="hybridMultilevel"/>
    <w:tmpl w:val="DB0277AC"/>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nsid w:val="77CA64D5"/>
    <w:multiLevelType w:val="hybridMultilevel"/>
    <w:tmpl w:val="5192A772"/>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2"/>
  </w:num>
  <w:num w:numId="2">
    <w:abstractNumId w:val="25"/>
  </w:num>
  <w:num w:numId="3">
    <w:abstractNumId w:val="4"/>
  </w:num>
  <w:num w:numId="4">
    <w:abstractNumId w:val="24"/>
  </w:num>
  <w:num w:numId="5">
    <w:abstractNumId w:val="1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9"/>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7"/>
  </w:num>
  <w:num w:numId="29">
    <w:abstractNumId w:val="0"/>
  </w:num>
  <w:num w:numId="30">
    <w:abstractNumId w:val="5"/>
  </w:num>
  <w:num w:numId="31">
    <w:abstractNumId w:val="2"/>
  </w:num>
  <w:num w:numId="32">
    <w:abstractNumId w:val="22"/>
  </w:num>
  <w:num w:numId="33">
    <w:abstractNumId w:val="27"/>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176"/>
    <w:rsid w:val="00001363"/>
    <w:rsid w:val="00034850"/>
    <w:rsid w:val="00045DBE"/>
    <w:rsid w:val="00086ED9"/>
    <w:rsid w:val="000964D8"/>
    <w:rsid w:val="000B1BF3"/>
    <w:rsid w:val="000B1F41"/>
    <w:rsid w:val="000D49B0"/>
    <w:rsid w:val="000F1C1F"/>
    <w:rsid w:val="000F1E74"/>
    <w:rsid w:val="000F5916"/>
    <w:rsid w:val="00113873"/>
    <w:rsid w:val="00115974"/>
    <w:rsid w:val="0012244F"/>
    <w:rsid w:val="00197218"/>
    <w:rsid w:val="001D5AEF"/>
    <w:rsid w:val="002049F4"/>
    <w:rsid w:val="00205846"/>
    <w:rsid w:val="0021240B"/>
    <w:rsid w:val="00224524"/>
    <w:rsid w:val="00232393"/>
    <w:rsid w:val="00244C2C"/>
    <w:rsid w:val="00262626"/>
    <w:rsid w:val="002629CE"/>
    <w:rsid w:val="00274340"/>
    <w:rsid w:val="0028047B"/>
    <w:rsid w:val="00280937"/>
    <w:rsid w:val="002A3B14"/>
    <w:rsid w:val="002F2B87"/>
    <w:rsid w:val="00340BB5"/>
    <w:rsid w:val="00375041"/>
    <w:rsid w:val="00385A4D"/>
    <w:rsid w:val="003A2B4C"/>
    <w:rsid w:val="003B614D"/>
    <w:rsid w:val="003C1D34"/>
    <w:rsid w:val="003D296D"/>
    <w:rsid w:val="003F199B"/>
    <w:rsid w:val="00404F32"/>
    <w:rsid w:val="00426C69"/>
    <w:rsid w:val="00432B63"/>
    <w:rsid w:val="0043655D"/>
    <w:rsid w:val="004549CB"/>
    <w:rsid w:val="00475ADE"/>
    <w:rsid w:val="00484F33"/>
    <w:rsid w:val="0048684D"/>
    <w:rsid w:val="00493603"/>
    <w:rsid w:val="00496BA9"/>
    <w:rsid w:val="004A2100"/>
    <w:rsid w:val="004B509B"/>
    <w:rsid w:val="004C2505"/>
    <w:rsid w:val="004D171F"/>
    <w:rsid w:val="00513C22"/>
    <w:rsid w:val="00521A67"/>
    <w:rsid w:val="00537242"/>
    <w:rsid w:val="0054348B"/>
    <w:rsid w:val="00574004"/>
    <w:rsid w:val="005A1A4C"/>
    <w:rsid w:val="005A2C86"/>
    <w:rsid w:val="005A2EEF"/>
    <w:rsid w:val="005C0176"/>
    <w:rsid w:val="005D23F9"/>
    <w:rsid w:val="005F4375"/>
    <w:rsid w:val="005F437D"/>
    <w:rsid w:val="00606FF5"/>
    <w:rsid w:val="006302F2"/>
    <w:rsid w:val="00630828"/>
    <w:rsid w:val="00661AC0"/>
    <w:rsid w:val="0067231F"/>
    <w:rsid w:val="00675D03"/>
    <w:rsid w:val="00682B26"/>
    <w:rsid w:val="006A0CE1"/>
    <w:rsid w:val="006A78D2"/>
    <w:rsid w:val="006A7D0D"/>
    <w:rsid w:val="006C488E"/>
    <w:rsid w:val="006C590C"/>
    <w:rsid w:val="006C7194"/>
    <w:rsid w:val="006D49A8"/>
    <w:rsid w:val="006E0B12"/>
    <w:rsid w:val="006E13FE"/>
    <w:rsid w:val="00706163"/>
    <w:rsid w:val="0071766A"/>
    <w:rsid w:val="00734FAC"/>
    <w:rsid w:val="0073765C"/>
    <w:rsid w:val="00742021"/>
    <w:rsid w:val="00757F13"/>
    <w:rsid w:val="00763100"/>
    <w:rsid w:val="00787006"/>
    <w:rsid w:val="00791E88"/>
    <w:rsid w:val="00793F71"/>
    <w:rsid w:val="007A31E6"/>
    <w:rsid w:val="007A5CA8"/>
    <w:rsid w:val="007D6E45"/>
    <w:rsid w:val="007E672F"/>
    <w:rsid w:val="007F6AF8"/>
    <w:rsid w:val="007F7F62"/>
    <w:rsid w:val="00811596"/>
    <w:rsid w:val="008222F7"/>
    <w:rsid w:val="00827478"/>
    <w:rsid w:val="00865A3E"/>
    <w:rsid w:val="008C6BB9"/>
    <w:rsid w:val="00903874"/>
    <w:rsid w:val="009102FF"/>
    <w:rsid w:val="00924311"/>
    <w:rsid w:val="00925C78"/>
    <w:rsid w:val="00926C4C"/>
    <w:rsid w:val="00946F4E"/>
    <w:rsid w:val="00990B50"/>
    <w:rsid w:val="009925FC"/>
    <w:rsid w:val="009930BA"/>
    <w:rsid w:val="009B2764"/>
    <w:rsid w:val="009C5202"/>
    <w:rsid w:val="009D1C99"/>
    <w:rsid w:val="009E26F4"/>
    <w:rsid w:val="009E520D"/>
    <w:rsid w:val="00A03309"/>
    <w:rsid w:val="00A04485"/>
    <w:rsid w:val="00A26E53"/>
    <w:rsid w:val="00A3304B"/>
    <w:rsid w:val="00A511C7"/>
    <w:rsid w:val="00A51D7C"/>
    <w:rsid w:val="00A87EC9"/>
    <w:rsid w:val="00AA3DD0"/>
    <w:rsid w:val="00AD1BBD"/>
    <w:rsid w:val="00AD27D8"/>
    <w:rsid w:val="00AE0F51"/>
    <w:rsid w:val="00AE16BE"/>
    <w:rsid w:val="00AF3F8C"/>
    <w:rsid w:val="00B136FC"/>
    <w:rsid w:val="00B36752"/>
    <w:rsid w:val="00B400CE"/>
    <w:rsid w:val="00B459B4"/>
    <w:rsid w:val="00B65DFD"/>
    <w:rsid w:val="00B722BA"/>
    <w:rsid w:val="00B7625E"/>
    <w:rsid w:val="00B84547"/>
    <w:rsid w:val="00BB4D18"/>
    <w:rsid w:val="00C133A1"/>
    <w:rsid w:val="00C1414B"/>
    <w:rsid w:val="00C22B0E"/>
    <w:rsid w:val="00C24AD9"/>
    <w:rsid w:val="00C36F1F"/>
    <w:rsid w:val="00C62A7F"/>
    <w:rsid w:val="00C66D56"/>
    <w:rsid w:val="00C803EC"/>
    <w:rsid w:val="00CB6988"/>
    <w:rsid w:val="00CD10C1"/>
    <w:rsid w:val="00D063A2"/>
    <w:rsid w:val="00D578DA"/>
    <w:rsid w:val="00D9486E"/>
    <w:rsid w:val="00DA44D7"/>
    <w:rsid w:val="00DC5911"/>
    <w:rsid w:val="00DE3703"/>
    <w:rsid w:val="00DF5088"/>
    <w:rsid w:val="00E00A1C"/>
    <w:rsid w:val="00E0620F"/>
    <w:rsid w:val="00E276DB"/>
    <w:rsid w:val="00E343FD"/>
    <w:rsid w:val="00E50C55"/>
    <w:rsid w:val="00E60FFE"/>
    <w:rsid w:val="00E95D3C"/>
    <w:rsid w:val="00EA7F0C"/>
    <w:rsid w:val="00EB2B50"/>
    <w:rsid w:val="00ED7EE9"/>
    <w:rsid w:val="00EF13FE"/>
    <w:rsid w:val="00EF3697"/>
    <w:rsid w:val="00FA0EE3"/>
    <w:rsid w:val="00FA4E38"/>
    <w:rsid w:val="00FC12E5"/>
    <w:rsid w:val="00FC482E"/>
    <w:rsid w:val="00FD1912"/>
    <w:rsid w:val="00FD2E1B"/>
    <w:rsid w:val="00FD69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60" w:lineRule="exact"/>
        <w:ind w:left="1985" w:firstLine="198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176"/>
    <w:pPr>
      <w:spacing w:line="240" w:lineRule="auto"/>
    </w:pPr>
    <w:rPr>
      <w:rFonts w:ascii="Arial" w:eastAsia="Times New Roman" w:hAnsi="Arial"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C0176"/>
    <w:pPr>
      <w:spacing w:line="240" w:lineRule="auto"/>
    </w:pPr>
  </w:style>
  <w:style w:type="paragraph" w:customStyle="1" w:styleId="p1">
    <w:name w:val="p1"/>
    <w:basedOn w:val="Normal"/>
    <w:uiPriority w:val="99"/>
    <w:rsid w:val="005C0176"/>
    <w:pPr>
      <w:widowControl w:val="0"/>
      <w:tabs>
        <w:tab w:val="left" w:pos="720"/>
      </w:tabs>
      <w:spacing w:line="240" w:lineRule="atLeast"/>
    </w:pPr>
    <w:rPr>
      <w:rFonts w:ascii="Times New Roman" w:hAnsi="Times New Roman"/>
      <w:snapToGrid w:val="0"/>
    </w:rPr>
  </w:style>
  <w:style w:type="paragraph" w:customStyle="1" w:styleId="c3">
    <w:name w:val="c3"/>
    <w:basedOn w:val="Normal"/>
    <w:rsid w:val="005C0176"/>
    <w:pPr>
      <w:widowControl w:val="0"/>
      <w:spacing w:line="240" w:lineRule="atLeast"/>
      <w:jc w:val="center"/>
    </w:pPr>
    <w:rPr>
      <w:rFonts w:ascii="Times New Roman" w:hAnsi="Times New Roman"/>
      <w:snapToGrid w:val="0"/>
    </w:rPr>
  </w:style>
  <w:style w:type="paragraph" w:customStyle="1" w:styleId="c2">
    <w:name w:val="c2"/>
    <w:basedOn w:val="Normal"/>
    <w:rsid w:val="005C0176"/>
    <w:pPr>
      <w:widowControl w:val="0"/>
      <w:spacing w:line="240" w:lineRule="atLeast"/>
      <w:jc w:val="center"/>
    </w:pPr>
    <w:rPr>
      <w:rFonts w:ascii="Times New Roman" w:hAnsi="Times New Roman"/>
      <w:snapToGrid w:val="0"/>
    </w:rPr>
  </w:style>
  <w:style w:type="paragraph" w:customStyle="1" w:styleId="p3">
    <w:name w:val="p3"/>
    <w:basedOn w:val="Normal"/>
    <w:uiPriority w:val="99"/>
    <w:rsid w:val="005C0176"/>
    <w:pPr>
      <w:widowControl w:val="0"/>
      <w:tabs>
        <w:tab w:val="left" w:pos="1120"/>
        <w:tab w:val="left" w:pos="3420"/>
      </w:tabs>
      <w:spacing w:line="440" w:lineRule="atLeast"/>
      <w:ind w:left="288" w:firstLine="2304"/>
    </w:pPr>
    <w:rPr>
      <w:rFonts w:ascii="Times New Roman" w:hAnsi="Times New Roman"/>
      <w:snapToGrid w:val="0"/>
    </w:rPr>
  </w:style>
  <w:style w:type="paragraph" w:customStyle="1" w:styleId="p9">
    <w:name w:val="p9"/>
    <w:basedOn w:val="Normal"/>
    <w:uiPriority w:val="99"/>
    <w:rsid w:val="005C0176"/>
    <w:pPr>
      <w:widowControl w:val="0"/>
      <w:tabs>
        <w:tab w:val="left" w:pos="2880"/>
      </w:tabs>
      <w:spacing w:line="440" w:lineRule="atLeast"/>
      <w:ind w:left="288" w:firstLine="1728"/>
    </w:pPr>
    <w:rPr>
      <w:rFonts w:ascii="Times New Roman" w:hAnsi="Times New Roman"/>
      <w:snapToGrid w:val="0"/>
    </w:rPr>
  </w:style>
  <w:style w:type="paragraph" w:customStyle="1" w:styleId="p15">
    <w:name w:val="p15"/>
    <w:basedOn w:val="Normal"/>
    <w:uiPriority w:val="99"/>
    <w:rsid w:val="005C0176"/>
    <w:pPr>
      <w:widowControl w:val="0"/>
      <w:tabs>
        <w:tab w:val="left" w:pos="2600"/>
      </w:tabs>
      <w:spacing w:line="240" w:lineRule="atLeast"/>
      <w:ind w:left="1160"/>
    </w:pPr>
    <w:rPr>
      <w:rFonts w:ascii="Times New Roman" w:hAnsi="Times New Roman"/>
      <w:snapToGrid w:val="0"/>
    </w:rPr>
  </w:style>
  <w:style w:type="paragraph" w:customStyle="1" w:styleId="c1">
    <w:name w:val="c1"/>
    <w:basedOn w:val="Normal"/>
    <w:rsid w:val="005C0176"/>
    <w:pPr>
      <w:widowControl w:val="0"/>
      <w:spacing w:line="240" w:lineRule="atLeast"/>
      <w:jc w:val="center"/>
    </w:pPr>
    <w:rPr>
      <w:rFonts w:ascii="Times New Roman" w:hAnsi="Times New Roman"/>
      <w:snapToGrid w:val="0"/>
    </w:rPr>
  </w:style>
  <w:style w:type="paragraph" w:customStyle="1" w:styleId="p4">
    <w:name w:val="p4"/>
    <w:basedOn w:val="Normal"/>
    <w:uiPriority w:val="99"/>
    <w:rsid w:val="005C0176"/>
    <w:pPr>
      <w:widowControl w:val="0"/>
      <w:tabs>
        <w:tab w:val="left" w:pos="2340"/>
      </w:tabs>
      <w:spacing w:line="360" w:lineRule="atLeast"/>
      <w:ind w:left="1440" w:firstLine="2304"/>
    </w:pPr>
    <w:rPr>
      <w:rFonts w:ascii="Times New Roman" w:hAnsi="Times New Roman"/>
      <w:snapToGrid w:val="0"/>
    </w:rPr>
  </w:style>
  <w:style w:type="paragraph" w:customStyle="1" w:styleId="p5">
    <w:name w:val="p5"/>
    <w:basedOn w:val="Normal"/>
    <w:rsid w:val="005C0176"/>
    <w:pPr>
      <w:widowControl w:val="0"/>
      <w:tabs>
        <w:tab w:val="left" w:pos="2340"/>
      </w:tabs>
      <w:spacing w:line="220" w:lineRule="atLeast"/>
      <w:ind w:left="1440" w:firstLine="2304"/>
    </w:pPr>
    <w:rPr>
      <w:rFonts w:ascii="Times New Roman" w:hAnsi="Times New Roman"/>
      <w:snapToGrid w:val="0"/>
    </w:rPr>
  </w:style>
  <w:style w:type="paragraph" w:customStyle="1" w:styleId="p6">
    <w:name w:val="p6"/>
    <w:basedOn w:val="Normal"/>
    <w:uiPriority w:val="99"/>
    <w:rsid w:val="005C0176"/>
    <w:pPr>
      <w:widowControl w:val="0"/>
      <w:tabs>
        <w:tab w:val="left" w:pos="2340"/>
      </w:tabs>
      <w:spacing w:line="360" w:lineRule="atLeast"/>
      <w:ind w:left="1440" w:firstLine="2304"/>
    </w:pPr>
    <w:rPr>
      <w:rFonts w:ascii="Times New Roman" w:hAnsi="Times New Roman"/>
      <w:snapToGrid w:val="0"/>
    </w:rPr>
  </w:style>
  <w:style w:type="paragraph" w:customStyle="1" w:styleId="p7">
    <w:name w:val="p7"/>
    <w:basedOn w:val="Normal"/>
    <w:uiPriority w:val="99"/>
    <w:rsid w:val="005C0176"/>
    <w:pPr>
      <w:widowControl w:val="0"/>
      <w:tabs>
        <w:tab w:val="left" w:pos="1640"/>
      </w:tabs>
      <w:spacing w:line="360" w:lineRule="atLeast"/>
      <w:ind w:left="1440" w:firstLine="1584"/>
    </w:pPr>
    <w:rPr>
      <w:rFonts w:ascii="Times New Roman" w:hAnsi="Times New Roman"/>
      <w:snapToGrid w:val="0"/>
    </w:rPr>
  </w:style>
  <w:style w:type="paragraph" w:customStyle="1" w:styleId="p8">
    <w:name w:val="p8"/>
    <w:basedOn w:val="Normal"/>
    <w:uiPriority w:val="99"/>
    <w:rsid w:val="005C0176"/>
    <w:pPr>
      <w:widowControl w:val="0"/>
      <w:tabs>
        <w:tab w:val="left" w:pos="3040"/>
        <w:tab w:val="left" w:pos="3460"/>
      </w:tabs>
      <w:spacing w:line="240" w:lineRule="atLeast"/>
      <w:ind w:left="2016" w:hanging="432"/>
    </w:pPr>
    <w:rPr>
      <w:rFonts w:ascii="Times New Roman" w:hAnsi="Times New Roman"/>
      <w:snapToGrid w:val="0"/>
    </w:rPr>
  </w:style>
  <w:style w:type="paragraph" w:customStyle="1" w:styleId="p10">
    <w:name w:val="p10"/>
    <w:basedOn w:val="Normal"/>
    <w:uiPriority w:val="99"/>
    <w:rsid w:val="005C0176"/>
    <w:pPr>
      <w:widowControl w:val="0"/>
      <w:tabs>
        <w:tab w:val="left" w:pos="1640"/>
      </w:tabs>
      <w:spacing w:line="480" w:lineRule="atLeast"/>
      <w:ind w:left="1440" w:firstLine="1584"/>
    </w:pPr>
    <w:rPr>
      <w:rFonts w:ascii="Times New Roman" w:hAnsi="Times New Roman"/>
      <w:snapToGrid w:val="0"/>
    </w:rPr>
  </w:style>
  <w:style w:type="paragraph" w:customStyle="1" w:styleId="p11">
    <w:name w:val="p11"/>
    <w:basedOn w:val="Normal"/>
    <w:rsid w:val="005C0176"/>
    <w:pPr>
      <w:widowControl w:val="0"/>
      <w:tabs>
        <w:tab w:val="left" w:pos="720"/>
      </w:tabs>
      <w:spacing w:line="240" w:lineRule="atLeast"/>
    </w:pPr>
    <w:rPr>
      <w:rFonts w:ascii="Times New Roman" w:hAnsi="Times New Roman"/>
      <w:snapToGrid w:val="0"/>
    </w:rPr>
  </w:style>
  <w:style w:type="paragraph" w:customStyle="1" w:styleId="c12">
    <w:name w:val="c12"/>
    <w:basedOn w:val="Normal"/>
    <w:rsid w:val="005C0176"/>
    <w:pPr>
      <w:widowControl w:val="0"/>
      <w:spacing w:line="240" w:lineRule="atLeast"/>
      <w:jc w:val="center"/>
    </w:pPr>
    <w:rPr>
      <w:rFonts w:ascii="Times New Roman" w:hAnsi="Times New Roman"/>
      <w:snapToGrid w:val="0"/>
    </w:rPr>
  </w:style>
  <w:style w:type="paragraph" w:customStyle="1" w:styleId="c11">
    <w:name w:val="c11"/>
    <w:basedOn w:val="Normal"/>
    <w:rsid w:val="005C0176"/>
    <w:pPr>
      <w:widowControl w:val="0"/>
      <w:spacing w:line="240" w:lineRule="atLeast"/>
      <w:jc w:val="center"/>
    </w:pPr>
    <w:rPr>
      <w:rFonts w:ascii="Times New Roman" w:hAnsi="Times New Roman"/>
      <w:snapToGrid w:val="0"/>
    </w:rPr>
  </w:style>
  <w:style w:type="paragraph" w:customStyle="1" w:styleId="p13">
    <w:name w:val="p13"/>
    <w:basedOn w:val="Normal"/>
    <w:uiPriority w:val="99"/>
    <w:rsid w:val="005C0176"/>
    <w:pPr>
      <w:widowControl w:val="0"/>
      <w:tabs>
        <w:tab w:val="left" w:pos="2860"/>
      </w:tabs>
      <w:spacing w:line="400" w:lineRule="atLeast"/>
      <w:ind w:left="1440" w:firstLine="2880"/>
    </w:pPr>
    <w:rPr>
      <w:rFonts w:ascii="Times New Roman" w:hAnsi="Times New Roman"/>
      <w:snapToGrid w:val="0"/>
    </w:rPr>
  </w:style>
  <w:style w:type="paragraph" w:customStyle="1" w:styleId="p14">
    <w:name w:val="p14"/>
    <w:basedOn w:val="Normal"/>
    <w:uiPriority w:val="99"/>
    <w:rsid w:val="005C0176"/>
    <w:pPr>
      <w:widowControl w:val="0"/>
      <w:tabs>
        <w:tab w:val="left" w:pos="720"/>
      </w:tabs>
      <w:spacing w:line="240" w:lineRule="atLeast"/>
    </w:pPr>
    <w:rPr>
      <w:rFonts w:ascii="Times New Roman" w:hAnsi="Times New Roman"/>
      <w:snapToGrid w:val="0"/>
    </w:rPr>
  </w:style>
  <w:style w:type="paragraph" w:customStyle="1" w:styleId="p16">
    <w:name w:val="p16"/>
    <w:basedOn w:val="Normal"/>
    <w:uiPriority w:val="99"/>
    <w:rsid w:val="005C0176"/>
    <w:pPr>
      <w:widowControl w:val="0"/>
      <w:spacing w:line="240" w:lineRule="atLeast"/>
      <w:ind w:left="1420"/>
    </w:pPr>
    <w:rPr>
      <w:rFonts w:ascii="Times New Roman" w:hAnsi="Times New Roman"/>
      <w:snapToGrid w:val="0"/>
    </w:rPr>
  </w:style>
  <w:style w:type="paragraph" w:customStyle="1" w:styleId="p17">
    <w:name w:val="p17"/>
    <w:basedOn w:val="Normal"/>
    <w:uiPriority w:val="99"/>
    <w:rsid w:val="005C0176"/>
    <w:pPr>
      <w:widowControl w:val="0"/>
      <w:tabs>
        <w:tab w:val="left" w:pos="1080"/>
      </w:tabs>
      <w:spacing w:line="240" w:lineRule="atLeast"/>
      <w:ind w:left="360"/>
    </w:pPr>
    <w:rPr>
      <w:rFonts w:ascii="Times New Roman" w:hAnsi="Times New Roman"/>
      <w:snapToGrid w:val="0"/>
    </w:rPr>
  </w:style>
  <w:style w:type="paragraph" w:customStyle="1" w:styleId="p18">
    <w:name w:val="p18"/>
    <w:basedOn w:val="Normal"/>
    <w:uiPriority w:val="99"/>
    <w:rsid w:val="005C0176"/>
    <w:pPr>
      <w:widowControl w:val="0"/>
      <w:tabs>
        <w:tab w:val="left" w:pos="2020"/>
        <w:tab w:val="left" w:pos="2880"/>
      </w:tabs>
      <w:spacing w:line="340" w:lineRule="atLeast"/>
      <w:ind w:left="576" w:firstLine="864"/>
    </w:pPr>
    <w:rPr>
      <w:rFonts w:ascii="Times New Roman" w:hAnsi="Times New Roman"/>
      <w:snapToGrid w:val="0"/>
    </w:rPr>
  </w:style>
  <w:style w:type="paragraph" w:customStyle="1" w:styleId="p19">
    <w:name w:val="p19"/>
    <w:basedOn w:val="Normal"/>
    <w:rsid w:val="005C0176"/>
    <w:pPr>
      <w:widowControl w:val="0"/>
      <w:tabs>
        <w:tab w:val="left" w:pos="2860"/>
      </w:tabs>
      <w:spacing w:line="240" w:lineRule="atLeast"/>
      <w:ind w:left="1420"/>
    </w:pPr>
    <w:rPr>
      <w:rFonts w:ascii="Times New Roman" w:hAnsi="Times New Roman"/>
      <w:snapToGrid w:val="0"/>
    </w:rPr>
  </w:style>
  <w:style w:type="paragraph" w:customStyle="1" w:styleId="p20">
    <w:name w:val="p20"/>
    <w:basedOn w:val="Normal"/>
    <w:uiPriority w:val="99"/>
    <w:rsid w:val="005C0176"/>
    <w:pPr>
      <w:widowControl w:val="0"/>
      <w:tabs>
        <w:tab w:val="left" w:pos="2020"/>
      </w:tabs>
      <w:spacing w:line="340" w:lineRule="atLeast"/>
      <w:ind w:left="580"/>
    </w:pPr>
    <w:rPr>
      <w:rFonts w:ascii="Times New Roman" w:hAnsi="Times New Roman"/>
      <w:snapToGrid w:val="0"/>
    </w:rPr>
  </w:style>
  <w:style w:type="paragraph" w:customStyle="1" w:styleId="p21">
    <w:name w:val="p21"/>
    <w:basedOn w:val="Normal"/>
    <w:uiPriority w:val="99"/>
    <w:rsid w:val="005C0176"/>
    <w:pPr>
      <w:widowControl w:val="0"/>
      <w:tabs>
        <w:tab w:val="left" w:pos="2000"/>
        <w:tab w:val="left" w:pos="2860"/>
      </w:tabs>
      <w:spacing w:line="340" w:lineRule="atLeast"/>
      <w:ind w:left="576" w:firstLine="864"/>
    </w:pPr>
    <w:rPr>
      <w:rFonts w:ascii="Times New Roman" w:hAnsi="Times New Roman"/>
      <w:snapToGrid w:val="0"/>
    </w:rPr>
  </w:style>
  <w:style w:type="paragraph" w:customStyle="1" w:styleId="p22">
    <w:name w:val="p22"/>
    <w:basedOn w:val="Normal"/>
    <w:uiPriority w:val="99"/>
    <w:rsid w:val="005C0176"/>
    <w:pPr>
      <w:widowControl w:val="0"/>
      <w:tabs>
        <w:tab w:val="left" w:pos="2000"/>
        <w:tab w:val="left" w:pos="2860"/>
      </w:tabs>
      <w:spacing w:line="340" w:lineRule="atLeast"/>
      <w:ind w:left="576" w:firstLine="864"/>
    </w:pPr>
    <w:rPr>
      <w:rFonts w:ascii="Times New Roman" w:hAnsi="Times New Roman"/>
      <w:snapToGrid w:val="0"/>
    </w:rPr>
  </w:style>
  <w:style w:type="paragraph" w:customStyle="1" w:styleId="p23">
    <w:name w:val="p23"/>
    <w:basedOn w:val="Normal"/>
    <w:rsid w:val="005C0176"/>
    <w:pPr>
      <w:widowControl w:val="0"/>
      <w:tabs>
        <w:tab w:val="left" w:pos="2880"/>
      </w:tabs>
      <w:spacing w:line="240" w:lineRule="atLeast"/>
      <w:ind w:left="1440"/>
    </w:pPr>
    <w:rPr>
      <w:rFonts w:ascii="Times New Roman" w:hAnsi="Times New Roman"/>
      <w:snapToGrid w:val="0"/>
    </w:rPr>
  </w:style>
  <w:style w:type="paragraph" w:customStyle="1" w:styleId="p24">
    <w:name w:val="p24"/>
    <w:basedOn w:val="Normal"/>
    <w:uiPriority w:val="99"/>
    <w:rsid w:val="005C0176"/>
    <w:pPr>
      <w:widowControl w:val="0"/>
      <w:tabs>
        <w:tab w:val="left" w:pos="2860"/>
      </w:tabs>
      <w:spacing w:line="400" w:lineRule="atLeast"/>
      <w:ind w:left="1440" w:firstLine="2880"/>
    </w:pPr>
    <w:rPr>
      <w:rFonts w:ascii="Times New Roman" w:hAnsi="Times New Roman"/>
      <w:snapToGrid w:val="0"/>
    </w:rPr>
  </w:style>
  <w:style w:type="paragraph" w:customStyle="1" w:styleId="p25">
    <w:name w:val="p25"/>
    <w:basedOn w:val="Normal"/>
    <w:uiPriority w:val="99"/>
    <w:rsid w:val="005C0176"/>
    <w:pPr>
      <w:widowControl w:val="0"/>
      <w:tabs>
        <w:tab w:val="left" w:pos="2020"/>
      </w:tabs>
      <w:spacing w:line="340" w:lineRule="atLeast"/>
      <w:ind w:left="580"/>
    </w:pPr>
    <w:rPr>
      <w:rFonts w:ascii="Times New Roman" w:hAnsi="Times New Roman"/>
      <w:snapToGrid w:val="0"/>
    </w:rPr>
  </w:style>
  <w:style w:type="paragraph" w:customStyle="1" w:styleId="p26">
    <w:name w:val="p26"/>
    <w:basedOn w:val="Normal"/>
    <w:rsid w:val="005C0176"/>
    <w:pPr>
      <w:widowControl w:val="0"/>
      <w:spacing w:line="340" w:lineRule="atLeast"/>
      <w:ind w:left="580"/>
    </w:pPr>
    <w:rPr>
      <w:rFonts w:ascii="Times New Roman" w:hAnsi="Times New Roman"/>
      <w:snapToGrid w:val="0"/>
    </w:rPr>
  </w:style>
  <w:style w:type="paragraph" w:customStyle="1" w:styleId="p27">
    <w:name w:val="p27"/>
    <w:basedOn w:val="Normal"/>
    <w:rsid w:val="005C0176"/>
    <w:pPr>
      <w:widowControl w:val="0"/>
      <w:tabs>
        <w:tab w:val="left" w:pos="2880"/>
      </w:tabs>
      <w:spacing w:line="240" w:lineRule="atLeast"/>
      <w:ind w:left="1440"/>
    </w:pPr>
    <w:rPr>
      <w:rFonts w:ascii="Times New Roman" w:hAnsi="Times New Roman"/>
      <w:snapToGrid w:val="0"/>
    </w:rPr>
  </w:style>
  <w:style w:type="paragraph" w:customStyle="1" w:styleId="p28">
    <w:name w:val="p28"/>
    <w:basedOn w:val="Normal"/>
    <w:rsid w:val="005C0176"/>
    <w:pPr>
      <w:widowControl w:val="0"/>
      <w:tabs>
        <w:tab w:val="left" w:pos="2020"/>
      </w:tabs>
      <w:spacing w:line="340" w:lineRule="atLeast"/>
      <w:ind w:left="580"/>
    </w:pPr>
    <w:rPr>
      <w:rFonts w:ascii="Times New Roman" w:hAnsi="Times New Roman"/>
      <w:snapToGrid w:val="0"/>
    </w:rPr>
  </w:style>
  <w:style w:type="paragraph" w:customStyle="1" w:styleId="p29">
    <w:name w:val="p29"/>
    <w:basedOn w:val="Normal"/>
    <w:rsid w:val="005C0176"/>
    <w:pPr>
      <w:widowControl w:val="0"/>
      <w:spacing w:line="340" w:lineRule="atLeast"/>
      <w:ind w:left="580"/>
    </w:pPr>
    <w:rPr>
      <w:rFonts w:ascii="Times New Roman" w:hAnsi="Times New Roman"/>
      <w:snapToGrid w:val="0"/>
    </w:rPr>
  </w:style>
  <w:style w:type="paragraph" w:customStyle="1" w:styleId="p30">
    <w:name w:val="p30"/>
    <w:basedOn w:val="Normal"/>
    <w:uiPriority w:val="99"/>
    <w:rsid w:val="005C0176"/>
    <w:pPr>
      <w:widowControl w:val="0"/>
      <w:tabs>
        <w:tab w:val="left" w:pos="2860"/>
      </w:tabs>
      <w:spacing w:line="240" w:lineRule="atLeast"/>
      <w:ind w:left="1420"/>
    </w:pPr>
    <w:rPr>
      <w:rFonts w:ascii="Times New Roman" w:hAnsi="Times New Roman"/>
      <w:snapToGrid w:val="0"/>
    </w:rPr>
  </w:style>
  <w:style w:type="paragraph" w:customStyle="1" w:styleId="p31">
    <w:name w:val="p31"/>
    <w:basedOn w:val="Normal"/>
    <w:rsid w:val="005C0176"/>
    <w:pPr>
      <w:widowControl w:val="0"/>
      <w:tabs>
        <w:tab w:val="left" w:pos="2020"/>
      </w:tabs>
      <w:spacing w:line="340" w:lineRule="atLeast"/>
      <w:ind w:left="580"/>
    </w:pPr>
    <w:rPr>
      <w:rFonts w:ascii="Times New Roman" w:hAnsi="Times New Roman"/>
      <w:snapToGrid w:val="0"/>
    </w:rPr>
  </w:style>
  <w:style w:type="paragraph" w:customStyle="1" w:styleId="p32">
    <w:name w:val="p32"/>
    <w:basedOn w:val="Normal"/>
    <w:rsid w:val="005C0176"/>
    <w:pPr>
      <w:widowControl w:val="0"/>
      <w:tabs>
        <w:tab w:val="left" w:pos="2040"/>
      </w:tabs>
      <w:spacing w:line="340" w:lineRule="atLeast"/>
      <w:ind w:left="600"/>
    </w:pPr>
    <w:rPr>
      <w:rFonts w:ascii="Times New Roman" w:hAnsi="Times New Roman"/>
      <w:snapToGrid w:val="0"/>
    </w:rPr>
  </w:style>
  <w:style w:type="paragraph" w:customStyle="1" w:styleId="p33">
    <w:name w:val="p33"/>
    <w:basedOn w:val="Normal"/>
    <w:rsid w:val="005C0176"/>
    <w:pPr>
      <w:widowControl w:val="0"/>
      <w:tabs>
        <w:tab w:val="left" w:pos="2020"/>
        <w:tab w:val="left" w:pos="2860"/>
      </w:tabs>
      <w:spacing w:line="340" w:lineRule="atLeast"/>
      <w:ind w:left="576" w:firstLine="864"/>
    </w:pPr>
    <w:rPr>
      <w:rFonts w:ascii="Times New Roman" w:hAnsi="Times New Roman"/>
      <w:snapToGrid w:val="0"/>
    </w:rPr>
  </w:style>
  <w:style w:type="paragraph" w:customStyle="1" w:styleId="p34">
    <w:name w:val="p34"/>
    <w:basedOn w:val="Normal"/>
    <w:uiPriority w:val="99"/>
    <w:rsid w:val="005C0176"/>
    <w:pPr>
      <w:widowControl w:val="0"/>
      <w:tabs>
        <w:tab w:val="left" w:pos="2020"/>
        <w:tab w:val="left" w:pos="2860"/>
      </w:tabs>
      <w:spacing w:line="340" w:lineRule="atLeast"/>
      <w:ind w:left="576" w:firstLine="864"/>
    </w:pPr>
    <w:rPr>
      <w:rFonts w:ascii="Times New Roman" w:hAnsi="Times New Roman"/>
      <w:snapToGrid w:val="0"/>
    </w:rPr>
  </w:style>
  <w:style w:type="paragraph" w:customStyle="1" w:styleId="p42">
    <w:name w:val="p42"/>
    <w:basedOn w:val="Normal"/>
    <w:rsid w:val="005C0176"/>
    <w:pPr>
      <w:widowControl w:val="0"/>
      <w:tabs>
        <w:tab w:val="left" w:pos="720"/>
      </w:tabs>
      <w:spacing w:line="240" w:lineRule="atLeast"/>
    </w:pPr>
    <w:rPr>
      <w:rFonts w:ascii="Times New Roman" w:hAnsi="Times New Roman"/>
      <w:snapToGrid w:val="0"/>
    </w:rPr>
  </w:style>
  <w:style w:type="paragraph" w:customStyle="1" w:styleId="p43">
    <w:name w:val="p43"/>
    <w:basedOn w:val="Normal"/>
    <w:rsid w:val="005C0176"/>
    <w:pPr>
      <w:widowControl w:val="0"/>
      <w:spacing w:line="240" w:lineRule="atLeast"/>
      <w:ind w:left="580"/>
    </w:pPr>
    <w:rPr>
      <w:rFonts w:ascii="Times New Roman" w:hAnsi="Times New Roman"/>
      <w:snapToGrid w:val="0"/>
    </w:rPr>
  </w:style>
  <w:style w:type="paragraph" w:customStyle="1" w:styleId="p46">
    <w:name w:val="p46"/>
    <w:basedOn w:val="Normal"/>
    <w:rsid w:val="005C0176"/>
    <w:pPr>
      <w:widowControl w:val="0"/>
      <w:tabs>
        <w:tab w:val="left" w:pos="2900"/>
      </w:tabs>
      <w:spacing w:line="240" w:lineRule="atLeast"/>
      <w:ind w:left="1460"/>
    </w:pPr>
    <w:rPr>
      <w:rFonts w:ascii="Times New Roman" w:hAnsi="Times New Roman"/>
      <w:snapToGrid w:val="0"/>
    </w:rPr>
  </w:style>
  <w:style w:type="paragraph" w:customStyle="1" w:styleId="p47">
    <w:name w:val="p47"/>
    <w:basedOn w:val="Normal"/>
    <w:rsid w:val="005C0176"/>
    <w:pPr>
      <w:widowControl w:val="0"/>
      <w:tabs>
        <w:tab w:val="left" w:pos="720"/>
      </w:tabs>
      <w:spacing w:line="240" w:lineRule="atLeast"/>
    </w:pPr>
    <w:rPr>
      <w:rFonts w:ascii="Times New Roman" w:hAnsi="Times New Roman"/>
      <w:snapToGrid w:val="0"/>
    </w:rPr>
  </w:style>
  <w:style w:type="paragraph" w:customStyle="1" w:styleId="p48">
    <w:name w:val="p48"/>
    <w:basedOn w:val="Normal"/>
    <w:rsid w:val="005C0176"/>
    <w:pPr>
      <w:widowControl w:val="0"/>
      <w:tabs>
        <w:tab w:val="left" w:pos="2040"/>
      </w:tabs>
      <w:spacing w:line="240" w:lineRule="atLeast"/>
      <w:ind w:left="600"/>
    </w:pPr>
    <w:rPr>
      <w:rFonts w:ascii="Times New Roman" w:hAnsi="Times New Roman"/>
      <w:snapToGrid w:val="0"/>
    </w:rPr>
  </w:style>
  <w:style w:type="paragraph" w:customStyle="1" w:styleId="p49">
    <w:name w:val="p49"/>
    <w:basedOn w:val="Normal"/>
    <w:rsid w:val="005C0176"/>
    <w:pPr>
      <w:widowControl w:val="0"/>
      <w:tabs>
        <w:tab w:val="left" w:pos="2020"/>
        <w:tab w:val="left" w:pos="2240"/>
        <w:tab w:val="left" w:pos="2520"/>
      </w:tabs>
      <w:spacing w:line="340" w:lineRule="atLeast"/>
      <w:ind w:left="576" w:firstLine="288"/>
    </w:pPr>
    <w:rPr>
      <w:rFonts w:ascii="Times New Roman" w:hAnsi="Times New Roman"/>
      <w:snapToGrid w:val="0"/>
    </w:rPr>
  </w:style>
  <w:style w:type="paragraph" w:customStyle="1" w:styleId="p50">
    <w:name w:val="p50"/>
    <w:basedOn w:val="Normal"/>
    <w:rsid w:val="005C0176"/>
    <w:pPr>
      <w:widowControl w:val="0"/>
      <w:tabs>
        <w:tab w:val="left" w:pos="700"/>
      </w:tabs>
      <w:spacing w:line="240" w:lineRule="atLeast"/>
      <w:ind w:left="740"/>
    </w:pPr>
    <w:rPr>
      <w:rFonts w:ascii="Times New Roman" w:hAnsi="Times New Roman"/>
      <w:snapToGrid w:val="0"/>
    </w:rPr>
  </w:style>
  <w:style w:type="paragraph" w:customStyle="1" w:styleId="p36">
    <w:name w:val="p36"/>
    <w:basedOn w:val="Normal"/>
    <w:uiPriority w:val="99"/>
    <w:rsid w:val="005C0176"/>
    <w:pPr>
      <w:widowControl w:val="0"/>
      <w:tabs>
        <w:tab w:val="left" w:pos="2040"/>
        <w:tab w:val="left" w:pos="2860"/>
      </w:tabs>
      <w:spacing w:line="340" w:lineRule="atLeast"/>
      <w:ind w:left="576" w:firstLine="864"/>
    </w:pPr>
    <w:rPr>
      <w:rFonts w:ascii="Times New Roman" w:hAnsi="Times New Roman"/>
      <w:snapToGrid w:val="0"/>
    </w:rPr>
  </w:style>
  <w:style w:type="paragraph" w:customStyle="1" w:styleId="p51">
    <w:name w:val="p51"/>
    <w:basedOn w:val="Normal"/>
    <w:rsid w:val="005C0176"/>
    <w:pPr>
      <w:widowControl w:val="0"/>
      <w:tabs>
        <w:tab w:val="left" w:pos="2000"/>
        <w:tab w:val="left" w:pos="2860"/>
      </w:tabs>
      <w:spacing w:line="340" w:lineRule="atLeast"/>
      <w:ind w:left="576" w:firstLine="864"/>
    </w:pPr>
    <w:rPr>
      <w:rFonts w:ascii="Times New Roman" w:hAnsi="Times New Roman"/>
      <w:snapToGrid w:val="0"/>
    </w:rPr>
  </w:style>
  <w:style w:type="paragraph" w:customStyle="1" w:styleId="p38">
    <w:name w:val="p38"/>
    <w:basedOn w:val="Normal"/>
    <w:rsid w:val="005C0176"/>
    <w:pPr>
      <w:widowControl w:val="0"/>
      <w:tabs>
        <w:tab w:val="left" w:pos="2040"/>
      </w:tabs>
      <w:spacing w:line="340" w:lineRule="atLeast"/>
      <w:ind w:left="600"/>
    </w:pPr>
    <w:rPr>
      <w:rFonts w:ascii="Times New Roman" w:hAnsi="Times New Roman"/>
      <w:snapToGrid w:val="0"/>
    </w:rPr>
  </w:style>
  <w:style w:type="paragraph" w:customStyle="1" w:styleId="p52">
    <w:name w:val="p52"/>
    <w:basedOn w:val="Normal"/>
    <w:uiPriority w:val="99"/>
    <w:rsid w:val="005C0176"/>
    <w:pPr>
      <w:widowControl w:val="0"/>
      <w:tabs>
        <w:tab w:val="left" w:pos="720"/>
      </w:tabs>
      <w:spacing w:line="320" w:lineRule="atLeast"/>
    </w:pPr>
    <w:rPr>
      <w:rFonts w:ascii="Times New Roman" w:hAnsi="Times New Roman"/>
      <w:snapToGrid w:val="0"/>
    </w:rPr>
  </w:style>
  <w:style w:type="paragraph" w:customStyle="1" w:styleId="p53">
    <w:name w:val="p53"/>
    <w:basedOn w:val="Normal"/>
    <w:rsid w:val="005C0176"/>
    <w:pPr>
      <w:widowControl w:val="0"/>
      <w:tabs>
        <w:tab w:val="left" w:pos="720"/>
      </w:tabs>
      <w:spacing w:line="340" w:lineRule="atLeast"/>
    </w:pPr>
    <w:rPr>
      <w:rFonts w:ascii="Times New Roman" w:hAnsi="Times New Roman"/>
      <w:snapToGrid w:val="0"/>
    </w:rPr>
  </w:style>
  <w:style w:type="paragraph" w:customStyle="1" w:styleId="p54">
    <w:name w:val="p54"/>
    <w:basedOn w:val="Normal"/>
    <w:rsid w:val="005C0176"/>
    <w:pPr>
      <w:widowControl w:val="0"/>
      <w:tabs>
        <w:tab w:val="left" w:pos="720"/>
      </w:tabs>
      <w:spacing w:line="240" w:lineRule="atLeast"/>
    </w:pPr>
    <w:rPr>
      <w:rFonts w:ascii="Times New Roman" w:hAnsi="Times New Roman"/>
      <w:snapToGrid w:val="0"/>
    </w:rPr>
  </w:style>
  <w:style w:type="paragraph" w:customStyle="1" w:styleId="p55">
    <w:name w:val="p55"/>
    <w:basedOn w:val="Normal"/>
    <w:rsid w:val="005C0176"/>
    <w:pPr>
      <w:widowControl w:val="0"/>
      <w:tabs>
        <w:tab w:val="left" w:pos="900"/>
      </w:tabs>
      <w:spacing w:line="240" w:lineRule="atLeast"/>
      <w:ind w:left="540"/>
    </w:pPr>
    <w:rPr>
      <w:rFonts w:ascii="Times New Roman" w:hAnsi="Times New Roman"/>
      <w:snapToGrid w:val="0"/>
    </w:rPr>
  </w:style>
  <w:style w:type="paragraph" w:customStyle="1" w:styleId="p56">
    <w:name w:val="p56"/>
    <w:basedOn w:val="Normal"/>
    <w:rsid w:val="005C0176"/>
    <w:pPr>
      <w:widowControl w:val="0"/>
      <w:spacing w:line="340" w:lineRule="atLeast"/>
      <w:ind w:left="1440" w:firstLine="864"/>
    </w:pPr>
    <w:rPr>
      <w:rFonts w:ascii="Times New Roman" w:hAnsi="Times New Roman"/>
      <w:snapToGrid w:val="0"/>
    </w:rPr>
  </w:style>
  <w:style w:type="paragraph" w:customStyle="1" w:styleId="p59">
    <w:name w:val="p59"/>
    <w:basedOn w:val="Normal"/>
    <w:rsid w:val="005C0176"/>
    <w:pPr>
      <w:widowControl w:val="0"/>
      <w:tabs>
        <w:tab w:val="left" w:pos="2900"/>
      </w:tabs>
      <w:spacing w:line="240" w:lineRule="atLeast"/>
      <w:ind w:left="1460"/>
    </w:pPr>
    <w:rPr>
      <w:rFonts w:ascii="Times New Roman" w:hAnsi="Times New Roman"/>
      <w:snapToGrid w:val="0"/>
    </w:rPr>
  </w:style>
  <w:style w:type="paragraph" w:customStyle="1" w:styleId="p60">
    <w:name w:val="p60"/>
    <w:basedOn w:val="Normal"/>
    <w:rsid w:val="005C0176"/>
    <w:pPr>
      <w:widowControl w:val="0"/>
      <w:spacing w:line="240" w:lineRule="atLeast"/>
      <w:ind w:left="1460"/>
    </w:pPr>
    <w:rPr>
      <w:rFonts w:ascii="Times New Roman" w:hAnsi="Times New Roman"/>
      <w:snapToGrid w:val="0"/>
    </w:rPr>
  </w:style>
  <w:style w:type="paragraph" w:customStyle="1" w:styleId="p61">
    <w:name w:val="p61"/>
    <w:basedOn w:val="Normal"/>
    <w:rsid w:val="005C0176"/>
    <w:pPr>
      <w:widowControl w:val="0"/>
      <w:tabs>
        <w:tab w:val="left" w:pos="2880"/>
      </w:tabs>
      <w:spacing w:line="240" w:lineRule="atLeast"/>
      <w:ind w:left="1440"/>
    </w:pPr>
    <w:rPr>
      <w:rFonts w:ascii="Times New Roman" w:hAnsi="Times New Roman"/>
      <w:snapToGrid w:val="0"/>
    </w:rPr>
  </w:style>
  <w:style w:type="paragraph" w:customStyle="1" w:styleId="p2">
    <w:name w:val="p2"/>
    <w:basedOn w:val="Normal"/>
    <w:uiPriority w:val="99"/>
    <w:rsid w:val="005C0176"/>
    <w:pPr>
      <w:widowControl w:val="0"/>
      <w:tabs>
        <w:tab w:val="left" w:pos="720"/>
      </w:tabs>
      <w:spacing w:line="320" w:lineRule="atLeast"/>
    </w:pPr>
    <w:rPr>
      <w:rFonts w:ascii="Times New Roman" w:hAnsi="Times New Roman"/>
      <w:snapToGrid w:val="0"/>
    </w:rPr>
  </w:style>
  <w:style w:type="paragraph" w:customStyle="1" w:styleId="p12">
    <w:name w:val="p12"/>
    <w:basedOn w:val="Normal"/>
    <w:uiPriority w:val="99"/>
    <w:rsid w:val="005C0176"/>
    <w:pPr>
      <w:widowControl w:val="0"/>
      <w:tabs>
        <w:tab w:val="left" w:pos="3180"/>
      </w:tabs>
      <w:spacing w:line="240" w:lineRule="atLeast"/>
      <w:ind w:left="1740"/>
    </w:pPr>
    <w:rPr>
      <w:rFonts w:ascii="Times New Roman" w:hAnsi="Times New Roman"/>
      <w:snapToGrid w:val="0"/>
    </w:rPr>
  </w:style>
  <w:style w:type="paragraph" w:customStyle="1" w:styleId="c4">
    <w:name w:val="c4"/>
    <w:basedOn w:val="Normal"/>
    <w:rsid w:val="005C0176"/>
    <w:pPr>
      <w:widowControl w:val="0"/>
      <w:spacing w:line="240" w:lineRule="atLeast"/>
      <w:jc w:val="center"/>
    </w:pPr>
    <w:rPr>
      <w:rFonts w:ascii="Times New Roman" w:hAnsi="Times New Roman"/>
      <w:snapToGrid w:val="0"/>
    </w:rPr>
  </w:style>
  <w:style w:type="paragraph" w:customStyle="1" w:styleId="c5">
    <w:name w:val="c5"/>
    <w:basedOn w:val="Normal"/>
    <w:rsid w:val="005C0176"/>
    <w:pPr>
      <w:widowControl w:val="0"/>
      <w:spacing w:line="240" w:lineRule="atLeast"/>
      <w:jc w:val="center"/>
    </w:pPr>
    <w:rPr>
      <w:rFonts w:ascii="Times New Roman" w:hAnsi="Times New Roman"/>
      <w:snapToGrid w:val="0"/>
    </w:rPr>
  </w:style>
  <w:style w:type="paragraph" w:customStyle="1" w:styleId="c7">
    <w:name w:val="c7"/>
    <w:basedOn w:val="Normal"/>
    <w:uiPriority w:val="99"/>
    <w:rsid w:val="005C0176"/>
    <w:pPr>
      <w:widowControl w:val="0"/>
      <w:spacing w:line="240" w:lineRule="atLeast"/>
      <w:jc w:val="center"/>
    </w:pPr>
    <w:rPr>
      <w:rFonts w:ascii="Times New Roman" w:hAnsi="Times New Roman"/>
      <w:snapToGrid w:val="0"/>
    </w:rPr>
  </w:style>
  <w:style w:type="paragraph" w:customStyle="1" w:styleId="t35">
    <w:name w:val="t35"/>
    <w:basedOn w:val="Normal"/>
    <w:rsid w:val="005C0176"/>
    <w:pPr>
      <w:widowControl w:val="0"/>
      <w:spacing w:line="240" w:lineRule="atLeast"/>
    </w:pPr>
    <w:rPr>
      <w:rFonts w:ascii="Times New Roman" w:hAnsi="Times New Roman"/>
      <w:snapToGrid w:val="0"/>
    </w:rPr>
  </w:style>
  <w:style w:type="paragraph" w:customStyle="1" w:styleId="p37">
    <w:name w:val="p37"/>
    <w:basedOn w:val="Normal"/>
    <w:uiPriority w:val="99"/>
    <w:rsid w:val="005C0176"/>
    <w:pPr>
      <w:widowControl w:val="0"/>
      <w:spacing w:line="260" w:lineRule="atLeast"/>
      <w:ind w:left="288" w:hanging="720"/>
    </w:pPr>
    <w:rPr>
      <w:rFonts w:ascii="Times New Roman" w:hAnsi="Times New Roman"/>
      <w:snapToGrid w:val="0"/>
    </w:rPr>
  </w:style>
  <w:style w:type="paragraph" w:customStyle="1" w:styleId="p39">
    <w:name w:val="p39"/>
    <w:basedOn w:val="Normal"/>
    <w:uiPriority w:val="99"/>
    <w:rsid w:val="005C0176"/>
    <w:pPr>
      <w:widowControl w:val="0"/>
      <w:tabs>
        <w:tab w:val="left" w:pos="260"/>
      </w:tabs>
      <w:spacing w:line="240" w:lineRule="atLeast"/>
      <w:ind w:left="576" w:hanging="576"/>
    </w:pPr>
    <w:rPr>
      <w:rFonts w:ascii="Times New Roman" w:hAnsi="Times New Roman"/>
      <w:snapToGrid w:val="0"/>
    </w:rPr>
  </w:style>
  <w:style w:type="paragraph" w:customStyle="1" w:styleId="p40">
    <w:name w:val="p40"/>
    <w:basedOn w:val="Normal"/>
    <w:rsid w:val="005C0176"/>
    <w:pPr>
      <w:widowControl w:val="0"/>
      <w:tabs>
        <w:tab w:val="left" w:pos="6260"/>
      </w:tabs>
      <w:spacing w:line="240" w:lineRule="atLeast"/>
      <w:ind w:left="4820"/>
    </w:pPr>
    <w:rPr>
      <w:rFonts w:ascii="Times New Roman" w:hAnsi="Times New Roman"/>
      <w:snapToGrid w:val="0"/>
    </w:rPr>
  </w:style>
  <w:style w:type="paragraph" w:customStyle="1" w:styleId="t41">
    <w:name w:val="t41"/>
    <w:basedOn w:val="Normal"/>
    <w:rsid w:val="005C0176"/>
    <w:pPr>
      <w:widowControl w:val="0"/>
      <w:spacing w:line="260" w:lineRule="atLeast"/>
    </w:pPr>
    <w:rPr>
      <w:rFonts w:ascii="Times New Roman" w:hAnsi="Times New Roman"/>
      <w:snapToGrid w:val="0"/>
    </w:rPr>
  </w:style>
  <w:style w:type="paragraph" w:customStyle="1" w:styleId="p57">
    <w:name w:val="p57"/>
    <w:basedOn w:val="Normal"/>
    <w:rsid w:val="005C0176"/>
    <w:pPr>
      <w:widowControl w:val="0"/>
      <w:tabs>
        <w:tab w:val="left" w:pos="1100"/>
      </w:tabs>
      <w:spacing w:line="260" w:lineRule="atLeast"/>
      <w:ind w:left="340"/>
    </w:pPr>
    <w:rPr>
      <w:rFonts w:ascii="Times New Roman" w:hAnsi="Times New Roman"/>
      <w:snapToGrid w:val="0"/>
    </w:rPr>
  </w:style>
  <w:style w:type="paragraph" w:customStyle="1" w:styleId="t65">
    <w:name w:val="t65"/>
    <w:basedOn w:val="Normal"/>
    <w:rsid w:val="005C0176"/>
    <w:pPr>
      <w:widowControl w:val="0"/>
      <w:spacing w:line="240" w:lineRule="atLeast"/>
    </w:pPr>
    <w:rPr>
      <w:rFonts w:ascii="Times New Roman" w:hAnsi="Times New Roman"/>
      <w:snapToGrid w:val="0"/>
    </w:rPr>
  </w:style>
  <w:style w:type="paragraph" w:customStyle="1" w:styleId="c6">
    <w:name w:val="c6"/>
    <w:basedOn w:val="Normal"/>
    <w:rsid w:val="005C0176"/>
    <w:pPr>
      <w:widowControl w:val="0"/>
      <w:spacing w:line="240" w:lineRule="atLeast"/>
      <w:jc w:val="center"/>
    </w:pPr>
    <w:rPr>
      <w:rFonts w:ascii="Times New Roman" w:hAnsi="Times New Roman"/>
      <w:snapToGrid w:val="0"/>
    </w:rPr>
  </w:style>
  <w:style w:type="paragraph" w:customStyle="1" w:styleId="t11">
    <w:name w:val="t11"/>
    <w:basedOn w:val="Normal"/>
    <w:rsid w:val="005C0176"/>
    <w:pPr>
      <w:widowControl w:val="0"/>
      <w:spacing w:line="240" w:lineRule="atLeast"/>
    </w:pPr>
    <w:rPr>
      <w:rFonts w:ascii="Times New Roman" w:hAnsi="Times New Roman"/>
      <w:snapToGrid w:val="0"/>
    </w:rPr>
  </w:style>
  <w:style w:type="paragraph" w:customStyle="1" w:styleId="t16">
    <w:name w:val="t16"/>
    <w:basedOn w:val="Normal"/>
    <w:rsid w:val="005C0176"/>
    <w:pPr>
      <w:widowControl w:val="0"/>
      <w:spacing w:line="260" w:lineRule="atLeast"/>
    </w:pPr>
    <w:rPr>
      <w:rFonts w:ascii="Times New Roman" w:hAnsi="Times New Roman"/>
      <w:snapToGrid w:val="0"/>
    </w:rPr>
  </w:style>
  <w:style w:type="paragraph" w:customStyle="1" w:styleId="t17">
    <w:name w:val="t17"/>
    <w:basedOn w:val="Normal"/>
    <w:rsid w:val="005C0176"/>
    <w:pPr>
      <w:widowControl w:val="0"/>
      <w:spacing w:line="260" w:lineRule="atLeast"/>
    </w:pPr>
    <w:rPr>
      <w:rFonts w:ascii="Times New Roman" w:hAnsi="Times New Roman"/>
      <w:snapToGrid w:val="0"/>
    </w:rPr>
  </w:style>
  <w:style w:type="paragraph" w:customStyle="1" w:styleId="c34">
    <w:name w:val="c34"/>
    <w:basedOn w:val="Normal"/>
    <w:rsid w:val="005C0176"/>
    <w:pPr>
      <w:widowControl w:val="0"/>
      <w:spacing w:line="240" w:lineRule="atLeast"/>
      <w:jc w:val="center"/>
    </w:pPr>
    <w:rPr>
      <w:rFonts w:ascii="Times New Roman" w:hAnsi="Times New Roman"/>
      <w:snapToGrid w:val="0"/>
    </w:rPr>
  </w:style>
  <w:style w:type="paragraph" w:customStyle="1" w:styleId="p41">
    <w:name w:val="p41"/>
    <w:basedOn w:val="Normal"/>
    <w:rsid w:val="005C0176"/>
    <w:pPr>
      <w:widowControl w:val="0"/>
      <w:tabs>
        <w:tab w:val="left" w:pos="1660"/>
      </w:tabs>
      <w:spacing w:line="260" w:lineRule="atLeast"/>
      <w:ind w:left="720" w:hanging="432"/>
    </w:pPr>
    <w:rPr>
      <w:rFonts w:ascii="Times New Roman" w:hAnsi="Times New Roman"/>
      <w:snapToGrid w:val="0"/>
    </w:rPr>
  </w:style>
  <w:style w:type="paragraph" w:customStyle="1" w:styleId="t9">
    <w:name w:val="t9"/>
    <w:basedOn w:val="Normal"/>
    <w:rsid w:val="005C0176"/>
    <w:pPr>
      <w:widowControl w:val="0"/>
      <w:spacing w:line="260" w:lineRule="atLeast"/>
    </w:pPr>
    <w:rPr>
      <w:rFonts w:ascii="Times New Roman" w:hAnsi="Times New Roman"/>
      <w:snapToGrid w:val="0"/>
    </w:rPr>
  </w:style>
  <w:style w:type="paragraph" w:customStyle="1" w:styleId="t33">
    <w:name w:val="t33"/>
    <w:basedOn w:val="Normal"/>
    <w:rsid w:val="005C0176"/>
    <w:pPr>
      <w:widowControl w:val="0"/>
      <w:spacing w:line="240" w:lineRule="atLeast"/>
    </w:pPr>
    <w:rPr>
      <w:rFonts w:ascii="Times New Roman" w:hAnsi="Times New Roman"/>
      <w:snapToGrid w:val="0"/>
    </w:rPr>
  </w:style>
  <w:style w:type="paragraph" w:customStyle="1" w:styleId="t34">
    <w:name w:val="t34"/>
    <w:basedOn w:val="Normal"/>
    <w:rsid w:val="005C0176"/>
    <w:pPr>
      <w:widowControl w:val="0"/>
      <w:spacing w:line="260" w:lineRule="atLeast"/>
    </w:pPr>
    <w:rPr>
      <w:rFonts w:ascii="Times New Roman" w:hAnsi="Times New Roman"/>
      <w:snapToGrid w:val="0"/>
    </w:rPr>
  </w:style>
  <w:style w:type="paragraph" w:customStyle="1" w:styleId="t6">
    <w:name w:val="t6"/>
    <w:basedOn w:val="Normal"/>
    <w:uiPriority w:val="99"/>
    <w:rsid w:val="005C0176"/>
    <w:pPr>
      <w:widowControl w:val="0"/>
      <w:spacing w:line="260" w:lineRule="atLeast"/>
    </w:pPr>
    <w:rPr>
      <w:rFonts w:ascii="Times New Roman" w:hAnsi="Times New Roman"/>
      <w:snapToGrid w:val="0"/>
    </w:rPr>
  </w:style>
  <w:style w:type="paragraph" w:customStyle="1" w:styleId="t21">
    <w:name w:val="t21"/>
    <w:basedOn w:val="Normal"/>
    <w:rsid w:val="005C0176"/>
    <w:pPr>
      <w:widowControl w:val="0"/>
      <w:spacing w:line="240" w:lineRule="atLeast"/>
    </w:pPr>
    <w:rPr>
      <w:rFonts w:ascii="Times New Roman" w:hAnsi="Times New Roman"/>
      <w:snapToGrid w:val="0"/>
    </w:rPr>
  </w:style>
  <w:style w:type="paragraph" w:customStyle="1" w:styleId="t22">
    <w:name w:val="t22"/>
    <w:basedOn w:val="Normal"/>
    <w:rsid w:val="005C0176"/>
    <w:pPr>
      <w:widowControl w:val="0"/>
      <w:spacing w:line="260" w:lineRule="atLeast"/>
    </w:pPr>
    <w:rPr>
      <w:rFonts w:ascii="Times New Roman" w:hAnsi="Times New Roman"/>
      <w:snapToGrid w:val="0"/>
    </w:rPr>
  </w:style>
  <w:style w:type="paragraph" w:customStyle="1" w:styleId="t4">
    <w:name w:val="t4"/>
    <w:basedOn w:val="Normal"/>
    <w:rsid w:val="005C0176"/>
    <w:pPr>
      <w:widowControl w:val="0"/>
      <w:spacing w:line="240" w:lineRule="atLeast"/>
    </w:pPr>
    <w:rPr>
      <w:rFonts w:ascii="Times New Roman" w:hAnsi="Times New Roman"/>
      <w:snapToGrid w:val="0"/>
    </w:rPr>
  </w:style>
  <w:style w:type="paragraph" w:customStyle="1" w:styleId="t7">
    <w:name w:val="t7"/>
    <w:basedOn w:val="Normal"/>
    <w:rsid w:val="005C0176"/>
    <w:pPr>
      <w:widowControl w:val="0"/>
      <w:spacing w:line="240" w:lineRule="atLeast"/>
    </w:pPr>
    <w:rPr>
      <w:rFonts w:ascii="Times New Roman" w:hAnsi="Times New Roman"/>
      <w:snapToGrid w:val="0"/>
    </w:rPr>
  </w:style>
  <w:style w:type="paragraph" w:customStyle="1" w:styleId="t8">
    <w:name w:val="t8"/>
    <w:basedOn w:val="Normal"/>
    <w:rsid w:val="005C0176"/>
    <w:pPr>
      <w:widowControl w:val="0"/>
      <w:spacing w:line="240" w:lineRule="atLeast"/>
    </w:pPr>
    <w:rPr>
      <w:rFonts w:ascii="Times New Roman" w:hAnsi="Times New Roman"/>
      <w:snapToGrid w:val="0"/>
    </w:rPr>
  </w:style>
  <w:style w:type="paragraph" w:customStyle="1" w:styleId="t20">
    <w:name w:val="t20"/>
    <w:basedOn w:val="Normal"/>
    <w:rsid w:val="005C0176"/>
    <w:pPr>
      <w:widowControl w:val="0"/>
      <w:spacing w:line="240" w:lineRule="atLeast"/>
    </w:pPr>
    <w:rPr>
      <w:rFonts w:ascii="Times New Roman" w:hAnsi="Times New Roman"/>
      <w:snapToGrid w:val="0"/>
    </w:rPr>
  </w:style>
  <w:style w:type="paragraph" w:customStyle="1" w:styleId="t29">
    <w:name w:val="t29"/>
    <w:basedOn w:val="Normal"/>
    <w:rsid w:val="005C0176"/>
    <w:pPr>
      <w:widowControl w:val="0"/>
      <w:spacing w:line="240" w:lineRule="atLeast"/>
    </w:pPr>
    <w:rPr>
      <w:rFonts w:ascii="Times New Roman" w:hAnsi="Times New Roman"/>
      <w:snapToGrid w:val="0"/>
    </w:rPr>
  </w:style>
  <w:style w:type="paragraph" w:customStyle="1" w:styleId="t10">
    <w:name w:val="t10"/>
    <w:basedOn w:val="Normal"/>
    <w:rsid w:val="005C0176"/>
    <w:pPr>
      <w:widowControl w:val="0"/>
      <w:spacing w:line="240" w:lineRule="atLeast"/>
    </w:pPr>
    <w:rPr>
      <w:rFonts w:ascii="Times New Roman" w:hAnsi="Times New Roman"/>
      <w:snapToGrid w:val="0"/>
    </w:rPr>
  </w:style>
  <w:style w:type="paragraph" w:customStyle="1" w:styleId="t23">
    <w:name w:val="t23"/>
    <w:basedOn w:val="Normal"/>
    <w:rsid w:val="005C0176"/>
    <w:pPr>
      <w:widowControl w:val="0"/>
      <w:spacing w:line="240" w:lineRule="atLeast"/>
    </w:pPr>
    <w:rPr>
      <w:rFonts w:ascii="Times New Roman" w:hAnsi="Times New Roman"/>
      <w:snapToGrid w:val="0"/>
    </w:rPr>
  </w:style>
  <w:style w:type="paragraph" w:customStyle="1" w:styleId="t24">
    <w:name w:val="t24"/>
    <w:basedOn w:val="Normal"/>
    <w:rsid w:val="005C0176"/>
    <w:pPr>
      <w:widowControl w:val="0"/>
      <w:spacing w:line="240" w:lineRule="atLeast"/>
    </w:pPr>
    <w:rPr>
      <w:rFonts w:ascii="Times New Roman" w:hAnsi="Times New Roman"/>
      <w:snapToGrid w:val="0"/>
    </w:rPr>
  </w:style>
  <w:style w:type="paragraph" w:customStyle="1" w:styleId="t28">
    <w:name w:val="t28"/>
    <w:basedOn w:val="Normal"/>
    <w:rsid w:val="005C0176"/>
    <w:pPr>
      <w:widowControl w:val="0"/>
      <w:spacing w:line="240" w:lineRule="atLeast"/>
    </w:pPr>
    <w:rPr>
      <w:rFonts w:ascii="Times New Roman" w:hAnsi="Times New Roman"/>
      <w:snapToGrid w:val="0"/>
    </w:rPr>
  </w:style>
  <w:style w:type="paragraph" w:customStyle="1" w:styleId="c21">
    <w:name w:val="c21"/>
    <w:basedOn w:val="Normal"/>
    <w:rsid w:val="005C0176"/>
    <w:pPr>
      <w:widowControl w:val="0"/>
      <w:spacing w:line="240" w:lineRule="atLeast"/>
      <w:jc w:val="center"/>
    </w:pPr>
    <w:rPr>
      <w:rFonts w:ascii="Times New Roman" w:hAnsi="Times New Roman"/>
      <w:snapToGrid w:val="0"/>
    </w:rPr>
  </w:style>
  <w:style w:type="paragraph" w:customStyle="1" w:styleId="p44">
    <w:name w:val="p44"/>
    <w:basedOn w:val="Normal"/>
    <w:rsid w:val="005C0176"/>
    <w:pPr>
      <w:widowControl w:val="0"/>
      <w:tabs>
        <w:tab w:val="left" w:pos="440"/>
        <w:tab w:val="left" w:pos="1060"/>
      </w:tabs>
      <w:spacing w:line="260" w:lineRule="atLeast"/>
      <w:ind w:left="432" w:hanging="576"/>
    </w:pPr>
    <w:rPr>
      <w:rFonts w:ascii="Times New Roman" w:hAnsi="Times New Roman"/>
      <w:snapToGrid w:val="0"/>
    </w:rPr>
  </w:style>
  <w:style w:type="paragraph" w:customStyle="1" w:styleId="p45">
    <w:name w:val="p45"/>
    <w:basedOn w:val="Normal"/>
    <w:rsid w:val="005C0176"/>
    <w:pPr>
      <w:widowControl w:val="0"/>
      <w:tabs>
        <w:tab w:val="left" w:pos="340"/>
      </w:tabs>
      <w:spacing w:line="260" w:lineRule="atLeast"/>
      <w:ind w:left="432" w:hanging="720"/>
    </w:pPr>
    <w:rPr>
      <w:rFonts w:ascii="Times New Roman" w:hAnsi="Times New Roman"/>
      <w:snapToGrid w:val="0"/>
    </w:rPr>
  </w:style>
  <w:style w:type="paragraph" w:customStyle="1" w:styleId="c61">
    <w:name w:val="c61"/>
    <w:basedOn w:val="Normal"/>
    <w:rsid w:val="005C0176"/>
    <w:pPr>
      <w:widowControl w:val="0"/>
      <w:spacing w:line="240" w:lineRule="atLeast"/>
      <w:jc w:val="center"/>
    </w:pPr>
    <w:rPr>
      <w:rFonts w:ascii="Times New Roman" w:hAnsi="Times New Roman"/>
      <w:snapToGrid w:val="0"/>
    </w:rPr>
  </w:style>
  <w:style w:type="paragraph" w:customStyle="1" w:styleId="t67">
    <w:name w:val="t67"/>
    <w:basedOn w:val="Normal"/>
    <w:rsid w:val="005C0176"/>
    <w:pPr>
      <w:widowControl w:val="0"/>
      <w:spacing w:line="260" w:lineRule="atLeast"/>
    </w:pPr>
    <w:rPr>
      <w:rFonts w:ascii="Times New Roman" w:hAnsi="Times New Roman"/>
      <w:snapToGrid w:val="0"/>
    </w:rPr>
  </w:style>
  <w:style w:type="paragraph" w:customStyle="1" w:styleId="t1">
    <w:name w:val="t1"/>
    <w:basedOn w:val="Normal"/>
    <w:rsid w:val="005C0176"/>
    <w:pPr>
      <w:widowControl w:val="0"/>
      <w:spacing w:line="240" w:lineRule="atLeast"/>
    </w:pPr>
    <w:rPr>
      <w:rFonts w:ascii="Times New Roman" w:hAnsi="Times New Roman"/>
      <w:snapToGrid w:val="0"/>
    </w:rPr>
  </w:style>
  <w:style w:type="paragraph" w:customStyle="1" w:styleId="c27">
    <w:name w:val="c27"/>
    <w:basedOn w:val="Normal"/>
    <w:uiPriority w:val="99"/>
    <w:rsid w:val="005C0176"/>
    <w:pPr>
      <w:widowControl w:val="0"/>
      <w:spacing w:line="240" w:lineRule="atLeast"/>
      <w:jc w:val="center"/>
    </w:pPr>
    <w:rPr>
      <w:rFonts w:ascii="Times New Roman" w:hAnsi="Times New Roman"/>
      <w:snapToGrid w:val="0"/>
    </w:rPr>
  </w:style>
  <w:style w:type="paragraph" w:customStyle="1" w:styleId="c35">
    <w:name w:val="c35"/>
    <w:basedOn w:val="Normal"/>
    <w:rsid w:val="005C0176"/>
    <w:pPr>
      <w:widowControl w:val="0"/>
      <w:spacing w:line="240" w:lineRule="atLeast"/>
      <w:jc w:val="center"/>
    </w:pPr>
    <w:rPr>
      <w:rFonts w:ascii="Times New Roman" w:hAnsi="Times New Roman"/>
      <w:snapToGrid w:val="0"/>
    </w:rPr>
  </w:style>
  <w:style w:type="paragraph" w:customStyle="1" w:styleId="c14">
    <w:name w:val="c14"/>
    <w:basedOn w:val="Normal"/>
    <w:rsid w:val="005C0176"/>
    <w:pPr>
      <w:widowControl w:val="0"/>
      <w:spacing w:line="240" w:lineRule="atLeast"/>
      <w:jc w:val="center"/>
    </w:pPr>
    <w:rPr>
      <w:rFonts w:ascii="Times New Roman" w:hAnsi="Times New Roman"/>
      <w:snapToGrid w:val="0"/>
    </w:rPr>
  </w:style>
  <w:style w:type="paragraph" w:customStyle="1" w:styleId="t18">
    <w:name w:val="t18"/>
    <w:basedOn w:val="Normal"/>
    <w:rsid w:val="005C0176"/>
    <w:pPr>
      <w:widowControl w:val="0"/>
      <w:spacing w:line="260" w:lineRule="atLeast"/>
    </w:pPr>
    <w:rPr>
      <w:rFonts w:ascii="Times New Roman" w:hAnsi="Times New Roman"/>
      <w:snapToGrid w:val="0"/>
    </w:rPr>
  </w:style>
  <w:style w:type="paragraph" w:customStyle="1" w:styleId="t30">
    <w:name w:val="t30"/>
    <w:basedOn w:val="Normal"/>
    <w:rsid w:val="005C0176"/>
    <w:pPr>
      <w:widowControl w:val="0"/>
      <w:spacing w:line="240" w:lineRule="atLeast"/>
    </w:pPr>
    <w:rPr>
      <w:rFonts w:ascii="Times New Roman" w:hAnsi="Times New Roman"/>
      <w:snapToGrid w:val="0"/>
    </w:rPr>
  </w:style>
  <w:style w:type="character" w:styleId="Forte">
    <w:name w:val="Strong"/>
    <w:basedOn w:val="Fontepargpadro"/>
    <w:qFormat/>
    <w:rsid w:val="00CB6988"/>
    <w:rPr>
      <w:b/>
      <w:bCs/>
    </w:rPr>
  </w:style>
  <w:style w:type="paragraph" w:styleId="Cabealho">
    <w:name w:val="header"/>
    <w:basedOn w:val="Normal"/>
    <w:link w:val="CabealhoChar"/>
    <w:uiPriority w:val="99"/>
    <w:unhideWhenUsed/>
    <w:rsid w:val="0073765C"/>
    <w:pPr>
      <w:tabs>
        <w:tab w:val="center" w:pos="4252"/>
        <w:tab w:val="right" w:pos="8504"/>
      </w:tabs>
    </w:pPr>
  </w:style>
  <w:style w:type="character" w:customStyle="1" w:styleId="CabealhoChar">
    <w:name w:val="Cabeçalho Char"/>
    <w:basedOn w:val="Fontepargpadro"/>
    <w:link w:val="Cabealho"/>
    <w:uiPriority w:val="99"/>
    <w:rsid w:val="0073765C"/>
    <w:rPr>
      <w:rFonts w:ascii="Arial" w:eastAsia="Times New Roman" w:hAnsi="Arial" w:cs="Times New Roman"/>
      <w:sz w:val="24"/>
      <w:szCs w:val="20"/>
      <w:lang w:eastAsia="pt-BR"/>
    </w:rPr>
  </w:style>
  <w:style w:type="paragraph" w:styleId="Rodap">
    <w:name w:val="footer"/>
    <w:basedOn w:val="Normal"/>
    <w:link w:val="RodapChar"/>
    <w:uiPriority w:val="99"/>
    <w:unhideWhenUsed/>
    <w:rsid w:val="0073765C"/>
    <w:pPr>
      <w:tabs>
        <w:tab w:val="center" w:pos="4252"/>
        <w:tab w:val="right" w:pos="8504"/>
      </w:tabs>
    </w:pPr>
  </w:style>
  <w:style w:type="character" w:customStyle="1" w:styleId="RodapChar">
    <w:name w:val="Rodapé Char"/>
    <w:basedOn w:val="Fontepargpadro"/>
    <w:link w:val="Rodap"/>
    <w:uiPriority w:val="99"/>
    <w:rsid w:val="0073765C"/>
    <w:rPr>
      <w:rFonts w:ascii="Arial" w:eastAsia="Times New Roman" w:hAnsi="Arial" w:cs="Times New Roman"/>
      <w:sz w:val="24"/>
      <w:szCs w:val="20"/>
      <w:lang w:eastAsia="pt-BR"/>
    </w:rPr>
  </w:style>
  <w:style w:type="character" w:styleId="Hyperlink">
    <w:name w:val="Hyperlink"/>
    <w:basedOn w:val="Fontepargpadro"/>
    <w:uiPriority w:val="99"/>
    <w:semiHidden/>
    <w:unhideWhenUsed/>
    <w:rsid w:val="00DA44D7"/>
    <w:rPr>
      <w:color w:val="2E8B57"/>
      <w:u w:val="single"/>
    </w:rPr>
  </w:style>
  <w:style w:type="paragraph" w:styleId="PargrafodaLista">
    <w:name w:val="List Paragraph"/>
    <w:basedOn w:val="Normal"/>
    <w:uiPriority w:val="34"/>
    <w:qFormat/>
    <w:rsid w:val="00DA44D7"/>
    <w:pPr>
      <w:spacing w:after="200" w:line="276" w:lineRule="auto"/>
      <w:ind w:left="720"/>
      <w:contextualSpacing/>
    </w:pPr>
    <w:rPr>
      <w:rFonts w:asciiTheme="minorHAnsi" w:eastAsiaTheme="minorEastAsia" w:hAnsiTheme="minorHAnsi" w:cstheme="minorBidi"/>
      <w:sz w:val="22"/>
      <w:szCs w:val="22"/>
    </w:rPr>
  </w:style>
  <w:style w:type="paragraph" w:customStyle="1" w:styleId="padrao">
    <w:name w:val="padrao"/>
    <w:basedOn w:val="Normal"/>
    <w:uiPriority w:val="99"/>
    <w:rsid w:val="00DA44D7"/>
    <w:pPr>
      <w:spacing w:before="100" w:beforeAutospacing="1" w:after="100" w:afterAutospacing="1"/>
    </w:pPr>
    <w:rPr>
      <w:rFonts w:ascii="Times New Roman" w:eastAsiaTheme="minorEastAsia" w:hAnsi="Times New Roman"/>
      <w:szCs w:val="24"/>
    </w:rPr>
  </w:style>
  <w:style w:type="character" w:customStyle="1" w:styleId="qterm">
    <w:name w:val="qterm"/>
    <w:basedOn w:val="Fontepargpadro"/>
    <w:rsid w:val="00375041"/>
  </w:style>
  <w:style w:type="character" w:styleId="TextodoEspaoReservado">
    <w:name w:val="Placeholder Text"/>
    <w:basedOn w:val="Fontepargpadro"/>
    <w:uiPriority w:val="99"/>
    <w:semiHidden/>
    <w:rsid w:val="006D49A8"/>
    <w:rPr>
      <w:color w:val="808080"/>
    </w:rPr>
  </w:style>
  <w:style w:type="paragraph" w:styleId="Textodebalo">
    <w:name w:val="Balloon Text"/>
    <w:basedOn w:val="Normal"/>
    <w:link w:val="TextodebaloChar"/>
    <w:uiPriority w:val="99"/>
    <w:semiHidden/>
    <w:unhideWhenUsed/>
    <w:rsid w:val="006D49A8"/>
    <w:rPr>
      <w:rFonts w:ascii="Tahoma" w:hAnsi="Tahoma" w:cs="Tahoma"/>
      <w:sz w:val="16"/>
      <w:szCs w:val="16"/>
    </w:rPr>
  </w:style>
  <w:style w:type="character" w:customStyle="1" w:styleId="TextodebaloChar">
    <w:name w:val="Texto de balão Char"/>
    <w:basedOn w:val="Fontepargpadro"/>
    <w:link w:val="Textodebalo"/>
    <w:uiPriority w:val="99"/>
    <w:semiHidden/>
    <w:rsid w:val="006D49A8"/>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60" w:lineRule="exact"/>
        <w:ind w:left="1985" w:firstLine="198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176"/>
    <w:pPr>
      <w:spacing w:line="240" w:lineRule="auto"/>
    </w:pPr>
    <w:rPr>
      <w:rFonts w:ascii="Arial" w:eastAsia="Times New Roman" w:hAnsi="Arial"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C0176"/>
    <w:pPr>
      <w:spacing w:line="240" w:lineRule="auto"/>
    </w:pPr>
  </w:style>
  <w:style w:type="paragraph" w:customStyle="1" w:styleId="p1">
    <w:name w:val="p1"/>
    <w:basedOn w:val="Normal"/>
    <w:uiPriority w:val="99"/>
    <w:rsid w:val="005C0176"/>
    <w:pPr>
      <w:widowControl w:val="0"/>
      <w:tabs>
        <w:tab w:val="left" w:pos="720"/>
      </w:tabs>
      <w:spacing w:line="240" w:lineRule="atLeast"/>
    </w:pPr>
    <w:rPr>
      <w:rFonts w:ascii="Times New Roman" w:hAnsi="Times New Roman"/>
      <w:snapToGrid w:val="0"/>
    </w:rPr>
  </w:style>
  <w:style w:type="paragraph" w:customStyle="1" w:styleId="c3">
    <w:name w:val="c3"/>
    <w:basedOn w:val="Normal"/>
    <w:rsid w:val="005C0176"/>
    <w:pPr>
      <w:widowControl w:val="0"/>
      <w:spacing w:line="240" w:lineRule="atLeast"/>
      <w:jc w:val="center"/>
    </w:pPr>
    <w:rPr>
      <w:rFonts w:ascii="Times New Roman" w:hAnsi="Times New Roman"/>
      <w:snapToGrid w:val="0"/>
    </w:rPr>
  </w:style>
  <w:style w:type="paragraph" w:customStyle="1" w:styleId="c2">
    <w:name w:val="c2"/>
    <w:basedOn w:val="Normal"/>
    <w:rsid w:val="005C0176"/>
    <w:pPr>
      <w:widowControl w:val="0"/>
      <w:spacing w:line="240" w:lineRule="atLeast"/>
      <w:jc w:val="center"/>
    </w:pPr>
    <w:rPr>
      <w:rFonts w:ascii="Times New Roman" w:hAnsi="Times New Roman"/>
      <w:snapToGrid w:val="0"/>
    </w:rPr>
  </w:style>
  <w:style w:type="paragraph" w:customStyle="1" w:styleId="p3">
    <w:name w:val="p3"/>
    <w:basedOn w:val="Normal"/>
    <w:uiPriority w:val="99"/>
    <w:rsid w:val="005C0176"/>
    <w:pPr>
      <w:widowControl w:val="0"/>
      <w:tabs>
        <w:tab w:val="left" w:pos="1120"/>
        <w:tab w:val="left" w:pos="3420"/>
      </w:tabs>
      <w:spacing w:line="440" w:lineRule="atLeast"/>
      <w:ind w:left="288" w:firstLine="2304"/>
    </w:pPr>
    <w:rPr>
      <w:rFonts w:ascii="Times New Roman" w:hAnsi="Times New Roman"/>
      <w:snapToGrid w:val="0"/>
    </w:rPr>
  </w:style>
  <w:style w:type="paragraph" w:customStyle="1" w:styleId="p9">
    <w:name w:val="p9"/>
    <w:basedOn w:val="Normal"/>
    <w:uiPriority w:val="99"/>
    <w:rsid w:val="005C0176"/>
    <w:pPr>
      <w:widowControl w:val="0"/>
      <w:tabs>
        <w:tab w:val="left" w:pos="2880"/>
      </w:tabs>
      <w:spacing w:line="440" w:lineRule="atLeast"/>
      <w:ind w:left="288" w:firstLine="1728"/>
    </w:pPr>
    <w:rPr>
      <w:rFonts w:ascii="Times New Roman" w:hAnsi="Times New Roman"/>
      <w:snapToGrid w:val="0"/>
    </w:rPr>
  </w:style>
  <w:style w:type="paragraph" w:customStyle="1" w:styleId="p15">
    <w:name w:val="p15"/>
    <w:basedOn w:val="Normal"/>
    <w:uiPriority w:val="99"/>
    <w:rsid w:val="005C0176"/>
    <w:pPr>
      <w:widowControl w:val="0"/>
      <w:tabs>
        <w:tab w:val="left" w:pos="2600"/>
      </w:tabs>
      <w:spacing w:line="240" w:lineRule="atLeast"/>
      <w:ind w:left="1160"/>
    </w:pPr>
    <w:rPr>
      <w:rFonts w:ascii="Times New Roman" w:hAnsi="Times New Roman"/>
      <w:snapToGrid w:val="0"/>
    </w:rPr>
  </w:style>
  <w:style w:type="paragraph" w:customStyle="1" w:styleId="c1">
    <w:name w:val="c1"/>
    <w:basedOn w:val="Normal"/>
    <w:rsid w:val="005C0176"/>
    <w:pPr>
      <w:widowControl w:val="0"/>
      <w:spacing w:line="240" w:lineRule="atLeast"/>
      <w:jc w:val="center"/>
    </w:pPr>
    <w:rPr>
      <w:rFonts w:ascii="Times New Roman" w:hAnsi="Times New Roman"/>
      <w:snapToGrid w:val="0"/>
    </w:rPr>
  </w:style>
  <w:style w:type="paragraph" w:customStyle="1" w:styleId="p4">
    <w:name w:val="p4"/>
    <w:basedOn w:val="Normal"/>
    <w:uiPriority w:val="99"/>
    <w:rsid w:val="005C0176"/>
    <w:pPr>
      <w:widowControl w:val="0"/>
      <w:tabs>
        <w:tab w:val="left" w:pos="2340"/>
      </w:tabs>
      <w:spacing w:line="360" w:lineRule="atLeast"/>
      <w:ind w:left="1440" w:firstLine="2304"/>
    </w:pPr>
    <w:rPr>
      <w:rFonts w:ascii="Times New Roman" w:hAnsi="Times New Roman"/>
      <w:snapToGrid w:val="0"/>
    </w:rPr>
  </w:style>
  <w:style w:type="paragraph" w:customStyle="1" w:styleId="p5">
    <w:name w:val="p5"/>
    <w:basedOn w:val="Normal"/>
    <w:rsid w:val="005C0176"/>
    <w:pPr>
      <w:widowControl w:val="0"/>
      <w:tabs>
        <w:tab w:val="left" w:pos="2340"/>
      </w:tabs>
      <w:spacing w:line="220" w:lineRule="atLeast"/>
      <w:ind w:left="1440" w:firstLine="2304"/>
    </w:pPr>
    <w:rPr>
      <w:rFonts w:ascii="Times New Roman" w:hAnsi="Times New Roman"/>
      <w:snapToGrid w:val="0"/>
    </w:rPr>
  </w:style>
  <w:style w:type="paragraph" w:customStyle="1" w:styleId="p6">
    <w:name w:val="p6"/>
    <w:basedOn w:val="Normal"/>
    <w:uiPriority w:val="99"/>
    <w:rsid w:val="005C0176"/>
    <w:pPr>
      <w:widowControl w:val="0"/>
      <w:tabs>
        <w:tab w:val="left" w:pos="2340"/>
      </w:tabs>
      <w:spacing w:line="360" w:lineRule="atLeast"/>
      <w:ind w:left="1440" w:firstLine="2304"/>
    </w:pPr>
    <w:rPr>
      <w:rFonts w:ascii="Times New Roman" w:hAnsi="Times New Roman"/>
      <w:snapToGrid w:val="0"/>
    </w:rPr>
  </w:style>
  <w:style w:type="paragraph" w:customStyle="1" w:styleId="p7">
    <w:name w:val="p7"/>
    <w:basedOn w:val="Normal"/>
    <w:uiPriority w:val="99"/>
    <w:rsid w:val="005C0176"/>
    <w:pPr>
      <w:widowControl w:val="0"/>
      <w:tabs>
        <w:tab w:val="left" w:pos="1640"/>
      </w:tabs>
      <w:spacing w:line="360" w:lineRule="atLeast"/>
      <w:ind w:left="1440" w:firstLine="1584"/>
    </w:pPr>
    <w:rPr>
      <w:rFonts w:ascii="Times New Roman" w:hAnsi="Times New Roman"/>
      <w:snapToGrid w:val="0"/>
    </w:rPr>
  </w:style>
  <w:style w:type="paragraph" w:customStyle="1" w:styleId="p8">
    <w:name w:val="p8"/>
    <w:basedOn w:val="Normal"/>
    <w:uiPriority w:val="99"/>
    <w:rsid w:val="005C0176"/>
    <w:pPr>
      <w:widowControl w:val="0"/>
      <w:tabs>
        <w:tab w:val="left" w:pos="3040"/>
        <w:tab w:val="left" w:pos="3460"/>
      </w:tabs>
      <w:spacing w:line="240" w:lineRule="atLeast"/>
      <w:ind w:left="2016" w:hanging="432"/>
    </w:pPr>
    <w:rPr>
      <w:rFonts w:ascii="Times New Roman" w:hAnsi="Times New Roman"/>
      <w:snapToGrid w:val="0"/>
    </w:rPr>
  </w:style>
  <w:style w:type="paragraph" w:customStyle="1" w:styleId="p10">
    <w:name w:val="p10"/>
    <w:basedOn w:val="Normal"/>
    <w:uiPriority w:val="99"/>
    <w:rsid w:val="005C0176"/>
    <w:pPr>
      <w:widowControl w:val="0"/>
      <w:tabs>
        <w:tab w:val="left" w:pos="1640"/>
      </w:tabs>
      <w:spacing w:line="480" w:lineRule="atLeast"/>
      <w:ind w:left="1440" w:firstLine="1584"/>
    </w:pPr>
    <w:rPr>
      <w:rFonts w:ascii="Times New Roman" w:hAnsi="Times New Roman"/>
      <w:snapToGrid w:val="0"/>
    </w:rPr>
  </w:style>
  <w:style w:type="paragraph" w:customStyle="1" w:styleId="p11">
    <w:name w:val="p11"/>
    <w:basedOn w:val="Normal"/>
    <w:rsid w:val="005C0176"/>
    <w:pPr>
      <w:widowControl w:val="0"/>
      <w:tabs>
        <w:tab w:val="left" w:pos="720"/>
      </w:tabs>
      <w:spacing w:line="240" w:lineRule="atLeast"/>
    </w:pPr>
    <w:rPr>
      <w:rFonts w:ascii="Times New Roman" w:hAnsi="Times New Roman"/>
      <w:snapToGrid w:val="0"/>
    </w:rPr>
  </w:style>
  <w:style w:type="paragraph" w:customStyle="1" w:styleId="c12">
    <w:name w:val="c12"/>
    <w:basedOn w:val="Normal"/>
    <w:rsid w:val="005C0176"/>
    <w:pPr>
      <w:widowControl w:val="0"/>
      <w:spacing w:line="240" w:lineRule="atLeast"/>
      <w:jc w:val="center"/>
    </w:pPr>
    <w:rPr>
      <w:rFonts w:ascii="Times New Roman" w:hAnsi="Times New Roman"/>
      <w:snapToGrid w:val="0"/>
    </w:rPr>
  </w:style>
  <w:style w:type="paragraph" w:customStyle="1" w:styleId="c11">
    <w:name w:val="c11"/>
    <w:basedOn w:val="Normal"/>
    <w:rsid w:val="005C0176"/>
    <w:pPr>
      <w:widowControl w:val="0"/>
      <w:spacing w:line="240" w:lineRule="atLeast"/>
      <w:jc w:val="center"/>
    </w:pPr>
    <w:rPr>
      <w:rFonts w:ascii="Times New Roman" w:hAnsi="Times New Roman"/>
      <w:snapToGrid w:val="0"/>
    </w:rPr>
  </w:style>
  <w:style w:type="paragraph" w:customStyle="1" w:styleId="p13">
    <w:name w:val="p13"/>
    <w:basedOn w:val="Normal"/>
    <w:uiPriority w:val="99"/>
    <w:rsid w:val="005C0176"/>
    <w:pPr>
      <w:widowControl w:val="0"/>
      <w:tabs>
        <w:tab w:val="left" w:pos="2860"/>
      </w:tabs>
      <w:spacing w:line="400" w:lineRule="atLeast"/>
      <w:ind w:left="1440" w:firstLine="2880"/>
    </w:pPr>
    <w:rPr>
      <w:rFonts w:ascii="Times New Roman" w:hAnsi="Times New Roman"/>
      <w:snapToGrid w:val="0"/>
    </w:rPr>
  </w:style>
  <w:style w:type="paragraph" w:customStyle="1" w:styleId="p14">
    <w:name w:val="p14"/>
    <w:basedOn w:val="Normal"/>
    <w:uiPriority w:val="99"/>
    <w:rsid w:val="005C0176"/>
    <w:pPr>
      <w:widowControl w:val="0"/>
      <w:tabs>
        <w:tab w:val="left" w:pos="720"/>
      </w:tabs>
      <w:spacing w:line="240" w:lineRule="atLeast"/>
    </w:pPr>
    <w:rPr>
      <w:rFonts w:ascii="Times New Roman" w:hAnsi="Times New Roman"/>
      <w:snapToGrid w:val="0"/>
    </w:rPr>
  </w:style>
  <w:style w:type="paragraph" w:customStyle="1" w:styleId="p16">
    <w:name w:val="p16"/>
    <w:basedOn w:val="Normal"/>
    <w:uiPriority w:val="99"/>
    <w:rsid w:val="005C0176"/>
    <w:pPr>
      <w:widowControl w:val="0"/>
      <w:spacing w:line="240" w:lineRule="atLeast"/>
      <w:ind w:left="1420"/>
    </w:pPr>
    <w:rPr>
      <w:rFonts w:ascii="Times New Roman" w:hAnsi="Times New Roman"/>
      <w:snapToGrid w:val="0"/>
    </w:rPr>
  </w:style>
  <w:style w:type="paragraph" w:customStyle="1" w:styleId="p17">
    <w:name w:val="p17"/>
    <w:basedOn w:val="Normal"/>
    <w:uiPriority w:val="99"/>
    <w:rsid w:val="005C0176"/>
    <w:pPr>
      <w:widowControl w:val="0"/>
      <w:tabs>
        <w:tab w:val="left" w:pos="1080"/>
      </w:tabs>
      <w:spacing w:line="240" w:lineRule="atLeast"/>
      <w:ind w:left="360"/>
    </w:pPr>
    <w:rPr>
      <w:rFonts w:ascii="Times New Roman" w:hAnsi="Times New Roman"/>
      <w:snapToGrid w:val="0"/>
    </w:rPr>
  </w:style>
  <w:style w:type="paragraph" w:customStyle="1" w:styleId="p18">
    <w:name w:val="p18"/>
    <w:basedOn w:val="Normal"/>
    <w:uiPriority w:val="99"/>
    <w:rsid w:val="005C0176"/>
    <w:pPr>
      <w:widowControl w:val="0"/>
      <w:tabs>
        <w:tab w:val="left" w:pos="2020"/>
        <w:tab w:val="left" w:pos="2880"/>
      </w:tabs>
      <w:spacing w:line="340" w:lineRule="atLeast"/>
      <w:ind w:left="576" w:firstLine="864"/>
    </w:pPr>
    <w:rPr>
      <w:rFonts w:ascii="Times New Roman" w:hAnsi="Times New Roman"/>
      <w:snapToGrid w:val="0"/>
    </w:rPr>
  </w:style>
  <w:style w:type="paragraph" w:customStyle="1" w:styleId="p19">
    <w:name w:val="p19"/>
    <w:basedOn w:val="Normal"/>
    <w:rsid w:val="005C0176"/>
    <w:pPr>
      <w:widowControl w:val="0"/>
      <w:tabs>
        <w:tab w:val="left" w:pos="2860"/>
      </w:tabs>
      <w:spacing w:line="240" w:lineRule="atLeast"/>
      <w:ind w:left="1420"/>
    </w:pPr>
    <w:rPr>
      <w:rFonts w:ascii="Times New Roman" w:hAnsi="Times New Roman"/>
      <w:snapToGrid w:val="0"/>
    </w:rPr>
  </w:style>
  <w:style w:type="paragraph" w:customStyle="1" w:styleId="p20">
    <w:name w:val="p20"/>
    <w:basedOn w:val="Normal"/>
    <w:uiPriority w:val="99"/>
    <w:rsid w:val="005C0176"/>
    <w:pPr>
      <w:widowControl w:val="0"/>
      <w:tabs>
        <w:tab w:val="left" w:pos="2020"/>
      </w:tabs>
      <w:spacing w:line="340" w:lineRule="atLeast"/>
      <w:ind w:left="580"/>
    </w:pPr>
    <w:rPr>
      <w:rFonts w:ascii="Times New Roman" w:hAnsi="Times New Roman"/>
      <w:snapToGrid w:val="0"/>
    </w:rPr>
  </w:style>
  <w:style w:type="paragraph" w:customStyle="1" w:styleId="p21">
    <w:name w:val="p21"/>
    <w:basedOn w:val="Normal"/>
    <w:uiPriority w:val="99"/>
    <w:rsid w:val="005C0176"/>
    <w:pPr>
      <w:widowControl w:val="0"/>
      <w:tabs>
        <w:tab w:val="left" w:pos="2000"/>
        <w:tab w:val="left" w:pos="2860"/>
      </w:tabs>
      <w:spacing w:line="340" w:lineRule="atLeast"/>
      <w:ind w:left="576" w:firstLine="864"/>
    </w:pPr>
    <w:rPr>
      <w:rFonts w:ascii="Times New Roman" w:hAnsi="Times New Roman"/>
      <w:snapToGrid w:val="0"/>
    </w:rPr>
  </w:style>
  <w:style w:type="paragraph" w:customStyle="1" w:styleId="p22">
    <w:name w:val="p22"/>
    <w:basedOn w:val="Normal"/>
    <w:uiPriority w:val="99"/>
    <w:rsid w:val="005C0176"/>
    <w:pPr>
      <w:widowControl w:val="0"/>
      <w:tabs>
        <w:tab w:val="left" w:pos="2000"/>
        <w:tab w:val="left" w:pos="2860"/>
      </w:tabs>
      <w:spacing w:line="340" w:lineRule="atLeast"/>
      <w:ind w:left="576" w:firstLine="864"/>
    </w:pPr>
    <w:rPr>
      <w:rFonts w:ascii="Times New Roman" w:hAnsi="Times New Roman"/>
      <w:snapToGrid w:val="0"/>
    </w:rPr>
  </w:style>
  <w:style w:type="paragraph" w:customStyle="1" w:styleId="p23">
    <w:name w:val="p23"/>
    <w:basedOn w:val="Normal"/>
    <w:rsid w:val="005C0176"/>
    <w:pPr>
      <w:widowControl w:val="0"/>
      <w:tabs>
        <w:tab w:val="left" w:pos="2880"/>
      </w:tabs>
      <w:spacing w:line="240" w:lineRule="atLeast"/>
      <w:ind w:left="1440"/>
    </w:pPr>
    <w:rPr>
      <w:rFonts w:ascii="Times New Roman" w:hAnsi="Times New Roman"/>
      <w:snapToGrid w:val="0"/>
    </w:rPr>
  </w:style>
  <w:style w:type="paragraph" w:customStyle="1" w:styleId="p24">
    <w:name w:val="p24"/>
    <w:basedOn w:val="Normal"/>
    <w:uiPriority w:val="99"/>
    <w:rsid w:val="005C0176"/>
    <w:pPr>
      <w:widowControl w:val="0"/>
      <w:tabs>
        <w:tab w:val="left" w:pos="2860"/>
      </w:tabs>
      <w:spacing w:line="400" w:lineRule="atLeast"/>
      <w:ind w:left="1440" w:firstLine="2880"/>
    </w:pPr>
    <w:rPr>
      <w:rFonts w:ascii="Times New Roman" w:hAnsi="Times New Roman"/>
      <w:snapToGrid w:val="0"/>
    </w:rPr>
  </w:style>
  <w:style w:type="paragraph" w:customStyle="1" w:styleId="p25">
    <w:name w:val="p25"/>
    <w:basedOn w:val="Normal"/>
    <w:uiPriority w:val="99"/>
    <w:rsid w:val="005C0176"/>
    <w:pPr>
      <w:widowControl w:val="0"/>
      <w:tabs>
        <w:tab w:val="left" w:pos="2020"/>
      </w:tabs>
      <w:spacing w:line="340" w:lineRule="atLeast"/>
      <w:ind w:left="580"/>
    </w:pPr>
    <w:rPr>
      <w:rFonts w:ascii="Times New Roman" w:hAnsi="Times New Roman"/>
      <w:snapToGrid w:val="0"/>
    </w:rPr>
  </w:style>
  <w:style w:type="paragraph" w:customStyle="1" w:styleId="p26">
    <w:name w:val="p26"/>
    <w:basedOn w:val="Normal"/>
    <w:rsid w:val="005C0176"/>
    <w:pPr>
      <w:widowControl w:val="0"/>
      <w:spacing w:line="340" w:lineRule="atLeast"/>
      <w:ind w:left="580"/>
    </w:pPr>
    <w:rPr>
      <w:rFonts w:ascii="Times New Roman" w:hAnsi="Times New Roman"/>
      <w:snapToGrid w:val="0"/>
    </w:rPr>
  </w:style>
  <w:style w:type="paragraph" w:customStyle="1" w:styleId="p27">
    <w:name w:val="p27"/>
    <w:basedOn w:val="Normal"/>
    <w:rsid w:val="005C0176"/>
    <w:pPr>
      <w:widowControl w:val="0"/>
      <w:tabs>
        <w:tab w:val="left" w:pos="2880"/>
      </w:tabs>
      <w:spacing w:line="240" w:lineRule="atLeast"/>
      <w:ind w:left="1440"/>
    </w:pPr>
    <w:rPr>
      <w:rFonts w:ascii="Times New Roman" w:hAnsi="Times New Roman"/>
      <w:snapToGrid w:val="0"/>
    </w:rPr>
  </w:style>
  <w:style w:type="paragraph" w:customStyle="1" w:styleId="p28">
    <w:name w:val="p28"/>
    <w:basedOn w:val="Normal"/>
    <w:rsid w:val="005C0176"/>
    <w:pPr>
      <w:widowControl w:val="0"/>
      <w:tabs>
        <w:tab w:val="left" w:pos="2020"/>
      </w:tabs>
      <w:spacing w:line="340" w:lineRule="atLeast"/>
      <w:ind w:left="580"/>
    </w:pPr>
    <w:rPr>
      <w:rFonts w:ascii="Times New Roman" w:hAnsi="Times New Roman"/>
      <w:snapToGrid w:val="0"/>
    </w:rPr>
  </w:style>
  <w:style w:type="paragraph" w:customStyle="1" w:styleId="p29">
    <w:name w:val="p29"/>
    <w:basedOn w:val="Normal"/>
    <w:rsid w:val="005C0176"/>
    <w:pPr>
      <w:widowControl w:val="0"/>
      <w:spacing w:line="340" w:lineRule="atLeast"/>
      <w:ind w:left="580"/>
    </w:pPr>
    <w:rPr>
      <w:rFonts w:ascii="Times New Roman" w:hAnsi="Times New Roman"/>
      <w:snapToGrid w:val="0"/>
    </w:rPr>
  </w:style>
  <w:style w:type="paragraph" w:customStyle="1" w:styleId="p30">
    <w:name w:val="p30"/>
    <w:basedOn w:val="Normal"/>
    <w:uiPriority w:val="99"/>
    <w:rsid w:val="005C0176"/>
    <w:pPr>
      <w:widowControl w:val="0"/>
      <w:tabs>
        <w:tab w:val="left" w:pos="2860"/>
      </w:tabs>
      <w:spacing w:line="240" w:lineRule="atLeast"/>
      <w:ind w:left="1420"/>
    </w:pPr>
    <w:rPr>
      <w:rFonts w:ascii="Times New Roman" w:hAnsi="Times New Roman"/>
      <w:snapToGrid w:val="0"/>
    </w:rPr>
  </w:style>
  <w:style w:type="paragraph" w:customStyle="1" w:styleId="p31">
    <w:name w:val="p31"/>
    <w:basedOn w:val="Normal"/>
    <w:rsid w:val="005C0176"/>
    <w:pPr>
      <w:widowControl w:val="0"/>
      <w:tabs>
        <w:tab w:val="left" w:pos="2020"/>
      </w:tabs>
      <w:spacing w:line="340" w:lineRule="atLeast"/>
      <w:ind w:left="580"/>
    </w:pPr>
    <w:rPr>
      <w:rFonts w:ascii="Times New Roman" w:hAnsi="Times New Roman"/>
      <w:snapToGrid w:val="0"/>
    </w:rPr>
  </w:style>
  <w:style w:type="paragraph" w:customStyle="1" w:styleId="p32">
    <w:name w:val="p32"/>
    <w:basedOn w:val="Normal"/>
    <w:rsid w:val="005C0176"/>
    <w:pPr>
      <w:widowControl w:val="0"/>
      <w:tabs>
        <w:tab w:val="left" w:pos="2040"/>
      </w:tabs>
      <w:spacing w:line="340" w:lineRule="atLeast"/>
      <w:ind w:left="600"/>
    </w:pPr>
    <w:rPr>
      <w:rFonts w:ascii="Times New Roman" w:hAnsi="Times New Roman"/>
      <w:snapToGrid w:val="0"/>
    </w:rPr>
  </w:style>
  <w:style w:type="paragraph" w:customStyle="1" w:styleId="p33">
    <w:name w:val="p33"/>
    <w:basedOn w:val="Normal"/>
    <w:rsid w:val="005C0176"/>
    <w:pPr>
      <w:widowControl w:val="0"/>
      <w:tabs>
        <w:tab w:val="left" w:pos="2020"/>
        <w:tab w:val="left" w:pos="2860"/>
      </w:tabs>
      <w:spacing w:line="340" w:lineRule="atLeast"/>
      <w:ind w:left="576" w:firstLine="864"/>
    </w:pPr>
    <w:rPr>
      <w:rFonts w:ascii="Times New Roman" w:hAnsi="Times New Roman"/>
      <w:snapToGrid w:val="0"/>
    </w:rPr>
  </w:style>
  <w:style w:type="paragraph" w:customStyle="1" w:styleId="p34">
    <w:name w:val="p34"/>
    <w:basedOn w:val="Normal"/>
    <w:uiPriority w:val="99"/>
    <w:rsid w:val="005C0176"/>
    <w:pPr>
      <w:widowControl w:val="0"/>
      <w:tabs>
        <w:tab w:val="left" w:pos="2020"/>
        <w:tab w:val="left" w:pos="2860"/>
      </w:tabs>
      <w:spacing w:line="340" w:lineRule="atLeast"/>
      <w:ind w:left="576" w:firstLine="864"/>
    </w:pPr>
    <w:rPr>
      <w:rFonts w:ascii="Times New Roman" w:hAnsi="Times New Roman"/>
      <w:snapToGrid w:val="0"/>
    </w:rPr>
  </w:style>
  <w:style w:type="paragraph" w:customStyle="1" w:styleId="p42">
    <w:name w:val="p42"/>
    <w:basedOn w:val="Normal"/>
    <w:rsid w:val="005C0176"/>
    <w:pPr>
      <w:widowControl w:val="0"/>
      <w:tabs>
        <w:tab w:val="left" w:pos="720"/>
      </w:tabs>
      <w:spacing w:line="240" w:lineRule="atLeast"/>
    </w:pPr>
    <w:rPr>
      <w:rFonts w:ascii="Times New Roman" w:hAnsi="Times New Roman"/>
      <w:snapToGrid w:val="0"/>
    </w:rPr>
  </w:style>
  <w:style w:type="paragraph" w:customStyle="1" w:styleId="p43">
    <w:name w:val="p43"/>
    <w:basedOn w:val="Normal"/>
    <w:rsid w:val="005C0176"/>
    <w:pPr>
      <w:widowControl w:val="0"/>
      <w:spacing w:line="240" w:lineRule="atLeast"/>
      <w:ind w:left="580"/>
    </w:pPr>
    <w:rPr>
      <w:rFonts w:ascii="Times New Roman" w:hAnsi="Times New Roman"/>
      <w:snapToGrid w:val="0"/>
    </w:rPr>
  </w:style>
  <w:style w:type="paragraph" w:customStyle="1" w:styleId="p46">
    <w:name w:val="p46"/>
    <w:basedOn w:val="Normal"/>
    <w:rsid w:val="005C0176"/>
    <w:pPr>
      <w:widowControl w:val="0"/>
      <w:tabs>
        <w:tab w:val="left" w:pos="2900"/>
      </w:tabs>
      <w:spacing w:line="240" w:lineRule="atLeast"/>
      <w:ind w:left="1460"/>
    </w:pPr>
    <w:rPr>
      <w:rFonts w:ascii="Times New Roman" w:hAnsi="Times New Roman"/>
      <w:snapToGrid w:val="0"/>
    </w:rPr>
  </w:style>
  <w:style w:type="paragraph" w:customStyle="1" w:styleId="p47">
    <w:name w:val="p47"/>
    <w:basedOn w:val="Normal"/>
    <w:rsid w:val="005C0176"/>
    <w:pPr>
      <w:widowControl w:val="0"/>
      <w:tabs>
        <w:tab w:val="left" w:pos="720"/>
      </w:tabs>
      <w:spacing w:line="240" w:lineRule="atLeast"/>
    </w:pPr>
    <w:rPr>
      <w:rFonts w:ascii="Times New Roman" w:hAnsi="Times New Roman"/>
      <w:snapToGrid w:val="0"/>
    </w:rPr>
  </w:style>
  <w:style w:type="paragraph" w:customStyle="1" w:styleId="p48">
    <w:name w:val="p48"/>
    <w:basedOn w:val="Normal"/>
    <w:rsid w:val="005C0176"/>
    <w:pPr>
      <w:widowControl w:val="0"/>
      <w:tabs>
        <w:tab w:val="left" w:pos="2040"/>
      </w:tabs>
      <w:spacing w:line="240" w:lineRule="atLeast"/>
      <w:ind w:left="600"/>
    </w:pPr>
    <w:rPr>
      <w:rFonts w:ascii="Times New Roman" w:hAnsi="Times New Roman"/>
      <w:snapToGrid w:val="0"/>
    </w:rPr>
  </w:style>
  <w:style w:type="paragraph" w:customStyle="1" w:styleId="p49">
    <w:name w:val="p49"/>
    <w:basedOn w:val="Normal"/>
    <w:rsid w:val="005C0176"/>
    <w:pPr>
      <w:widowControl w:val="0"/>
      <w:tabs>
        <w:tab w:val="left" w:pos="2020"/>
        <w:tab w:val="left" w:pos="2240"/>
        <w:tab w:val="left" w:pos="2520"/>
      </w:tabs>
      <w:spacing w:line="340" w:lineRule="atLeast"/>
      <w:ind w:left="576" w:firstLine="288"/>
    </w:pPr>
    <w:rPr>
      <w:rFonts w:ascii="Times New Roman" w:hAnsi="Times New Roman"/>
      <w:snapToGrid w:val="0"/>
    </w:rPr>
  </w:style>
  <w:style w:type="paragraph" w:customStyle="1" w:styleId="p50">
    <w:name w:val="p50"/>
    <w:basedOn w:val="Normal"/>
    <w:rsid w:val="005C0176"/>
    <w:pPr>
      <w:widowControl w:val="0"/>
      <w:tabs>
        <w:tab w:val="left" w:pos="700"/>
      </w:tabs>
      <w:spacing w:line="240" w:lineRule="atLeast"/>
      <w:ind w:left="740"/>
    </w:pPr>
    <w:rPr>
      <w:rFonts w:ascii="Times New Roman" w:hAnsi="Times New Roman"/>
      <w:snapToGrid w:val="0"/>
    </w:rPr>
  </w:style>
  <w:style w:type="paragraph" w:customStyle="1" w:styleId="p36">
    <w:name w:val="p36"/>
    <w:basedOn w:val="Normal"/>
    <w:uiPriority w:val="99"/>
    <w:rsid w:val="005C0176"/>
    <w:pPr>
      <w:widowControl w:val="0"/>
      <w:tabs>
        <w:tab w:val="left" w:pos="2040"/>
        <w:tab w:val="left" w:pos="2860"/>
      </w:tabs>
      <w:spacing w:line="340" w:lineRule="atLeast"/>
      <w:ind w:left="576" w:firstLine="864"/>
    </w:pPr>
    <w:rPr>
      <w:rFonts w:ascii="Times New Roman" w:hAnsi="Times New Roman"/>
      <w:snapToGrid w:val="0"/>
    </w:rPr>
  </w:style>
  <w:style w:type="paragraph" w:customStyle="1" w:styleId="p51">
    <w:name w:val="p51"/>
    <w:basedOn w:val="Normal"/>
    <w:rsid w:val="005C0176"/>
    <w:pPr>
      <w:widowControl w:val="0"/>
      <w:tabs>
        <w:tab w:val="left" w:pos="2000"/>
        <w:tab w:val="left" w:pos="2860"/>
      </w:tabs>
      <w:spacing w:line="340" w:lineRule="atLeast"/>
      <w:ind w:left="576" w:firstLine="864"/>
    </w:pPr>
    <w:rPr>
      <w:rFonts w:ascii="Times New Roman" w:hAnsi="Times New Roman"/>
      <w:snapToGrid w:val="0"/>
    </w:rPr>
  </w:style>
  <w:style w:type="paragraph" w:customStyle="1" w:styleId="p38">
    <w:name w:val="p38"/>
    <w:basedOn w:val="Normal"/>
    <w:rsid w:val="005C0176"/>
    <w:pPr>
      <w:widowControl w:val="0"/>
      <w:tabs>
        <w:tab w:val="left" w:pos="2040"/>
      </w:tabs>
      <w:spacing w:line="340" w:lineRule="atLeast"/>
      <w:ind w:left="600"/>
    </w:pPr>
    <w:rPr>
      <w:rFonts w:ascii="Times New Roman" w:hAnsi="Times New Roman"/>
      <w:snapToGrid w:val="0"/>
    </w:rPr>
  </w:style>
  <w:style w:type="paragraph" w:customStyle="1" w:styleId="p52">
    <w:name w:val="p52"/>
    <w:basedOn w:val="Normal"/>
    <w:uiPriority w:val="99"/>
    <w:rsid w:val="005C0176"/>
    <w:pPr>
      <w:widowControl w:val="0"/>
      <w:tabs>
        <w:tab w:val="left" w:pos="720"/>
      </w:tabs>
      <w:spacing w:line="320" w:lineRule="atLeast"/>
    </w:pPr>
    <w:rPr>
      <w:rFonts w:ascii="Times New Roman" w:hAnsi="Times New Roman"/>
      <w:snapToGrid w:val="0"/>
    </w:rPr>
  </w:style>
  <w:style w:type="paragraph" w:customStyle="1" w:styleId="p53">
    <w:name w:val="p53"/>
    <w:basedOn w:val="Normal"/>
    <w:rsid w:val="005C0176"/>
    <w:pPr>
      <w:widowControl w:val="0"/>
      <w:tabs>
        <w:tab w:val="left" w:pos="720"/>
      </w:tabs>
      <w:spacing w:line="340" w:lineRule="atLeast"/>
    </w:pPr>
    <w:rPr>
      <w:rFonts w:ascii="Times New Roman" w:hAnsi="Times New Roman"/>
      <w:snapToGrid w:val="0"/>
    </w:rPr>
  </w:style>
  <w:style w:type="paragraph" w:customStyle="1" w:styleId="p54">
    <w:name w:val="p54"/>
    <w:basedOn w:val="Normal"/>
    <w:rsid w:val="005C0176"/>
    <w:pPr>
      <w:widowControl w:val="0"/>
      <w:tabs>
        <w:tab w:val="left" w:pos="720"/>
      </w:tabs>
      <w:spacing w:line="240" w:lineRule="atLeast"/>
    </w:pPr>
    <w:rPr>
      <w:rFonts w:ascii="Times New Roman" w:hAnsi="Times New Roman"/>
      <w:snapToGrid w:val="0"/>
    </w:rPr>
  </w:style>
  <w:style w:type="paragraph" w:customStyle="1" w:styleId="p55">
    <w:name w:val="p55"/>
    <w:basedOn w:val="Normal"/>
    <w:rsid w:val="005C0176"/>
    <w:pPr>
      <w:widowControl w:val="0"/>
      <w:tabs>
        <w:tab w:val="left" w:pos="900"/>
      </w:tabs>
      <w:spacing w:line="240" w:lineRule="atLeast"/>
      <w:ind w:left="540"/>
    </w:pPr>
    <w:rPr>
      <w:rFonts w:ascii="Times New Roman" w:hAnsi="Times New Roman"/>
      <w:snapToGrid w:val="0"/>
    </w:rPr>
  </w:style>
  <w:style w:type="paragraph" w:customStyle="1" w:styleId="p56">
    <w:name w:val="p56"/>
    <w:basedOn w:val="Normal"/>
    <w:rsid w:val="005C0176"/>
    <w:pPr>
      <w:widowControl w:val="0"/>
      <w:spacing w:line="340" w:lineRule="atLeast"/>
      <w:ind w:left="1440" w:firstLine="864"/>
    </w:pPr>
    <w:rPr>
      <w:rFonts w:ascii="Times New Roman" w:hAnsi="Times New Roman"/>
      <w:snapToGrid w:val="0"/>
    </w:rPr>
  </w:style>
  <w:style w:type="paragraph" w:customStyle="1" w:styleId="p59">
    <w:name w:val="p59"/>
    <w:basedOn w:val="Normal"/>
    <w:rsid w:val="005C0176"/>
    <w:pPr>
      <w:widowControl w:val="0"/>
      <w:tabs>
        <w:tab w:val="left" w:pos="2900"/>
      </w:tabs>
      <w:spacing w:line="240" w:lineRule="atLeast"/>
      <w:ind w:left="1460"/>
    </w:pPr>
    <w:rPr>
      <w:rFonts w:ascii="Times New Roman" w:hAnsi="Times New Roman"/>
      <w:snapToGrid w:val="0"/>
    </w:rPr>
  </w:style>
  <w:style w:type="paragraph" w:customStyle="1" w:styleId="p60">
    <w:name w:val="p60"/>
    <w:basedOn w:val="Normal"/>
    <w:rsid w:val="005C0176"/>
    <w:pPr>
      <w:widowControl w:val="0"/>
      <w:spacing w:line="240" w:lineRule="atLeast"/>
      <w:ind w:left="1460"/>
    </w:pPr>
    <w:rPr>
      <w:rFonts w:ascii="Times New Roman" w:hAnsi="Times New Roman"/>
      <w:snapToGrid w:val="0"/>
    </w:rPr>
  </w:style>
  <w:style w:type="paragraph" w:customStyle="1" w:styleId="p61">
    <w:name w:val="p61"/>
    <w:basedOn w:val="Normal"/>
    <w:rsid w:val="005C0176"/>
    <w:pPr>
      <w:widowControl w:val="0"/>
      <w:tabs>
        <w:tab w:val="left" w:pos="2880"/>
      </w:tabs>
      <w:spacing w:line="240" w:lineRule="atLeast"/>
      <w:ind w:left="1440"/>
    </w:pPr>
    <w:rPr>
      <w:rFonts w:ascii="Times New Roman" w:hAnsi="Times New Roman"/>
      <w:snapToGrid w:val="0"/>
    </w:rPr>
  </w:style>
  <w:style w:type="paragraph" w:customStyle="1" w:styleId="p2">
    <w:name w:val="p2"/>
    <w:basedOn w:val="Normal"/>
    <w:uiPriority w:val="99"/>
    <w:rsid w:val="005C0176"/>
    <w:pPr>
      <w:widowControl w:val="0"/>
      <w:tabs>
        <w:tab w:val="left" w:pos="720"/>
      </w:tabs>
      <w:spacing w:line="320" w:lineRule="atLeast"/>
    </w:pPr>
    <w:rPr>
      <w:rFonts w:ascii="Times New Roman" w:hAnsi="Times New Roman"/>
      <w:snapToGrid w:val="0"/>
    </w:rPr>
  </w:style>
  <w:style w:type="paragraph" w:customStyle="1" w:styleId="p12">
    <w:name w:val="p12"/>
    <w:basedOn w:val="Normal"/>
    <w:uiPriority w:val="99"/>
    <w:rsid w:val="005C0176"/>
    <w:pPr>
      <w:widowControl w:val="0"/>
      <w:tabs>
        <w:tab w:val="left" w:pos="3180"/>
      </w:tabs>
      <w:spacing w:line="240" w:lineRule="atLeast"/>
      <w:ind w:left="1740"/>
    </w:pPr>
    <w:rPr>
      <w:rFonts w:ascii="Times New Roman" w:hAnsi="Times New Roman"/>
      <w:snapToGrid w:val="0"/>
    </w:rPr>
  </w:style>
  <w:style w:type="paragraph" w:customStyle="1" w:styleId="c4">
    <w:name w:val="c4"/>
    <w:basedOn w:val="Normal"/>
    <w:rsid w:val="005C0176"/>
    <w:pPr>
      <w:widowControl w:val="0"/>
      <w:spacing w:line="240" w:lineRule="atLeast"/>
      <w:jc w:val="center"/>
    </w:pPr>
    <w:rPr>
      <w:rFonts w:ascii="Times New Roman" w:hAnsi="Times New Roman"/>
      <w:snapToGrid w:val="0"/>
    </w:rPr>
  </w:style>
  <w:style w:type="paragraph" w:customStyle="1" w:styleId="c5">
    <w:name w:val="c5"/>
    <w:basedOn w:val="Normal"/>
    <w:rsid w:val="005C0176"/>
    <w:pPr>
      <w:widowControl w:val="0"/>
      <w:spacing w:line="240" w:lineRule="atLeast"/>
      <w:jc w:val="center"/>
    </w:pPr>
    <w:rPr>
      <w:rFonts w:ascii="Times New Roman" w:hAnsi="Times New Roman"/>
      <w:snapToGrid w:val="0"/>
    </w:rPr>
  </w:style>
  <w:style w:type="paragraph" w:customStyle="1" w:styleId="c7">
    <w:name w:val="c7"/>
    <w:basedOn w:val="Normal"/>
    <w:uiPriority w:val="99"/>
    <w:rsid w:val="005C0176"/>
    <w:pPr>
      <w:widowControl w:val="0"/>
      <w:spacing w:line="240" w:lineRule="atLeast"/>
      <w:jc w:val="center"/>
    </w:pPr>
    <w:rPr>
      <w:rFonts w:ascii="Times New Roman" w:hAnsi="Times New Roman"/>
      <w:snapToGrid w:val="0"/>
    </w:rPr>
  </w:style>
  <w:style w:type="paragraph" w:customStyle="1" w:styleId="t35">
    <w:name w:val="t35"/>
    <w:basedOn w:val="Normal"/>
    <w:rsid w:val="005C0176"/>
    <w:pPr>
      <w:widowControl w:val="0"/>
      <w:spacing w:line="240" w:lineRule="atLeast"/>
    </w:pPr>
    <w:rPr>
      <w:rFonts w:ascii="Times New Roman" w:hAnsi="Times New Roman"/>
      <w:snapToGrid w:val="0"/>
    </w:rPr>
  </w:style>
  <w:style w:type="paragraph" w:customStyle="1" w:styleId="p37">
    <w:name w:val="p37"/>
    <w:basedOn w:val="Normal"/>
    <w:uiPriority w:val="99"/>
    <w:rsid w:val="005C0176"/>
    <w:pPr>
      <w:widowControl w:val="0"/>
      <w:spacing w:line="260" w:lineRule="atLeast"/>
      <w:ind w:left="288" w:hanging="720"/>
    </w:pPr>
    <w:rPr>
      <w:rFonts w:ascii="Times New Roman" w:hAnsi="Times New Roman"/>
      <w:snapToGrid w:val="0"/>
    </w:rPr>
  </w:style>
  <w:style w:type="paragraph" w:customStyle="1" w:styleId="p39">
    <w:name w:val="p39"/>
    <w:basedOn w:val="Normal"/>
    <w:uiPriority w:val="99"/>
    <w:rsid w:val="005C0176"/>
    <w:pPr>
      <w:widowControl w:val="0"/>
      <w:tabs>
        <w:tab w:val="left" w:pos="260"/>
      </w:tabs>
      <w:spacing w:line="240" w:lineRule="atLeast"/>
      <w:ind w:left="576" w:hanging="576"/>
    </w:pPr>
    <w:rPr>
      <w:rFonts w:ascii="Times New Roman" w:hAnsi="Times New Roman"/>
      <w:snapToGrid w:val="0"/>
    </w:rPr>
  </w:style>
  <w:style w:type="paragraph" w:customStyle="1" w:styleId="p40">
    <w:name w:val="p40"/>
    <w:basedOn w:val="Normal"/>
    <w:rsid w:val="005C0176"/>
    <w:pPr>
      <w:widowControl w:val="0"/>
      <w:tabs>
        <w:tab w:val="left" w:pos="6260"/>
      </w:tabs>
      <w:spacing w:line="240" w:lineRule="atLeast"/>
      <w:ind w:left="4820"/>
    </w:pPr>
    <w:rPr>
      <w:rFonts w:ascii="Times New Roman" w:hAnsi="Times New Roman"/>
      <w:snapToGrid w:val="0"/>
    </w:rPr>
  </w:style>
  <w:style w:type="paragraph" w:customStyle="1" w:styleId="t41">
    <w:name w:val="t41"/>
    <w:basedOn w:val="Normal"/>
    <w:rsid w:val="005C0176"/>
    <w:pPr>
      <w:widowControl w:val="0"/>
      <w:spacing w:line="260" w:lineRule="atLeast"/>
    </w:pPr>
    <w:rPr>
      <w:rFonts w:ascii="Times New Roman" w:hAnsi="Times New Roman"/>
      <w:snapToGrid w:val="0"/>
    </w:rPr>
  </w:style>
  <w:style w:type="paragraph" w:customStyle="1" w:styleId="p57">
    <w:name w:val="p57"/>
    <w:basedOn w:val="Normal"/>
    <w:rsid w:val="005C0176"/>
    <w:pPr>
      <w:widowControl w:val="0"/>
      <w:tabs>
        <w:tab w:val="left" w:pos="1100"/>
      </w:tabs>
      <w:spacing w:line="260" w:lineRule="atLeast"/>
      <w:ind w:left="340"/>
    </w:pPr>
    <w:rPr>
      <w:rFonts w:ascii="Times New Roman" w:hAnsi="Times New Roman"/>
      <w:snapToGrid w:val="0"/>
    </w:rPr>
  </w:style>
  <w:style w:type="paragraph" w:customStyle="1" w:styleId="t65">
    <w:name w:val="t65"/>
    <w:basedOn w:val="Normal"/>
    <w:rsid w:val="005C0176"/>
    <w:pPr>
      <w:widowControl w:val="0"/>
      <w:spacing w:line="240" w:lineRule="atLeast"/>
    </w:pPr>
    <w:rPr>
      <w:rFonts w:ascii="Times New Roman" w:hAnsi="Times New Roman"/>
      <w:snapToGrid w:val="0"/>
    </w:rPr>
  </w:style>
  <w:style w:type="paragraph" w:customStyle="1" w:styleId="c6">
    <w:name w:val="c6"/>
    <w:basedOn w:val="Normal"/>
    <w:rsid w:val="005C0176"/>
    <w:pPr>
      <w:widowControl w:val="0"/>
      <w:spacing w:line="240" w:lineRule="atLeast"/>
      <w:jc w:val="center"/>
    </w:pPr>
    <w:rPr>
      <w:rFonts w:ascii="Times New Roman" w:hAnsi="Times New Roman"/>
      <w:snapToGrid w:val="0"/>
    </w:rPr>
  </w:style>
  <w:style w:type="paragraph" w:customStyle="1" w:styleId="t11">
    <w:name w:val="t11"/>
    <w:basedOn w:val="Normal"/>
    <w:rsid w:val="005C0176"/>
    <w:pPr>
      <w:widowControl w:val="0"/>
      <w:spacing w:line="240" w:lineRule="atLeast"/>
    </w:pPr>
    <w:rPr>
      <w:rFonts w:ascii="Times New Roman" w:hAnsi="Times New Roman"/>
      <w:snapToGrid w:val="0"/>
    </w:rPr>
  </w:style>
  <w:style w:type="paragraph" w:customStyle="1" w:styleId="t16">
    <w:name w:val="t16"/>
    <w:basedOn w:val="Normal"/>
    <w:rsid w:val="005C0176"/>
    <w:pPr>
      <w:widowControl w:val="0"/>
      <w:spacing w:line="260" w:lineRule="atLeast"/>
    </w:pPr>
    <w:rPr>
      <w:rFonts w:ascii="Times New Roman" w:hAnsi="Times New Roman"/>
      <w:snapToGrid w:val="0"/>
    </w:rPr>
  </w:style>
  <w:style w:type="paragraph" w:customStyle="1" w:styleId="t17">
    <w:name w:val="t17"/>
    <w:basedOn w:val="Normal"/>
    <w:rsid w:val="005C0176"/>
    <w:pPr>
      <w:widowControl w:val="0"/>
      <w:spacing w:line="260" w:lineRule="atLeast"/>
    </w:pPr>
    <w:rPr>
      <w:rFonts w:ascii="Times New Roman" w:hAnsi="Times New Roman"/>
      <w:snapToGrid w:val="0"/>
    </w:rPr>
  </w:style>
  <w:style w:type="paragraph" w:customStyle="1" w:styleId="c34">
    <w:name w:val="c34"/>
    <w:basedOn w:val="Normal"/>
    <w:rsid w:val="005C0176"/>
    <w:pPr>
      <w:widowControl w:val="0"/>
      <w:spacing w:line="240" w:lineRule="atLeast"/>
      <w:jc w:val="center"/>
    </w:pPr>
    <w:rPr>
      <w:rFonts w:ascii="Times New Roman" w:hAnsi="Times New Roman"/>
      <w:snapToGrid w:val="0"/>
    </w:rPr>
  </w:style>
  <w:style w:type="paragraph" w:customStyle="1" w:styleId="p41">
    <w:name w:val="p41"/>
    <w:basedOn w:val="Normal"/>
    <w:rsid w:val="005C0176"/>
    <w:pPr>
      <w:widowControl w:val="0"/>
      <w:tabs>
        <w:tab w:val="left" w:pos="1660"/>
      </w:tabs>
      <w:spacing w:line="260" w:lineRule="atLeast"/>
      <w:ind w:left="720" w:hanging="432"/>
    </w:pPr>
    <w:rPr>
      <w:rFonts w:ascii="Times New Roman" w:hAnsi="Times New Roman"/>
      <w:snapToGrid w:val="0"/>
    </w:rPr>
  </w:style>
  <w:style w:type="paragraph" w:customStyle="1" w:styleId="t9">
    <w:name w:val="t9"/>
    <w:basedOn w:val="Normal"/>
    <w:rsid w:val="005C0176"/>
    <w:pPr>
      <w:widowControl w:val="0"/>
      <w:spacing w:line="260" w:lineRule="atLeast"/>
    </w:pPr>
    <w:rPr>
      <w:rFonts w:ascii="Times New Roman" w:hAnsi="Times New Roman"/>
      <w:snapToGrid w:val="0"/>
    </w:rPr>
  </w:style>
  <w:style w:type="paragraph" w:customStyle="1" w:styleId="t33">
    <w:name w:val="t33"/>
    <w:basedOn w:val="Normal"/>
    <w:rsid w:val="005C0176"/>
    <w:pPr>
      <w:widowControl w:val="0"/>
      <w:spacing w:line="240" w:lineRule="atLeast"/>
    </w:pPr>
    <w:rPr>
      <w:rFonts w:ascii="Times New Roman" w:hAnsi="Times New Roman"/>
      <w:snapToGrid w:val="0"/>
    </w:rPr>
  </w:style>
  <w:style w:type="paragraph" w:customStyle="1" w:styleId="t34">
    <w:name w:val="t34"/>
    <w:basedOn w:val="Normal"/>
    <w:rsid w:val="005C0176"/>
    <w:pPr>
      <w:widowControl w:val="0"/>
      <w:spacing w:line="260" w:lineRule="atLeast"/>
    </w:pPr>
    <w:rPr>
      <w:rFonts w:ascii="Times New Roman" w:hAnsi="Times New Roman"/>
      <w:snapToGrid w:val="0"/>
    </w:rPr>
  </w:style>
  <w:style w:type="paragraph" w:customStyle="1" w:styleId="t6">
    <w:name w:val="t6"/>
    <w:basedOn w:val="Normal"/>
    <w:uiPriority w:val="99"/>
    <w:rsid w:val="005C0176"/>
    <w:pPr>
      <w:widowControl w:val="0"/>
      <w:spacing w:line="260" w:lineRule="atLeast"/>
    </w:pPr>
    <w:rPr>
      <w:rFonts w:ascii="Times New Roman" w:hAnsi="Times New Roman"/>
      <w:snapToGrid w:val="0"/>
    </w:rPr>
  </w:style>
  <w:style w:type="paragraph" w:customStyle="1" w:styleId="t21">
    <w:name w:val="t21"/>
    <w:basedOn w:val="Normal"/>
    <w:rsid w:val="005C0176"/>
    <w:pPr>
      <w:widowControl w:val="0"/>
      <w:spacing w:line="240" w:lineRule="atLeast"/>
    </w:pPr>
    <w:rPr>
      <w:rFonts w:ascii="Times New Roman" w:hAnsi="Times New Roman"/>
      <w:snapToGrid w:val="0"/>
    </w:rPr>
  </w:style>
  <w:style w:type="paragraph" w:customStyle="1" w:styleId="t22">
    <w:name w:val="t22"/>
    <w:basedOn w:val="Normal"/>
    <w:rsid w:val="005C0176"/>
    <w:pPr>
      <w:widowControl w:val="0"/>
      <w:spacing w:line="260" w:lineRule="atLeast"/>
    </w:pPr>
    <w:rPr>
      <w:rFonts w:ascii="Times New Roman" w:hAnsi="Times New Roman"/>
      <w:snapToGrid w:val="0"/>
    </w:rPr>
  </w:style>
  <w:style w:type="paragraph" w:customStyle="1" w:styleId="t4">
    <w:name w:val="t4"/>
    <w:basedOn w:val="Normal"/>
    <w:rsid w:val="005C0176"/>
    <w:pPr>
      <w:widowControl w:val="0"/>
      <w:spacing w:line="240" w:lineRule="atLeast"/>
    </w:pPr>
    <w:rPr>
      <w:rFonts w:ascii="Times New Roman" w:hAnsi="Times New Roman"/>
      <w:snapToGrid w:val="0"/>
    </w:rPr>
  </w:style>
  <w:style w:type="paragraph" w:customStyle="1" w:styleId="t7">
    <w:name w:val="t7"/>
    <w:basedOn w:val="Normal"/>
    <w:rsid w:val="005C0176"/>
    <w:pPr>
      <w:widowControl w:val="0"/>
      <w:spacing w:line="240" w:lineRule="atLeast"/>
    </w:pPr>
    <w:rPr>
      <w:rFonts w:ascii="Times New Roman" w:hAnsi="Times New Roman"/>
      <w:snapToGrid w:val="0"/>
    </w:rPr>
  </w:style>
  <w:style w:type="paragraph" w:customStyle="1" w:styleId="t8">
    <w:name w:val="t8"/>
    <w:basedOn w:val="Normal"/>
    <w:rsid w:val="005C0176"/>
    <w:pPr>
      <w:widowControl w:val="0"/>
      <w:spacing w:line="240" w:lineRule="atLeast"/>
    </w:pPr>
    <w:rPr>
      <w:rFonts w:ascii="Times New Roman" w:hAnsi="Times New Roman"/>
      <w:snapToGrid w:val="0"/>
    </w:rPr>
  </w:style>
  <w:style w:type="paragraph" w:customStyle="1" w:styleId="t20">
    <w:name w:val="t20"/>
    <w:basedOn w:val="Normal"/>
    <w:rsid w:val="005C0176"/>
    <w:pPr>
      <w:widowControl w:val="0"/>
      <w:spacing w:line="240" w:lineRule="atLeast"/>
    </w:pPr>
    <w:rPr>
      <w:rFonts w:ascii="Times New Roman" w:hAnsi="Times New Roman"/>
      <w:snapToGrid w:val="0"/>
    </w:rPr>
  </w:style>
  <w:style w:type="paragraph" w:customStyle="1" w:styleId="t29">
    <w:name w:val="t29"/>
    <w:basedOn w:val="Normal"/>
    <w:rsid w:val="005C0176"/>
    <w:pPr>
      <w:widowControl w:val="0"/>
      <w:spacing w:line="240" w:lineRule="atLeast"/>
    </w:pPr>
    <w:rPr>
      <w:rFonts w:ascii="Times New Roman" w:hAnsi="Times New Roman"/>
      <w:snapToGrid w:val="0"/>
    </w:rPr>
  </w:style>
  <w:style w:type="paragraph" w:customStyle="1" w:styleId="t10">
    <w:name w:val="t10"/>
    <w:basedOn w:val="Normal"/>
    <w:rsid w:val="005C0176"/>
    <w:pPr>
      <w:widowControl w:val="0"/>
      <w:spacing w:line="240" w:lineRule="atLeast"/>
    </w:pPr>
    <w:rPr>
      <w:rFonts w:ascii="Times New Roman" w:hAnsi="Times New Roman"/>
      <w:snapToGrid w:val="0"/>
    </w:rPr>
  </w:style>
  <w:style w:type="paragraph" w:customStyle="1" w:styleId="t23">
    <w:name w:val="t23"/>
    <w:basedOn w:val="Normal"/>
    <w:rsid w:val="005C0176"/>
    <w:pPr>
      <w:widowControl w:val="0"/>
      <w:spacing w:line="240" w:lineRule="atLeast"/>
    </w:pPr>
    <w:rPr>
      <w:rFonts w:ascii="Times New Roman" w:hAnsi="Times New Roman"/>
      <w:snapToGrid w:val="0"/>
    </w:rPr>
  </w:style>
  <w:style w:type="paragraph" w:customStyle="1" w:styleId="t24">
    <w:name w:val="t24"/>
    <w:basedOn w:val="Normal"/>
    <w:rsid w:val="005C0176"/>
    <w:pPr>
      <w:widowControl w:val="0"/>
      <w:spacing w:line="240" w:lineRule="atLeast"/>
    </w:pPr>
    <w:rPr>
      <w:rFonts w:ascii="Times New Roman" w:hAnsi="Times New Roman"/>
      <w:snapToGrid w:val="0"/>
    </w:rPr>
  </w:style>
  <w:style w:type="paragraph" w:customStyle="1" w:styleId="t28">
    <w:name w:val="t28"/>
    <w:basedOn w:val="Normal"/>
    <w:rsid w:val="005C0176"/>
    <w:pPr>
      <w:widowControl w:val="0"/>
      <w:spacing w:line="240" w:lineRule="atLeast"/>
    </w:pPr>
    <w:rPr>
      <w:rFonts w:ascii="Times New Roman" w:hAnsi="Times New Roman"/>
      <w:snapToGrid w:val="0"/>
    </w:rPr>
  </w:style>
  <w:style w:type="paragraph" w:customStyle="1" w:styleId="c21">
    <w:name w:val="c21"/>
    <w:basedOn w:val="Normal"/>
    <w:rsid w:val="005C0176"/>
    <w:pPr>
      <w:widowControl w:val="0"/>
      <w:spacing w:line="240" w:lineRule="atLeast"/>
      <w:jc w:val="center"/>
    </w:pPr>
    <w:rPr>
      <w:rFonts w:ascii="Times New Roman" w:hAnsi="Times New Roman"/>
      <w:snapToGrid w:val="0"/>
    </w:rPr>
  </w:style>
  <w:style w:type="paragraph" w:customStyle="1" w:styleId="p44">
    <w:name w:val="p44"/>
    <w:basedOn w:val="Normal"/>
    <w:rsid w:val="005C0176"/>
    <w:pPr>
      <w:widowControl w:val="0"/>
      <w:tabs>
        <w:tab w:val="left" w:pos="440"/>
        <w:tab w:val="left" w:pos="1060"/>
      </w:tabs>
      <w:spacing w:line="260" w:lineRule="atLeast"/>
      <w:ind w:left="432" w:hanging="576"/>
    </w:pPr>
    <w:rPr>
      <w:rFonts w:ascii="Times New Roman" w:hAnsi="Times New Roman"/>
      <w:snapToGrid w:val="0"/>
    </w:rPr>
  </w:style>
  <w:style w:type="paragraph" w:customStyle="1" w:styleId="p45">
    <w:name w:val="p45"/>
    <w:basedOn w:val="Normal"/>
    <w:rsid w:val="005C0176"/>
    <w:pPr>
      <w:widowControl w:val="0"/>
      <w:tabs>
        <w:tab w:val="left" w:pos="340"/>
      </w:tabs>
      <w:spacing w:line="260" w:lineRule="atLeast"/>
      <w:ind w:left="432" w:hanging="720"/>
    </w:pPr>
    <w:rPr>
      <w:rFonts w:ascii="Times New Roman" w:hAnsi="Times New Roman"/>
      <w:snapToGrid w:val="0"/>
    </w:rPr>
  </w:style>
  <w:style w:type="paragraph" w:customStyle="1" w:styleId="c61">
    <w:name w:val="c61"/>
    <w:basedOn w:val="Normal"/>
    <w:rsid w:val="005C0176"/>
    <w:pPr>
      <w:widowControl w:val="0"/>
      <w:spacing w:line="240" w:lineRule="atLeast"/>
      <w:jc w:val="center"/>
    </w:pPr>
    <w:rPr>
      <w:rFonts w:ascii="Times New Roman" w:hAnsi="Times New Roman"/>
      <w:snapToGrid w:val="0"/>
    </w:rPr>
  </w:style>
  <w:style w:type="paragraph" w:customStyle="1" w:styleId="t67">
    <w:name w:val="t67"/>
    <w:basedOn w:val="Normal"/>
    <w:rsid w:val="005C0176"/>
    <w:pPr>
      <w:widowControl w:val="0"/>
      <w:spacing w:line="260" w:lineRule="atLeast"/>
    </w:pPr>
    <w:rPr>
      <w:rFonts w:ascii="Times New Roman" w:hAnsi="Times New Roman"/>
      <w:snapToGrid w:val="0"/>
    </w:rPr>
  </w:style>
  <w:style w:type="paragraph" w:customStyle="1" w:styleId="t1">
    <w:name w:val="t1"/>
    <w:basedOn w:val="Normal"/>
    <w:rsid w:val="005C0176"/>
    <w:pPr>
      <w:widowControl w:val="0"/>
      <w:spacing w:line="240" w:lineRule="atLeast"/>
    </w:pPr>
    <w:rPr>
      <w:rFonts w:ascii="Times New Roman" w:hAnsi="Times New Roman"/>
      <w:snapToGrid w:val="0"/>
    </w:rPr>
  </w:style>
  <w:style w:type="paragraph" w:customStyle="1" w:styleId="c27">
    <w:name w:val="c27"/>
    <w:basedOn w:val="Normal"/>
    <w:uiPriority w:val="99"/>
    <w:rsid w:val="005C0176"/>
    <w:pPr>
      <w:widowControl w:val="0"/>
      <w:spacing w:line="240" w:lineRule="atLeast"/>
      <w:jc w:val="center"/>
    </w:pPr>
    <w:rPr>
      <w:rFonts w:ascii="Times New Roman" w:hAnsi="Times New Roman"/>
      <w:snapToGrid w:val="0"/>
    </w:rPr>
  </w:style>
  <w:style w:type="paragraph" w:customStyle="1" w:styleId="c35">
    <w:name w:val="c35"/>
    <w:basedOn w:val="Normal"/>
    <w:rsid w:val="005C0176"/>
    <w:pPr>
      <w:widowControl w:val="0"/>
      <w:spacing w:line="240" w:lineRule="atLeast"/>
      <w:jc w:val="center"/>
    </w:pPr>
    <w:rPr>
      <w:rFonts w:ascii="Times New Roman" w:hAnsi="Times New Roman"/>
      <w:snapToGrid w:val="0"/>
    </w:rPr>
  </w:style>
  <w:style w:type="paragraph" w:customStyle="1" w:styleId="c14">
    <w:name w:val="c14"/>
    <w:basedOn w:val="Normal"/>
    <w:rsid w:val="005C0176"/>
    <w:pPr>
      <w:widowControl w:val="0"/>
      <w:spacing w:line="240" w:lineRule="atLeast"/>
      <w:jc w:val="center"/>
    </w:pPr>
    <w:rPr>
      <w:rFonts w:ascii="Times New Roman" w:hAnsi="Times New Roman"/>
      <w:snapToGrid w:val="0"/>
    </w:rPr>
  </w:style>
  <w:style w:type="paragraph" w:customStyle="1" w:styleId="t18">
    <w:name w:val="t18"/>
    <w:basedOn w:val="Normal"/>
    <w:rsid w:val="005C0176"/>
    <w:pPr>
      <w:widowControl w:val="0"/>
      <w:spacing w:line="260" w:lineRule="atLeast"/>
    </w:pPr>
    <w:rPr>
      <w:rFonts w:ascii="Times New Roman" w:hAnsi="Times New Roman"/>
      <w:snapToGrid w:val="0"/>
    </w:rPr>
  </w:style>
  <w:style w:type="paragraph" w:customStyle="1" w:styleId="t30">
    <w:name w:val="t30"/>
    <w:basedOn w:val="Normal"/>
    <w:rsid w:val="005C0176"/>
    <w:pPr>
      <w:widowControl w:val="0"/>
      <w:spacing w:line="240" w:lineRule="atLeast"/>
    </w:pPr>
    <w:rPr>
      <w:rFonts w:ascii="Times New Roman" w:hAnsi="Times New Roman"/>
      <w:snapToGrid w:val="0"/>
    </w:rPr>
  </w:style>
  <w:style w:type="character" w:styleId="Forte">
    <w:name w:val="Strong"/>
    <w:basedOn w:val="Fontepargpadro"/>
    <w:qFormat/>
    <w:rsid w:val="00CB6988"/>
    <w:rPr>
      <w:b/>
      <w:bCs/>
    </w:rPr>
  </w:style>
  <w:style w:type="paragraph" w:styleId="Cabealho">
    <w:name w:val="header"/>
    <w:basedOn w:val="Normal"/>
    <w:link w:val="CabealhoChar"/>
    <w:uiPriority w:val="99"/>
    <w:unhideWhenUsed/>
    <w:rsid w:val="0073765C"/>
    <w:pPr>
      <w:tabs>
        <w:tab w:val="center" w:pos="4252"/>
        <w:tab w:val="right" w:pos="8504"/>
      </w:tabs>
    </w:pPr>
  </w:style>
  <w:style w:type="character" w:customStyle="1" w:styleId="CabealhoChar">
    <w:name w:val="Cabeçalho Char"/>
    <w:basedOn w:val="Fontepargpadro"/>
    <w:link w:val="Cabealho"/>
    <w:uiPriority w:val="99"/>
    <w:rsid w:val="0073765C"/>
    <w:rPr>
      <w:rFonts w:ascii="Arial" w:eastAsia="Times New Roman" w:hAnsi="Arial" w:cs="Times New Roman"/>
      <w:sz w:val="24"/>
      <w:szCs w:val="20"/>
      <w:lang w:eastAsia="pt-BR"/>
    </w:rPr>
  </w:style>
  <w:style w:type="paragraph" w:styleId="Rodap">
    <w:name w:val="footer"/>
    <w:basedOn w:val="Normal"/>
    <w:link w:val="RodapChar"/>
    <w:uiPriority w:val="99"/>
    <w:unhideWhenUsed/>
    <w:rsid w:val="0073765C"/>
    <w:pPr>
      <w:tabs>
        <w:tab w:val="center" w:pos="4252"/>
        <w:tab w:val="right" w:pos="8504"/>
      </w:tabs>
    </w:pPr>
  </w:style>
  <w:style w:type="character" w:customStyle="1" w:styleId="RodapChar">
    <w:name w:val="Rodapé Char"/>
    <w:basedOn w:val="Fontepargpadro"/>
    <w:link w:val="Rodap"/>
    <w:uiPriority w:val="99"/>
    <w:rsid w:val="0073765C"/>
    <w:rPr>
      <w:rFonts w:ascii="Arial" w:eastAsia="Times New Roman" w:hAnsi="Arial" w:cs="Times New Roman"/>
      <w:sz w:val="24"/>
      <w:szCs w:val="20"/>
      <w:lang w:eastAsia="pt-BR"/>
    </w:rPr>
  </w:style>
  <w:style w:type="character" w:styleId="Hyperlink">
    <w:name w:val="Hyperlink"/>
    <w:basedOn w:val="Fontepargpadro"/>
    <w:uiPriority w:val="99"/>
    <w:semiHidden/>
    <w:unhideWhenUsed/>
    <w:rsid w:val="00DA44D7"/>
    <w:rPr>
      <w:color w:val="2E8B57"/>
      <w:u w:val="single"/>
    </w:rPr>
  </w:style>
  <w:style w:type="paragraph" w:styleId="PargrafodaLista">
    <w:name w:val="List Paragraph"/>
    <w:basedOn w:val="Normal"/>
    <w:uiPriority w:val="34"/>
    <w:qFormat/>
    <w:rsid w:val="00DA44D7"/>
    <w:pPr>
      <w:spacing w:after="200" w:line="276" w:lineRule="auto"/>
      <w:ind w:left="720"/>
      <w:contextualSpacing/>
    </w:pPr>
    <w:rPr>
      <w:rFonts w:asciiTheme="minorHAnsi" w:eastAsiaTheme="minorEastAsia" w:hAnsiTheme="minorHAnsi" w:cstheme="minorBidi"/>
      <w:sz w:val="22"/>
      <w:szCs w:val="22"/>
    </w:rPr>
  </w:style>
  <w:style w:type="paragraph" w:customStyle="1" w:styleId="padrao">
    <w:name w:val="padrao"/>
    <w:basedOn w:val="Normal"/>
    <w:uiPriority w:val="99"/>
    <w:rsid w:val="00DA44D7"/>
    <w:pPr>
      <w:spacing w:before="100" w:beforeAutospacing="1" w:after="100" w:afterAutospacing="1"/>
    </w:pPr>
    <w:rPr>
      <w:rFonts w:ascii="Times New Roman" w:eastAsiaTheme="minorEastAsia" w:hAnsi="Times New Roman"/>
      <w:szCs w:val="24"/>
    </w:rPr>
  </w:style>
  <w:style w:type="character" w:customStyle="1" w:styleId="qterm">
    <w:name w:val="qterm"/>
    <w:basedOn w:val="Fontepargpadro"/>
    <w:rsid w:val="00375041"/>
  </w:style>
  <w:style w:type="character" w:styleId="TextodoEspaoReservado">
    <w:name w:val="Placeholder Text"/>
    <w:basedOn w:val="Fontepargpadro"/>
    <w:uiPriority w:val="99"/>
    <w:semiHidden/>
    <w:rsid w:val="006D49A8"/>
    <w:rPr>
      <w:color w:val="808080"/>
    </w:rPr>
  </w:style>
  <w:style w:type="paragraph" w:styleId="Textodebalo">
    <w:name w:val="Balloon Text"/>
    <w:basedOn w:val="Normal"/>
    <w:link w:val="TextodebaloChar"/>
    <w:uiPriority w:val="99"/>
    <w:semiHidden/>
    <w:unhideWhenUsed/>
    <w:rsid w:val="006D49A8"/>
    <w:rPr>
      <w:rFonts w:ascii="Tahoma" w:hAnsi="Tahoma" w:cs="Tahoma"/>
      <w:sz w:val="16"/>
      <w:szCs w:val="16"/>
    </w:rPr>
  </w:style>
  <w:style w:type="character" w:customStyle="1" w:styleId="TextodebaloChar">
    <w:name w:val="Texto de balão Char"/>
    <w:basedOn w:val="Fontepargpadro"/>
    <w:link w:val="Textodebalo"/>
    <w:uiPriority w:val="99"/>
    <w:semiHidden/>
    <w:rsid w:val="006D49A8"/>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eus%20documentos\lei%20organica%20Rio%20de%20Janeriro..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eus%20documentos\lei%20organica%20Rio%20de%20Janeriro..htm" TargetMode="External"/><Relationship Id="rId17" Type="http://schemas.openxmlformats.org/officeDocument/2006/relationships/hyperlink" Target="file:///D:\Meus%20documentos\lei%20organica%20Rio%20de%20Janeriro..htm" TargetMode="External"/><Relationship Id="rId2" Type="http://schemas.openxmlformats.org/officeDocument/2006/relationships/numbering" Target="numbering.xml"/><Relationship Id="rId16" Type="http://schemas.openxmlformats.org/officeDocument/2006/relationships/hyperlink" Target="file:///D:\Meus%20documentos\lei%20organica%20Rio%20de%20Janeriro..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eus%20documentos\lei%20organica%20Rio%20de%20Janeriro..htm" TargetMode="External"/><Relationship Id="rId5" Type="http://schemas.openxmlformats.org/officeDocument/2006/relationships/settings" Target="settings.xml"/><Relationship Id="rId15" Type="http://schemas.openxmlformats.org/officeDocument/2006/relationships/hyperlink" Target="file:///D:\Meus%20documentos\lei%20organica%20Rio%20de%20Janeriro..htm" TargetMode="External"/><Relationship Id="rId10" Type="http://schemas.openxmlformats.org/officeDocument/2006/relationships/hyperlink" Target="file:///C:\Documents%20and%20Settings\c&#226;mara%20sas\Meus%20documentos\EMENDA%20REVISIONAL%20DA%20LEI%20ORG&#194;NICA%20MUNICIPAL.2.3.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javascript:AbreJanela(%22ri.asp" TargetMode="External"/><Relationship Id="rId14" Type="http://schemas.openxmlformats.org/officeDocument/2006/relationships/hyperlink" Target="file:///D:\Meus%20documentos\lei%20organica%20Rio%20de%20Janeriro..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DDC6C-EE7E-41F2-B2CA-D0766DEF2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27877</Words>
  <Characters>150536</Characters>
  <Application>Microsoft Office Word</Application>
  <DocSecurity>0</DocSecurity>
  <Lines>1254</Lines>
  <Paragraphs>356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site</cp:lastModifiedBy>
  <cp:revision>3</cp:revision>
  <cp:lastPrinted>2013-02-20T13:36:00Z</cp:lastPrinted>
  <dcterms:created xsi:type="dcterms:W3CDTF">2013-04-23T12:47:00Z</dcterms:created>
  <dcterms:modified xsi:type="dcterms:W3CDTF">2013-05-02T18:15:00Z</dcterms:modified>
</cp:coreProperties>
</file>